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1a3e8" w14:textId="c51a3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"Катонқарағай аудандық мәслихатының аппараты" мемлекеттік мекемесі туралы ережені бекіту туралы" Катонқарағай аудандық мәслихатының 2021 жылғы 26 қазандағы №11/110-VII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Катонқарағай аудандық мәслихатының 2022 жылғы 28 желтоқсандағы № 25/320-VII шешімі. Күші жойылды - Шығыс Қазақстан облысы Катонқарағай аудандық мәслихатының 2026 жылғы 18 тамыздағы № 38/416-VIII шешімімен (алғашқы ресми жарияланғаннан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Катонқарағай аудандық мәслихатының 18.08.2026 </w:t>
      </w:r>
      <w:r>
        <w:rPr>
          <w:rFonts w:ascii="Times New Roman"/>
          <w:b w:val="false"/>
          <w:i w:val="false"/>
          <w:color w:val="ff0000"/>
          <w:sz w:val="28"/>
        </w:rPr>
        <w:t>№ 38/416-VIII</w:t>
      </w:r>
      <w:r>
        <w:rPr>
          <w:rFonts w:ascii="Times New Roman"/>
          <w:b w:val="false"/>
          <w:i w:val="false"/>
          <w:color w:val="ff0000"/>
          <w:sz w:val="28"/>
        </w:rPr>
        <w:t xml:space="preserve"> шешімімен (алғашқы ресми жарияланғаннан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Президентінің Жарлығымен бекітілген Мәслихаттың үлгі регламентінің </w:t>
      </w:r>
      <w:r>
        <w:rPr>
          <w:rFonts w:ascii="Times New Roman"/>
          <w:b w:val="false"/>
          <w:i w:val="false"/>
          <w:color w:val="000000"/>
          <w:sz w:val="28"/>
        </w:rPr>
        <w:t>79-тармағына</w:t>
      </w:r>
      <w:r>
        <w:rPr>
          <w:rFonts w:ascii="Times New Roman"/>
          <w:b w:val="false"/>
          <w:i w:val="false"/>
          <w:color w:val="000000"/>
          <w:sz w:val="28"/>
        </w:rPr>
        <w:t xml:space="preserve"> сәйкес, Катонқарағай аудандық мәслихаты ШЕШТІ:</w:t>
      </w:r>
    </w:p>
    <w:bookmarkEnd w:id="0"/>
    <w:bookmarkStart w:name="z6" w:id="1"/>
    <w:p>
      <w:pPr>
        <w:spacing w:after="0"/>
        <w:ind w:left="0"/>
        <w:jc w:val="both"/>
      </w:pPr>
      <w:r>
        <w:rPr>
          <w:rFonts w:ascii="Times New Roman"/>
          <w:b w:val="false"/>
          <w:i w:val="false"/>
          <w:color w:val="000000"/>
          <w:sz w:val="28"/>
        </w:rPr>
        <w:t xml:space="preserve">
      1. "Катонқарағай аудандық мәслихатының аппараты" мемлекеттік мекемесі туралы ережені бекіту туралы" Катонқарағай аудандық мәслихатының 2021 жылғы 26 қазандағы №11/110-VII </w:t>
      </w:r>
      <w:r>
        <w:rPr>
          <w:rFonts w:ascii="Times New Roman"/>
          <w:b w:val="false"/>
          <w:i w:val="false"/>
          <w:color w:val="000000"/>
          <w:sz w:val="28"/>
        </w:rPr>
        <w:t>шешіміне</w:t>
      </w:r>
      <w:r>
        <w:rPr>
          <w:rFonts w:ascii="Times New Roman"/>
          <w:b w:val="false"/>
          <w:i w:val="false"/>
          <w:color w:val="000000"/>
          <w:sz w:val="28"/>
        </w:rPr>
        <w:t xml:space="preserve"> мынадай өзгеріс енгізілсін:</w:t>
      </w:r>
    </w:p>
    <w:bookmarkEnd w:id="1"/>
    <w:bookmarkStart w:name="z7" w:id="2"/>
    <w:p>
      <w:pPr>
        <w:spacing w:after="0"/>
        <w:ind w:left="0"/>
        <w:jc w:val="both"/>
      </w:pPr>
      <w:r>
        <w:rPr>
          <w:rFonts w:ascii="Times New Roman"/>
          <w:b w:val="false"/>
          <w:i w:val="false"/>
          <w:color w:val="000000"/>
          <w:sz w:val="28"/>
        </w:rPr>
        <w:t xml:space="preserve">
      "Катонқарағай аудандық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Осы шешім 2023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Катонқарағай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Бралинов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Катонқарағай </w:t>
            </w:r>
            <w:r>
              <w:br/>
            </w:r>
            <w:r>
              <w:rPr>
                <w:rFonts w:ascii="Times New Roman"/>
                <w:b w:val="false"/>
                <w:i w:val="false"/>
                <w:color w:val="000000"/>
                <w:sz w:val="20"/>
              </w:rPr>
              <w:t>аудандық мәслихатының</w:t>
            </w:r>
            <w:r>
              <w:br/>
            </w:r>
            <w:r>
              <w:rPr>
                <w:rFonts w:ascii="Times New Roman"/>
                <w:b w:val="false"/>
                <w:i w:val="false"/>
                <w:color w:val="000000"/>
                <w:sz w:val="20"/>
              </w:rPr>
              <w:t>2022 жылғы 28 желтоқсандағы</w:t>
            </w:r>
            <w:r>
              <w:br/>
            </w:r>
            <w:r>
              <w:rPr>
                <w:rFonts w:ascii="Times New Roman"/>
                <w:b w:val="false"/>
                <w:i w:val="false"/>
                <w:color w:val="000000"/>
                <w:sz w:val="20"/>
              </w:rPr>
              <w:t>№25/320-VII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Катонқарағай </w:t>
            </w:r>
            <w:r>
              <w:br/>
            </w:r>
            <w:r>
              <w:rPr>
                <w:rFonts w:ascii="Times New Roman"/>
                <w:b w:val="false"/>
                <w:i w:val="false"/>
                <w:color w:val="000000"/>
                <w:sz w:val="20"/>
              </w:rPr>
              <w:t>аудандық мәслихатының</w:t>
            </w:r>
            <w:r>
              <w:br/>
            </w:r>
            <w:r>
              <w:rPr>
                <w:rFonts w:ascii="Times New Roman"/>
                <w:b w:val="false"/>
                <w:i w:val="false"/>
                <w:color w:val="000000"/>
                <w:sz w:val="20"/>
              </w:rPr>
              <w:t>2021 жылғы 26 қазандағы</w:t>
            </w:r>
            <w:r>
              <w:br/>
            </w:r>
            <w:r>
              <w:rPr>
                <w:rFonts w:ascii="Times New Roman"/>
                <w:b w:val="false"/>
                <w:i w:val="false"/>
                <w:color w:val="000000"/>
                <w:sz w:val="20"/>
              </w:rPr>
              <w:t>№11/110-VII шешіміне қосымша</w:t>
            </w:r>
          </w:p>
        </w:tc>
      </w:tr>
    </w:tbl>
    <w:bookmarkStart w:name="z12" w:id="4"/>
    <w:p>
      <w:pPr>
        <w:spacing w:after="0"/>
        <w:ind w:left="0"/>
        <w:jc w:val="left"/>
      </w:pPr>
      <w:r>
        <w:rPr>
          <w:rFonts w:ascii="Times New Roman"/>
          <w:b/>
          <w:i w:val="false"/>
          <w:color w:val="000000"/>
        </w:rPr>
        <w:t xml:space="preserve"> "Катонқарағай аудандық мәслихатының аппараты" мемлекеттік мекемесі туралы ереже</w:t>
      </w:r>
    </w:p>
    <w:bookmarkEnd w:id="4"/>
    <w:bookmarkStart w:name="z13" w:id="5"/>
    <w:p>
      <w:pPr>
        <w:spacing w:after="0"/>
        <w:ind w:left="0"/>
        <w:jc w:val="left"/>
      </w:pPr>
      <w:r>
        <w:rPr>
          <w:rFonts w:ascii="Times New Roman"/>
          <w:b/>
          <w:i w:val="false"/>
          <w:color w:val="000000"/>
        </w:rPr>
        <w:t xml:space="preserve"> 1-тарау. Жалпы ережелер</w:t>
      </w:r>
    </w:p>
    <w:bookmarkEnd w:id="5"/>
    <w:bookmarkStart w:name="z14" w:id="6"/>
    <w:p>
      <w:pPr>
        <w:spacing w:after="0"/>
        <w:ind w:left="0"/>
        <w:jc w:val="both"/>
      </w:pPr>
      <w:r>
        <w:rPr>
          <w:rFonts w:ascii="Times New Roman"/>
          <w:b w:val="false"/>
          <w:i w:val="false"/>
          <w:color w:val="000000"/>
          <w:sz w:val="28"/>
        </w:rPr>
        <w:t>
      1. "Катонқарағай аудандық мәслихатының аппараты" мемлекеттік мекемесі (бұдан әрі – мәслихат аппараты) Катонқарағай аудандық мәслихатының қызметін қамтамасыз ету саласындағы басшылықты жүзеге асыратын Қазақстан Республикасының мемлекеттік органы болып табылады.</w:t>
      </w:r>
    </w:p>
    <w:bookmarkEnd w:id="6"/>
    <w:bookmarkStart w:name="z15" w:id="7"/>
    <w:p>
      <w:pPr>
        <w:spacing w:after="0"/>
        <w:ind w:left="0"/>
        <w:jc w:val="both"/>
      </w:pPr>
      <w:r>
        <w:rPr>
          <w:rFonts w:ascii="Times New Roman"/>
          <w:b w:val="false"/>
          <w:i w:val="false"/>
          <w:color w:val="000000"/>
          <w:sz w:val="28"/>
        </w:rPr>
        <w:t>
      2. Мәслихат аппаратының ведомстволары жоқ.</w:t>
      </w:r>
    </w:p>
    <w:bookmarkEnd w:id="7"/>
    <w:bookmarkStart w:name="z16" w:id="8"/>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8"/>
    <w:bookmarkStart w:name="z17" w:id="9"/>
    <w:p>
      <w:pPr>
        <w:spacing w:after="0"/>
        <w:ind w:left="0"/>
        <w:jc w:val="both"/>
      </w:pPr>
      <w:r>
        <w:rPr>
          <w:rFonts w:ascii="Times New Roman"/>
          <w:b w:val="false"/>
          <w:i w:val="false"/>
          <w:color w:val="000000"/>
          <w:sz w:val="28"/>
        </w:rPr>
        <w:t xml:space="preserve">
      4. Мәслихат аппараты </w:t>
      </w:r>
      <w:r>
        <w:rPr>
          <w:rFonts w:ascii="Times New Roman"/>
          <w:b w:val="false"/>
          <w:i w:val="false"/>
          <w:color w:val="000000"/>
          <w:sz w:val="28"/>
        </w:rPr>
        <w:t>мемлекеттік мекеменің</w:t>
      </w:r>
      <w:r>
        <w:rPr>
          <w:rFonts w:ascii="Times New Roman"/>
          <w:b w:val="false"/>
          <w:i w:val="false"/>
          <w:color w:val="000000"/>
          <w:sz w:val="28"/>
        </w:rPr>
        <w:t xml:space="preserve">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bookmarkEnd w:id="9"/>
    <w:bookmarkStart w:name="z18" w:id="10"/>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10"/>
    <w:bookmarkStart w:name="z19" w:id="11"/>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11"/>
    <w:bookmarkStart w:name="z20" w:id="12"/>
    <w:p>
      <w:pPr>
        <w:spacing w:after="0"/>
        <w:ind w:left="0"/>
        <w:jc w:val="both"/>
      </w:pPr>
      <w:r>
        <w:rPr>
          <w:rFonts w:ascii="Times New Roman"/>
          <w:b w:val="false"/>
          <w:i w:val="false"/>
          <w:color w:val="000000"/>
          <w:sz w:val="28"/>
        </w:rPr>
        <w:t>
      7. Мәслихат аппараты өз функциялары мен міндеттерін іске асыру мақсатында, заңнамада белгіленген тәртіппен мәслихат төрағасының өкімдерімен ресімделетін шешімдер қабылдайды.</w:t>
      </w:r>
    </w:p>
    <w:bookmarkEnd w:id="12"/>
    <w:bookmarkStart w:name="z21" w:id="13"/>
    <w:p>
      <w:pPr>
        <w:spacing w:after="0"/>
        <w:ind w:left="0"/>
        <w:jc w:val="both"/>
      </w:pPr>
      <w:r>
        <w:rPr>
          <w:rFonts w:ascii="Times New Roman"/>
          <w:b w:val="false"/>
          <w:i w:val="false"/>
          <w:color w:val="000000"/>
          <w:sz w:val="28"/>
        </w:rPr>
        <w:t>
      8. Мәслихат аппаратының құрылымы мен штат санының лимитін Қазақстан Республикасының заңнамасына сәйкес Катонқарағай аудандық мәслихаты бекітеді.</w:t>
      </w:r>
    </w:p>
    <w:bookmarkEnd w:id="13"/>
    <w:bookmarkStart w:name="z22" w:id="14"/>
    <w:p>
      <w:pPr>
        <w:spacing w:after="0"/>
        <w:ind w:left="0"/>
        <w:jc w:val="both"/>
      </w:pPr>
      <w:r>
        <w:rPr>
          <w:rFonts w:ascii="Times New Roman"/>
          <w:b w:val="false"/>
          <w:i w:val="false"/>
          <w:color w:val="000000"/>
          <w:sz w:val="28"/>
        </w:rPr>
        <w:t>
      9. Заңды тұлғаның орналасқан жері: индекс 070900, Шығыс Қазақстан облысы, Катонқарағай ауданы, Үлкен Нарын ауылы, Абылайхан көшесі, 116.</w:t>
      </w:r>
    </w:p>
    <w:bookmarkEnd w:id="14"/>
    <w:bookmarkStart w:name="z23" w:id="15"/>
    <w:p>
      <w:pPr>
        <w:spacing w:after="0"/>
        <w:ind w:left="0"/>
        <w:jc w:val="both"/>
      </w:pPr>
      <w:r>
        <w:rPr>
          <w:rFonts w:ascii="Times New Roman"/>
          <w:b w:val="false"/>
          <w:i w:val="false"/>
          <w:color w:val="000000"/>
          <w:sz w:val="28"/>
        </w:rPr>
        <w:t xml:space="preserve">
      10. Осы ереже мәслихат аппаратының </w:t>
      </w:r>
      <w:r>
        <w:rPr>
          <w:rFonts w:ascii="Times New Roman"/>
          <w:b w:val="false"/>
          <w:i w:val="false"/>
          <w:color w:val="000000"/>
          <w:sz w:val="28"/>
        </w:rPr>
        <w:t>құрылтай құжаты</w:t>
      </w:r>
      <w:r>
        <w:rPr>
          <w:rFonts w:ascii="Times New Roman"/>
          <w:b w:val="false"/>
          <w:i w:val="false"/>
          <w:color w:val="000000"/>
          <w:sz w:val="28"/>
        </w:rPr>
        <w:t xml:space="preserve"> болып табылады.</w:t>
      </w:r>
    </w:p>
    <w:bookmarkEnd w:id="15"/>
    <w:bookmarkStart w:name="z24" w:id="16"/>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6"/>
    <w:bookmarkStart w:name="z25" w:id="17"/>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7"/>
    <w:bookmarkStart w:name="z26" w:id="18"/>
    <w:p>
      <w:pPr>
        <w:spacing w:after="0"/>
        <w:ind w:left="0"/>
        <w:jc w:val="left"/>
      </w:pPr>
      <w:r>
        <w:rPr>
          <w:rFonts w:ascii="Times New Roman"/>
          <w:b/>
          <w:i w:val="false"/>
          <w:color w:val="000000"/>
        </w:rPr>
        <w:t xml:space="preserve"> 2-тарау. Мемлекеттік органның міндеттері мен өкілеттіктері</w:t>
      </w:r>
    </w:p>
    <w:bookmarkEnd w:id="18"/>
    <w:bookmarkStart w:name="z27" w:id="19"/>
    <w:p>
      <w:pPr>
        <w:spacing w:after="0"/>
        <w:ind w:left="0"/>
        <w:jc w:val="both"/>
      </w:pPr>
      <w:r>
        <w:rPr>
          <w:rFonts w:ascii="Times New Roman"/>
          <w:b w:val="false"/>
          <w:i w:val="false"/>
          <w:color w:val="000000"/>
          <w:sz w:val="28"/>
        </w:rPr>
        <w:t>
      13. Міндеттері:</w:t>
      </w:r>
    </w:p>
    <w:bookmarkEnd w:id="19"/>
    <w:bookmarkStart w:name="z28" w:id="20"/>
    <w:p>
      <w:pPr>
        <w:spacing w:after="0"/>
        <w:ind w:left="0"/>
        <w:jc w:val="both"/>
      </w:pPr>
      <w:r>
        <w:rPr>
          <w:rFonts w:ascii="Times New Roman"/>
          <w:b w:val="false"/>
          <w:i w:val="false"/>
          <w:color w:val="000000"/>
          <w:sz w:val="28"/>
        </w:rPr>
        <w:t>
      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аудандық мәслихаттың қызметін қамтамасыз ету.</w:t>
      </w:r>
    </w:p>
    <w:bookmarkEnd w:id="20"/>
    <w:bookmarkStart w:name="z29" w:id="21"/>
    <w:p>
      <w:pPr>
        <w:spacing w:after="0"/>
        <w:ind w:left="0"/>
        <w:jc w:val="both"/>
      </w:pPr>
      <w:r>
        <w:rPr>
          <w:rFonts w:ascii="Times New Roman"/>
          <w:b w:val="false"/>
          <w:i w:val="false"/>
          <w:color w:val="000000"/>
          <w:sz w:val="28"/>
        </w:rPr>
        <w:t>
      14. Өкілеттіктері:</w:t>
      </w:r>
    </w:p>
    <w:bookmarkEnd w:id="21"/>
    <w:bookmarkStart w:name="z30" w:id="22"/>
    <w:p>
      <w:pPr>
        <w:spacing w:after="0"/>
        <w:ind w:left="0"/>
        <w:jc w:val="both"/>
      </w:pPr>
      <w:r>
        <w:rPr>
          <w:rFonts w:ascii="Times New Roman"/>
          <w:b w:val="false"/>
          <w:i w:val="false"/>
          <w:color w:val="000000"/>
          <w:sz w:val="28"/>
        </w:rPr>
        <w:t>
      1) құқықтары:</w:t>
      </w:r>
    </w:p>
    <w:bookmarkEnd w:id="22"/>
    <w:bookmarkStart w:name="z31" w:id="23"/>
    <w:p>
      <w:pPr>
        <w:spacing w:after="0"/>
        <w:ind w:left="0"/>
        <w:jc w:val="both"/>
      </w:pPr>
      <w:r>
        <w:rPr>
          <w:rFonts w:ascii="Times New Roman"/>
          <w:b w:val="false"/>
          <w:i w:val="false"/>
          <w:color w:val="000000"/>
          <w:sz w:val="28"/>
        </w:rPr>
        <w:t>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bookmarkEnd w:id="23"/>
    <w:bookmarkStart w:name="z32" w:id="24"/>
    <w:p>
      <w:pPr>
        <w:spacing w:after="0"/>
        <w:ind w:left="0"/>
        <w:jc w:val="both"/>
      </w:pPr>
      <w:r>
        <w:rPr>
          <w:rFonts w:ascii="Times New Roman"/>
          <w:b w:val="false"/>
          <w:i w:val="false"/>
          <w:color w:val="000000"/>
          <w:sz w:val="28"/>
        </w:rPr>
        <w:t>
      мәслихат депутаттарынан олардың қызметі мәселелері бойынша мәліметтер, ақпараттар сұрау;</w:t>
      </w:r>
    </w:p>
    <w:bookmarkEnd w:id="24"/>
    <w:bookmarkStart w:name="z33" w:id="25"/>
    <w:p>
      <w:pPr>
        <w:spacing w:after="0"/>
        <w:ind w:left="0"/>
        <w:jc w:val="both"/>
      </w:pPr>
      <w:r>
        <w:rPr>
          <w:rFonts w:ascii="Times New Roman"/>
          <w:b w:val="false"/>
          <w:i w:val="false"/>
          <w:color w:val="000000"/>
          <w:sz w:val="28"/>
        </w:rPr>
        <w:t>
      мәслихаттың қарауына өз қызметі барысында туындайтын ұсыныстарды енгізу;</w:t>
      </w:r>
    </w:p>
    <w:bookmarkEnd w:id="25"/>
    <w:bookmarkStart w:name="z34" w:id="26"/>
    <w:p>
      <w:pPr>
        <w:spacing w:after="0"/>
        <w:ind w:left="0"/>
        <w:jc w:val="both"/>
      </w:pPr>
      <w:r>
        <w:rPr>
          <w:rFonts w:ascii="Times New Roman"/>
          <w:b w:val="false"/>
          <w:i w:val="false"/>
          <w:color w:val="000000"/>
          <w:sz w:val="28"/>
        </w:rPr>
        <w:t>
      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bookmarkEnd w:id="26"/>
    <w:bookmarkStart w:name="z35" w:id="27"/>
    <w:p>
      <w:pPr>
        <w:spacing w:after="0"/>
        <w:ind w:left="0"/>
        <w:jc w:val="both"/>
      </w:pPr>
      <w:r>
        <w:rPr>
          <w:rFonts w:ascii="Times New Roman"/>
          <w:b w:val="false"/>
          <w:i w:val="false"/>
          <w:color w:val="000000"/>
          <w:sz w:val="28"/>
        </w:rPr>
        <w:t>
      мемлекеттік органдарға, қоғамдық бірлестіктерге, өзге де ұйымдарға қарау үшін депутаттық сауалдар, азаматтардың ұсыныстары мен өтініштерін жолдау;</w:t>
      </w:r>
    </w:p>
    <w:bookmarkEnd w:id="27"/>
    <w:bookmarkStart w:name="z36" w:id="2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өзге де құқықтарды жүзеге асыру.</w:t>
      </w:r>
    </w:p>
    <w:bookmarkEnd w:id="28"/>
    <w:bookmarkStart w:name="z37" w:id="29"/>
    <w:p>
      <w:pPr>
        <w:spacing w:after="0"/>
        <w:ind w:left="0"/>
        <w:jc w:val="both"/>
      </w:pPr>
      <w:r>
        <w:rPr>
          <w:rFonts w:ascii="Times New Roman"/>
          <w:b w:val="false"/>
          <w:i w:val="false"/>
          <w:color w:val="000000"/>
          <w:sz w:val="28"/>
        </w:rPr>
        <w:t>
      2) міндеттері:</w:t>
      </w:r>
    </w:p>
    <w:bookmarkEnd w:id="29"/>
    <w:bookmarkStart w:name="z38" w:id="30"/>
    <w:p>
      <w:pPr>
        <w:spacing w:after="0"/>
        <w:ind w:left="0"/>
        <w:jc w:val="both"/>
      </w:pPr>
      <w:r>
        <w:rPr>
          <w:rFonts w:ascii="Times New Roman"/>
          <w:b w:val="false"/>
          <w:i w:val="false"/>
          <w:color w:val="000000"/>
          <w:sz w:val="28"/>
        </w:rPr>
        <w:t>
      Қазақстан Республикасы заңнамасының талаптарына сәйкес, жүктелген функциялардың орындалуын қамтамасыз ету.</w:t>
      </w:r>
    </w:p>
    <w:bookmarkEnd w:id="30"/>
    <w:bookmarkStart w:name="z39" w:id="31"/>
    <w:p>
      <w:pPr>
        <w:spacing w:after="0"/>
        <w:ind w:left="0"/>
        <w:jc w:val="both"/>
      </w:pPr>
      <w:r>
        <w:rPr>
          <w:rFonts w:ascii="Times New Roman"/>
          <w:b w:val="false"/>
          <w:i w:val="false"/>
          <w:color w:val="000000"/>
          <w:sz w:val="28"/>
        </w:rPr>
        <w:t>
      15. Функциялары:</w:t>
      </w:r>
    </w:p>
    <w:bookmarkEnd w:id="31"/>
    <w:bookmarkStart w:name="z40" w:id="32"/>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 нормативтік құқықтық қамтамасыз етуді реттеу;</w:t>
      </w:r>
    </w:p>
    <w:bookmarkEnd w:id="32"/>
    <w:bookmarkStart w:name="z41" w:id="33"/>
    <w:p>
      <w:pPr>
        <w:spacing w:after="0"/>
        <w:ind w:left="0"/>
        <w:jc w:val="both"/>
      </w:pPr>
      <w:r>
        <w:rPr>
          <w:rFonts w:ascii="Times New Roman"/>
          <w:b w:val="false"/>
          <w:i w:val="false"/>
          <w:color w:val="000000"/>
          <w:sz w:val="28"/>
        </w:rPr>
        <w:t>
      аудандық мәслихат қызметінде заңдылықтың сақталуын бақылау;</w:t>
      </w:r>
    </w:p>
    <w:bookmarkEnd w:id="33"/>
    <w:bookmarkStart w:name="z42" w:id="34"/>
    <w:p>
      <w:pPr>
        <w:spacing w:after="0"/>
        <w:ind w:left="0"/>
        <w:jc w:val="both"/>
      </w:pPr>
      <w:r>
        <w:rPr>
          <w:rFonts w:ascii="Times New Roman"/>
          <w:b w:val="false"/>
          <w:i w:val="false"/>
          <w:color w:val="000000"/>
          <w:sz w:val="28"/>
        </w:rPr>
        <w:t>
      мәслихат қызметіне қатысты талдау ақпаратын және өзге де ақпаратты, материалдарды дайындау;</w:t>
      </w:r>
    </w:p>
    <w:bookmarkEnd w:id="34"/>
    <w:bookmarkStart w:name="z43" w:id="35"/>
    <w:p>
      <w:pPr>
        <w:spacing w:after="0"/>
        <w:ind w:left="0"/>
        <w:jc w:val="both"/>
      </w:pPr>
      <w:r>
        <w:rPr>
          <w:rFonts w:ascii="Times New Roman"/>
          <w:b w:val="false"/>
          <w:i w:val="false"/>
          <w:color w:val="000000"/>
          <w:sz w:val="28"/>
        </w:rPr>
        <w:t>
      мәслихаттың мемлекеттік функцияларын іске асыруға бағытталған аудандық мәслихат актілерін әзірлеуге қатысу;</w:t>
      </w:r>
    </w:p>
    <w:bookmarkEnd w:id="35"/>
    <w:bookmarkStart w:name="z44" w:id="36"/>
    <w:p>
      <w:pPr>
        <w:spacing w:after="0"/>
        <w:ind w:left="0"/>
        <w:jc w:val="both"/>
      </w:pPr>
      <w:r>
        <w:rPr>
          <w:rFonts w:ascii="Times New Roman"/>
          <w:b w:val="false"/>
          <w:i w:val="false"/>
          <w:color w:val="000000"/>
          <w:sz w:val="28"/>
        </w:rPr>
        <w:t xml:space="preserve">
      мәслихаттың нормативтік құқықтық шешімдерін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қарастырылған жағдайларда әділет органдарына мемлекеттік тіркеуге жолдау және оларға құқықтық мониторинг жүргізу;</w:t>
      </w:r>
    </w:p>
    <w:bookmarkEnd w:id="36"/>
    <w:bookmarkStart w:name="z45" w:id="37"/>
    <w:p>
      <w:pPr>
        <w:spacing w:after="0"/>
        <w:ind w:left="0"/>
        <w:jc w:val="both"/>
      </w:pPr>
      <w:r>
        <w:rPr>
          <w:rFonts w:ascii="Times New Roman"/>
          <w:b w:val="false"/>
          <w:i w:val="false"/>
          <w:color w:val="000000"/>
          <w:sz w:val="28"/>
        </w:rPr>
        <w:t>
      аудандық мәслихаттың және оның тұрақты (уақытша) комиссияларының актілерінің орындалуына бақылауды жүзеге асыру;</w:t>
      </w:r>
    </w:p>
    <w:bookmarkEnd w:id="37"/>
    <w:bookmarkStart w:name="z46" w:id="38"/>
    <w:p>
      <w:pPr>
        <w:spacing w:after="0"/>
        <w:ind w:left="0"/>
        <w:jc w:val="both"/>
      </w:pPr>
      <w:r>
        <w:rPr>
          <w:rFonts w:ascii="Times New Roman"/>
          <w:b w:val="false"/>
          <w:i w:val="false"/>
          <w:color w:val="000000"/>
          <w:sz w:val="28"/>
        </w:rPr>
        <w:t>
      жеке және заңды тұлғалардың өтініштерін қарау;</w:t>
      </w:r>
    </w:p>
    <w:bookmarkEnd w:id="38"/>
    <w:bookmarkStart w:name="z47" w:id="39"/>
    <w:p>
      <w:pPr>
        <w:spacing w:after="0"/>
        <w:ind w:left="0"/>
        <w:jc w:val="both"/>
      </w:pPr>
      <w:r>
        <w:rPr>
          <w:rFonts w:ascii="Times New Roman"/>
          <w:b w:val="false"/>
          <w:i w:val="false"/>
          <w:color w:val="000000"/>
          <w:sz w:val="28"/>
        </w:rPr>
        <w:t>
      сот және өзге де құқық қорғау органдарында аудандық мәслихаттың және мәслихат аппаратының мүддесін білдіру және қорғау;</w:t>
      </w:r>
    </w:p>
    <w:bookmarkEnd w:id="39"/>
    <w:bookmarkStart w:name="z48" w:id="4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заңнамасына</w:t>
      </w:r>
      <w:r>
        <w:rPr>
          <w:rFonts w:ascii="Times New Roman"/>
          <w:b w:val="false"/>
          <w:i w:val="false"/>
          <w:color w:val="000000"/>
          <w:sz w:val="28"/>
        </w:rPr>
        <w:t xml:space="preserve"> сәйкес мәслихат депутаттарының және мәслихат аппараты мемлекеттік қызметшілерінің біліктілігін арттыруға шығыстарды жоспарлау;</w:t>
      </w:r>
    </w:p>
    <w:bookmarkEnd w:id="40"/>
    <w:bookmarkStart w:name="z49" w:id="41"/>
    <w:p>
      <w:pPr>
        <w:spacing w:after="0"/>
        <w:ind w:left="0"/>
        <w:jc w:val="both"/>
      </w:pPr>
      <w:r>
        <w:rPr>
          <w:rFonts w:ascii="Times New Roman"/>
          <w:b w:val="false"/>
          <w:i w:val="false"/>
          <w:color w:val="000000"/>
          <w:sz w:val="28"/>
        </w:rPr>
        <w:t>
      мәслихат сессияларын дайындап өткізу жөніндегі ұйымдастыру-техникалық іс-шараларды жүзеге асыру;</w:t>
      </w:r>
    </w:p>
    <w:bookmarkEnd w:id="41"/>
    <w:bookmarkStart w:name="z50" w:id="42"/>
    <w:p>
      <w:pPr>
        <w:spacing w:after="0"/>
        <w:ind w:left="0"/>
        <w:jc w:val="both"/>
      </w:pPr>
      <w:r>
        <w:rPr>
          <w:rFonts w:ascii="Times New Roman"/>
          <w:b w:val="false"/>
          <w:i w:val="false"/>
          <w:color w:val="000000"/>
          <w:sz w:val="28"/>
        </w:rPr>
        <w:t>
      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bookmarkEnd w:id="42"/>
    <w:bookmarkStart w:name="z51" w:id="43"/>
    <w:p>
      <w:pPr>
        <w:spacing w:after="0"/>
        <w:ind w:left="0"/>
        <w:jc w:val="both"/>
      </w:pPr>
      <w:r>
        <w:rPr>
          <w:rFonts w:ascii="Times New Roman"/>
          <w:b w:val="false"/>
          <w:i w:val="false"/>
          <w:color w:val="000000"/>
          <w:sz w:val="28"/>
        </w:rPr>
        <w:t>
      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bookmarkEnd w:id="43"/>
    <w:bookmarkStart w:name="z52" w:id="44"/>
    <w:p>
      <w:pPr>
        <w:spacing w:after="0"/>
        <w:ind w:left="0"/>
        <w:jc w:val="both"/>
      </w:pPr>
      <w:r>
        <w:rPr>
          <w:rFonts w:ascii="Times New Roman"/>
          <w:b w:val="false"/>
          <w:i w:val="false"/>
          <w:color w:val="000000"/>
          <w:sz w:val="28"/>
        </w:rPr>
        <w:t>
      мәслихат Регламентіне сәйкес сессиялардың, тұрақты комиссиялар отырыстарының хаттамаларын, шешімдердің жинақтарын ресімдеу;</w:t>
      </w:r>
    </w:p>
    <w:bookmarkEnd w:id="44"/>
    <w:bookmarkStart w:name="z53" w:id="45"/>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bookmarkEnd w:id="45"/>
    <w:bookmarkStart w:name="z54" w:id="46"/>
    <w:p>
      <w:pPr>
        <w:spacing w:after="0"/>
        <w:ind w:left="0"/>
        <w:jc w:val="both"/>
      </w:pPr>
      <w:r>
        <w:rPr>
          <w:rFonts w:ascii="Times New Roman"/>
          <w:b w:val="false"/>
          <w:i w:val="false"/>
          <w:color w:val="000000"/>
          <w:sz w:val="28"/>
        </w:rPr>
        <w:t>
      мәслихат актілері мен құжаттаманы ресімдеуді, сақтауды және архивке тапсыруды қамтамасыз ету;</w:t>
      </w:r>
    </w:p>
    <w:bookmarkEnd w:id="46"/>
    <w:bookmarkStart w:name="z55" w:id="47"/>
    <w:p>
      <w:pPr>
        <w:spacing w:after="0"/>
        <w:ind w:left="0"/>
        <w:jc w:val="both"/>
      </w:pPr>
      <w:r>
        <w:rPr>
          <w:rFonts w:ascii="Times New Roman"/>
          <w:b w:val="false"/>
          <w:i w:val="false"/>
          <w:color w:val="000000"/>
          <w:sz w:val="28"/>
        </w:rPr>
        <w:t xml:space="preserve">
      іс қағаздарын жүргізу және мәслихат аппаратына түсетін хат-хабарларды өңдеу, Қазақстан Республикасының </w:t>
      </w:r>
      <w:r>
        <w:rPr>
          <w:rFonts w:ascii="Times New Roman"/>
          <w:b w:val="false"/>
          <w:i w:val="false"/>
          <w:color w:val="000000"/>
          <w:sz w:val="28"/>
        </w:rPr>
        <w:t>Әкімшілік рәсімдік-процестік кодексі</w:t>
      </w:r>
      <w:r>
        <w:rPr>
          <w:rFonts w:ascii="Times New Roman"/>
          <w:b w:val="false"/>
          <w:i w:val="false"/>
          <w:color w:val="000000"/>
          <w:sz w:val="28"/>
        </w:rPr>
        <w:t xml:space="preserve"> талаптарына сәйкес ақпаратпен алмасуды қамтамасыз ету.</w:t>
      </w:r>
    </w:p>
    <w:bookmarkEnd w:id="47"/>
    <w:bookmarkStart w:name="z56" w:id="4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48"/>
    <w:bookmarkStart w:name="z57" w:id="49"/>
    <w:p>
      <w:pPr>
        <w:spacing w:after="0"/>
        <w:ind w:left="0"/>
        <w:jc w:val="both"/>
      </w:pPr>
      <w:r>
        <w:rPr>
          <w:rFonts w:ascii="Times New Roman"/>
          <w:b w:val="false"/>
          <w:i w:val="false"/>
          <w:color w:val="000000"/>
          <w:sz w:val="28"/>
        </w:rPr>
        <w:t>
      16. Мәслихат аппаратын басқаруды аудандық мәслихат төрағасы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49"/>
    <w:bookmarkStart w:name="z58" w:id="50"/>
    <w:p>
      <w:pPr>
        <w:spacing w:after="0"/>
        <w:ind w:left="0"/>
        <w:jc w:val="both"/>
      </w:pPr>
      <w:r>
        <w:rPr>
          <w:rFonts w:ascii="Times New Roman"/>
          <w:b w:val="false"/>
          <w:i w:val="false"/>
          <w:color w:val="000000"/>
          <w:sz w:val="28"/>
        </w:rPr>
        <w:t xml:space="preserve">
      17. Аудандық мәслихат төрағасы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лауазымға сайланады және лауазымнан босатылады.</w:t>
      </w:r>
    </w:p>
    <w:bookmarkEnd w:id="50"/>
    <w:bookmarkStart w:name="z59" w:id="51"/>
    <w:p>
      <w:pPr>
        <w:spacing w:after="0"/>
        <w:ind w:left="0"/>
        <w:jc w:val="both"/>
      </w:pPr>
      <w:r>
        <w:rPr>
          <w:rFonts w:ascii="Times New Roman"/>
          <w:b w:val="false"/>
          <w:i w:val="false"/>
          <w:color w:val="000000"/>
          <w:sz w:val="28"/>
        </w:rPr>
        <w:t>
      18. Аудандық мәслихат төрағасының орынбасарлары жоқ.</w:t>
      </w:r>
    </w:p>
    <w:bookmarkEnd w:id="51"/>
    <w:bookmarkStart w:name="z60" w:id="52"/>
    <w:p>
      <w:pPr>
        <w:spacing w:after="0"/>
        <w:ind w:left="0"/>
        <w:jc w:val="both"/>
      </w:pPr>
      <w:r>
        <w:rPr>
          <w:rFonts w:ascii="Times New Roman"/>
          <w:b w:val="false"/>
          <w:i w:val="false"/>
          <w:color w:val="000000"/>
          <w:sz w:val="28"/>
        </w:rPr>
        <w:t>
      19. Аудандық мәслихат төрағасының өкілеттіктері:</w:t>
      </w:r>
    </w:p>
    <w:bookmarkEnd w:id="52"/>
    <w:bookmarkStart w:name="z61" w:id="53"/>
    <w:p>
      <w:pPr>
        <w:spacing w:after="0"/>
        <w:ind w:left="0"/>
        <w:jc w:val="both"/>
      </w:pPr>
      <w:r>
        <w:rPr>
          <w:rFonts w:ascii="Times New Roman"/>
          <w:b w:val="false"/>
          <w:i w:val="false"/>
          <w:color w:val="000000"/>
          <w:sz w:val="28"/>
        </w:rPr>
        <w:t>
      мәслихат аппаратының қызметіне басшылық жасайды, оның қызметшілерін лауазымға тағайындайды және лауазымнан босатады;</w:t>
      </w:r>
    </w:p>
    <w:bookmarkEnd w:id="53"/>
    <w:bookmarkStart w:name="z62" w:id="54"/>
    <w:p>
      <w:pPr>
        <w:spacing w:after="0"/>
        <w:ind w:left="0"/>
        <w:jc w:val="both"/>
      </w:pPr>
      <w:r>
        <w:rPr>
          <w:rFonts w:ascii="Times New Roman"/>
          <w:b w:val="false"/>
          <w:i w:val="false"/>
          <w:color w:val="000000"/>
          <w:sz w:val="28"/>
        </w:rPr>
        <w:t>
      мәслихат аппаратының өзге жергілікті өзін-өзі басқару органдарымен өзара іс-әрекетін ұйымдастырады;</w:t>
      </w:r>
    </w:p>
    <w:bookmarkEnd w:id="54"/>
    <w:bookmarkStart w:name="z63" w:id="55"/>
    <w:p>
      <w:pPr>
        <w:spacing w:after="0"/>
        <w:ind w:left="0"/>
        <w:jc w:val="both"/>
      </w:pPr>
      <w:r>
        <w:rPr>
          <w:rFonts w:ascii="Times New Roman"/>
          <w:b w:val="false"/>
          <w:i w:val="false"/>
          <w:color w:val="000000"/>
          <w:sz w:val="28"/>
        </w:rPr>
        <w:t>
      өз құзыретінің мәселелері бойынша өкімдер шығарады;</w:t>
      </w:r>
    </w:p>
    <w:bookmarkEnd w:id="55"/>
    <w:bookmarkStart w:name="z64" w:id="56"/>
    <w:p>
      <w:pPr>
        <w:spacing w:after="0"/>
        <w:ind w:left="0"/>
        <w:jc w:val="both"/>
      </w:pPr>
      <w:r>
        <w:rPr>
          <w:rFonts w:ascii="Times New Roman"/>
          <w:b w:val="false"/>
          <w:i w:val="false"/>
          <w:color w:val="000000"/>
          <w:sz w:val="28"/>
        </w:rPr>
        <w:t>
      заңнамада белгіленген тәртіппен мәслихат аппаратының қызметкерлерін ынталандырады және тәртіптік жаза қолданады;</w:t>
      </w:r>
    </w:p>
    <w:bookmarkEnd w:id="56"/>
    <w:bookmarkStart w:name="z65" w:id="57"/>
    <w:p>
      <w:pPr>
        <w:spacing w:after="0"/>
        <w:ind w:left="0"/>
        <w:jc w:val="both"/>
      </w:pPr>
      <w:r>
        <w:rPr>
          <w:rFonts w:ascii="Times New Roman"/>
          <w:b w:val="false"/>
          <w:i w:val="false"/>
          <w:color w:val="000000"/>
          <w:sz w:val="28"/>
        </w:rPr>
        <w:t>
      мемлекеттік органдарда, өзге ұйымдарда мәслихат аппаратының атынан өкілдік етеді;</w:t>
      </w:r>
    </w:p>
    <w:bookmarkEnd w:id="57"/>
    <w:bookmarkStart w:name="z66" w:id="58"/>
    <w:p>
      <w:pPr>
        <w:spacing w:after="0"/>
        <w:ind w:left="0"/>
        <w:jc w:val="both"/>
      </w:pPr>
      <w:r>
        <w:rPr>
          <w:rFonts w:ascii="Times New Roman"/>
          <w:b w:val="false"/>
          <w:i w:val="false"/>
          <w:color w:val="000000"/>
          <w:sz w:val="28"/>
        </w:rPr>
        <w:t>
      мәслихат аппаратының барлық қаржылық құжаттарына бірінші қол қою құқығын иеленеді;</w:t>
      </w:r>
    </w:p>
    <w:bookmarkEnd w:id="58"/>
    <w:bookmarkStart w:name="z67" w:id="59"/>
    <w:p>
      <w:pPr>
        <w:spacing w:after="0"/>
        <w:ind w:left="0"/>
        <w:jc w:val="both"/>
      </w:pPr>
      <w:r>
        <w:rPr>
          <w:rFonts w:ascii="Times New Roman"/>
          <w:b w:val="false"/>
          <w:i w:val="false"/>
          <w:color w:val="000000"/>
          <w:sz w:val="28"/>
        </w:rPr>
        <w:t>
      сот, құқық қорғау және өзге де мемлекеттік органдарда мәслихат аппаратының мүддесін білдіру үшін сенімхаттар береді;</w:t>
      </w:r>
    </w:p>
    <w:bookmarkEnd w:id="59"/>
    <w:bookmarkStart w:name="z68" w:id="60"/>
    <w:p>
      <w:pPr>
        <w:spacing w:after="0"/>
        <w:ind w:left="0"/>
        <w:jc w:val="both"/>
      </w:pPr>
      <w:r>
        <w:rPr>
          <w:rFonts w:ascii="Times New Roman"/>
          <w:b w:val="false"/>
          <w:i w:val="false"/>
          <w:color w:val="000000"/>
          <w:sz w:val="28"/>
        </w:rPr>
        <w:t xml:space="preserve">
      өз құзыреті шегінде сыбайлас жемқорлыққа қарсы іс-қимыл бойынша қажетті шараларды қабылдайды және ол үшін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қарастырылған жауапкершілікте болады;</w:t>
      </w:r>
    </w:p>
    <w:bookmarkEnd w:id="60"/>
    <w:bookmarkStart w:name="z69" w:id="61"/>
    <w:p>
      <w:pPr>
        <w:spacing w:after="0"/>
        <w:ind w:left="0"/>
        <w:jc w:val="both"/>
      </w:pPr>
      <w:r>
        <w:rPr>
          <w:rFonts w:ascii="Times New Roman"/>
          <w:b w:val="false"/>
          <w:i w:val="false"/>
          <w:color w:val="000000"/>
          <w:sz w:val="28"/>
        </w:rPr>
        <w:t>
      оған Қазақстан Республикасының заңнамасымен және осы Ережемен жүктелген өзге де функцияларды жүзеге асырады.</w:t>
      </w:r>
    </w:p>
    <w:bookmarkEnd w:id="61"/>
    <w:bookmarkStart w:name="z70" w:id="62"/>
    <w:p>
      <w:pPr>
        <w:spacing w:after="0"/>
        <w:ind w:left="0"/>
        <w:jc w:val="both"/>
      </w:pPr>
      <w:r>
        <w:rPr>
          <w:rFonts w:ascii="Times New Roman"/>
          <w:b w:val="false"/>
          <w:i w:val="false"/>
          <w:color w:val="000000"/>
          <w:sz w:val="28"/>
        </w:rPr>
        <w:t>
      Мәслихат төрағасы болмаған кезеңде оның өкілеттіктерін қолданыстағы заңнамаға сәйкес оны алмастыратын тұлға жүзеге асырады.</w:t>
      </w:r>
    </w:p>
    <w:bookmarkEnd w:id="62"/>
    <w:bookmarkStart w:name="z71" w:id="63"/>
    <w:p>
      <w:pPr>
        <w:spacing w:after="0"/>
        <w:ind w:left="0"/>
        <w:jc w:val="both"/>
      </w:pPr>
      <w:r>
        <w:rPr>
          <w:rFonts w:ascii="Times New Roman"/>
          <w:b w:val="false"/>
          <w:i w:val="false"/>
          <w:color w:val="000000"/>
          <w:sz w:val="28"/>
        </w:rPr>
        <w:t xml:space="preserve">
      20. Мәслихат аппаратын Қазақстан Республикасының қолданыстағы </w:t>
      </w:r>
      <w:r>
        <w:rPr>
          <w:rFonts w:ascii="Times New Roman"/>
          <w:b w:val="false"/>
          <w:i w:val="false"/>
          <w:color w:val="000000"/>
          <w:sz w:val="28"/>
        </w:rPr>
        <w:t>заңнамасына</w:t>
      </w:r>
      <w:r>
        <w:rPr>
          <w:rFonts w:ascii="Times New Roman"/>
          <w:b w:val="false"/>
          <w:i w:val="false"/>
          <w:color w:val="000000"/>
          <w:sz w:val="28"/>
        </w:rPr>
        <w:t xml:space="preserve"> сәйкес лауазымға тағайындалатын және лауазымнан босатылатын мәслихат аппаратының басшысы басқарады.</w:t>
      </w:r>
    </w:p>
    <w:bookmarkEnd w:id="63"/>
    <w:bookmarkStart w:name="z72" w:id="64"/>
    <w:p>
      <w:pPr>
        <w:spacing w:after="0"/>
        <w:ind w:left="0"/>
        <w:jc w:val="left"/>
      </w:pPr>
      <w:r>
        <w:rPr>
          <w:rFonts w:ascii="Times New Roman"/>
          <w:b/>
          <w:i w:val="false"/>
          <w:color w:val="000000"/>
        </w:rPr>
        <w:t xml:space="preserve"> 4-тарау. Мемлекеттік органның мүлкі</w:t>
      </w:r>
    </w:p>
    <w:bookmarkEnd w:id="64"/>
    <w:bookmarkStart w:name="z73" w:id="65"/>
    <w:p>
      <w:pPr>
        <w:spacing w:after="0"/>
        <w:ind w:left="0"/>
        <w:jc w:val="both"/>
      </w:pPr>
      <w:r>
        <w:rPr>
          <w:rFonts w:ascii="Times New Roman"/>
          <w:b w:val="false"/>
          <w:i w:val="false"/>
          <w:color w:val="000000"/>
          <w:sz w:val="28"/>
        </w:rPr>
        <w:t>
      21.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w:t>
      </w:r>
    </w:p>
    <w:bookmarkEnd w:id="65"/>
    <w:bookmarkStart w:name="z74" w:id="66"/>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66"/>
    <w:bookmarkStart w:name="z75" w:id="67"/>
    <w:p>
      <w:pPr>
        <w:spacing w:after="0"/>
        <w:ind w:left="0"/>
        <w:jc w:val="both"/>
      </w:pPr>
      <w:r>
        <w:rPr>
          <w:rFonts w:ascii="Times New Roman"/>
          <w:b w:val="false"/>
          <w:i w:val="false"/>
          <w:color w:val="000000"/>
          <w:sz w:val="28"/>
        </w:rPr>
        <w:t xml:space="preserve">
      23. Егер </w:t>
      </w:r>
      <w:r>
        <w:rPr>
          <w:rFonts w:ascii="Times New Roman"/>
          <w:b w:val="false"/>
          <w:i w:val="false"/>
          <w:color w:val="000000"/>
          <w:sz w:val="28"/>
        </w:rPr>
        <w:t>заңнамада</w:t>
      </w:r>
      <w:r>
        <w:rPr>
          <w:rFonts w:ascii="Times New Roman"/>
          <w:b w:val="false"/>
          <w:i w:val="false"/>
          <w:color w:val="000000"/>
          <w:sz w:val="28"/>
        </w:rPr>
        <w:t xml:space="preserve">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67"/>
    <w:bookmarkStart w:name="z76" w:id="6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68"/>
    <w:bookmarkStart w:name="z77" w:id="69"/>
    <w:p>
      <w:pPr>
        <w:spacing w:after="0"/>
        <w:ind w:left="0"/>
        <w:jc w:val="both"/>
      </w:pPr>
      <w:r>
        <w:rPr>
          <w:rFonts w:ascii="Times New Roman"/>
          <w:b w:val="false"/>
          <w:i w:val="false"/>
          <w:color w:val="000000"/>
          <w:sz w:val="28"/>
        </w:rPr>
        <w:t xml:space="preserve">
      24. Мәслихат аппаратын </w:t>
      </w:r>
      <w:r>
        <w:rPr>
          <w:rFonts w:ascii="Times New Roman"/>
          <w:b w:val="false"/>
          <w:i w:val="false"/>
          <w:color w:val="000000"/>
          <w:sz w:val="28"/>
        </w:rPr>
        <w:t>қайта ұйымдастыру</w:t>
      </w:r>
      <w:r>
        <w:rPr>
          <w:rFonts w:ascii="Times New Roman"/>
          <w:b w:val="false"/>
          <w:i w:val="false"/>
          <w:color w:val="000000"/>
          <w:sz w:val="28"/>
        </w:rPr>
        <w:t xml:space="preserve"> және тарату Қазақстан Республикасының заңнамасына сәйкес жүзеге асырылады.</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