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a1d9e" w14:textId="8fa1d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 үшін бухгалтерлік құжаттама нысандарын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22 сәуірдегі № 187 бұйрығы.</w:t>
      </w:r>
    </w:p>
    <w:p>
      <w:pPr>
        <w:spacing w:after="0"/>
        <w:ind w:left="0"/>
        <w:jc w:val="both"/>
      </w:pPr>
      <w:bookmarkStart w:name="z0" w:id="0"/>
      <w:r>
        <w:rPr>
          <w:rFonts w:ascii="Times New Roman"/>
          <w:b w:val="false"/>
          <w:i w:val="false"/>
          <w:color w:val="000000"/>
          <w:sz w:val="28"/>
        </w:rPr>
        <w:t xml:space="preserve">
      Қазақстан Республикасы Бюджет Кодексінің 130-бабы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1"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және </w:t>
      </w:r>
      <w:r>
        <w:rPr>
          <w:rFonts w:ascii="Times New Roman"/>
          <w:b w:val="false"/>
          <w:i w:val="false"/>
          <w:color w:val="000000"/>
          <w:sz w:val="28"/>
        </w:rPr>
        <w:t>127-қосымшаларға</w:t>
      </w:r>
      <w:r>
        <w:rPr>
          <w:rFonts w:ascii="Times New Roman"/>
          <w:b w:val="false"/>
          <w:i w:val="false"/>
          <w:color w:val="000000"/>
          <w:sz w:val="28"/>
        </w:rPr>
        <w:t xml:space="preserve"> сәйкес мемлекеттік мекемелер үшін бухгалтерлік құжаттама нысандары бекітілсін.</w:t>
      </w:r>
    </w:p>
    <w:bookmarkEnd w:id="1"/>
    <w:bookmarkStart w:name="z2"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көшірмелерін мемлекеттік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bookmarkEnd w:id="3"/>
    <w:bookmarkStart w:name="z4"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Қаржы министрлігінің интернет-ресурсында орналастырылуын қамтамасыз етсін.</w:t>
      </w:r>
    </w:p>
    <w:bookmarkEnd w:id="4"/>
    <w:bookmarkStart w:name="z5"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1-қосымша</w:t>
            </w:r>
            <w:r>
              <w:br/>
            </w:r>
            <w:r>
              <w:rPr>
                <w:rFonts w:ascii="Times New Roman"/>
                <w:b w:val="false"/>
                <w:i w:val="false"/>
                <w:color w:val="000000"/>
                <w:sz w:val="20"/>
              </w:rPr>
              <w:t>№ НҚ–1 нысаны</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Тапсырушы тараптың мемлекеттік мекемесінің басшысы ___________________________________</w:t>
            </w:r>
          </w:p>
          <w:p>
            <w:pPr>
              <w:spacing w:after="20"/>
              <w:ind w:left="20"/>
              <w:jc w:val="both"/>
            </w:pPr>
            <w:r>
              <w:rPr>
                <w:rFonts w:ascii="Times New Roman"/>
                <w:b w:val="false"/>
                <w:i w:val="false"/>
                <w:color w:val="000000"/>
                <w:sz w:val="20"/>
              </w:rPr>
              <w:t>
қолы (тегі, аты, әкесінің аты (ол болған жағдайда)</w:t>
            </w:r>
          </w:p>
          <w:p>
            <w:pPr>
              <w:spacing w:after="20"/>
              <w:ind w:left="20"/>
              <w:jc w:val="both"/>
            </w:pPr>
            <w:r>
              <w:rPr>
                <w:rFonts w:ascii="Times New Roman"/>
                <w:b w:val="false"/>
                <w:i w:val="false"/>
                <w:color w:val="000000"/>
                <w:sz w:val="20"/>
              </w:rPr>
              <w:t>
_____ жылғы "____" _________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Қабылдаушы тараптың мемлекеттік мекемесінің басшысы _________________________________</w:t>
            </w:r>
          </w:p>
          <w:p>
            <w:pPr>
              <w:spacing w:after="20"/>
              <w:ind w:left="20"/>
              <w:jc w:val="both"/>
            </w:pPr>
            <w:r>
              <w:rPr>
                <w:rFonts w:ascii="Times New Roman"/>
                <w:b w:val="false"/>
                <w:i w:val="false"/>
                <w:color w:val="000000"/>
                <w:sz w:val="20"/>
              </w:rPr>
              <w:t xml:space="preserve">
қолы (тегі, аты, әкесінің аты (ол болған жағдайда) </w:t>
            </w:r>
          </w:p>
          <w:p>
            <w:pPr>
              <w:spacing w:after="20"/>
              <w:ind w:left="20"/>
              <w:jc w:val="both"/>
            </w:pPr>
            <w:r>
              <w:rPr>
                <w:rFonts w:ascii="Times New Roman"/>
                <w:b w:val="false"/>
                <w:i w:val="false"/>
                <w:color w:val="000000"/>
                <w:sz w:val="20"/>
              </w:rPr>
              <w:t>
 _____ жылғы "____" _________ Мөр орны</w:t>
            </w:r>
          </w:p>
        </w:tc>
      </w:tr>
    </w:tbl>
    <w:p>
      <w:pPr>
        <w:spacing w:after="0"/>
        <w:ind w:left="0"/>
        <w:jc w:val="both"/>
      </w:pPr>
      <w:r>
        <w:rPr>
          <w:rFonts w:ascii="Times New Roman"/>
          <w:b w:val="false"/>
          <w:i w:val="false"/>
          <w:color w:val="000000"/>
          <w:sz w:val="28"/>
        </w:rPr>
        <w:t>
      Негізгі құралдарды, аяқталмаған құрылысты және инвестициялық жылжымайтын мүлікті қабылдап алу-тапсыру (өткізу)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Тапсырушы ұйым (мемлекеттік мекеме)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ұйым (мемлекеттік мекеме)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инвестициялық жылжымайтын мүліктің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нормасының шифры немесе пайдалы пайдалану мерзімі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Тапсырушы тараптың құрамындағы комиссиясы:_____________________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лауазымы(тегі, аты, әкесінің аты (ол болған жағдайда)</w:t>
      </w:r>
    </w:p>
    <w:p>
      <w:pPr>
        <w:spacing w:after="0"/>
        <w:ind w:left="0"/>
        <w:jc w:val="both"/>
      </w:pPr>
      <w:r>
        <w:rPr>
          <w:rFonts w:ascii="Times New Roman"/>
          <w:b w:val="false"/>
          <w:i w:val="false"/>
          <w:color w:val="000000"/>
          <w:sz w:val="28"/>
        </w:rPr>
        <w:t xml:space="preserve">
      Қабылдаушы тараптың құрамындағы комиссия: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 жылғы "____" № _____ өкімнің (бұйрықтың) негізінде</w:t>
      </w:r>
    </w:p>
    <w:p>
      <w:pPr>
        <w:spacing w:after="0"/>
        <w:ind w:left="0"/>
        <w:jc w:val="both"/>
      </w:pPr>
      <w:r>
        <w:rPr>
          <w:rFonts w:ascii="Times New Roman"/>
          <w:b w:val="false"/>
          <w:i w:val="false"/>
          <w:color w:val="000000"/>
          <w:sz w:val="28"/>
        </w:rPr>
        <w:t>
      тексеру жүргізілді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 бастап пайдалануға қабылданатын (тапсырылатын) объектінің атауы</w:t>
      </w:r>
    </w:p>
    <w:p>
      <w:pPr>
        <w:spacing w:after="0"/>
        <w:ind w:left="0"/>
        <w:jc w:val="both"/>
      </w:pPr>
      <w:r>
        <w:rPr>
          <w:rFonts w:ascii="Times New Roman"/>
          <w:b w:val="false"/>
          <w:i w:val="false"/>
          <w:color w:val="000000"/>
          <w:sz w:val="28"/>
        </w:rPr>
        <w:t>
      объектіні қабылдап алу-тапсыру (өткізу) сәті 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объектінің орналасқан жері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амортизация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(салынған)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күні (айы,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 (қаржыландыру) көзі 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Объектіге қысқаша сипаттама ___________________________________</w:t>
      </w:r>
    </w:p>
    <w:p>
      <w:pPr>
        <w:spacing w:after="0"/>
        <w:ind w:left="0"/>
        <w:jc w:val="both"/>
      </w:pPr>
      <w:r>
        <w:rPr>
          <w:rFonts w:ascii="Times New Roman"/>
          <w:b w:val="false"/>
          <w:i w:val="false"/>
          <w:color w:val="000000"/>
          <w:sz w:val="28"/>
        </w:rPr>
        <w:t>
      № НҚ -1 нысанның келесі беті</w:t>
      </w:r>
    </w:p>
    <w:p>
      <w:pPr>
        <w:spacing w:after="0"/>
        <w:ind w:left="0"/>
        <w:jc w:val="both"/>
      </w:pPr>
      <w:r>
        <w:rPr>
          <w:rFonts w:ascii="Times New Roman"/>
          <w:b w:val="false"/>
          <w:i w:val="false"/>
          <w:color w:val="000000"/>
          <w:sz w:val="28"/>
        </w:rPr>
        <w:t xml:space="preserve">
      Бағалы материалдардың (металлдар, тастар) болуы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мен керек жарақтар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материалды ұстау (металлдар, тастар)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Объект техникалық жағдайға сәйкес келеді (сәйкес келмейді) __________ </w:t>
      </w:r>
    </w:p>
    <w:p>
      <w:pPr>
        <w:spacing w:after="0"/>
        <w:ind w:left="0"/>
        <w:jc w:val="both"/>
      </w:pPr>
      <w:r>
        <w:rPr>
          <w:rFonts w:ascii="Times New Roman"/>
          <w:b w:val="false"/>
          <w:i w:val="false"/>
          <w:color w:val="000000"/>
          <w:sz w:val="28"/>
        </w:rPr>
        <w:t>
      __________________________________________не сәйкес келмейтінін көрсету керек</w:t>
      </w:r>
    </w:p>
    <w:p>
      <w:pPr>
        <w:spacing w:after="0"/>
        <w:ind w:left="0"/>
        <w:jc w:val="both"/>
      </w:pPr>
      <w:r>
        <w:rPr>
          <w:rFonts w:ascii="Times New Roman"/>
          <w:b w:val="false"/>
          <w:i w:val="false"/>
          <w:color w:val="000000"/>
          <w:sz w:val="28"/>
        </w:rPr>
        <w:t>
      Толық әрлеу қажет (қажет емес) _________________________________</w:t>
      </w:r>
    </w:p>
    <w:p>
      <w:pPr>
        <w:spacing w:after="0"/>
        <w:ind w:left="0"/>
        <w:jc w:val="both"/>
      </w:pPr>
      <w:r>
        <w:rPr>
          <w:rFonts w:ascii="Times New Roman"/>
          <w:b w:val="false"/>
          <w:i w:val="false"/>
          <w:color w:val="000000"/>
          <w:sz w:val="28"/>
        </w:rPr>
        <w:t xml:space="preserve">
      Объектіні сынау нәтижесі_________________________________________ </w:t>
      </w:r>
    </w:p>
    <w:p>
      <w:pPr>
        <w:spacing w:after="0"/>
        <w:ind w:left="0"/>
        <w:jc w:val="both"/>
      </w:pPr>
      <w:r>
        <w:rPr>
          <w:rFonts w:ascii="Times New Roman"/>
          <w:b w:val="false"/>
          <w:i w:val="false"/>
          <w:color w:val="000000"/>
          <w:sz w:val="28"/>
        </w:rPr>
        <w:t xml:space="preserve">
       Комиссияның қорытындысы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Қосымша ______________________________________________________ </w:t>
      </w:r>
    </w:p>
    <w:p>
      <w:pPr>
        <w:spacing w:after="0"/>
        <w:ind w:left="0"/>
        <w:jc w:val="both"/>
      </w:pPr>
      <w:r>
        <w:rPr>
          <w:rFonts w:ascii="Times New Roman"/>
          <w:b w:val="false"/>
          <w:i w:val="false"/>
          <w:color w:val="000000"/>
          <w:sz w:val="28"/>
        </w:rPr>
        <w:t xml:space="preserve">
      Тапсырушы тараптың комиссия мүшелері __________________________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Қабылдаушы тараптың комиссия мүшелері: 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лауазымы, қолы, қолы (тегі, аты, әкесінің аты (ол болған жағдайда)</w:t>
      </w:r>
    </w:p>
    <w:p>
      <w:pPr>
        <w:spacing w:after="0"/>
        <w:ind w:left="0"/>
        <w:jc w:val="both"/>
      </w:pPr>
      <w:r>
        <w:rPr>
          <w:rFonts w:ascii="Times New Roman"/>
          <w:b w:val="false"/>
          <w:i w:val="false"/>
          <w:color w:val="000000"/>
          <w:sz w:val="28"/>
        </w:rPr>
        <w:t>
      Объектіні тапсырған 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____жыл "____" __________________ </w:t>
      </w:r>
    </w:p>
    <w:p>
      <w:pPr>
        <w:spacing w:after="0"/>
        <w:ind w:left="0"/>
        <w:jc w:val="both"/>
      </w:pPr>
      <w:r>
        <w:rPr>
          <w:rFonts w:ascii="Times New Roman"/>
          <w:b w:val="false"/>
          <w:i w:val="false"/>
          <w:color w:val="000000"/>
          <w:sz w:val="28"/>
        </w:rPr>
        <w:t xml:space="preserve">
      Объектіні қабылдаған ____________________________________________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_______жыл "____" _____________ </w:t>
      </w:r>
    </w:p>
    <w:p>
      <w:pPr>
        <w:spacing w:after="0"/>
        <w:ind w:left="0"/>
        <w:jc w:val="both"/>
      </w:pPr>
      <w:r>
        <w:rPr>
          <w:rFonts w:ascii="Times New Roman"/>
          <w:b w:val="false"/>
          <w:i w:val="false"/>
          <w:color w:val="000000"/>
          <w:sz w:val="28"/>
        </w:rPr>
        <w:t xml:space="preserve">
      Тапсырушы тараптың бухгалтерлік қызметінің белгісі_____________ </w:t>
      </w:r>
    </w:p>
    <w:p>
      <w:pPr>
        <w:spacing w:after="0"/>
        <w:ind w:left="0"/>
        <w:jc w:val="both"/>
      </w:pPr>
      <w:r>
        <w:rPr>
          <w:rFonts w:ascii="Times New Roman"/>
          <w:b w:val="false"/>
          <w:i w:val="false"/>
          <w:color w:val="000000"/>
          <w:sz w:val="28"/>
        </w:rPr>
        <w:t xml:space="preserve">
      Тапсырушы тараптың бас бухгалтері _______________________________ </w:t>
      </w:r>
    </w:p>
    <w:p>
      <w:pPr>
        <w:spacing w:after="0"/>
        <w:ind w:left="0"/>
        <w:jc w:val="both"/>
      </w:pPr>
      <w:r>
        <w:rPr>
          <w:rFonts w:ascii="Times New Roman"/>
          <w:b w:val="false"/>
          <w:i w:val="false"/>
          <w:color w:val="000000"/>
          <w:sz w:val="28"/>
        </w:rPr>
        <w:t xml:space="preserve">
      қолы (тегі, аты, әкесінің аты (ол болған жағдайда) </w:t>
      </w:r>
    </w:p>
    <w:p>
      <w:pPr>
        <w:spacing w:after="0"/>
        <w:ind w:left="0"/>
        <w:jc w:val="both"/>
      </w:pPr>
      <w:r>
        <w:rPr>
          <w:rFonts w:ascii="Times New Roman"/>
          <w:b w:val="false"/>
          <w:i w:val="false"/>
          <w:color w:val="000000"/>
          <w:sz w:val="28"/>
        </w:rPr>
        <w:t>
      Қабылдаушы тараптың бухгалтерлік қызметтің белгісі ________________</w:t>
      </w:r>
    </w:p>
    <w:p>
      <w:pPr>
        <w:spacing w:after="0"/>
        <w:ind w:left="0"/>
        <w:jc w:val="both"/>
      </w:pPr>
      <w:r>
        <w:rPr>
          <w:rFonts w:ascii="Times New Roman"/>
          <w:b w:val="false"/>
          <w:i w:val="false"/>
          <w:color w:val="000000"/>
          <w:sz w:val="28"/>
        </w:rPr>
        <w:t>
      Қабылдаушы тараптың бас бухгалтері_______________________________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НҚ-1 нысаны бойынша акт 2310 "Жер", 2320 "Ғимараттар", 2330 "Құрылыстар", 2340 "Беріліс қондырғылары", 2350 "Көлік құралдары", 2360 "Машиналар және жабдықтар", 2370 "Құралдар, өндірістік және шаруашылық мүкәммалы", 2380 "Өзге негізгі құралдар", 2411 "Аяқталмаған құрылыс" шоттары бойынша негізгі құралдарды және 2510 "Инвестициялық жылжымайтын мүлік" шоты бойынша инвестициялық жылжымайтын мүлікті, сондай-ақ концессия шарттары бойынша ұзақ мерзімді активтерді қабылдап алу-тапсыруды (өткізуді) ресімдеу үшін қолданылады. Тапсырушы тарап № НҚ-1 нысаны бойынша актіні әрбір жеке объектіге (зат, жинақ) екі данада жасайды.</w:t>
      </w:r>
    </w:p>
    <w:p>
      <w:pPr>
        <w:spacing w:after="0"/>
        <w:ind w:left="0"/>
        <w:jc w:val="both"/>
      </w:pPr>
      <w:r>
        <w:rPr>
          <w:rFonts w:ascii="Times New Roman"/>
          <w:b w:val="false"/>
          <w:i w:val="false"/>
          <w:color w:val="000000"/>
          <w:sz w:val="28"/>
        </w:rPr>
        <w:t>
      Бір дана тапсырушы тарапта қалады, екінші дана қабылдаушы тарапқа арналады. Біртекті және құны бірдей машиналар, аппаратура, аспаптар, шаруашылық мүкәммал және жабдық үшін бірнеше объектілерді (заттарды) қабылдауға жалпы № НҚ -1 нысаны бойынша жалпы акті жасауға жол беріледі.</w:t>
      </w:r>
    </w:p>
    <w:p>
      <w:pPr>
        <w:spacing w:after="0"/>
        <w:ind w:left="0"/>
        <w:jc w:val="both"/>
      </w:pPr>
      <w:r>
        <w:rPr>
          <w:rFonts w:ascii="Times New Roman"/>
          <w:b w:val="false"/>
          <w:i w:val="false"/>
          <w:color w:val="000000"/>
          <w:sz w:val="28"/>
        </w:rPr>
        <w:t>
      Негізгі құралдар, аяқталмаған құрылыс және инвестициялық жылжымайтын мүлік объектілерін (заттарын) қабылдау үшін мемлекеттік мекеме басшысының өкімімен (бұйрығымен) комиссия құрылады.</w:t>
      </w:r>
    </w:p>
    <w:p>
      <w:pPr>
        <w:spacing w:after="0"/>
        <w:ind w:left="0"/>
        <w:jc w:val="both"/>
      </w:pPr>
      <w:r>
        <w:rPr>
          <w:rFonts w:ascii="Times New Roman"/>
          <w:b w:val="false"/>
          <w:i w:val="false"/>
          <w:color w:val="000000"/>
          <w:sz w:val="28"/>
        </w:rPr>
        <w:t>
      № НҚ-1 нысаны бойынша акті ресімделгеннен кейін бухгалтерлік қызметке беріледі. Актіге осы объектіге (затқа) қатысты техникалық құжаттама қоса беріледі. Осы құжаттардың негізінде бухгалтерлік қызмет объектіге түгендеу нөмірін береді және есептеу тіркеулерінде тиісті жазбалар жүргізеді.</w:t>
      </w:r>
    </w:p>
    <w:p>
      <w:pPr>
        <w:spacing w:after="0"/>
        <w:ind w:left="0"/>
        <w:jc w:val="both"/>
      </w:pPr>
      <w:r>
        <w:rPr>
          <w:rFonts w:ascii="Times New Roman"/>
          <w:b w:val="false"/>
          <w:i w:val="false"/>
          <w:color w:val="000000"/>
          <w:sz w:val="28"/>
        </w:rPr>
        <w:t>
      Жеке заттарды қабылдауды тікелей бастапқы құжаттар (шот-фактуралар мен басқа да бастапқы құжаттар) негізінде ресімдеуге жол беріледі.</w:t>
      </w:r>
    </w:p>
    <w:p>
      <w:pPr>
        <w:spacing w:after="0"/>
        <w:ind w:left="0"/>
        <w:jc w:val="both"/>
      </w:pPr>
      <w:r>
        <w:rPr>
          <w:rFonts w:ascii="Times New Roman"/>
          <w:b w:val="false"/>
          <w:i w:val="false"/>
          <w:color w:val="000000"/>
          <w:sz w:val="28"/>
        </w:rPr>
        <w:t>
      Материалдық жауапты адамдар түсуі туралы алғашқы құжаттарда объектілерді (заттарды) жауапты сақтауға қабылдау қолхатынан басқа, оларды түгендеу нөмірін көрсете отырып, № ҰMA-13 нысаны бойынша ұзақ мерзімді активтерді түгендеу тізіміне олардың жазылғаны туралы (олардың орналасқан жері мен пайдаланылуы бойынша) белгі жасауы тиіс.</w:t>
      </w:r>
    </w:p>
    <w:p>
      <w:pPr>
        <w:spacing w:after="0"/>
        <w:ind w:left="0"/>
        <w:jc w:val="both"/>
      </w:pPr>
      <w:r>
        <w:rPr>
          <w:rFonts w:ascii="Times New Roman"/>
          <w:b w:val="false"/>
          <w:i w:val="false"/>
          <w:color w:val="000000"/>
          <w:sz w:val="28"/>
        </w:rPr>
        <w:t>
      № НҚ-1 нысаны бойынша актіні мемлекеттік мекеменің тапсырушы тараптың және қабылдаушы тараптың басшысы немесе олар уәкілеттік берген тұлға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2-қосымша</w:t>
            </w:r>
            <w:r>
              <w:br/>
            </w:r>
            <w:r>
              <w:rPr>
                <w:rFonts w:ascii="Times New Roman"/>
                <w:b w:val="false"/>
                <w:i w:val="false"/>
                <w:color w:val="000000"/>
                <w:sz w:val="20"/>
              </w:rPr>
              <w:t>№ БА–1 нысаны</w:t>
            </w:r>
          </w:p>
        </w:tc>
      </w:tr>
    </w:tbl>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Тапсырушы тараптың мемлекеттік мекемесінің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 жылғы "____"_______________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Қабылдаушы тараптың мемлекеттік мекемесінің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 жылғы "_____"_____________ Мөр орны</w:t>
            </w:r>
          </w:p>
        </w:tc>
      </w:tr>
    </w:tbl>
    <w:p>
      <w:pPr>
        <w:spacing w:after="0"/>
        <w:ind w:left="0"/>
        <w:jc w:val="left"/>
      </w:pPr>
      <w:r>
        <w:rPr>
          <w:rFonts w:ascii="Times New Roman"/>
          <w:b/>
          <w:i w:val="false"/>
          <w:color w:val="000000"/>
        </w:rPr>
        <w:t xml:space="preserve"> № _____ биологиялық активтерді (жануарларды) қабылдап алу-тапсыру (өткізу)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Тауарлық-көліктік жүкқұжат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материалдық-жауапты адамы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Тапсырушы ұйым (мемлекеттік мекеме)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ұйым (мемлекеттік мекеме)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номері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(жануарлар)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құны),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активтің жас тобы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дана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кг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баға,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қосалқы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Тапсырушы тараптың құрамындағы комиссия: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құрамындағы комиссия:</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______жылғы "_____"_____________ № _____ бұйрығының (өкімінің) негізінде</w:t>
      </w:r>
    </w:p>
    <w:p>
      <w:pPr>
        <w:spacing w:after="0"/>
        <w:ind w:left="0"/>
        <w:jc w:val="both"/>
      </w:pPr>
      <w:r>
        <w:rPr>
          <w:rFonts w:ascii="Times New Roman"/>
          <w:b w:val="false"/>
          <w:i w:val="false"/>
          <w:color w:val="000000"/>
          <w:sz w:val="28"/>
        </w:rPr>
        <w:t xml:space="preserve">
      Қабылдап алу-тапсыру (өткізу) сәтінде объект (орын) ________________ </w:t>
      </w:r>
    </w:p>
    <w:p>
      <w:pPr>
        <w:spacing w:after="0"/>
        <w:ind w:left="0"/>
        <w:jc w:val="both"/>
      </w:pPr>
      <w:r>
        <w:rPr>
          <w:rFonts w:ascii="Times New Roman"/>
          <w:b w:val="false"/>
          <w:i w:val="false"/>
          <w:color w:val="000000"/>
          <w:sz w:val="28"/>
        </w:rPr>
        <w:t>
      объектінің тұрған жері</w:t>
      </w:r>
    </w:p>
    <w:p>
      <w:pPr>
        <w:spacing w:after="0"/>
        <w:ind w:left="0"/>
        <w:jc w:val="both"/>
      </w:pPr>
      <w:r>
        <w:rPr>
          <w:rFonts w:ascii="Times New Roman"/>
          <w:b w:val="false"/>
          <w:i w:val="false"/>
          <w:color w:val="000000"/>
          <w:sz w:val="28"/>
        </w:rPr>
        <w:t>
      № БА-1 нысанның келесі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жеке сипаттама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(асыл тұқымдылық)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Лақап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Тапсырушы тараптың құрамындағы комиссия: 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құрамындағы комиссия: 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Қабылдаған:____________________________________________________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______жылғы "____"_____________</w:t>
      </w:r>
    </w:p>
    <w:p>
      <w:pPr>
        <w:spacing w:after="0"/>
        <w:ind w:left="0"/>
        <w:jc w:val="both"/>
      </w:pPr>
      <w:r>
        <w:rPr>
          <w:rFonts w:ascii="Times New Roman"/>
          <w:b w:val="false"/>
          <w:i w:val="false"/>
          <w:color w:val="000000"/>
          <w:sz w:val="28"/>
        </w:rPr>
        <w:t>
      Тапсырған:_____________________________________________________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____жылғы "_____" _______________</w:t>
      </w:r>
    </w:p>
    <w:p>
      <w:pPr>
        <w:spacing w:after="0"/>
        <w:ind w:left="0"/>
        <w:jc w:val="both"/>
      </w:pPr>
      <w:r>
        <w:rPr>
          <w:rFonts w:ascii="Times New Roman"/>
          <w:b w:val="false"/>
          <w:i w:val="false"/>
          <w:color w:val="000000"/>
          <w:sz w:val="28"/>
        </w:rPr>
        <w:t>
      Тапсырушы тараптың бухгалтерлік қызметінің белгісі__________________</w:t>
      </w:r>
    </w:p>
    <w:p>
      <w:pPr>
        <w:spacing w:after="0"/>
        <w:ind w:left="0"/>
        <w:jc w:val="both"/>
      </w:pPr>
      <w:r>
        <w:rPr>
          <w:rFonts w:ascii="Times New Roman"/>
          <w:b w:val="false"/>
          <w:i w:val="false"/>
          <w:color w:val="000000"/>
          <w:sz w:val="28"/>
        </w:rPr>
        <w:t>
      Бас бухгалтер________________________________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бухгалтерлік қызметінің белгісі_________________</w:t>
      </w:r>
    </w:p>
    <w:p>
      <w:pPr>
        <w:spacing w:after="0"/>
        <w:ind w:left="0"/>
        <w:jc w:val="both"/>
      </w:pPr>
      <w:r>
        <w:rPr>
          <w:rFonts w:ascii="Times New Roman"/>
          <w:b w:val="false"/>
          <w:i w:val="false"/>
          <w:color w:val="000000"/>
          <w:sz w:val="28"/>
        </w:rPr>
        <w:t>
      Бас бухгалтер 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Биологиялық активтерді (жануарларды) қабылдап алу-тапсыруды (өткізуді) 2610 "Жануарлар" шоты бойынша ресімдеу кезінде № БА-1 нысаны бойынша актіні екі данада тапсырушы тарап жасайды. Бір дана тапсырушы тарапта қалады, екінші дана қабылдаушы тарапқа арналған.</w:t>
      </w:r>
    </w:p>
    <w:p>
      <w:pPr>
        <w:spacing w:after="0"/>
        <w:ind w:left="0"/>
        <w:jc w:val="both"/>
      </w:pPr>
      <w:r>
        <w:rPr>
          <w:rFonts w:ascii="Times New Roman"/>
          <w:b w:val="false"/>
          <w:i w:val="false"/>
          <w:color w:val="000000"/>
          <w:sz w:val="28"/>
        </w:rPr>
        <w:t>
      Биологиялық активтерді (жануарларды) қабылдап алу-тапсыру (өткізу) үшін мемлекеттік мекеме басшысының бұйрығымен (өкімімен) комиссия құрылады. Бірнеше биологиялық активтерді (жануарларды) қабылдап алу-тапсыруды ресімдейтін жалпы № БА-1 нысаны бойынша актіні жасауға, егер осы объектілер біртектес, құны бірдей және бір күнтізбелік айда қабылданды деп есептелген кезде ғана жол беріледі.</w:t>
      </w:r>
    </w:p>
    <w:p>
      <w:pPr>
        <w:spacing w:after="0"/>
        <w:ind w:left="0"/>
        <w:jc w:val="both"/>
      </w:pPr>
      <w:r>
        <w:rPr>
          <w:rFonts w:ascii="Times New Roman"/>
          <w:b w:val="false"/>
          <w:i w:val="false"/>
          <w:color w:val="000000"/>
          <w:sz w:val="28"/>
        </w:rPr>
        <w:t>
      № БА-1 нысаны бойынша акті ресімделгеннен кейін осы биологиялық активтерге қатысты құжаттаманы қоса бере отырып, бухгалтерияға беріледі.</w:t>
      </w:r>
    </w:p>
    <w:p>
      <w:pPr>
        <w:spacing w:after="0"/>
        <w:ind w:left="0"/>
        <w:jc w:val="both"/>
      </w:pPr>
      <w:r>
        <w:rPr>
          <w:rFonts w:ascii="Times New Roman"/>
          <w:b w:val="false"/>
          <w:i w:val="false"/>
          <w:color w:val="000000"/>
          <w:sz w:val="28"/>
        </w:rPr>
        <w:t>
      Биологиялық активтерді (жануарларды) өтеусіз беру кезінде № БА-1 нысан бойынша акт екі данада жасалады.</w:t>
      </w:r>
    </w:p>
    <w:p>
      <w:pPr>
        <w:spacing w:after="0"/>
        <w:ind w:left="0"/>
        <w:jc w:val="both"/>
      </w:pPr>
      <w:r>
        <w:rPr>
          <w:rFonts w:ascii="Times New Roman"/>
          <w:b w:val="false"/>
          <w:i w:val="false"/>
          <w:color w:val="000000"/>
          <w:sz w:val="28"/>
        </w:rPr>
        <w:t>
      № БА-1 нысаны бойынша актіні мемлекеттік мекеменің тапсырушы тараптың және қабылдаушы тараптың басшысы немесе олар уәкілеттік берген тұлға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3-қосымша</w:t>
            </w:r>
            <w:r>
              <w:br/>
            </w:r>
            <w:r>
              <w:rPr>
                <w:rFonts w:ascii="Times New Roman"/>
                <w:b w:val="false"/>
                <w:i w:val="false"/>
                <w:color w:val="000000"/>
                <w:sz w:val="20"/>
              </w:rPr>
              <w:t>№ БА–1А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Тапсырушы тараптың мемлекеттік мекемесінің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____ жылғы "____" ____________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Қабылдаушы тараптың мемлекеттік мекемесінің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____ жылғы "____" ______________ Мөр орны</w:t>
            </w:r>
          </w:p>
        </w:tc>
      </w:tr>
    </w:tbl>
    <w:p>
      <w:pPr>
        <w:spacing w:after="0"/>
        <w:ind w:left="0"/>
        <w:jc w:val="left"/>
      </w:pPr>
      <w:r>
        <w:rPr>
          <w:rFonts w:ascii="Times New Roman"/>
          <w:b/>
          <w:i w:val="false"/>
          <w:color w:val="000000"/>
        </w:rPr>
        <w:t xml:space="preserve"> № _____ биологиялық активтерді (өсімдіктерді) қабылдап алу-тапсыру (өткізу)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Жасаған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Тауарлық-көліктік жүкқұжат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материалдық- жауапты тұлғасы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Тапсырушы ұйым (мемлекеттік мекеме)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ұйым (мемлекеттік мекеме)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(өсімдіктердің)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Сұрыпы, санаты, жасы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 құны (өзіндік құны), теңгемен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амортизациялау сомасы,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 (ылғалдылығы, бүлінуі)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БА-1А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жеке сипаттама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өсімдік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___бұта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___га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(алқап), №___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Тапсырушы тараптың құрамындағы комиссия:_______________________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құрамындағы комиссия: 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______жылғы "___"____________ № ____ бұйрығының (өкімінің) негізінде</w:t>
      </w:r>
    </w:p>
    <w:p>
      <w:pPr>
        <w:spacing w:after="0"/>
        <w:ind w:left="0"/>
        <w:jc w:val="both"/>
      </w:pPr>
      <w:r>
        <w:rPr>
          <w:rFonts w:ascii="Times New Roman"/>
          <w:b w:val="false"/>
          <w:i w:val="false"/>
          <w:color w:val="000000"/>
          <w:sz w:val="28"/>
        </w:rPr>
        <w:t>
      Қабылдап алу-тапсыру (өткізу) сәтіндегі объект _____________________</w:t>
      </w:r>
    </w:p>
    <w:p>
      <w:pPr>
        <w:spacing w:after="0"/>
        <w:ind w:left="0"/>
        <w:jc w:val="both"/>
      </w:pPr>
      <w:r>
        <w:rPr>
          <w:rFonts w:ascii="Times New Roman"/>
          <w:b w:val="false"/>
          <w:i w:val="false"/>
          <w:color w:val="000000"/>
          <w:sz w:val="28"/>
        </w:rPr>
        <w:t>
      объектінің орналасқан жері  _________________________________________________</w:t>
      </w:r>
    </w:p>
    <w:p>
      <w:pPr>
        <w:spacing w:after="0"/>
        <w:ind w:left="0"/>
        <w:jc w:val="both"/>
      </w:pPr>
      <w:r>
        <w:rPr>
          <w:rFonts w:ascii="Times New Roman"/>
          <w:b w:val="false"/>
          <w:i w:val="false"/>
          <w:color w:val="000000"/>
          <w:sz w:val="28"/>
        </w:rPr>
        <w:t>
      Тапсырған 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 жылғы "____" __________________</w:t>
      </w:r>
    </w:p>
    <w:p>
      <w:pPr>
        <w:spacing w:after="0"/>
        <w:ind w:left="0"/>
        <w:jc w:val="both"/>
      </w:pPr>
      <w:r>
        <w:rPr>
          <w:rFonts w:ascii="Times New Roman"/>
          <w:b w:val="false"/>
          <w:i w:val="false"/>
          <w:color w:val="000000"/>
          <w:sz w:val="28"/>
        </w:rPr>
        <w:t>
      Қабылдаған:____________________________________________________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 жыл "____" _________________</w:t>
      </w:r>
    </w:p>
    <w:p>
      <w:pPr>
        <w:spacing w:after="0"/>
        <w:ind w:left="0"/>
        <w:jc w:val="both"/>
      </w:pPr>
      <w:r>
        <w:rPr>
          <w:rFonts w:ascii="Times New Roman"/>
          <w:b w:val="false"/>
          <w:i w:val="false"/>
          <w:color w:val="000000"/>
          <w:sz w:val="28"/>
        </w:rPr>
        <w:t>
      Тапсырушы тараптың бухгалтерлік қызметінің белгісі: ________________</w:t>
      </w:r>
    </w:p>
    <w:p>
      <w:pPr>
        <w:spacing w:after="0"/>
        <w:ind w:left="0"/>
        <w:jc w:val="both"/>
      </w:pPr>
      <w:r>
        <w:rPr>
          <w:rFonts w:ascii="Times New Roman"/>
          <w:b w:val="false"/>
          <w:i w:val="false"/>
          <w:color w:val="000000"/>
          <w:sz w:val="28"/>
        </w:rPr>
        <w:t>
      Тапсырушы тараптың бас бухгалтері 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бухгалтерлік қызметінің белгісі: _______________</w:t>
      </w:r>
    </w:p>
    <w:p>
      <w:pPr>
        <w:spacing w:after="0"/>
        <w:ind w:left="0"/>
        <w:jc w:val="both"/>
      </w:pPr>
      <w:r>
        <w:rPr>
          <w:rFonts w:ascii="Times New Roman"/>
          <w:b w:val="false"/>
          <w:i w:val="false"/>
          <w:color w:val="000000"/>
          <w:sz w:val="28"/>
        </w:rPr>
        <w:t>
      Қабылдаушы тараптың бас бухгалтері 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Биологиялық активтерді (өсімдіктерді) қабылдау немесе шығару туралы есепке алуды түгендеу карточкасында (кітабында) белгіленді________________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Биологиялық активтерді (өсімдіктерді) қабылдап алу-тапсыруды (өткізуді) 2620 "Көп жылғы екпелер" шоты бойынша ресімдеу кезінде № БА-1А нысаны бойынша акті екі данада тапсырушы тарап жасайды. Бір дана тапсырушы тарапта қалады, екінші дана қабылдаушы тарапқа арналған.</w:t>
      </w:r>
    </w:p>
    <w:p>
      <w:pPr>
        <w:spacing w:after="0"/>
        <w:ind w:left="0"/>
        <w:jc w:val="both"/>
      </w:pPr>
      <w:r>
        <w:rPr>
          <w:rFonts w:ascii="Times New Roman"/>
          <w:b w:val="false"/>
          <w:i w:val="false"/>
          <w:color w:val="000000"/>
          <w:sz w:val="28"/>
        </w:rPr>
        <w:t>
      Бірнеше биологиялық активтерді (өсімдіктерді) қабылдап алу-тапсыруды ресімдейтін жалпы № БА-1А нысаны бойынша актіні жасауға, егер осы объектілер біртектес, құны бірдей және бір күнтізбелік айда қабылданды деп есептелген кезде ғана жол беріледі.</w:t>
      </w:r>
    </w:p>
    <w:p>
      <w:pPr>
        <w:spacing w:after="0"/>
        <w:ind w:left="0"/>
        <w:jc w:val="both"/>
      </w:pPr>
      <w:r>
        <w:rPr>
          <w:rFonts w:ascii="Times New Roman"/>
          <w:b w:val="false"/>
          <w:i w:val="false"/>
          <w:color w:val="000000"/>
          <w:sz w:val="28"/>
        </w:rPr>
        <w:t>
      № БА-1А нысаны бойынша акті ресімделгеннен кейін осы биологиялық активтерге қатысты құжаттаманы қоса бере отырып, бухгалтерияға беріледі.</w:t>
      </w:r>
    </w:p>
    <w:p>
      <w:pPr>
        <w:spacing w:after="0"/>
        <w:ind w:left="0"/>
        <w:jc w:val="both"/>
      </w:pPr>
      <w:r>
        <w:rPr>
          <w:rFonts w:ascii="Times New Roman"/>
          <w:b w:val="false"/>
          <w:i w:val="false"/>
          <w:color w:val="000000"/>
          <w:sz w:val="28"/>
        </w:rPr>
        <w:t>
      Биологиялық активтерді (өсімдіктерді) өтеусіз берген кезде № БА-1А нысаны бойынша акті екі данада жасалады.</w:t>
      </w:r>
    </w:p>
    <w:p>
      <w:pPr>
        <w:spacing w:after="0"/>
        <w:ind w:left="0"/>
        <w:jc w:val="both"/>
      </w:pPr>
      <w:r>
        <w:rPr>
          <w:rFonts w:ascii="Times New Roman"/>
          <w:b w:val="false"/>
          <w:i w:val="false"/>
          <w:color w:val="000000"/>
          <w:sz w:val="28"/>
        </w:rPr>
        <w:t>
      № БА-1А нысаны бойынша актіні мемлекеттік мекеменің тапсырушы тараптың және қабылдаушы тараптың басшысы немесе олар уәкілеттік берген тұлға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4-қосымша</w:t>
            </w:r>
            <w:r>
              <w:br/>
            </w:r>
            <w:r>
              <w:rPr>
                <w:rFonts w:ascii="Times New Roman"/>
                <w:b w:val="false"/>
                <w:i w:val="false"/>
                <w:color w:val="000000"/>
                <w:sz w:val="20"/>
              </w:rPr>
              <w:t>№ МЕА-1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Тапсырушы тараптың мемлекеттік мекеменің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______ жылғы "____" ____________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Қабылдаушы тараптың мемлекеттік мекеменің басшысы _____________________ қолы (тегі, аты, әкесінің аты</w:t>
            </w:r>
          </w:p>
          <w:p>
            <w:pPr>
              <w:spacing w:after="20"/>
              <w:ind w:left="20"/>
              <w:jc w:val="both"/>
            </w:pPr>
            <w:r>
              <w:rPr>
                <w:rFonts w:ascii="Times New Roman"/>
                <w:b w:val="false"/>
                <w:i w:val="false"/>
                <w:color w:val="000000"/>
                <w:sz w:val="20"/>
              </w:rPr>
              <w:t>
(ол болған жағдайда) ______ жылғы "____" ____________ Мөр орны</w:t>
            </w:r>
          </w:p>
        </w:tc>
      </w:tr>
    </w:tbl>
    <w:p>
      <w:pPr>
        <w:spacing w:after="0"/>
        <w:ind w:left="0"/>
        <w:jc w:val="left"/>
      </w:pPr>
      <w:r>
        <w:rPr>
          <w:rFonts w:ascii="Times New Roman"/>
          <w:b/>
          <w:i w:val="false"/>
          <w:color w:val="000000"/>
        </w:rPr>
        <w:t xml:space="preserve"> Материалдық емес активтерді қабылдап алу-тапсыру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Жасаған күні және құжаттың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Тапсырушы ұйым (мемлекеттік мекеме)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ұйым (мемлекеттік мекеме)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Материалдық емес активтердің түрі 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Қысқаша сипаттама 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бағалау тәсілі (келісім бойынша, өтеусіз берілген, ақшаға)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пайдалану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Тапсырушы тараптың құрамындағы комиссия: 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лауазымы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лауазымы (тегі, аты, әкесінің аты (ол болған жағдайда) </w:t>
      </w:r>
    </w:p>
    <w:p>
      <w:pPr>
        <w:spacing w:after="0"/>
        <w:ind w:left="0"/>
        <w:jc w:val="both"/>
      </w:pPr>
      <w:r>
        <w:rPr>
          <w:rFonts w:ascii="Times New Roman"/>
          <w:b w:val="false"/>
          <w:i w:val="false"/>
          <w:color w:val="000000"/>
          <w:sz w:val="28"/>
        </w:rPr>
        <w:t>
      Қабылдаушы тараптың құрамындағы комиссия: 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Тапсыру негізі:___________________________________________</w:t>
      </w:r>
    </w:p>
    <w:p>
      <w:pPr>
        <w:spacing w:after="0"/>
        <w:ind w:left="0"/>
        <w:jc w:val="both"/>
      </w:pPr>
      <w:r>
        <w:rPr>
          <w:rFonts w:ascii="Times New Roman"/>
          <w:b w:val="false"/>
          <w:i w:val="false"/>
          <w:color w:val="000000"/>
          <w:sz w:val="28"/>
        </w:rPr>
        <w:t>
      ______жылғы "___"________ № ____ бұйрығының негізінде</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Тапсырушы тараптың комиссия мүшелері 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Қабылдаушы тараптың комиссия мүшелері: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лауазымы, қолы, қолы (тегі, аты, әкесінің аты (ол болған жағдайда) </w:t>
      </w:r>
    </w:p>
    <w:p>
      <w:pPr>
        <w:spacing w:after="0"/>
        <w:ind w:left="0"/>
        <w:jc w:val="both"/>
      </w:pPr>
      <w:r>
        <w:rPr>
          <w:rFonts w:ascii="Times New Roman"/>
          <w:b w:val="false"/>
          <w:i w:val="false"/>
          <w:color w:val="000000"/>
          <w:sz w:val="28"/>
        </w:rPr>
        <w:t xml:space="preserve">
      Материалдық емес активтерді қабылдаған 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 "____" _______________ </w:t>
      </w:r>
    </w:p>
    <w:p>
      <w:pPr>
        <w:spacing w:after="0"/>
        <w:ind w:left="0"/>
        <w:jc w:val="both"/>
      </w:pPr>
      <w:r>
        <w:rPr>
          <w:rFonts w:ascii="Times New Roman"/>
          <w:b w:val="false"/>
          <w:i w:val="false"/>
          <w:color w:val="000000"/>
          <w:sz w:val="28"/>
        </w:rPr>
        <w:t xml:space="preserve">
      Материалдық емес активтерді тапсырған 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Мөр орны _______ жыл "____" _______________ </w:t>
      </w:r>
    </w:p>
    <w:p>
      <w:pPr>
        <w:spacing w:after="0"/>
        <w:ind w:left="0"/>
        <w:jc w:val="both"/>
      </w:pPr>
      <w:r>
        <w:rPr>
          <w:rFonts w:ascii="Times New Roman"/>
          <w:b w:val="false"/>
          <w:i w:val="false"/>
          <w:color w:val="000000"/>
          <w:sz w:val="28"/>
        </w:rPr>
        <w:t xml:space="preserve">
      Тапсырушы тараптың бухгалтерлік қызметтің белгісі__________________ </w:t>
      </w:r>
    </w:p>
    <w:p>
      <w:pPr>
        <w:spacing w:after="0"/>
        <w:ind w:left="0"/>
        <w:jc w:val="both"/>
      </w:pPr>
      <w:r>
        <w:rPr>
          <w:rFonts w:ascii="Times New Roman"/>
          <w:b w:val="false"/>
          <w:i w:val="false"/>
          <w:color w:val="000000"/>
          <w:sz w:val="28"/>
        </w:rPr>
        <w:t>
      Тапсырушы тараптың бас бухгалтері________________________________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Қабылдаушы тараптың бухгалтерлік қызметінің белгісі _______________</w:t>
      </w:r>
    </w:p>
    <w:p>
      <w:pPr>
        <w:spacing w:after="0"/>
        <w:ind w:left="0"/>
        <w:jc w:val="both"/>
      </w:pPr>
      <w:r>
        <w:rPr>
          <w:rFonts w:ascii="Times New Roman"/>
          <w:b w:val="false"/>
          <w:i w:val="false"/>
          <w:color w:val="000000"/>
          <w:sz w:val="28"/>
        </w:rPr>
        <w:t xml:space="preserve">
      Қабылдаушы тараптың бас бухгалтері_______________________________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2710 "Материалдық емес активтер" шоты бойынша материалдық емес активтердің объектілерін қабылдап алу-тапсыруды және концессия шарттары бойынша ұзақ мерзімді активтерді қабылдап алу-беруді (орнын ауыстыруды) ресімдеу үшін қолданылады. № МЕА-1 нысаны бойынша актіде материалдық емес активтер түрінің нақты атауы, оны мемлекеттік мекемеге беру күні, объектінің сипаттамасы, оның өзіндік құны (бастапқы құны), амортизация нормасы және материалдық емес активтерді қабылдап алу-беру үшін қажетті басқа да деректер көрсетіледі.</w:t>
      </w:r>
    </w:p>
    <w:p>
      <w:pPr>
        <w:spacing w:after="0"/>
        <w:ind w:left="0"/>
        <w:jc w:val="both"/>
      </w:pPr>
      <w:r>
        <w:rPr>
          <w:rFonts w:ascii="Times New Roman"/>
          <w:b w:val="false"/>
          <w:i w:val="false"/>
          <w:color w:val="000000"/>
          <w:sz w:val="28"/>
        </w:rPr>
        <w:t>
      Материалдық емес объектілерді қабылдауды ресімдеу кезінде № МЕА-1 нысаны бойынша акт материалдық емес активтердің әрбір объектісіне бір данада жасалады. Бірнеше біртекті материалдық емес активтерді қабылдауды ресімдейтін № МЕА-1 нысаны бойынша жалпы акті жасауға жол беріледі. № МЕА-1 нысаны бойынша акт ресімделгеннен кейін материалдық емес активтердің объектісін, оны пайдалану тәртібін сипаттайтын құжаттаманы, сондай-ақ осы объектіге қатысты мемлекеттік мекеменің осы немесе өзге мүліктік құқығын растайтын құжатты қоса бере отырып, бухгалтерлік қызметке беріледі.</w:t>
      </w:r>
    </w:p>
    <w:p>
      <w:pPr>
        <w:spacing w:after="0"/>
        <w:ind w:left="0"/>
        <w:jc w:val="both"/>
      </w:pPr>
      <w:r>
        <w:rPr>
          <w:rFonts w:ascii="Times New Roman"/>
          <w:b w:val="false"/>
          <w:i w:val="false"/>
          <w:color w:val="000000"/>
          <w:sz w:val="28"/>
        </w:rPr>
        <w:t>
      Материалдық емес активтерді өзге мемлекеттік мекемеге берген (сатқан, ақысыз берген) кезде № МЕА-1 нысаны бойынша акт материалдық емес активтерді тапсырушы және қабылдаушы мемлекеттік мекеме үшін екі данада жасалады. Бір данасы тапсырушы тарапта қалады, екінші данасы қабылдаушы тарапқа арналған.</w:t>
      </w:r>
    </w:p>
    <w:p>
      <w:pPr>
        <w:spacing w:after="0"/>
        <w:ind w:left="0"/>
        <w:jc w:val="both"/>
      </w:pPr>
      <w:r>
        <w:rPr>
          <w:rFonts w:ascii="Times New Roman"/>
          <w:b w:val="false"/>
          <w:i w:val="false"/>
          <w:color w:val="000000"/>
          <w:sz w:val="28"/>
        </w:rPr>
        <w:t>
      № МЕА-1 нысаны бойынша акт мемлекеттік мекеменің тапсырушы тараптың және қабылдаушы тараптың басшысы немесе олар уәкілеттік берген тұлға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5-қосымша</w:t>
            </w:r>
            <w:r>
              <w:br/>
            </w:r>
            <w:r>
              <w:rPr>
                <w:rFonts w:ascii="Times New Roman"/>
                <w:b w:val="false"/>
                <w:i w:val="false"/>
                <w:color w:val="000000"/>
                <w:sz w:val="20"/>
              </w:rPr>
              <w:t>№ НҚ–3 нысан</w:t>
            </w:r>
          </w:p>
        </w:tc>
      </w:tr>
    </w:tbl>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органның/тиісті саланың уәкілетті органының басшысы _______________________ қолы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______ жылғы "___" ________ Мөр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w:t>
            </w:r>
          </w:p>
          <w:p>
            <w:pPr>
              <w:spacing w:after="20"/>
              <w:ind w:left="20"/>
              <w:jc w:val="both"/>
            </w:pPr>
            <w:r>
              <w:rPr>
                <w:rFonts w:ascii="Times New Roman"/>
                <w:b w:val="false"/>
                <w:i w:val="false"/>
                <w:color w:val="000000"/>
                <w:sz w:val="20"/>
              </w:rPr>
              <w:t>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 Аппарат басшысы _______________________ қолы (тегі, аты, әкесінің аты (ол болған жағдайда) ______ жылғы "___" ________</w:t>
            </w:r>
          </w:p>
          <w:p>
            <w:pPr>
              <w:spacing w:after="20"/>
              <w:ind w:left="20"/>
              <w:jc w:val="both"/>
            </w:pPr>
            <w:r>
              <w:rPr>
                <w:rFonts w:ascii="Times New Roman"/>
                <w:b w:val="false"/>
                <w:i w:val="false"/>
                <w:color w:val="000000"/>
                <w:sz w:val="20"/>
              </w:rPr>
              <w:t>
Мөр орны</w:t>
            </w:r>
          </w:p>
        </w:tc>
      </w:tr>
    </w:tbl>
    <w:p>
      <w:pPr>
        <w:spacing w:after="0"/>
        <w:ind w:left="0"/>
        <w:jc w:val="left"/>
      </w:pPr>
      <w:r>
        <w:rPr>
          <w:rFonts w:ascii="Times New Roman"/>
          <w:b/>
          <w:i w:val="false"/>
          <w:color w:val="000000"/>
        </w:rPr>
        <w:t xml:space="preserve"> Негізгі құралдарды, инвестициялық жылжымайтын мүлікті есептен шығару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бөлімше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қосалқы есеп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алудың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қосалқы есеп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алудың коды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немесе инвестициялық жылжымайтын мүліктің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Тағайындалған комиссия (бұйрықпен, өкіммен):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______жылғы "___"______________ №________ негізінде_____________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 тексеру жүргізді </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және мынадай негізде есептен шығаруға жататынын белгіледі:</w:t>
      </w:r>
    </w:p>
    <w:p>
      <w:pPr>
        <w:spacing w:after="0"/>
        <w:ind w:left="0"/>
        <w:jc w:val="both"/>
      </w:pPr>
      <w:r>
        <w:rPr>
          <w:rFonts w:ascii="Times New Roman"/>
          <w:b w:val="false"/>
          <w:i w:val="false"/>
          <w:color w:val="000000"/>
          <w:sz w:val="28"/>
        </w:rPr>
        <w:t>
      1. Дайындалған (салынған) жылы ___________________________ жыл</w:t>
      </w:r>
    </w:p>
    <w:p>
      <w:pPr>
        <w:spacing w:after="0"/>
        <w:ind w:left="0"/>
        <w:jc w:val="both"/>
      </w:pPr>
      <w:r>
        <w:rPr>
          <w:rFonts w:ascii="Times New Roman"/>
          <w:b w:val="false"/>
          <w:i w:val="false"/>
          <w:color w:val="000000"/>
          <w:sz w:val="28"/>
        </w:rPr>
        <w:t>
      2. ___________________ жылы мемлекеттік мекемеге түсті</w:t>
      </w:r>
    </w:p>
    <w:p>
      <w:pPr>
        <w:spacing w:after="0"/>
        <w:ind w:left="0"/>
        <w:jc w:val="both"/>
      </w:pPr>
      <w:r>
        <w:rPr>
          <w:rFonts w:ascii="Times New Roman"/>
          <w:b w:val="false"/>
          <w:i w:val="false"/>
          <w:color w:val="000000"/>
          <w:sz w:val="28"/>
        </w:rPr>
        <w:t>
      3. ___________________ жылы пайдалануға енгізілді</w:t>
      </w:r>
    </w:p>
    <w:p>
      <w:pPr>
        <w:spacing w:after="0"/>
        <w:ind w:left="0"/>
        <w:jc w:val="both"/>
      </w:pPr>
      <w:r>
        <w:rPr>
          <w:rFonts w:ascii="Times New Roman"/>
          <w:b w:val="false"/>
          <w:i w:val="false"/>
          <w:color w:val="000000"/>
          <w:sz w:val="28"/>
        </w:rPr>
        <w:t>
      4. Жөндеулер саны _______________________сомасына __________ теңге</w:t>
      </w:r>
    </w:p>
    <w:p>
      <w:pPr>
        <w:spacing w:after="0"/>
        <w:ind w:left="0"/>
        <w:jc w:val="both"/>
      </w:pPr>
      <w:r>
        <w:rPr>
          <w:rFonts w:ascii="Times New Roman"/>
          <w:b w:val="false"/>
          <w:i w:val="false"/>
          <w:color w:val="000000"/>
          <w:sz w:val="28"/>
        </w:rPr>
        <w:t xml:space="preserve">
      5. Бағалы металдардың саны_______________________________________ </w:t>
      </w:r>
    </w:p>
    <w:p>
      <w:pPr>
        <w:spacing w:after="0"/>
        <w:ind w:left="0"/>
        <w:jc w:val="both"/>
      </w:pPr>
      <w:r>
        <w:rPr>
          <w:rFonts w:ascii="Times New Roman"/>
          <w:b w:val="false"/>
          <w:i w:val="false"/>
          <w:color w:val="000000"/>
          <w:sz w:val="28"/>
        </w:rPr>
        <w:t>
      6. Техникалық жай-күйі мен есептен шығару себебі ___________________</w:t>
      </w:r>
    </w:p>
    <w:p>
      <w:pPr>
        <w:spacing w:after="0"/>
        <w:ind w:left="0"/>
        <w:jc w:val="both"/>
      </w:pPr>
      <w:r>
        <w:rPr>
          <w:rFonts w:ascii="Times New Roman"/>
          <w:b w:val="false"/>
          <w:i w:val="false"/>
          <w:color w:val="000000"/>
          <w:sz w:val="28"/>
        </w:rPr>
        <w:t xml:space="preserve">
      7. Комиссияның қорытындысы ____________________________________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Қосымша: қоса берілген құжаттардың тізбесі _______________________</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Комиссия төрағасы:______________________________________________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Материалдық–жауапты тұлға 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 НК–3 нысанның сырт жағы</w:t>
      </w:r>
    </w:p>
    <w:p>
      <w:pPr>
        <w:spacing w:after="0"/>
        <w:ind w:left="0"/>
        <w:jc w:val="left"/>
      </w:pPr>
      <w:r>
        <w:rPr>
          <w:rFonts w:ascii="Times New Roman"/>
          <w:b/>
          <w:i w:val="false"/>
          <w:color w:val="000000"/>
        </w:rPr>
        <w:t xml:space="preserve"> Объектілерді есептен шығару нәтижелерінің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шығындары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шығарудан түскені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Корреспондецияланатын есеп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Есептен шығару нәтижелері ____________________________________</w:t>
      </w:r>
    </w:p>
    <w:p>
      <w:pPr>
        <w:spacing w:after="0"/>
        <w:ind w:left="0"/>
        <w:jc w:val="both"/>
      </w:pPr>
      <w:r>
        <w:rPr>
          <w:rFonts w:ascii="Times New Roman"/>
          <w:b w:val="false"/>
          <w:i w:val="false"/>
          <w:color w:val="000000"/>
          <w:sz w:val="28"/>
        </w:rPr>
        <w:t>
      Негізгі құралды, инвестициялық жылжымайтын мүлікті есепке алу түгендеу карточкасында белгіленді ______________________________________</w:t>
      </w:r>
    </w:p>
    <w:p>
      <w:pPr>
        <w:spacing w:after="0"/>
        <w:ind w:left="0"/>
        <w:jc w:val="both"/>
      </w:pPr>
      <w:r>
        <w:rPr>
          <w:rFonts w:ascii="Times New Roman"/>
          <w:b w:val="false"/>
          <w:i w:val="false"/>
          <w:color w:val="000000"/>
          <w:sz w:val="28"/>
        </w:rPr>
        <w:t>
      Бас бухгалтер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____жыл "_____"_____________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НҚ–3 нысаны бойынша акт 2310 "Жер", 2320 "Ғимараттар", 2330 "Құрылыстар", 2340 "Беріліс қондырғылары", 2360 "Машиналар және жабдықтар", 2380 "Өзге негізгі құралдар", 2411 "Аяқталмаған құрылыс" шоттары бойынша негізгі құралдардың жекелеген объектілерін және 2510 "Инвестициялық жылжымайтын мүлік" шоты бойынша инвестициялық жылжымайтын мүлікті есептен шығаруды ресімдеу үшін қолданылады.</w:t>
      </w:r>
    </w:p>
    <w:p>
      <w:pPr>
        <w:spacing w:after="0"/>
        <w:ind w:left="0"/>
        <w:jc w:val="both"/>
      </w:pPr>
      <w:r>
        <w:rPr>
          <w:rFonts w:ascii="Times New Roman"/>
          <w:b w:val="false"/>
          <w:i w:val="false"/>
          <w:color w:val="000000"/>
          <w:sz w:val="28"/>
        </w:rPr>
        <w:t xml:space="preserve">
      № НҚ–3 нысаны бойынша актіде есептен шығаруға объектілерді сипаттайтын мынадай деректер көрсетіледі: объектіні дайындау немесе салу (құрылысын аяқтау) жылы, оның мемлекеттік мекемеге түскен жылы немесе пайдалануға енгізілген уақыты, объектінің өзіндік құны (алғашқы құны), бухгалтерлік есептің деректері бойынша жинақталған амортизация сомасы, жүргізілген күрделі жөндеулер саны және объектіні сипаттайтын басқа да деректер. </w:t>
      </w:r>
    </w:p>
    <w:p>
      <w:pPr>
        <w:spacing w:after="0"/>
        <w:ind w:left="0"/>
        <w:jc w:val="both"/>
      </w:pPr>
      <w:r>
        <w:rPr>
          <w:rFonts w:ascii="Times New Roman"/>
          <w:b w:val="false"/>
          <w:i w:val="false"/>
          <w:color w:val="000000"/>
          <w:sz w:val="28"/>
        </w:rPr>
        <w:t>
      Негізгі құралдар, аяқталмаған құрылыс немесе инвестициялық жылжымайтын мүлік объектісін істен шығарудың себептері егжей–тегжейлі көрсетіледі, негізгі бөліктердің, бөлшектердің, тораптардың, конструктивтік элементтердің техникалық сипаттамасы беріледі.</w:t>
      </w:r>
    </w:p>
    <w:p>
      <w:pPr>
        <w:spacing w:after="0"/>
        <w:ind w:left="0"/>
        <w:jc w:val="both"/>
      </w:pPr>
      <w:r>
        <w:rPr>
          <w:rFonts w:ascii="Times New Roman"/>
          <w:b w:val="false"/>
          <w:i w:val="false"/>
          <w:color w:val="000000"/>
          <w:sz w:val="28"/>
        </w:rPr>
        <w:t>
      Негізгі құралдарды, аяқталмаған құрылысты және инвестициялық жылжымайтын мүлікті есептен шығаруға арналған № НҚ–3 нысаны бойынша актіні комиссия екі данада жасайды және мемлекеттік мекеменің басшысы немесе ол уәкілеттік берген тұлға, ал аппарат басшысы лауазымы енгізілген мемлекеттік мекемелерде – аппарат басшысы бекітеді.</w:t>
      </w:r>
    </w:p>
    <w:p>
      <w:pPr>
        <w:spacing w:after="0"/>
        <w:ind w:left="0"/>
        <w:jc w:val="both"/>
      </w:pPr>
      <w:r>
        <w:rPr>
          <w:rFonts w:ascii="Times New Roman"/>
          <w:b w:val="false"/>
          <w:i w:val="false"/>
          <w:color w:val="000000"/>
          <w:sz w:val="28"/>
        </w:rPr>
        <w:t>
      № НҚ–3 нысаны бойынша актінің бір данасы негізгі құралдарды, аяқталмаған құрылысты және инвестициялық жылжымайтын мүлікті есептен шығару есебінде көрсету үшін бухгалтерлік қызметке беріледі, екінші данасы материалдық–жауапты адамда қалады және негізгі құралдар мен инвестициялық жылжымайтын мүлікті жоюдан алынған жарамды тораптар мен бөлшектерді, сынықты, ескі–құсқы мен өзге қосалқы бөлшектерді қоймаға тапсыру үшін негіз болады. № НҚ–3 нысаны бойынша есептен шығаруға арналған актіні бекітуге дейін негізгі құралдарды, аяқталмаған құрылысты және инвестициялық жылжымайтын мүлікті бөлшектеуге және бұзуға жол берілмейді.</w:t>
      </w:r>
    </w:p>
    <w:p>
      <w:pPr>
        <w:spacing w:after="0"/>
        <w:ind w:left="0"/>
        <w:jc w:val="both"/>
      </w:pPr>
      <w:r>
        <w:rPr>
          <w:rFonts w:ascii="Times New Roman"/>
          <w:b w:val="false"/>
          <w:i w:val="false"/>
          <w:color w:val="000000"/>
          <w:sz w:val="28"/>
        </w:rPr>
        <w:t>
      "Келісілді" деген гриф мемлекеттік мекеме негізгі құралдарды, аяқталмаған құрылысты және инвестициялық жылжымайтын мүлікті есептен шығаруға арналған актілерді жоғары тұрған мемлекеттік органмен/тиісті саладағы уәкілетті органмен келіскен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6–қосымша</w:t>
            </w:r>
            <w:r>
              <w:br/>
            </w:r>
            <w:r>
              <w:rPr>
                <w:rFonts w:ascii="Times New Roman"/>
                <w:b w:val="false"/>
                <w:i w:val="false"/>
                <w:color w:val="000000"/>
                <w:sz w:val="20"/>
              </w:rPr>
              <w:t>№ НҚ–4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органның/тиісті саланың уәкілетті органының басшысы _______________________ қолы (тегі, аты, әкесінің аты (ол болған жағдайда)</w:t>
            </w:r>
          </w:p>
          <w:p>
            <w:pPr>
              <w:spacing w:after="20"/>
              <w:ind w:left="20"/>
              <w:jc w:val="both"/>
            </w:pPr>
            <w:r>
              <w:rPr>
                <w:rFonts w:ascii="Times New Roman"/>
                <w:b w:val="false"/>
                <w:i w:val="false"/>
                <w:color w:val="000000"/>
                <w:sz w:val="20"/>
              </w:rPr>
              <w:t>
_____жылғы "____" _______ Мөр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w:t>
            </w:r>
          </w:p>
          <w:p>
            <w:pPr>
              <w:spacing w:after="20"/>
              <w:ind w:left="20"/>
              <w:jc w:val="both"/>
            </w:pPr>
            <w:r>
              <w:rPr>
                <w:rFonts w:ascii="Times New Roman"/>
                <w:b w:val="false"/>
                <w:i w:val="false"/>
                <w:color w:val="000000"/>
                <w:sz w:val="20"/>
              </w:rPr>
              <w:t xml:space="preserve">
коды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 Аппарат басшысы _______________________ қолы (тегі, аты, әкесінің аты (ол болған жағдайда) ____жылғы "____" ________ Мөр орны</w:t>
            </w:r>
          </w:p>
        </w:tc>
      </w:tr>
    </w:tbl>
    <w:p>
      <w:pPr>
        <w:spacing w:after="0"/>
        <w:ind w:left="0"/>
        <w:jc w:val="left"/>
      </w:pPr>
      <w:r>
        <w:rPr>
          <w:rFonts w:ascii="Times New Roman"/>
          <w:b/>
          <w:i w:val="false"/>
          <w:color w:val="000000"/>
        </w:rPr>
        <w:t xml:space="preserve"> Автокөлік құралдарын есептен шығаруға арналған акт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бөлімше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алудың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алудың коды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нормаларының шартты белгісі/немесе пайдалы пайдалану мерзімі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Жүрген жолы, километр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тіркеменің, жартылай тіркеме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пайдаланған күннен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күрделі жөндеуден кейін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Тағайындалған комиссия (бұйрықпен, өкіммен):</w:t>
      </w:r>
    </w:p>
    <w:p>
      <w:pPr>
        <w:spacing w:after="0"/>
        <w:ind w:left="0"/>
        <w:jc w:val="both"/>
      </w:pPr>
      <w:r>
        <w:rPr>
          <w:rFonts w:ascii="Times New Roman"/>
          <w:b w:val="false"/>
          <w:i w:val="false"/>
          <w:color w:val="000000"/>
          <w:sz w:val="28"/>
        </w:rPr>
        <w:t xml:space="preserve">
      ______жылғы "___"______________ № ____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тексеру жүргізді (автомобиль, тіркеме, жартылай тіркеме), модель ______</w:t>
      </w:r>
    </w:p>
    <w:p>
      <w:pPr>
        <w:spacing w:after="0"/>
        <w:ind w:left="0"/>
        <w:jc w:val="both"/>
      </w:pPr>
      <w:r>
        <w:rPr>
          <w:rFonts w:ascii="Times New Roman"/>
          <w:b w:val="false"/>
          <w:i w:val="false"/>
          <w:color w:val="000000"/>
          <w:sz w:val="28"/>
        </w:rPr>
        <w:t xml:space="preserve">
      түрі ___________________________________________________________ </w:t>
      </w:r>
    </w:p>
    <w:p>
      <w:pPr>
        <w:spacing w:after="0"/>
        <w:ind w:left="0"/>
        <w:jc w:val="both"/>
      </w:pPr>
      <w:r>
        <w:rPr>
          <w:rFonts w:ascii="Times New Roman"/>
          <w:b w:val="false"/>
          <w:i w:val="false"/>
          <w:color w:val="000000"/>
          <w:sz w:val="28"/>
        </w:rPr>
        <w:t>
      маркасы________________________________________________________</w:t>
      </w:r>
    </w:p>
    <w:p>
      <w:pPr>
        <w:spacing w:after="0"/>
        <w:ind w:left="0"/>
        <w:jc w:val="both"/>
      </w:pPr>
      <w:r>
        <w:rPr>
          <w:rFonts w:ascii="Times New Roman"/>
          <w:b w:val="false"/>
          <w:i w:val="false"/>
          <w:color w:val="000000"/>
          <w:sz w:val="28"/>
        </w:rPr>
        <w:t xml:space="preserve">
      жүк көтергіш ___________________________________________________ </w:t>
      </w:r>
    </w:p>
    <w:p>
      <w:pPr>
        <w:spacing w:after="0"/>
        <w:ind w:left="0"/>
        <w:jc w:val="both"/>
      </w:pPr>
      <w:r>
        <w:rPr>
          <w:rFonts w:ascii="Times New Roman"/>
          <w:b w:val="false"/>
          <w:i w:val="false"/>
          <w:color w:val="000000"/>
          <w:sz w:val="28"/>
        </w:rPr>
        <w:t xml:space="preserve">
      қозғалтқыш № __________________________________________________ </w:t>
      </w:r>
    </w:p>
    <w:p>
      <w:pPr>
        <w:spacing w:after="0"/>
        <w:ind w:left="0"/>
        <w:jc w:val="both"/>
      </w:pPr>
      <w:r>
        <w:rPr>
          <w:rFonts w:ascii="Times New Roman"/>
          <w:b w:val="false"/>
          <w:i w:val="false"/>
          <w:color w:val="000000"/>
          <w:sz w:val="28"/>
        </w:rPr>
        <w:t>
      шасси № _______________________________________________________</w:t>
      </w:r>
    </w:p>
    <w:p>
      <w:pPr>
        <w:spacing w:after="0"/>
        <w:ind w:left="0"/>
        <w:jc w:val="both"/>
      </w:pPr>
      <w:r>
        <w:rPr>
          <w:rFonts w:ascii="Times New Roman"/>
          <w:b w:val="false"/>
          <w:i w:val="false"/>
          <w:color w:val="000000"/>
          <w:sz w:val="28"/>
        </w:rPr>
        <w:t xml:space="preserve">
      мемлекеттік белгі ________________________________________________ </w:t>
      </w:r>
    </w:p>
    <w:p>
      <w:pPr>
        <w:spacing w:after="0"/>
        <w:ind w:left="0"/>
        <w:jc w:val="both"/>
      </w:pPr>
      <w:r>
        <w:rPr>
          <w:rFonts w:ascii="Times New Roman"/>
          <w:b w:val="false"/>
          <w:i w:val="false"/>
          <w:color w:val="000000"/>
          <w:sz w:val="28"/>
        </w:rPr>
        <w:t xml:space="preserve">
      сыйымдылық ___________________________________________________ </w:t>
      </w:r>
    </w:p>
    <w:p>
      <w:pPr>
        <w:spacing w:after="0"/>
        <w:ind w:left="0"/>
        <w:jc w:val="both"/>
      </w:pPr>
      <w:r>
        <w:rPr>
          <w:rFonts w:ascii="Times New Roman"/>
          <w:b w:val="false"/>
          <w:i w:val="false"/>
          <w:color w:val="000000"/>
          <w:sz w:val="28"/>
        </w:rPr>
        <w:t xml:space="preserve">
      техникалық паспорттың № ________________________________________ </w:t>
      </w:r>
    </w:p>
    <w:p>
      <w:pPr>
        <w:spacing w:after="0"/>
        <w:ind w:left="0"/>
        <w:jc w:val="both"/>
      </w:pPr>
      <w:r>
        <w:rPr>
          <w:rFonts w:ascii="Times New Roman"/>
          <w:b w:val="false"/>
          <w:i w:val="false"/>
          <w:color w:val="000000"/>
          <w:sz w:val="28"/>
        </w:rPr>
        <w:t xml:space="preserve">
      паспорты бойынша объектінің массасы______________________________ </w:t>
      </w:r>
    </w:p>
    <w:p>
      <w:pPr>
        <w:spacing w:after="0"/>
        <w:ind w:left="0"/>
        <w:jc w:val="both"/>
      </w:pPr>
      <w:r>
        <w:rPr>
          <w:rFonts w:ascii="Times New Roman"/>
          <w:b w:val="false"/>
          <w:i w:val="false"/>
          <w:color w:val="000000"/>
          <w:sz w:val="28"/>
        </w:rPr>
        <w:t>
      бағалы металдардың саны ________________________________________</w:t>
      </w:r>
    </w:p>
    <w:p>
      <w:pPr>
        <w:spacing w:after="0"/>
        <w:ind w:left="0"/>
        <w:jc w:val="both"/>
      </w:pPr>
      <w:r>
        <w:rPr>
          <w:rFonts w:ascii="Times New Roman"/>
          <w:b w:val="false"/>
          <w:i w:val="false"/>
          <w:color w:val="000000"/>
          <w:sz w:val="28"/>
        </w:rPr>
        <w:t>
      _________________________________________________________ тиесілі</w:t>
      </w:r>
    </w:p>
    <w:p>
      <w:pPr>
        <w:spacing w:after="0"/>
        <w:ind w:left="0"/>
        <w:jc w:val="both"/>
      </w:pPr>
      <w:r>
        <w:rPr>
          <w:rFonts w:ascii="Times New Roman"/>
          <w:b w:val="false"/>
          <w:i w:val="false"/>
          <w:color w:val="000000"/>
          <w:sz w:val="28"/>
        </w:rPr>
        <w:t xml:space="preserve">
      Мемлекеттік мекеменің атауы ___________________________________ </w:t>
      </w:r>
    </w:p>
    <w:p>
      <w:pPr>
        <w:spacing w:after="0"/>
        <w:ind w:left="0"/>
        <w:jc w:val="both"/>
      </w:pPr>
      <w:r>
        <w:rPr>
          <w:rFonts w:ascii="Times New Roman"/>
          <w:b w:val="false"/>
          <w:i w:val="false"/>
          <w:color w:val="000000"/>
          <w:sz w:val="28"/>
        </w:rPr>
        <w:t xml:space="preserve">
      Мемлекеттік мекеменің мекенжайы ______________________________ </w:t>
      </w:r>
    </w:p>
    <w:p>
      <w:pPr>
        <w:spacing w:after="0"/>
        <w:ind w:left="0"/>
        <w:jc w:val="both"/>
      </w:pPr>
      <w:r>
        <w:rPr>
          <w:rFonts w:ascii="Times New Roman"/>
          <w:b w:val="false"/>
          <w:i w:val="false"/>
          <w:color w:val="000000"/>
          <w:sz w:val="28"/>
        </w:rPr>
        <w:t>
      қарап-тексеру нәтижесінде _______________________________________</w:t>
      </w:r>
    </w:p>
    <w:p>
      <w:pPr>
        <w:spacing w:after="0"/>
        <w:ind w:left="0"/>
        <w:jc w:val="both"/>
      </w:pPr>
      <w:r>
        <w:rPr>
          <w:rFonts w:ascii="Times New Roman"/>
          <w:b w:val="false"/>
          <w:i w:val="false"/>
          <w:color w:val="000000"/>
          <w:sz w:val="28"/>
        </w:rPr>
        <w:t>
      автомобиль, тіркеме, жартылай тіркеме,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оның агрегаттарының маркасы, тораптары мен тетіктері</w:t>
      </w:r>
    </w:p>
    <w:p>
      <w:pPr>
        <w:spacing w:after="0"/>
        <w:ind w:left="0"/>
        <w:jc w:val="both"/>
      </w:pPr>
      <w:r>
        <w:rPr>
          <w:rFonts w:ascii="Times New Roman"/>
          <w:b w:val="false"/>
          <w:i w:val="false"/>
          <w:color w:val="000000"/>
          <w:sz w:val="28"/>
        </w:rPr>
        <w:t>
      және құжаттармен (паспорт, формуляр) танысу комиссия</w:t>
      </w:r>
    </w:p>
    <w:p>
      <w:pPr>
        <w:spacing w:after="0"/>
        <w:ind w:left="0"/>
        <w:jc w:val="both"/>
      </w:pPr>
      <w:r>
        <w:rPr>
          <w:rFonts w:ascii="Times New Roman"/>
          <w:b w:val="false"/>
          <w:i w:val="false"/>
          <w:color w:val="000000"/>
          <w:sz w:val="28"/>
        </w:rPr>
        <w:t>
      белгіледі:____________________________________________________________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 "____" ____________жылдан бастап мемлекеттік мекеменің балансында тұр</w:t>
      </w:r>
    </w:p>
    <w:p>
      <w:pPr>
        <w:spacing w:after="0"/>
        <w:ind w:left="0"/>
        <w:jc w:val="both"/>
      </w:pPr>
      <w:r>
        <w:rPr>
          <w:rFonts w:ascii="Times New Roman"/>
          <w:b w:val="false"/>
          <w:i w:val="false"/>
          <w:color w:val="000000"/>
          <w:sz w:val="28"/>
        </w:rPr>
        <w:t>
      2. Жөндеулердің саны _____________ сомасы __________________ теңге.</w:t>
      </w:r>
    </w:p>
    <w:p>
      <w:pPr>
        <w:spacing w:after="0"/>
        <w:ind w:left="0"/>
        <w:jc w:val="both"/>
      </w:pPr>
      <w:r>
        <w:rPr>
          <w:rFonts w:ascii="Times New Roman"/>
          <w:b w:val="false"/>
          <w:i w:val="false"/>
          <w:color w:val="000000"/>
          <w:sz w:val="28"/>
        </w:rPr>
        <w:t>
      Сыртқы жағдайы (автомобиль, тіркеме, жартылай тіркеме)_____________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автомобильде (тіркемеде, жартылай тіркемеде) мынадай тораптар мен бөлшектер жоқ:</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 АК–4 нысанның сырт жағы</w:t>
      </w:r>
    </w:p>
    <w:p>
      <w:pPr>
        <w:spacing w:after="0"/>
        <w:ind w:left="0"/>
        <w:jc w:val="left"/>
      </w:pPr>
      <w:r>
        <w:rPr>
          <w:rFonts w:ascii="Times New Roman"/>
          <w:b/>
          <w:i w:val="false"/>
          <w:color w:val="000000"/>
        </w:rPr>
        <w:t xml:space="preserve"> Агрегаттар мен автомобиль (тіркеме, жартылай тіркеме) бөлшектеріне техникалық сипаттама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жарамдысы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пайызы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Табылған ақаулар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карбюратор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пневмотормоз компрессоры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қорабы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мост және кардан дуал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картер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дискі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рессоры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мост және рулдік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дискі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рессоры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рөлдерді басқару тетігі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қанаты мен басқышы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тежегіш цилиндр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3, 5, 6-бағандарда көрсетіледі: иә, жоқ.</w:t>
      </w:r>
    </w:p>
    <w:p>
      <w:pPr>
        <w:spacing w:after="0"/>
        <w:ind w:left="0"/>
        <w:jc w:val="both"/>
      </w:pPr>
      <w:r>
        <w:rPr>
          <w:rFonts w:ascii="Times New Roman"/>
          <w:b w:val="false"/>
          <w:i w:val="false"/>
          <w:color w:val="000000"/>
          <w:sz w:val="28"/>
        </w:rPr>
        <w:t>
      Комиссия қорытындысы __________________________________________</w:t>
      </w:r>
    </w:p>
    <w:p>
      <w:pPr>
        <w:spacing w:after="0"/>
        <w:ind w:left="0"/>
        <w:jc w:val="both"/>
      </w:pPr>
      <w:r>
        <w:rPr>
          <w:rFonts w:ascii="Times New Roman"/>
          <w:b w:val="false"/>
          <w:i w:val="false"/>
          <w:color w:val="000000"/>
          <w:sz w:val="28"/>
        </w:rPr>
        <w:t xml:space="preserve">
      Комиссия төрағасы ___________________________________________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Материалдық-жауапты адам 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Мына бөлшектер мен тораптар кіріске алуға жатады: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Каталог бойынша нөмір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Есептен шығару нәтижелері ____________________________________</w:t>
      </w:r>
    </w:p>
    <w:p>
      <w:pPr>
        <w:spacing w:after="0"/>
        <w:ind w:left="0"/>
        <w:jc w:val="both"/>
      </w:pPr>
      <w:r>
        <w:rPr>
          <w:rFonts w:ascii="Times New Roman"/>
          <w:b w:val="false"/>
          <w:i w:val="false"/>
          <w:color w:val="000000"/>
          <w:sz w:val="28"/>
        </w:rPr>
        <w:t>
      (автомобиль, тіркеме, жартылай тіркеме)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шығындары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шығарудан түскені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Құндылықтың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Жинақталған амортизациялау сомасы _________________________ теңге</w:t>
      </w:r>
    </w:p>
    <w:p>
      <w:pPr>
        <w:spacing w:after="0"/>
        <w:ind w:left="0"/>
        <w:jc w:val="both"/>
      </w:pPr>
      <w:r>
        <w:rPr>
          <w:rFonts w:ascii="Times New Roman"/>
          <w:b w:val="false"/>
          <w:i w:val="false"/>
          <w:color w:val="000000"/>
          <w:sz w:val="28"/>
        </w:rPr>
        <w:t>
      Есептен шығару нәтижелері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Автокөлік құралдарын есептен шығару карточкасында (кітабында) белгіленді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Бас бухгалтер 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жылғы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нысан 2350 "Көліктік құралдар" шоты бойынша автокөлік құралдарының істен шығуын ресімдеу үшін қолданылады.</w:t>
      </w:r>
    </w:p>
    <w:p>
      <w:pPr>
        <w:spacing w:after="0"/>
        <w:ind w:left="0"/>
        <w:jc w:val="both"/>
      </w:pPr>
      <w:r>
        <w:rPr>
          <w:rFonts w:ascii="Times New Roman"/>
          <w:b w:val="false"/>
          <w:i w:val="false"/>
          <w:color w:val="000000"/>
          <w:sz w:val="28"/>
        </w:rPr>
        <w:t>
      Есептен шығарудың № НҚ–4 нысаны бойынша актісінде негізгі құралдар (көлік құралы) объектілерін сипаттайтын мынадай деректер көрсетіледі: көлік құралын дайындау жылы, оның мемлекеттік мекемеге түскен жылы, пайдалануға енгізілген уақыты, объектінің өзіндік құны (алғашқы құны), бухгалтерлік есептің деректері бойынша жинақталған амортизация сомасы, жүргізілген күрделі жөндеу саны, автомобильдің жүрген жолы және өзге деректер.</w:t>
      </w:r>
    </w:p>
    <w:p>
      <w:pPr>
        <w:spacing w:after="0"/>
        <w:ind w:left="0"/>
        <w:jc w:val="both"/>
      </w:pPr>
      <w:r>
        <w:rPr>
          <w:rFonts w:ascii="Times New Roman"/>
          <w:b w:val="false"/>
          <w:i w:val="false"/>
          <w:color w:val="000000"/>
          <w:sz w:val="28"/>
        </w:rPr>
        <w:t>
      Автокөлік құралдарын істен шығарудың себептері егжей-тегжейлі көрсетіледі, негізгі бөліктерінің, бөлшектердің, тораптардың, конструктивтік элементтердің техникалық сипаттамасы беріледі. № НҚ–4 нысаны бойынша автокөлік құралдарын есептен шығаруға арналған актіні комиссия екі данада жасайды және мемлекеттік мекеменің басшысы немесе ол уәкілеттік берген тұлға, ал аппарат басшысы лауазымы енгізілген мемлекеттік мекемелерде – аппарат басшысы бекітеді.</w:t>
      </w:r>
    </w:p>
    <w:p>
      <w:pPr>
        <w:spacing w:after="0"/>
        <w:ind w:left="0"/>
        <w:jc w:val="both"/>
      </w:pPr>
      <w:r>
        <w:rPr>
          <w:rFonts w:ascii="Times New Roman"/>
          <w:b w:val="false"/>
          <w:i w:val="false"/>
          <w:color w:val="000000"/>
          <w:sz w:val="28"/>
        </w:rPr>
        <w:t>
      № НҚ–4 нысаны бойынша актінің бір данасы негізгі құралдар мен инвестициялық жылжымайтын мүлікті есептен шығару есебінде көрсету үшін бухгалтерлік қызметке беріледі, екінші данасы материалдық-жауапты тұлғада қалады және автокөлік құралдарын жоюдан алынған жарамды тораптар мен бөлшектерді, сынықтарды, қалдық заттар мен өзге қосалқы бөлшектерді қоймаға тапсыру үшін негіз болады.</w:t>
      </w:r>
    </w:p>
    <w:p>
      <w:pPr>
        <w:spacing w:after="0"/>
        <w:ind w:left="0"/>
        <w:jc w:val="both"/>
      </w:pPr>
      <w:r>
        <w:rPr>
          <w:rFonts w:ascii="Times New Roman"/>
          <w:b w:val="false"/>
          <w:i w:val="false"/>
          <w:color w:val="000000"/>
          <w:sz w:val="28"/>
        </w:rPr>
        <w:t>
      Есептен шығаруға арналған № НҚ–4 нысаны бойынша актіні бекітуге дейін автокөлік құралдарын әзірлеуге және бөлшектеуге жол берілмейді.</w:t>
      </w:r>
    </w:p>
    <w:p>
      <w:pPr>
        <w:spacing w:after="0"/>
        <w:ind w:left="0"/>
        <w:jc w:val="both"/>
      </w:pPr>
      <w:r>
        <w:rPr>
          <w:rFonts w:ascii="Times New Roman"/>
          <w:b w:val="false"/>
          <w:i w:val="false"/>
          <w:color w:val="000000"/>
          <w:sz w:val="28"/>
        </w:rPr>
        <w:t>
      "Келісілді" деген гриф мемлекеттік мекеменің автокөлік құралдарын есептен шығаруға арналған актісін жоғары тұрған мемлекеттік органмен/тиісті саладағы уәкілетті органмен келіскен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бұйрығына</w:t>
            </w:r>
            <w:r>
              <w:br/>
            </w:r>
            <w:r>
              <w:rPr>
                <w:rFonts w:ascii="Times New Roman"/>
                <w:b w:val="false"/>
                <w:i w:val="false"/>
                <w:color w:val="000000"/>
                <w:sz w:val="20"/>
              </w:rPr>
              <w:t>7–қосымша</w:t>
            </w:r>
            <w:r>
              <w:br/>
            </w:r>
            <w:r>
              <w:rPr>
                <w:rFonts w:ascii="Times New Roman"/>
                <w:b w:val="false"/>
                <w:i w:val="false"/>
                <w:color w:val="000000"/>
                <w:sz w:val="20"/>
              </w:rPr>
              <w:t>№ БА–2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органның/тиісті саланың уәкілетті органының басшысы _______________________ қолы (тегі, аты, әкесінің аты</w:t>
            </w:r>
          </w:p>
          <w:p>
            <w:pPr>
              <w:spacing w:after="20"/>
              <w:ind w:left="20"/>
              <w:jc w:val="both"/>
            </w:pPr>
            <w:r>
              <w:rPr>
                <w:rFonts w:ascii="Times New Roman"/>
                <w:b w:val="false"/>
                <w:i w:val="false"/>
                <w:color w:val="000000"/>
                <w:sz w:val="20"/>
              </w:rPr>
              <w:t>
(ол болған жағдайда) ____жылғы "___" ________</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 Аппарат басшысы</w:t>
            </w:r>
          </w:p>
          <w:p>
            <w:pPr>
              <w:spacing w:after="20"/>
              <w:ind w:left="20"/>
              <w:jc w:val="both"/>
            </w:pPr>
            <w:r>
              <w:rPr>
                <w:rFonts w:ascii="Times New Roman"/>
                <w:b w:val="false"/>
                <w:i w:val="false"/>
                <w:color w:val="000000"/>
                <w:sz w:val="20"/>
              </w:rPr>
              <w:t>
_______________________ қолы (тегі, аты, әкесінің аты (ол болған жағдайда) ____жылғы "___" ________</w:t>
            </w:r>
          </w:p>
          <w:p>
            <w:pPr>
              <w:spacing w:after="20"/>
              <w:ind w:left="20"/>
              <w:jc w:val="both"/>
            </w:pPr>
            <w:r>
              <w:rPr>
                <w:rFonts w:ascii="Times New Roman"/>
                <w:b w:val="false"/>
                <w:i w:val="false"/>
                <w:color w:val="000000"/>
                <w:sz w:val="20"/>
              </w:rPr>
              <w:t>
Мөр орны</w:t>
            </w:r>
          </w:p>
        </w:tc>
      </w:tr>
    </w:tbl>
    <w:p>
      <w:pPr>
        <w:spacing w:after="0"/>
        <w:ind w:left="0"/>
        <w:jc w:val="left"/>
      </w:pPr>
      <w:r>
        <w:rPr>
          <w:rFonts w:ascii="Times New Roman"/>
          <w:b/>
          <w:i w:val="false"/>
          <w:color w:val="000000"/>
        </w:rPr>
        <w:t xml:space="preserve"> Биологиялық активтерді (жануарларды) есептен шығару  № ______________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көбею тобы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p>
            <w:pPr>
              <w:spacing w:after="20"/>
              <w:ind w:left="20"/>
              <w:jc w:val="both"/>
            </w:pPr>
            <w:r>
              <w:rPr>
                <w:rFonts w:ascii="Times New Roman"/>
                <w:b w:val="false"/>
                <w:i w:val="false"/>
                <w:color w:val="000000"/>
                <w:sz w:val="20"/>
              </w:rPr>
              <w:t>
қосалқы есеп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есеп/қосалқы есеп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 құны (өзіндік құны),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бас малға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Салмағының бір килограммға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саны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______жылғы "___"______________</w:t>
      </w:r>
    </w:p>
    <w:p>
      <w:pPr>
        <w:spacing w:after="0"/>
        <w:ind w:left="0"/>
        <w:jc w:val="both"/>
      </w:pPr>
      <w:r>
        <w:rPr>
          <w:rFonts w:ascii="Times New Roman"/>
          <w:b w:val="false"/>
          <w:i w:val="false"/>
          <w:color w:val="000000"/>
          <w:sz w:val="28"/>
        </w:rPr>
        <w:t xml:space="preserve">
      № ____ (бұйрықпен, өкіммен) тағайындалды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______жылғы "___"______________ № ____негізінде_________________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тексеру жүргізді_________________________________________________</w:t>
      </w:r>
    </w:p>
    <w:p>
      <w:pPr>
        <w:spacing w:after="0"/>
        <w:ind w:left="0"/>
        <w:jc w:val="both"/>
      </w:pPr>
      <w:r>
        <w:rPr>
          <w:rFonts w:ascii="Times New Roman"/>
          <w:b w:val="false"/>
          <w:i w:val="false"/>
          <w:color w:val="000000"/>
          <w:sz w:val="28"/>
        </w:rPr>
        <w:t xml:space="preserve">
       және есептен шығарудың ________________________________________ </w:t>
      </w:r>
    </w:p>
    <w:p>
      <w:pPr>
        <w:spacing w:after="0"/>
        <w:ind w:left="0"/>
        <w:jc w:val="both"/>
      </w:pPr>
      <w:r>
        <w:rPr>
          <w:rFonts w:ascii="Times New Roman"/>
          <w:b w:val="false"/>
          <w:i w:val="false"/>
          <w:color w:val="000000"/>
          <w:sz w:val="28"/>
        </w:rPr>
        <w:t>
      ________________________________________________ себебін анықтады</w:t>
      </w:r>
    </w:p>
    <w:p>
      <w:pPr>
        <w:spacing w:after="0"/>
        <w:ind w:left="0"/>
        <w:jc w:val="both"/>
      </w:pPr>
      <w:r>
        <w:rPr>
          <w:rFonts w:ascii="Times New Roman"/>
          <w:b w:val="false"/>
          <w:i w:val="false"/>
          <w:color w:val="000000"/>
          <w:sz w:val="28"/>
        </w:rPr>
        <w:t>
      Комиссияның қорытындысы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Қосымша: Қоса берілген құжаттардың тізбесі __________________</w:t>
      </w:r>
    </w:p>
    <w:p>
      <w:pPr>
        <w:spacing w:after="0"/>
        <w:ind w:left="0"/>
        <w:jc w:val="both"/>
      </w:pPr>
      <w:r>
        <w:rPr>
          <w:rFonts w:ascii="Times New Roman"/>
          <w:b w:val="false"/>
          <w:i w:val="false"/>
          <w:color w:val="000000"/>
          <w:sz w:val="28"/>
        </w:rPr>
        <w:t xml:space="preserve">
      Комиссия мүшелері: ________________________________________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Материалдық-жауапты тұлға 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Биологиялық активтерді есептен шығаруға байланысты шығындар туралы анықтама</w:t>
      </w:r>
    </w:p>
    <w:p>
      <w:pPr>
        <w:spacing w:after="0"/>
        <w:ind w:left="0"/>
        <w:jc w:val="left"/>
      </w:pPr>
      <w:r>
        <w:rPr>
          <w:rFonts w:ascii="Times New Roman"/>
          <w:b/>
          <w:i w:val="false"/>
          <w:color w:val="000000"/>
        </w:rPr>
        <w:t xml:space="preserve"> Есептен шығару шығындары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шығындары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шығарудан түскені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Есептен шығару нәтижелері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Биологиялық активтерді (жануарларды) шығаруды есепке алу түгендеу карточкасында</w:t>
      </w:r>
    </w:p>
    <w:p>
      <w:pPr>
        <w:spacing w:after="0"/>
        <w:ind w:left="0"/>
        <w:jc w:val="both"/>
      </w:pPr>
      <w:r>
        <w:rPr>
          <w:rFonts w:ascii="Times New Roman"/>
          <w:b w:val="false"/>
          <w:i w:val="false"/>
          <w:color w:val="000000"/>
          <w:sz w:val="28"/>
        </w:rPr>
        <w:t>
      белгіленді ______________________________________________</w:t>
      </w:r>
    </w:p>
    <w:p>
      <w:pPr>
        <w:spacing w:after="0"/>
        <w:ind w:left="0"/>
        <w:jc w:val="both"/>
      </w:pPr>
      <w:r>
        <w:rPr>
          <w:rFonts w:ascii="Times New Roman"/>
          <w:b w:val="false"/>
          <w:i w:val="false"/>
          <w:color w:val="000000"/>
          <w:sz w:val="28"/>
        </w:rPr>
        <w:t>
      Бас бухгалтер (бухгалтер) 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_______ жыл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 БА–2 нысаны бойынша акті екі данада жасалады және комиссия мүшелері қол қояды, мемлекеттік мекеменің басшысы немесе ол уәкілеттік берген тұлға, ал аппарат басшысы лауазымы енгізілген мемлекеттік мекемелерде – аппарат басшысы бекітеді. </w:t>
      </w:r>
    </w:p>
    <w:p>
      <w:pPr>
        <w:spacing w:after="0"/>
        <w:ind w:left="0"/>
        <w:jc w:val="both"/>
      </w:pPr>
      <w:r>
        <w:rPr>
          <w:rFonts w:ascii="Times New Roman"/>
          <w:b w:val="false"/>
          <w:i w:val="false"/>
          <w:color w:val="000000"/>
          <w:sz w:val="28"/>
        </w:rPr>
        <w:t>
      № БА–2 нысаны бойынша актінің бірінші дана 2610 "Жануарлар" шоты бойынша биологиялық активтерді (жануарларды) есептен алу үшін бухгалтерияға беріледі, № БА–2 нысаны бойынша актінің екінші данасы активтердің сақталуы үшін жауапты тұлғада қалады.</w:t>
      </w:r>
    </w:p>
    <w:p>
      <w:pPr>
        <w:spacing w:after="0"/>
        <w:ind w:left="0"/>
        <w:jc w:val="both"/>
      </w:pPr>
      <w:r>
        <w:rPr>
          <w:rFonts w:ascii="Times New Roman"/>
          <w:b w:val="false"/>
          <w:i w:val="false"/>
          <w:color w:val="000000"/>
          <w:sz w:val="28"/>
        </w:rPr>
        <w:t>
      "Келісілді" деген гриф № БА–2 нысаны бойынша мемлекеттік мекеменің биологиялық активтерді (жануарларды) есептен шығаруға арналған актісін жоғары тұрған мемлекеттік органмен/тиісті саладағы уәкілетті органмен келіскен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8–қосымша</w:t>
            </w:r>
            <w:r>
              <w:br/>
            </w:r>
            <w:r>
              <w:rPr>
                <w:rFonts w:ascii="Times New Roman"/>
                <w:b w:val="false"/>
                <w:i w:val="false"/>
                <w:color w:val="000000"/>
                <w:sz w:val="20"/>
              </w:rPr>
              <w:t>№ БА–2А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органның/тиісті саланың уәкілетті органының басшысы _______________________ қолы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____жылғы "___" ___________ Мөр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мекеменің коды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басшысы/Аппарат басшысы</w:t>
            </w:r>
          </w:p>
          <w:p>
            <w:pPr>
              <w:spacing w:after="20"/>
              <w:ind w:left="20"/>
              <w:jc w:val="both"/>
            </w:pPr>
            <w:r>
              <w:rPr>
                <w:rFonts w:ascii="Times New Roman"/>
                <w:b w:val="false"/>
                <w:i w:val="false"/>
                <w:color w:val="000000"/>
                <w:sz w:val="20"/>
              </w:rPr>
              <w:t>
_______________________ қолы (тегі, аты, әкесінің аты (ол болған жағдайда)</w:t>
            </w:r>
          </w:p>
          <w:p>
            <w:pPr>
              <w:spacing w:after="20"/>
              <w:ind w:left="20"/>
              <w:jc w:val="both"/>
            </w:pPr>
            <w:r>
              <w:rPr>
                <w:rFonts w:ascii="Times New Roman"/>
                <w:b w:val="false"/>
                <w:i w:val="false"/>
                <w:color w:val="000000"/>
                <w:sz w:val="20"/>
              </w:rPr>
              <w:t>
____жылғы "___" ________</w:t>
            </w:r>
          </w:p>
          <w:p>
            <w:pPr>
              <w:spacing w:after="20"/>
              <w:ind w:left="20"/>
              <w:jc w:val="both"/>
            </w:pPr>
            <w:r>
              <w:rPr>
                <w:rFonts w:ascii="Times New Roman"/>
                <w:b w:val="false"/>
                <w:i w:val="false"/>
                <w:color w:val="000000"/>
                <w:sz w:val="20"/>
              </w:rPr>
              <w:t>
Мөр орны</w:t>
            </w:r>
          </w:p>
        </w:tc>
      </w:tr>
    </w:tbl>
    <w:p>
      <w:pPr>
        <w:spacing w:after="0"/>
        <w:ind w:left="0"/>
        <w:jc w:val="left"/>
      </w:pPr>
      <w:r>
        <w:rPr>
          <w:rFonts w:ascii="Times New Roman"/>
          <w:b/>
          <w:i w:val="false"/>
          <w:color w:val="000000"/>
        </w:rPr>
        <w:t xml:space="preserve"> № ____ биологиялық активтерді (өсімдіктерді) есептен шығару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Сұрыпы, санаты, жасы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 туралық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p>
            <w:pPr>
              <w:spacing w:after="20"/>
              <w:ind w:left="20"/>
              <w:jc w:val="both"/>
            </w:pPr>
            <w:r>
              <w:rPr>
                <w:rFonts w:ascii="Times New Roman"/>
                <w:b w:val="false"/>
                <w:i w:val="false"/>
                <w:color w:val="000000"/>
                <w:sz w:val="20"/>
              </w:rPr>
              <w:t>
қосалқы есеп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p>
            <w:pPr>
              <w:spacing w:after="20"/>
              <w:ind w:left="20"/>
              <w:jc w:val="both"/>
            </w:pPr>
            <w:r>
              <w:rPr>
                <w:rFonts w:ascii="Times New Roman"/>
                <w:b w:val="false"/>
                <w:i w:val="false"/>
                <w:color w:val="000000"/>
                <w:sz w:val="20"/>
              </w:rPr>
              <w:t>
қосалқы есеп</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 құны (өзіндік құны),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баға,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______жылғы "___" _____________</w:t>
      </w:r>
    </w:p>
    <w:p>
      <w:pPr>
        <w:spacing w:after="0"/>
        <w:ind w:left="0"/>
        <w:jc w:val="both"/>
      </w:pPr>
      <w:r>
        <w:rPr>
          <w:rFonts w:ascii="Times New Roman"/>
          <w:b w:val="false"/>
          <w:i w:val="false"/>
          <w:color w:val="000000"/>
          <w:sz w:val="28"/>
        </w:rPr>
        <w:t>
      № ____ (бұйрықпен, өкіммен) тағайындалды</w:t>
      </w:r>
    </w:p>
    <w:p>
      <w:pPr>
        <w:spacing w:after="0"/>
        <w:ind w:left="0"/>
        <w:jc w:val="both"/>
      </w:pPr>
      <w:r>
        <w:rPr>
          <w:rFonts w:ascii="Times New Roman"/>
          <w:b w:val="false"/>
          <w:i w:val="false"/>
          <w:color w:val="000000"/>
          <w:sz w:val="28"/>
        </w:rPr>
        <w:t>
      Комиссия төрағасы 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Комиссияның мүшелері: 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тексеру жүргізді _______________________________________________</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және есептен шығарудың _________________________ себебін анықтады</w:t>
      </w:r>
    </w:p>
    <w:p>
      <w:pPr>
        <w:spacing w:after="0"/>
        <w:ind w:left="0"/>
        <w:jc w:val="both"/>
      </w:pPr>
      <w:r>
        <w:rPr>
          <w:rFonts w:ascii="Times New Roman"/>
          <w:b w:val="false"/>
          <w:i w:val="false"/>
          <w:color w:val="000000"/>
          <w:sz w:val="28"/>
        </w:rPr>
        <w:t>
      Сапалық сипаттамалар _________________________________________</w:t>
      </w:r>
    </w:p>
    <w:p>
      <w:pPr>
        <w:spacing w:after="0"/>
        <w:ind w:left="0"/>
        <w:jc w:val="both"/>
      </w:pPr>
      <w:r>
        <w:rPr>
          <w:rFonts w:ascii="Times New Roman"/>
          <w:b w:val="false"/>
          <w:i w:val="false"/>
          <w:color w:val="000000"/>
          <w:sz w:val="28"/>
        </w:rPr>
        <w:t xml:space="preserve">
      Комиссияның қорытындысы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Комиссия төрағасы______________________________________________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Материалдық–жауапты тұлға:_____________________________________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Қосымша: Қоса берілген құжаттардың тізбесі________________________ </w:t>
      </w:r>
    </w:p>
    <w:p>
      <w:pPr>
        <w:spacing w:after="0"/>
        <w:ind w:left="0"/>
        <w:jc w:val="both"/>
      </w:pPr>
      <w:r>
        <w:rPr>
          <w:rFonts w:ascii="Times New Roman"/>
          <w:b w:val="false"/>
          <w:i w:val="false"/>
          <w:color w:val="000000"/>
          <w:sz w:val="28"/>
        </w:rPr>
        <w:t>
      Биологиялық активтерді есептен шығаруға байланысты шығындар туралы анықтама</w:t>
      </w:r>
    </w:p>
    <w:p>
      <w:pPr>
        <w:spacing w:after="0"/>
        <w:ind w:left="0"/>
        <w:jc w:val="left"/>
      </w:pPr>
      <w:r>
        <w:rPr>
          <w:rFonts w:ascii="Times New Roman"/>
          <w:b/>
          <w:i w:val="false"/>
          <w:color w:val="000000"/>
        </w:rPr>
        <w:t xml:space="preserve"> Есептен шығару шығындары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шығындары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шығарудан түскені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Есептен шығару нәтижелері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Биологиялық активтерді (өсімдіктерді) шығаруды есепке алу түгендеу карточкасында</w:t>
      </w:r>
    </w:p>
    <w:p>
      <w:pPr>
        <w:spacing w:after="0"/>
        <w:ind w:left="0"/>
        <w:jc w:val="both"/>
      </w:pPr>
      <w:r>
        <w:rPr>
          <w:rFonts w:ascii="Times New Roman"/>
          <w:b w:val="false"/>
          <w:i w:val="false"/>
          <w:color w:val="000000"/>
          <w:sz w:val="28"/>
        </w:rPr>
        <w:t>
      белгіленді ______________________________________________</w:t>
      </w:r>
    </w:p>
    <w:p>
      <w:pPr>
        <w:spacing w:after="0"/>
        <w:ind w:left="0"/>
        <w:jc w:val="both"/>
      </w:pPr>
      <w:r>
        <w:rPr>
          <w:rFonts w:ascii="Times New Roman"/>
          <w:b w:val="false"/>
          <w:i w:val="false"/>
          <w:color w:val="000000"/>
          <w:sz w:val="28"/>
        </w:rPr>
        <w:t>
      Бас бухгалтер (бухгалтер) 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_______ жыл "____" 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2620 "Көп жылғы екпелер" шоты бойынша биологиялық активтерді (өсімдіктерді) есептен шығару үшін қолданылады. № БА–2А нысаны бойынша акті екі данада жасалады, комиссия мүшелері қол қояды және мемлекеттік мекеменің басшысы немесе ол уәкілеттік берген тұлға, ал аппарат басшысы лауазымы енгізілген мемлекеттік мекемелерде – аппарат басшысы бекітеді. </w:t>
      </w:r>
    </w:p>
    <w:p>
      <w:pPr>
        <w:spacing w:after="0"/>
        <w:ind w:left="0"/>
        <w:jc w:val="both"/>
      </w:pPr>
      <w:r>
        <w:rPr>
          <w:rFonts w:ascii="Times New Roman"/>
          <w:b w:val="false"/>
          <w:i w:val="false"/>
          <w:color w:val="000000"/>
          <w:sz w:val="28"/>
        </w:rPr>
        <w:t>
      № БА–2А нысаны бойынша актінің бірінші данасы биологиялық активтерді (өсімдіктерді) есептен алу үшін бухгалтерияға беріледі, екіншісі биологиялық активтердің (өсімдіктердің) сақталуы үшін жауапты тұлғада қалады.</w:t>
      </w:r>
    </w:p>
    <w:p>
      <w:pPr>
        <w:spacing w:after="0"/>
        <w:ind w:left="0"/>
        <w:jc w:val="both"/>
      </w:pPr>
      <w:r>
        <w:rPr>
          <w:rFonts w:ascii="Times New Roman"/>
          <w:b w:val="false"/>
          <w:i w:val="false"/>
          <w:color w:val="000000"/>
          <w:sz w:val="28"/>
        </w:rPr>
        <w:t>
      "Келісілді" деген гриф мемлекеттік мекеменің биологиялық активтерді (өсімдіктерді) есептен шығаруға арналған № БА–2А нысаны бойынша актісін жоғары тұрған мемлекеттік органмен/тиісті саладағы уәкілетті органмен келіскен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9–қосымша</w:t>
            </w:r>
            <w:r>
              <w:br/>
            </w:r>
            <w:r>
              <w:rPr>
                <w:rFonts w:ascii="Times New Roman"/>
                <w:b w:val="false"/>
                <w:i w:val="false"/>
                <w:color w:val="000000"/>
                <w:sz w:val="20"/>
              </w:rPr>
              <w:t>№ НҚ-6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 _______ мемлекеттік мекемелерде негізгі құралдар мен инвестициялық жылжымайтын мүлікті есепке алудың түгендеу карточкасы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толық атауы және объектіні тағайындау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объектінің орналасқан жері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 №, жоба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Модельі, типі, маркасы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 шығарылған (дайындалған)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қабылдап алу-тапсыру актісінің күні мен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шот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есепшифры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нормаларының шифры/немесе пайдалы пайдаланудың мерзімі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бағасы (бастапқы құны),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Жойылу құны,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рет амортизациялау есептелген ай және жыл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кірісі туралы белгі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Шығу/ішкі орналасу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реконструкциялау, жаңғырту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және инвестициялық жылжымайтын мүлікті қайта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бағаланған құн,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НҚ-6 нысанның сырт жағы</w:t>
      </w:r>
    </w:p>
    <w:p>
      <w:pPr>
        <w:spacing w:after="0"/>
        <w:ind w:left="0"/>
        <w:jc w:val="left"/>
      </w:pPr>
      <w:r>
        <w:rPr>
          <w:rFonts w:ascii="Times New Roman"/>
          <w:b/>
          <w:i w:val="false"/>
          <w:color w:val="000000"/>
        </w:rPr>
        <w:t xml:space="preserve"> Объектінің қысқаша жеке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сипаттайтын конструктивті элементтер мен басқа да белгілердің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мөлшерлер мен басқа да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объект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құралға, инвестициялық жылжымайтын мүлікке жататын маңызды құрылыстар, керек-жарақтар және аспаптар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Іргетас, негіз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Қабырға, колонна, тіректер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Төбе (шатыр)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Сыртқы өлшем көлемі,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алаңы,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 жыл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НҚ-6 нысанының түгендеу карточкасы мемлекеттік мекемелерде ауыл шаруашылығы қызметіне байланысты емес жануарлардан (өнімді мал), өсімдіктерден басқа, 2310 "Жер", 2320 "Ғимараттар", 2330 "Құрылыстар", 2340 "Беріліс қондырғылары", 2350 "Көлік құралдары", 2360 "Машиналар және жабдықтар", 2370 "Құралдар, өндірістік және шаруашылық мүкәммал", 2380 "Өзге негізгі құралдар" шоттары бойынша және 2510 "Инвестициялық жылжымайтын мүлік" шоты бойынша негізгі құралдар мен инвестициялық жылжымайтын мүлікті, оның ішінде ғимараттарды, құрылыстарды және беріліс қондырғыларын, машиналарды және жабдықтарды, өндірістік (тиістілікті қоса алғанда) және шаруашылық мүкәммалды, көлік құралдарын және басқа да негізгі құралдарды есепке алуға, сондай-ақ концессия шарттары бойынша ұзақ мерзімді активтерді есепке алуға арналған.</w:t>
      </w:r>
    </w:p>
    <w:p>
      <w:pPr>
        <w:spacing w:after="0"/>
        <w:ind w:left="0"/>
        <w:jc w:val="both"/>
      </w:pPr>
      <w:r>
        <w:rPr>
          <w:rFonts w:ascii="Times New Roman"/>
          <w:b w:val="false"/>
          <w:i w:val="false"/>
          <w:color w:val="000000"/>
          <w:sz w:val="28"/>
        </w:rPr>
        <w:t>
      № НҚ-6 нысанды түгендеу карточкасында жазбалар мынадай бастапқы құжаттар: пайдалануға енгізу туралы қабылдау актілері, әзірлеуші зауыттардың техникалық паспорттары және басқа да бастапқы құжаттар негізінде жүргізіледі. № НҚ-6 нысанды түгендеу карточкасында объектілердің (заттардың) мынадай өзіне тән белгілері: сызба, модель, үлгі, маркасы, зауыттық нөмірі, шығару (әзірлеу) күні, негізгі құралдар мен инвестициялық жылжымайтын мүлікті күні және объектінің №, пайдалануға қабылдап алу-тапсыру актісі көрсетіледі.</w:t>
      </w:r>
    </w:p>
    <w:p>
      <w:pPr>
        <w:spacing w:after="0"/>
        <w:ind w:left="0"/>
        <w:jc w:val="both"/>
      </w:pPr>
      <w:r>
        <w:rPr>
          <w:rFonts w:ascii="Times New Roman"/>
          <w:b w:val="false"/>
          <w:i w:val="false"/>
          <w:color w:val="000000"/>
          <w:sz w:val="28"/>
        </w:rPr>
        <w:t>
      № НҚ-6 нысанды түгендеу карточкасына жинақталған амортизация сомасы теңгемен, амортизация нормасы, амортизация соңғы рет есептелген ай мен жыл жазылады. Бұл ретте 13 "Жиналған амортизация сомасы, теңге" және 14 "Амортизация соңғы рет есептелген ай мен жылы" бағандары ұзақ мерзімді актив шығарылған кезде толтырылады. 8 "Қаржыландыру (түсім) көзі" бағанында: бюджеттік - 6020 "Бюджет қаражаты есебінен күрделі салымдарды қаржыландыру", 5012 "Сыртқы қарыздар есебінен күрделі салымдарды қаржыландыру", 6010 "Ағымдағы қызметті қаржыландырудан түсетін табыс" қосалқы шоттары/шоттары бойынша немесе бюджеттен тыс - 6050 "Демеушілік және қайырымдылық көмектен түсетін табыс", 6110 "Тауарларды, жұмыстарды және қызметтерді сатудан түсетін табыстар", 6330 "Активтерді ақысыз алудан түсетін табыс" шоттары бойынша негізгі құралдар мен инвестициялық жылжымайтын мүлікті қаржыландыру (түсім) көзі көрсетіледі.</w:t>
      </w:r>
    </w:p>
    <w:p>
      <w:pPr>
        <w:spacing w:after="0"/>
        <w:ind w:left="0"/>
        <w:jc w:val="both"/>
      </w:pPr>
      <w:r>
        <w:rPr>
          <w:rFonts w:ascii="Times New Roman"/>
          <w:b w:val="false"/>
          <w:i w:val="false"/>
          <w:color w:val="000000"/>
          <w:sz w:val="28"/>
        </w:rPr>
        <w:t>
      "Объектiнiң қысқаша жеке сипаттамасы" бөлiмiнде негiзгi объектiнiң сондай-ақ оған жататын маңызды құрылыстардың, қондырғылардың және жабдықтардың негiзгi сапалық және сандық көрсеткiштерi ғана жазылады. Егер жабдықтардың, құралдардың, есептеу техникаларының және басқа жабдықтардың құрамында қымбат бағалы металдар бар болса, онда құрамында қымбат бағалы металдар бар бөлшектердің тiзбесi, бөлшектің атауы және техникалық паспортта көрсетiлген металдың салмағы көрсетiледi.</w:t>
      </w:r>
    </w:p>
    <w:p>
      <w:pPr>
        <w:spacing w:after="0"/>
        <w:ind w:left="0"/>
        <w:jc w:val="both"/>
      </w:pPr>
      <w:r>
        <w:rPr>
          <w:rFonts w:ascii="Times New Roman"/>
          <w:b w:val="false"/>
          <w:i w:val="false"/>
          <w:color w:val="000000"/>
          <w:sz w:val="28"/>
        </w:rPr>
        <w:t>
      Егер объект сипаттамасының сапалық және сандық көрсеткiштерi реконструкциялау, қосымша құрылыс салу және жаңғырту нәтижесiнде айтарлықтай өзгерсе, онда ол бойынша есепке алынған бұрынғы түгендеу карточкасын (жаңғыртылған немесе реконструкцияланған объектiлердi тұтастай алғанда сипаттайтын ондағы барлық көрсеткiштердi көрсету қиын болған жағдайда) жаңасымен ауыстыруға рұқсат етiледi. Бұрынғы түгендеу карточкасы анықтамалық құжат ретiнде (карточканы ауыстыру туралы мiндеттi түрде белгi соға отырып)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10–қосымша</w:t>
            </w:r>
            <w:r>
              <w:br/>
            </w:r>
            <w:r>
              <w:rPr>
                <w:rFonts w:ascii="Times New Roman"/>
                <w:b w:val="false"/>
                <w:i w:val="false"/>
                <w:color w:val="000000"/>
                <w:sz w:val="20"/>
              </w:rPr>
              <w:t>№ НҚ-8 нысаны</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 ___ мемлекеттік мекемелерде ауыл шаруашылығы қызметімен байланысты емес жануарлар (жұмыс малы), өсімдіктерді есепке алу түгендеу карточкасы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атауы және тағайындау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түсті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кітабы, паспорт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(салынған)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қабылдап алу-тапсыру актісінің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есеп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нормасының шифры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рет амортизациялау есептелетін айы және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туралы белгі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шығу туралы белгі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құны), теңге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НҚ-8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жеке сипаттама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(тұқым қуалаушылық)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Лақап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өсімдіктер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(алқап), №______</w:t>
            </w: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жылғы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НҚ-8 нысанды түгендеу карточкасы 2383 "Өзге негізгі құралдар" қосалқы шоты бойынша өнімді малды жеке есептеуге, сондай-ақ ауыл шаруашылығы қызметіне байланысты емес көп жылғы екпелер мен жерді (құрылыс салынбаған) жақсарту бойынша күрделі шығындарды есептеу үшін қолданылады.</w:t>
      </w:r>
    </w:p>
    <w:p>
      <w:pPr>
        <w:spacing w:after="0"/>
        <w:ind w:left="0"/>
        <w:jc w:val="both"/>
      </w:pPr>
      <w:r>
        <w:rPr>
          <w:rFonts w:ascii="Times New Roman"/>
          <w:b w:val="false"/>
          <w:i w:val="false"/>
          <w:color w:val="000000"/>
          <w:sz w:val="28"/>
        </w:rPr>
        <w:t>
      № НҚ-8 нысанды түгендеу карточкасы жануарларды топтық есепке алу үшін де қолданылуы мүмкін.</w:t>
      </w:r>
    </w:p>
    <w:p>
      <w:pPr>
        <w:spacing w:after="0"/>
        <w:ind w:left="0"/>
        <w:jc w:val="both"/>
      </w:pPr>
      <w:r>
        <w:rPr>
          <w:rFonts w:ascii="Times New Roman"/>
          <w:b w:val="false"/>
          <w:i w:val="false"/>
          <w:color w:val="000000"/>
          <w:sz w:val="28"/>
        </w:rPr>
        <w:t>
      Жануарлардың қысқаша жеке сипаттамасы, олардың толық сипаттамасы тиiстi зоотехникалық құжаттамада толық көрсетiлгендiктен, карточкада көрсетілген негiзгi көрсеткіштермен шектеледі.</w:t>
      </w:r>
    </w:p>
    <w:p>
      <w:pPr>
        <w:spacing w:after="0"/>
        <w:ind w:left="0"/>
        <w:jc w:val="both"/>
      </w:pPr>
      <w:r>
        <w:rPr>
          <w:rFonts w:ascii="Times New Roman"/>
          <w:b w:val="false"/>
          <w:i w:val="false"/>
          <w:color w:val="000000"/>
          <w:sz w:val="28"/>
        </w:rPr>
        <w:t>
      Көп жылғы екпелер түгендеу объектiлерi бойынша тұқымы, егілген түптердің саны және алаңы көрсетiлiп, ескерiледi. Объектінің құнына жұмыстың барлық кешенін аяқтауға қарамастан, пайдалануға қабылдаған алаңдарға қатысты шығындар қосылады.</w:t>
      </w:r>
    </w:p>
    <w:p>
      <w:pPr>
        <w:spacing w:after="0"/>
        <w:ind w:left="0"/>
        <w:jc w:val="both"/>
      </w:pPr>
      <w:r>
        <w:rPr>
          <w:rFonts w:ascii="Times New Roman"/>
          <w:b w:val="false"/>
          <w:i w:val="false"/>
          <w:color w:val="000000"/>
          <w:sz w:val="28"/>
        </w:rPr>
        <w:t>
      Жерлердi жақсарту бойынша күрделі шығындардың есебі мынадай іс-шаралар бөлінісінде жүргiзiледi: жер учаскелерін жоспарлау, егін егiлетiн алаңдарды өңдеу, арам шөптерден тазарту, алып отырған алаңдарын және әрбір іс-шара бойынша орындалған жұмыстардың құны көрсете отырып су қоймаларын тазалау.</w:t>
      </w:r>
    </w:p>
    <w:p>
      <w:pPr>
        <w:spacing w:after="0"/>
        <w:ind w:left="0"/>
        <w:jc w:val="both"/>
      </w:pPr>
      <w:r>
        <w:rPr>
          <w:rFonts w:ascii="Times New Roman"/>
          <w:b w:val="false"/>
          <w:i w:val="false"/>
          <w:color w:val="000000"/>
          <w:sz w:val="28"/>
        </w:rPr>
        <w:t>
      "Қаржыландыру (түсім) көзі" бағанында жануарларды (өнімді мал), ауыл шаруашылығы қызметіне байланысты емес өсімдіктерді қаржыландыру (түсім): бюджеттік 6020 "Бюджет қаражаты есебінен күрделі салымдарды қаржыландыру", 5012 "Сыртқы қарыздар есебінен күрделі салымдарды қаржыландыру", 6010 "Ағымдағы қызметті қаржыландырудан түсетін табыс" қосалқы шоттары/шоттары бойынша немесе бюджеттен тыс 6050 "Демеушілік және қайырымдылық көмектен түсетін табыс", 6110 "Тауарларды, жұмыстарды және қызметтерді сатудан түсетін табыстар", 6330 "Активтерді ақысыз алудан түсетін табыс" шоттары бойынша көрсетіледі.</w:t>
      </w:r>
    </w:p>
    <w:p>
      <w:pPr>
        <w:spacing w:after="0"/>
        <w:ind w:left="0"/>
        <w:jc w:val="both"/>
      </w:pPr>
      <w:r>
        <w:rPr>
          <w:rFonts w:ascii="Times New Roman"/>
          <w:b w:val="false"/>
          <w:i w:val="false"/>
          <w:color w:val="000000"/>
          <w:sz w:val="28"/>
        </w:rPr>
        <w:t>
      № НҚ 8 түгендеу карточкасында шығарылған ұзақ мерзімді активтер бойынша ғана жинақталған амортизация сомасы теңгемен, амортизация нормасының шифрi және амортизация соңғы рет есептелген айы мен жылы жазылады. Бұл ретте өнiмдi мал, буйвол, қашыр, жануарлар әлемiнiң экспонаттары (хайуанаттар саябағында және басқа ұқсас мекемелерде) бойынша, сондай-ақ пайдалану жасына жетпеген ауыл шаруашылығы қызметіне байланысты емес көп жылдық екпелер бойынша тозу анықталмайтындығын назарға алу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11–қосымша</w:t>
            </w:r>
            <w:r>
              <w:br/>
            </w:r>
            <w:r>
              <w:rPr>
                <w:rFonts w:ascii="Times New Roman"/>
                <w:b w:val="false"/>
                <w:i w:val="false"/>
                <w:color w:val="000000"/>
                <w:sz w:val="20"/>
              </w:rPr>
              <w:t>№ НҚ-9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 _______ мемлекеттік мекемелерде негізгі құралдарды, инвестициялық жылжымайтын мүлікті топтық есепке алудың түгендеу карточкасы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толық атауы және тағайындау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есеп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нормаларының шифры/немесе пайдалы пайдалану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соңғы рет аударылатын айы және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инвестициялық жылжымайтын мүлікті қайта бағалау</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Шықты/ішкі орналасу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реконструкциялау, жаңғырту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инвестициялық жылжымайтын мүлікті қайта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бағалаған құны,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НҚ-9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Шықты/ішкі орналасу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реконструкциялау, жаңғырту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инвестициялық жылжымайтын мүлікті қайта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бағалаған құны,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 жыл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НҚ-9 нысанды түгендеу карточкасы бiрдей өндiрiстiк-шаруашылық мақсаттары, техникалық сипаттамалары және құны бар және бiр материалдық-жауапты адамның сақтауындағы 2310 "Жер", 2320 "Ғимарат", 2330 "Құрылыс", 2340 "Беріліс қондырғысы", 2350 "Көлік құралдары", 2360 "Машина және жабдық", 2370 "Құралдар, өндіріс және шаруашылық мүкәммал", 2380 "Өзге негізгі құралдар" шоттары бойынша негізгі құралдардың бiр үлгiдегi объектілерінің топтық есептемесi және 2510 "Инвестициялық жылжымайтын мүлік" шоты бойынша инвестициялық жылжымайтын мүлік үшiн қолданылады. Негізгі құралдар мен инвестициялық жылжымайтын мүлікті топтық есептеу карточкаларында бiр үлгiдегi құралдар, станоктар, өндiрiстiк және шаруашылық жабдықтар, ас үй және асхана жабдықтары, кiтапхана қоры, сахналық-қойылымдық құралдары және өзге негізгі құралдар есептелуі мүмкін.</w:t>
      </w:r>
    </w:p>
    <w:p>
      <w:pPr>
        <w:spacing w:after="0"/>
        <w:ind w:left="0"/>
        <w:jc w:val="both"/>
      </w:pPr>
      <w:r>
        <w:rPr>
          <w:rFonts w:ascii="Times New Roman"/>
          <w:b w:val="false"/>
          <w:i w:val="false"/>
          <w:color w:val="000000"/>
          <w:sz w:val="28"/>
        </w:rPr>
        <w:t>
      № НҚ-9 нысанды түгендеу карточкалардағы жазбалар әр зат (жинақ) бойынша түгендеу нөмiрi, сомасы көрсетiлiп жүргiзiледi. "Қаржыландыру (түсім) көзі" 5-бағанында негізгі құралдар мен инвестициялық жылжымайтын мүлікті қаржыландыру (түсім) көзін көрсету қажет: бюджеттік – 6020 "Бюджеттік қаражат есебінен капиталдық салымдарды қаржыландыру", 5012 "Сыртқы қарыздар есебінен капиталдық салымдарды қаржыландыру", 6010 "Ағымдағы қызметті қаржыландырудан түсетін табыс" қосалқы шот /шоттары бойынша немесе бюджеттен тыс – 6050 "Демеушілік және қайырымдылық көмектен түсетін табыс", 6110 "Тауарлар, жұмыстар мен қызметтерді сатудан түсетін табыс", 6330 "Активтерді ақысыз алудан түсетін табыс" шоттары бойынша. Көпшiлiк қолданатын мүкәммалды (парталар, құралдар және басқа көпшiлiк қолданатын мүкәммалды) саны және түгендеу нөмiрiн көрсете отырып, жалпы сомада жазуға болады. № НҚ-9 нысанды түгендеу карточкалар сахналық-қойылымдық құралдар үшiн бiр атаудағы, көлемдерi, материалдың сапасы мен бағасы бойынша жақын, бiр атаудағы заттарды, номенклатуралық нөмiрiн көрсете отырып материалдық-жауапты адамдарға ашылады. Кiтапхана қорының есебi үшiн бiр № НҚ-9 нысанды түгендеу карточкасы ашылады, ондағы есеп жалпы сомадағы ақша түрiнде ғана жүргiзiледi.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12–қосымша</w:t>
            </w:r>
            <w:r>
              <w:br/>
            </w:r>
            <w:r>
              <w:rPr>
                <w:rFonts w:ascii="Times New Roman"/>
                <w:b w:val="false"/>
                <w:i w:val="false"/>
                <w:color w:val="000000"/>
                <w:sz w:val="20"/>
              </w:rPr>
              <w:t>№ БА-3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Мемлекеттік мекемелерде биологиялық активтерді (жануарларды) есепке алудың түгендеу карточкасы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атауы және тағайындау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түсті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кітабы, паспорт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(салынған)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қабылдап алу-тапсыру актісінің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нормасының шифры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бастың бағасы,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туралы белгі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шығу туралы белгі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құны), теңге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БА-3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жеке сипаттама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(тұқым қуалаушылық)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Лақап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2610 "Жануарлар" шоты бойынша биологиялық активтерді (жануарларды) есепке алу үшін қолданылады. "Қаржыландыру (түсімдер) көзі" бағанында биологиялық активтерді (жануарларды) қаржыландыру (түсімдер) көзі: бюджеттік 6020 "Бюджет қаражаты есебінен күрделі салымдарды қаржыландыру", 5012 "Сыртқы қарыздар есебінен күрделі салымдарды қаржыландыру", 6010 "Ағымдағы қызметті қаржыландырудан түсетін табыс" қосалқы шоттары/шоттары бойынша немесе бюджеттен тыс 6050 "Демеушілік және қайырымдылық көмектен түсетін табыс", 6110 "Тауарларды, жұмыстарды және қызметтерді сатудан түсетін табыстар", 6330 "Активтерді ақысыз алудан түсетін табыстар" шоттары бойынша көрсетіледі. № БА-3 нысаны бойынша түгендеу карточкасы бухгалтерияда әрбір объектіге жүргізіледі. "Жиналған амортизациялау сомасы, теңге" бағаны істен шығарылған ұзақ мерзімді активтер бойынша ғана толтырылады. Нысан бір данада объектінің түсуіне, оның қозғалысына және істен шығуына (есептен шығарылуына) арналған құжаттар негізінде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13–қосымша</w:t>
            </w:r>
            <w:r>
              <w:br/>
            </w:r>
            <w:r>
              <w:rPr>
                <w:rFonts w:ascii="Times New Roman"/>
                <w:b w:val="false"/>
                <w:i w:val="false"/>
                <w:color w:val="000000"/>
                <w:sz w:val="20"/>
              </w:rPr>
              <w:t>№ БА-3А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Мемлекеттік мекемелерде биологиялық активтерді (өсімдіктерді) есепке алудың түгендеу карточкасы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атауы және тағайындау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келіп түсті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кітабы, паспорт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(салынған)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қабылдап алу-тапсыру актісінің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нормасының шифры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санат, жасы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(брутто),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(ыдыс),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(нетто),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Бірліктегі бағасы,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туралы белгі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шығу туралы белгі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жазба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(өзіндік құны), теңге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БА-3А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жеке сипаттама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Тұқым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 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Бұтақтар 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(алқап), № ____</w:t>
            </w: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жылғы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2620 "Көп жылдық екпелер" шоты бойынша биологиялық активтерді (өсімдіктерді) есепке алу үшін қолданылады. "Қаржыландыру көзі (түсімдер)" бағанында биологиялық активтерді (өсімдіктерді) қаржыландыру көзі (түсімдер): бюджеттік 6020 "Бюджет қаражаты есебінен күрделі салымдарды қаржыландыру", 5012 "Сыртқы қарыздар есебінен күрделі салымдарды қаржыландыру", 6010 "Ағымдағы қызметті қаржыландырудан түсетін табыстар" қосалқы шоттары/шоттары бойынша немесе бюджеттен тыс 6050 "Демеушілік және қайырымдылық көмектен түсетін табыстар", 6110 "Тауарларды, жұмыстарды және қызметтерді сатудан түсетін табыстар", 6330 "Активтерді ақысыз алудан түсетін табыстар" шоттары бойынша көрсетіледі. № БА-3А нысаны бойынша түгендеу карточкасы бухгалтерияда әрбір объектіге жүргізіледі. "Жиналған амортизациялау сомасы, теңге" бағаны шығарылған ұзақ мерзімді активтер бойынша ғана толтырылады. Нысан бір данада объектінің түсуіне, оның қозғалысына және істен шығуына (есептен шығарылуына) арналған құжаттар негізінде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14–қосымша</w:t>
            </w:r>
            <w:r>
              <w:br/>
            </w:r>
            <w:r>
              <w:rPr>
                <w:rFonts w:ascii="Times New Roman"/>
                <w:b w:val="false"/>
                <w:i w:val="false"/>
                <w:color w:val="000000"/>
                <w:sz w:val="20"/>
              </w:rPr>
              <w:t>№ MEA-6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Материалдық емес активтерді есепке алудың түгендеу карточкасы</w:t>
      </w:r>
    </w:p>
    <w:p>
      <w:pPr>
        <w:spacing w:after="0"/>
        <w:ind w:left="0"/>
        <w:jc w:val="both"/>
      </w:pPr>
      <w:r>
        <w:rPr>
          <w:rFonts w:ascii="Times New Roman"/>
          <w:b w:val="false"/>
          <w:i w:val="false"/>
          <w:color w:val="000000"/>
          <w:sz w:val="28"/>
        </w:rPr>
        <w:t>
      Қысқаша сипаттама 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алуға қабылдау күні және құжаттың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бағасы (бастапқы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нормасының шифры/немесе пайдалы пайдалану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Шығу/ішкі орналастыру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рет амортизация есептелген ай және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Карточканы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 ж.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2710 "Материалдық емес активтер" шоты бойынша, сондай-ақ концессиялық шарттар бойынша материалдық емес активтерді есепке алу үшін мемлекеттік мекемеге түскен материалдық емес активтердің барлық түрлерін есептеу үшін қолданылады. 4 "Қаржыландыру (түсімдер) көзі" бағанында материалдық емес активтерді қаржыландыру (түсімдер) көзін көрсету қажет: бюджеттік – 6020 "Бюджеттік қаражат есебінен капиталдық салымдарды қаржыландыру", 5012 "Сыртқы қарыздар есебінен капиталдық салымдарды қаржыландыру", 6010 "Ағымдағы қызметті қаржыландырудан түсетін табыс" қосалқы шоттары/шоттары бойынша немесе бюджеттен тыс – 6050 "Демеушілік және қайырымдылық көмектен түсетін табыс", 6110 "Тауарлар, жұмыстар мен қызметтерді сатудан түсетін табыс", 6330 "Активтерді ақысыз алудан түсетін табыс" шоттары бойынша. № МЕА-6 нысаны бойынша Түгендеу карточкасы бухгалтерлік қызметпен материалдық емес активтердің әрбір жеке объектілері үшін ашылады. Бұл ретте 8 "Жинақталған амортизация сомасы, теңге" және 12 "Соңғы рет амортизация есептелген ай мен жыл" бағандары ұзақ мерзімді актив істен шыққан кезде ғана толтырылады.</w:t>
      </w:r>
    </w:p>
    <w:p>
      <w:pPr>
        <w:spacing w:after="0"/>
        <w:ind w:left="0"/>
        <w:jc w:val="both"/>
      </w:pPr>
      <w:r>
        <w:rPr>
          <w:rFonts w:ascii="Times New Roman"/>
          <w:b w:val="false"/>
          <w:i w:val="false"/>
          <w:color w:val="000000"/>
          <w:sz w:val="28"/>
        </w:rPr>
        <w:t>
      Нысан мемлекеттік мекемелердің материалдық емес активтердің объектілерін алған фактісін растайтын құжаттар: "Материалдық емес активтерді қабылдап алу-тапсыру актісі", техникалық және басқа құжаттар негізінде бір данада толтырылады.</w:t>
      </w:r>
    </w:p>
    <w:p>
      <w:pPr>
        <w:spacing w:after="0"/>
        <w:ind w:left="0"/>
        <w:jc w:val="both"/>
      </w:pPr>
      <w:r>
        <w:rPr>
          <w:rFonts w:ascii="Times New Roman"/>
          <w:b w:val="false"/>
          <w:i w:val="false"/>
          <w:color w:val="000000"/>
          <w:sz w:val="28"/>
        </w:rPr>
        <w:t>
      Басқа мемлекеттік мекемеге беру кезінде материалдық емес активтердің істен шыққаны туралы белгі үшін "Материалдық емес активтерді қабылдап алу-тапсыру актісі" негіз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15–қосымша</w:t>
            </w:r>
            <w:r>
              <w:br/>
            </w:r>
            <w:r>
              <w:rPr>
                <w:rFonts w:ascii="Times New Roman"/>
                <w:b w:val="false"/>
                <w:i w:val="false"/>
                <w:color w:val="000000"/>
                <w:sz w:val="20"/>
              </w:rPr>
              <w:t>№ ҰMA-10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Мемлекеттік мекемелерде ұзақмерзімді активтерді есепке алу бойынша түгендеу карточкаларының тізімдемесі</w:t>
      </w:r>
    </w:p>
    <w:p>
      <w:pPr>
        <w:spacing w:after="0"/>
        <w:ind w:left="0"/>
        <w:jc w:val="both"/>
      </w:pPr>
      <w:r>
        <w:rPr>
          <w:rFonts w:ascii="Times New Roman"/>
          <w:b w:val="false"/>
          <w:i w:val="false"/>
          <w:color w:val="000000"/>
          <w:sz w:val="28"/>
        </w:rPr>
        <w:t>
      "____" ________________________ жылдан</w:t>
      </w:r>
    </w:p>
    <w:p>
      <w:pPr>
        <w:spacing w:after="0"/>
        <w:ind w:left="0"/>
        <w:jc w:val="both"/>
      </w:pPr>
      <w:r>
        <w:rPr>
          <w:rFonts w:ascii="Times New Roman"/>
          <w:b w:val="false"/>
          <w:i w:val="false"/>
          <w:color w:val="000000"/>
          <w:sz w:val="28"/>
        </w:rPr>
        <w:t>
      "____" _________________________ жылға дейінгі кезеңге</w:t>
      </w:r>
    </w:p>
    <w:p>
      <w:pPr>
        <w:spacing w:after="0"/>
        <w:ind w:left="0"/>
        <w:jc w:val="both"/>
      </w:pPr>
      <w:r>
        <w:rPr>
          <w:rFonts w:ascii="Times New Roman"/>
          <w:b w:val="false"/>
          <w:i w:val="false"/>
          <w:color w:val="000000"/>
          <w:sz w:val="28"/>
        </w:rPr>
        <w:t>
      Осы үлгі бойынша № ҰМА-10 нысанның</w:t>
      </w:r>
    </w:p>
    <w:p>
      <w:pPr>
        <w:spacing w:after="0"/>
        <w:ind w:left="0"/>
        <w:jc w:val="both"/>
      </w:pPr>
      <w:r>
        <w:rPr>
          <w:rFonts w:ascii="Times New Roman"/>
          <w:b w:val="false"/>
          <w:i w:val="false"/>
          <w:color w:val="000000"/>
          <w:sz w:val="28"/>
        </w:rPr>
        <w:t>
      барлық парақтарын басып шығару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сыныпталатын топтың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Инвентарлық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Тізімдемені толтырған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 ж.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ҰMA-10 нысаны бойынша түгендеу карточкаларының тізімдемесі ұзақ мерзімді активтердi талдамалы есептеу кезiнде ресiмделетiн түгендеу карточкаларын тiркеу үшiн қолданылады. Тiзiмді бiр данада түгендеу карточкаларының сақталуына бақылау жасау мақсатында бухгалтерлiк қызмет жасайды.</w:t>
      </w:r>
    </w:p>
    <w:p>
      <w:pPr>
        <w:spacing w:after="0"/>
        <w:ind w:left="0"/>
        <w:jc w:val="both"/>
      </w:pPr>
      <w:r>
        <w:rPr>
          <w:rFonts w:ascii="Times New Roman"/>
          <w:b w:val="false"/>
          <w:i w:val="false"/>
          <w:color w:val="000000"/>
          <w:sz w:val="28"/>
        </w:rPr>
        <w:t>
      № ҰMA-10 нысаны бойынша түгендеу карточкаларының тізімдемесіне жазбалар ұзақ мерзімді активтер топтарының бөлінісінде, карточкалардың ашылу жылы көрсетiле отырып жүргiзiледi. Әрбір топ үшін тиісті парақ саны беріледі. Нөмiрлеу әр топ бойынша 1-нөмiрден бастап жүргiзiледi. Орталықтанған бухгалтерияларда № ҰMA-10 нысаны бойынша түгендеу карточкаларының тізімдемесі әр бiр қызмет көрсетiлетiн мемлекеттік мекеме бойынша сол сияқты тәртiппен жүргiзiледi. Ұзақ мерзімд іактивтер шығарылған және орын алмастырылған кезiнде тiзiмнiң "Ескертпе" бағанында мемориалдық ордердiң күнi (күнi, айы, жылы) және нөмiрi көрсетiледi.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16–қосымша</w:t>
            </w:r>
            <w:r>
              <w:br/>
            </w:r>
            <w:r>
              <w:rPr>
                <w:rFonts w:ascii="Times New Roman"/>
                <w:b w:val="false"/>
                <w:i w:val="false"/>
                <w:color w:val="000000"/>
                <w:sz w:val="20"/>
              </w:rPr>
              <w:t>№ ҰMA-13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Ұзақ мерзімді активтердің түгендеу тізімі (олардың тұрған және пайдалану орны бойынша)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бөлімше, бөлім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карточкасы немесе түгендеу кітабына жазба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толық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(өткізу)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ҰМА-13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карточкасы немесе түгендеу кітабына жазба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толық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(түсімдер) көзі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(өткізу)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Түгендеу тізімін толтырған 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ҰМА-13 нысаны бойынша ұзақ мерзімді активтерді түгендеу тізімі мынадай шоттар бойынша: 2310 "Жер", 2320 "Ғимараттар", 2330 "Құрылыстар", 2340 "Беріліс қондырғылары", 2350 "Көлік құралдары", 2360 "Машиналар және жабдықтар", 2370 "Құралдар, өндірістік және шаруашылық мүкәммалы", 2380 "Өзге негізгі құралдар", 2510 "Инвестициялық жылжымайтын мүлік", 2610 "Жануарлар", 2620 "Көп жылдық екпелер", 2710 "Материалдық емес активтер" шоттары бойынша, сондай-ақ концессия шарттары бойынша ұзақ мерзімді активтерді есепке алу үшін жүргізіледі. Ұзақ мерзімді активтер объектілерiнiң (заттардың) орналасқан (пайдалану) жерлерінде әр объектiлiк есеп үшін, сондай-ақ әрбір материалдық-жауапты адам бойынша қолданылады. 5 "Қаржыландыру көзі (түсімдер)" бағанында ұзақ мерзімді активтерді қаржыландыру көзі (түсімдер): бюджеттік 602 "Бюджет қаражаты есебінен күрделі салымдарды қаржыландыру", 5012 "Сыртқы қарыздар есебінен күрделі салымдарды қаржыландыру", 6010 "Ағымдағы қызметті қаржыландырудан түсетін табыстар" қосалқы шоттары/шоттары бойынша немесе бюджеттен тыс 6050 "Демеушілік және қайырымдылық көмектен түсетін табыстар", 6110 "Тауарларды, жұмыстарды және қызметтерді сатудан түсетін табыстар", 6330 "Активтерді ақысыз алудан түсетін табыстар" шоттары бойынша көрсетіледі.</w:t>
      </w:r>
    </w:p>
    <w:p>
      <w:pPr>
        <w:spacing w:after="0"/>
        <w:ind w:left="0"/>
        <w:jc w:val="both"/>
      </w:pPr>
      <w:r>
        <w:rPr>
          <w:rFonts w:ascii="Times New Roman"/>
          <w:b w:val="false"/>
          <w:i w:val="false"/>
          <w:color w:val="000000"/>
          <w:sz w:val="28"/>
        </w:rPr>
        <w:t>
      Ұзақ мерзімді активтердің олардың орналасқан (пайдалану) жерлері бойынша әр объектілік есептеу деректері ұзақ мерзімді активтерді түгендеу есеп карточкаларындағы бухгалтерлік қызмет жасаған жазбаларға барабар.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17–қосымша</w:t>
            </w:r>
            <w:r>
              <w:br/>
            </w:r>
            <w:r>
              <w:rPr>
                <w:rFonts w:ascii="Times New Roman"/>
                <w:b w:val="false"/>
                <w:i w:val="false"/>
                <w:color w:val="000000"/>
                <w:sz w:val="20"/>
              </w:rPr>
              <w:t>№ НҚ-326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Негізгі құралдар бойынша айналым ведомості_______жылға</w:t>
      </w:r>
    </w:p>
    <w:p>
      <w:pPr>
        <w:spacing w:after="0"/>
        <w:ind w:left="0"/>
        <w:jc w:val="both"/>
      </w:pPr>
      <w:r>
        <w:rPr>
          <w:rFonts w:ascii="Times New Roman"/>
          <w:b w:val="false"/>
          <w:i w:val="false"/>
          <w:color w:val="000000"/>
          <w:sz w:val="28"/>
        </w:rPr>
        <w:t>
      ____________________________________________________________шоттар/қосалқы</w:t>
      </w:r>
    </w:p>
    <w:p>
      <w:pPr>
        <w:spacing w:after="0"/>
        <w:ind w:left="0"/>
        <w:jc w:val="both"/>
      </w:pPr>
      <w:r>
        <w:rPr>
          <w:rFonts w:ascii="Times New Roman"/>
          <w:b w:val="false"/>
          <w:i w:val="false"/>
          <w:color w:val="000000"/>
          <w:sz w:val="28"/>
        </w:rPr>
        <w:t>
      шоттар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және материалдық-жауапты адамның тегі, аты, әкесінің аты (ол болған жағдайда)</w:t>
      </w:r>
    </w:p>
    <w:p>
      <w:pPr>
        <w:spacing w:after="0"/>
        <w:ind w:left="0"/>
        <w:jc w:val="both"/>
      </w:pPr>
      <w:r>
        <w:rPr>
          <w:rFonts w:ascii="Times New Roman"/>
          <w:b w:val="false"/>
          <w:i w:val="false"/>
          <w:color w:val="000000"/>
          <w:sz w:val="28"/>
        </w:rPr>
        <w:t>
      Тексерген күні_______________________</w:t>
      </w:r>
    </w:p>
    <w:p>
      <w:pPr>
        <w:spacing w:after="0"/>
        <w:ind w:left="0"/>
        <w:jc w:val="both"/>
      </w:pPr>
      <w:r>
        <w:rPr>
          <w:rFonts w:ascii="Times New Roman"/>
          <w:b w:val="false"/>
          <w:i w:val="false"/>
          <w:color w:val="000000"/>
          <w:sz w:val="28"/>
        </w:rPr>
        <w:t>
      Бас бухгалтердің қолы_________________________________</w:t>
      </w:r>
    </w:p>
    <w:p>
      <w:pPr>
        <w:spacing w:after="0"/>
        <w:ind w:left="0"/>
        <w:jc w:val="both"/>
      </w:pPr>
      <w:r>
        <w:rPr>
          <w:rFonts w:ascii="Times New Roman"/>
          <w:b w:val="false"/>
          <w:i w:val="false"/>
          <w:color w:val="000000"/>
          <w:sz w:val="28"/>
        </w:rPr>
        <w:t>
      № НҚ-326 нысанның 2-парағы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(заттың, жинақтың)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w:t>
            </w:r>
          </w:p>
          <w:p>
            <w:pPr>
              <w:spacing w:after="20"/>
              <w:ind w:left="20"/>
              <w:jc w:val="both"/>
            </w:pPr>
            <w:r>
              <w:rPr>
                <w:rFonts w:ascii="Times New Roman"/>
                <w:b w:val="false"/>
                <w:i w:val="false"/>
                <w:color w:val="000000"/>
                <w:sz w:val="20"/>
              </w:rPr>
              <w:t>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айналым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НҚ-326 нысанның 3-ші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жылға қалдық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НҚ-326 нысанына № 2 салым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___________ жылға қалдық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НҚ-326 нысанның № 2 салым парағының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___________ жылға қалдық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НҚ-326 нысаны бойынша айналым ведомості 2310 "Жер", 2320 "Ғимарат", 2330 "Құрылыс", 2340 "Беріліс қондырғысы", 2350 "Көлік құралдары", 2360 "Машина және жабдық", 2370 "Құралдар, өндіріс және шаруашылық мүкәммал", 2380 "Өзге негізгі құралдар" негізгі құралдарды синтетикалық және талдамалы есептеу шоттары бойынша бухгалтерлік жазбалардың дұрыстығын бақылау үшін қолданылады.</w:t>
      </w:r>
    </w:p>
    <w:p>
      <w:pPr>
        <w:spacing w:after="0"/>
        <w:ind w:left="0"/>
        <w:jc w:val="both"/>
      </w:pPr>
      <w:r>
        <w:rPr>
          <w:rFonts w:ascii="Times New Roman"/>
          <w:b w:val="false"/>
          <w:i w:val="false"/>
          <w:color w:val="000000"/>
          <w:sz w:val="28"/>
        </w:rPr>
        <w:t>
      № НҚ-326 нысаны бойынша айналым ведомості өзіндік құны (бастапқы құны) бойынша ай сайын жасалады, айналым ведомостінде негізгі құралдардың шоттары бойынша қалдықтар "Бас журнал" № 308-нысаны кітабындағы қалдықтармен салыстырылады.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18–қосымша</w:t>
            </w:r>
            <w:r>
              <w:br/>
            </w:r>
            <w:r>
              <w:rPr>
                <w:rFonts w:ascii="Times New Roman"/>
                <w:b w:val="false"/>
                <w:i w:val="false"/>
                <w:color w:val="000000"/>
                <w:sz w:val="20"/>
              </w:rPr>
              <w:t>№ МЕА-326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Материалдық емес активтер бойынша айналым ведомості_________ жылға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шоттар/қосалқы шоттардың атауы және материалдық-жауапты адамның тегі, аты, әкесінің аты</w:t>
      </w:r>
    </w:p>
    <w:p>
      <w:pPr>
        <w:spacing w:after="0"/>
        <w:ind w:left="0"/>
        <w:jc w:val="both"/>
      </w:pPr>
      <w:r>
        <w:rPr>
          <w:rFonts w:ascii="Times New Roman"/>
          <w:b w:val="false"/>
          <w:i w:val="false"/>
          <w:color w:val="000000"/>
          <w:sz w:val="28"/>
        </w:rPr>
        <w:t xml:space="preserve">
      Тексерген күні _____________________ </w:t>
      </w:r>
    </w:p>
    <w:p>
      <w:pPr>
        <w:spacing w:after="0"/>
        <w:ind w:left="0"/>
        <w:jc w:val="both"/>
      </w:pPr>
      <w:r>
        <w:rPr>
          <w:rFonts w:ascii="Times New Roman"/>
          <w:b w:val="false"/>
          <w:i w:val="false"/>
          <w:color w:val="000000"/>
          <w:sz w:val="28"/>
        </w:rPr>
        <w:t>
      Бас бухгалтердің қолы ______________</w:t>
      </w:r>
    </w:p>
    <w:p>
      <w:pPr>
        <w:spacing w:after="0"/>
        <w:ind w:left="0"/>
        <w:jc w:val="both"/>
      </w:pPr>
      <w:r>
        <w:rPr>
          <w:rFonts w:ascii="Times New Roman"/>
          <w:b w:val="false"/>
          <w:i w:val="false"/>
          <w:color w:val="000000"/>
          <w:sz w:val="28"/>
        </w:rPr>
        <w:t>
      № МЕА-326 нысанның 2-парағы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(заттың, жинақтың)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айналым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МЕА-326 нысанның 3-ші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жылға қалдық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осылай соңына дейін (16-тармақ арқылы сызықтау) </w:t>
      </w:r>
    </w:p>
    <w:p>
      <w:pPr>
        <w:spacing w:after="0"/>
        <w:ind w:left="0"/>
        <w:jc w:val="both"/>
      </w:pPr>
      <w:r>
        <w:rPr>
          <w:rFonts w:ascii="Times New Roman"/>
          <w:b w:val="false"/>
          <w:i w:val="false"/>
          <w:color w:val="000000"/>
          <w:sz w:val="28"/>
        </w:rPr>
        <w:t>
      № МЕА-326 нысанның № 2 салым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жылға қалдық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МЕА-326 нысанның № 2 салым парағының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жылға қалдық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МЕА-326 нысаны бойынша айналым ведомості 2710 "Материалдық емес активтер" материалдық емес активтерді синтетикалық және талдамалы есептеу шоты бойынша бухгалтерлік жазбалардың дұрыстығын бақылау үшін қолданылады.</w:t>
      </w:r>
    </w:p>
    <w:p>
      <w:pPr>
        <w:spacing w:after="0"/>
        <w:ind w:left="0"/>
        <w:jc w:val="both"/>
      </w:pPr>
      <w:r>
        <w:rPr>
          <w:rFonts w:ascii="Times New Roman"/>
          <w:b w:val="false"/>
          <w:i w:val="false"/>
          <w:color w:val="000000"/>
          <w:sz w:val="28"/>
        </w:rPr>
        <w:t>
      № МЕА-326 нысаны бойынша айналым ведомості өзіндік құны (бастапқы құны) бойынша ай сайын жасалады, айналым ведомостінде материалдық емес активтердің шоттары бойынша қалдықтар № 308-нысанындағы "Бас журнал" кітабындағы қалдықтармен салыстырылады.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19–қосымша</w:t>
            </w:r>
            <w:r>
              <w:br/>
            </w:r>
            <w:r>
              <w:rPr>
                <w:rFonts w:ascii="Times New Roman"/>
                <w:b w:val="false"/>
                <w:i w:val="false"/>
                <w:color w:val="000000"/>
                <w:sz w:val="20"/>
              </w:rPr>
              <w:t>№ 326-ИЖМ нысаны</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Инвестициялық жылжымайтын мүлік бойынша айналым ведомості___ жыл</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Шоттың/қосалқы шоттың атауы және материалдық-жауапты адамның тегі, аты, әкесінің аты (ол болған жағдайда)</w:t>
      </w:r>
    </w:p>
    <w:p>
      <w:pPr>
        <w:spacing w:after="0"/>
        <w:ind w:left="0"/>
        <w:jc w:val="both"/>
      </w:pPr>
      <w:r>
        <w:rPr>
          <w:rFonts w:ascii="Times New Roman"/>
          <w:b w:val="false"/>
          <w:i w:val="false"/>
          <w:color w:val="000000"/>
          <w:sz w:val="28"/>
        </w:rPr>
        <w:t>
      Тексерген күні</w:t>
      </w:r>
    </w:p>
    <w:p>
      <w:pPr>
        <w:spacing w:after="0"/>
        <w:ind w:left="0"/>
        <w:jc w:val="both"/>
      </w:pPr>
      <w:r>
        <w:rPr>
          <w:rFonts w:ascii="Times New Roman"/>
          <w:b w:val="false"/>
          <w:i w:val="false"/>
          <w:color w:val="000000"/>
          <w:sz w:val="28"/>
        </w:rPr>
        <w:t>
      Бас бухгалтердің қолы</w:t>
      </w:r>
    </w:p>
    <w:p>
      <w:pPr>
        <w:spacing w:after="0"/>
        <w:ind w:left="0"/>
        <w:jc w:val="both"/>
      </w:pPr>
      <w:r>
        <w:rPr>
          <w:rFonts w:ascii="Times New Roman"/>
          <w:b w:val="false"/>
          <w:i w:val="false"/>
          <w:color w:val="000000"/>
          <w:sz w:val="28"/>
        </w:rPr>
        <w:t>
      № 326- ИЖМ н. 2-парағы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(заттың, жинақтың)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w:t>
            </w:r>
          </w:p>
          <w:p>
            <w:pPr>
              <w:spacing w:after="20"/>
              <w:ind w:left="20"/>
              <w:jc w:val="both"/>
            </w:pPr>
            <w:r>
              <w:rPr>
                <w:rFonts w:ascii="Times New Roman"/>
                <w:b w:val="false"/>
                <w:i w:val="false"/>
                <w:color w:val="000000"/>
                <w:sz w:val="20"/>
              </w:rPr>
              <w:t>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айналым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326-ИЖМ н. 3-ші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326-ИЖМ -на № 2 қосымша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326-ИЖМ-ның № 2 салым парағының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2510 "Инвестициялық жылжымайтын мүлік" инвестициялық жылжымайтын мүлікті синтетикалық және талдамалы есептеу шоты бойынша бухгалтерлік жазбалардың дұрыстығын бақылау үшін қолданылады. Айналық ведомості өзіндік құны (алғашқы құны) бойынша ай сайын жасалады, айналым ведомостінде инвестициялық жылжымайтын мүлік шоттары бойынша қалдықтар № 308-нысанындағы "Бас журнал" кітабындағы қалдықтармен міндетті түрде салыстырылуы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20–қосымша</w:t>
            </w:r>
            <w:r>
              <w:br/>
            </w:r>
            <w:r>
              <w:rPr>
                <w:rFonts w:ascii="Times New Roman"/>
                <w:b w:val="false"/>
                <w:i w:val="false"/>
                <w:color w:val="000000"/>
                <w:sz w:val="20"/>
              </w:rPr>
              <w:t>№ 326-БА нысаны</w:t>
            </w:r>
          </w:p>
        </w:tc>
      </w:tr>
    </w:tbl>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Биологиялық активтер бойынша айналым ведомості ___________ жыл</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шоттың/ қосалқы шоттың атауы және материалдық-жауапты адамның тегі, аты, әкесінің аты (ол болған жағдайда)</w:t>
      </w:r>
    </w:p>
    <w:p>
      <w:pPr>
        <w:spacing w:after="0"/>
        <w:ind w:left="0"/>
        <w:jc w:val="both"/>
      </w:pPr>
      <w:r>
        <w:rPr>
          <w:rFonts w:ascii="Times New Roman"/>
          <w:b w:val="false"/>
          <w:i w:val="false"/>
          <w:color w:val="000000"/>
          <w:sz w:val="28"/>
        </w:rPr>
        <w:t>
      Тексерген күні</w:t>
      </w:r>
    </w:p>
    <w:p>
      <w:pPr>
        <w:spacing w:after="0"/>
        <w:ind w:left="0"/>
        <w:jc w:val="both"/>
      </w:pPr>
      <w:r>
        <w:rPr>
          <w:rFonts w:ascii="Times New Roman"/>
          <w:b w:val="false"/>
          <w:i w:val="false"/>
          <w:color w:val="000000"/>
          <w:sz w:val="28"/>
        </w:rPr>
        <w:t>
      Бас бухгалтердің қолы</w:t>
      </w:r>
    </w:p>
    <w:p>
      <w:pPr>
        <w:spacing w:after="0"/>
        <w:ind w:left="0"/>
        <w:jc w:val="both"/>
      </w:pPr>
      <w:r>
        <w:rPr>
          <w:rFonts w:ascii="Times New Roman"/>
          <w:b w:val="false"/>
          <w:i w:val="false"/>
          <w:color w:val="000000"/>
          <w:sz w:val="28"/>
        </w:rPr>
        <w:t>
      № 326-БА нысанының 2-парағы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(зат, жинақ)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w:t>
            </w:r>
          </w:p>
          <w:p>
            <w:pPr>
              <w:spacing w:after="20"/>
              <w:ind w:left="20"/>
              <w:jc w:val="both"/>
            </w:pPr>
            <w:r>
              <w:rPr>
                <w:rFonts w:ascii="Times New Roman"/>
                <w:b w:val="false"/>
                <w:i w:val="false"/>
                <w:color w:val="000000"/>
                <w:sz w:val="20"/>
              </w:rPr>
              <w:t>
ж.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айналым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326-БА нысанының 3-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326-БА нысанына № 2 қосымша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326-БА нысанының № 2 салым парағының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айналым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 ж. қалдық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2610 "Жануарлар" мен 2620 "Көп жылдық екпе" биологиялық активтерді синтетикалық және талдамалы есептеу шоты бойынша бухгалтерлік жазбалардың дұрыстығын бақылау үшін қолданылады.</w:t>
      </w:r>
    </w:p>
    <w:p>
      <w:pPr>
        <w:spacing w:after="0"/>
        <w:ind w:left="0"/>
        <w:jc w:val="both"/>
      </w:pPr>
      <w:r>
        <w:rPr>
          <w:rFonts w:ascii="Times New Roman"/>
          <w:b w:val="false"/>
          <w:i w:val="false"/>
          <w:color w:val="000000"/>
          <w:sz w:val="28"/>
        </w:rPr>
        <w:t>
      Айналық ведомості өзіндік құны (алғашқы құны) бойынша ай сайын жасалады, айналым ведомостінде биологиялық активтердің (жануарлар мен көп жылдық екпе) шоттары бойынша қалдықтар № 308-нысанындағы "Бас журнал" кітабындағы қалдықтармен міндетті түрде салыстырылуы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21–қосымша</w:t>
            </w:r>
            <w:r>
              <w:br/>
            </w:r>
            <w:r>
              <w:rPr>
                <w:rFonts w:ascii="Times New Roman"/>
                <w:b w:val="false"/>
                <w:i w:val="false"/>
                <w:color w:val="000000"/>
                <w:sz w:val="20"/>
              </w:rPr>
              <w:t>№ 434 нысаны</w:t>
            </w:r>
          </w:p>
        </w:tc>
      </w:tr>
    </w:tbl>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______ж. "____" __________</w:t>
            </w:r>
          </w:p>
        </w:tc>
      </w:tr>
    </w:tbl>
    <w:p>
      <w:pPr>
        <w:spacing w:after="0"/>
        <w:ind w:left="0"/>
        <w:jc w:val="left"/>
      </w:pPr>
      <w:r>
        <w:rPr>
          <w:rFonts w:ascii="Times New Roman"/>
          <w:b/>
          <w:i w:val="false"/>
          <w:color w:val="000000"/>
        </w:rPr>
        <w:t xml:space="preserve"> Ұзақ мерзімді активтерді ішкі орналастыруға арналған жүкқұжат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шот/қосалқы шот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___________________ атаулар жөнелтілді, сомасы _________________ теңге</w:t>
      </w:r>
    </w:p>
    <w:p>
      <w:pPr>
        <w:spacing w:after="0"/>
        <w:ind w:left="0"/>
        <w:jc w:val="both"/>
      </w:pPr>
      <w:r>
        <w:rPr>
          <w:rFonts w:ascii="Times New Roman"/>
          <w:b w:val="false"/>
          <w:i w:val="false"/>
          <w:color w:val="000000"/>
          <w:sz w:val="28"/>
        </w:rPr>
        <w:t>
      жөнелтуге рұқсат берген ___________________________________________________</w:t>
      </w:r>
    </w:p>
    <w:p>
      <w:pPr>
        <w:spacing w:after="0"/>
        <w:ind w:left="0"/>
        <w:jc w:val="both"/>
      </w:pPr>
      <w:r>
        <w:rPr>
          <w:rFonts w:ascii="Times New Roman"/>
          <w:b w:val="false"/>
          <w:i w:val="false"/>
          <w:color w:val="000000"/>
          <w:sz w:val="28"/>
        </w:rPr>
        <w:t>
      лауазымы қолы тегі, аты және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w:t>
      </w:r>
    </w:p>
    <w:p>
      <w:pPr>
        <w:spacing w:after="0"/>
        <w:ind w:left="0"/>
        <w:jc w:val="both"/>
      </w:pPr>
      <w:r>
        <w:rPr>
          <w:rFonts w:ascii="Times New Roman"/>
          <w:b w:val="false"/>
          <w:i w:val="false"/>
          <w:color w:val="000000"/>
          <w:sz w:val="28"/>
        </w:rPr>
        <w:t>
      қолы тегі, аты және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Тапсырды (берді) ________________________________</w:t>
      </w:r>
    </w:p>
    <w:p>
      <w:pPr>
        <w:spacing w:after="0"/>
        <w:ind w:left="0"/>
        <w:jc w:val="both"/>
      </w:pPr>
      <w:r>
        <w:rPr>
          <w:rFonts w:ascii="Times New Roman"/>
          <w:b w:val="false"/>
          <w:i w:val="false"/>
          <w:color w:val="000000"/>
          <w:sz w:val="28"/>
        </w:rPr>
        <w:t>
      қолы тегі, аты және әкесінің аты (ол болған жағдайда)</w:t>
      </w:r>
    </w:p>
    <w:p>
      <w:pPr>
        <w:spacing w:after="0"/>
        <w:ind w:left="0"/>
        <w:jc w:val="both"/>
      </w:pPr>
      <w:r>
        <w:rPr>
          <w:rFonts w:ascii="Times New Roman"/>
          <w:b w:val="false"/>
          <w:i w:val="false"/>
          <w:color w:val="000000"/>
          <w:sz w:val="28"/>
        </w:rPr>
        <w:t>
      Қабылдады (алды)_______________________________</w:t>
      </w:r>
    </w:p>
    <w:p>
      <w:pPr>
        <w:spacing w:after="0"/>
        <w:ind w:left="0"/>
        <w:jc w:val="both"/>
      </w:pPr>
      <w:r>
        <w:rPr>
          <w:rFonts w:ascii="Times New Roman"/>
          <w:b w:val="false"/>
          <w:i w:val="false"/>
          <w:color w:val="000000"/>
          <w:sz w:val="28"/>
        </w:rPr>
        <w:t>
      қолы тегі, аты және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434-нысан 2310 "Жер", 2320 "Ғимарат", 2330 "Құрылыс", 2340 "Беріліс қондырғысы", 2350 "Көлік құралдары", 2360 "Машина және жабдық", 2370 "Құралдар, өндіріс және шаруашылық мүкәммал", 2380 "Өзге негізгі құралдар", 2510 "Инвестициялық жылжымайтын мүлік", 2610 "Жануарлар", 2620 "Көп жылдық екпе", 2710 "Материалдық емес активтер" шоттары бойынша ұзақ мерзімді активтердің объектілерін немесе объектілер тобын бір құрылымдық бөлімшеден екіншісіне ішкі көшіруді ресімдеу үшін, ұзақ мерзімді активтердің объектілерін немесе объектілер тобын қоймадан пайдалануға беруді рәсімдеу үшін қолданылады. Ілеспе құжат екі данада жасалады және мемлекеттік мекеменің басшысы бекітеді. Алушының қол қоюымен рәсімделген ілеспе құжаттар тізілім кезінде бухгалтерлік қызметке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22–қосымша</w:t>
            </w:r>
            <w:r>
              <w:br/>
            </w:r>
            <w:r>
              <w:rPr>
                <w:rFonts w:ascii="Times New Roman"/>
                <w:b w:val="false"/>
                <w:i w:val="false"/>
                <w:color w:val="000000"/>
                <w:sz w:val="20"/>
              </w:rPr>
              <w:t>№ 438 нысаны</w:t>
            </w:r>
          </w:p>
        </w:tc>
      </w:tr>
    </w:tbl>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9 мемориалдық ордер ____ жыл Ұзақ мерзімді активтерді шығару және орналастыру бойынша жинақтау ведомості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Шоттар/қосшоттар дебеті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Шоттар/қосшоттар кредиті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жазбалар</w:t>
            </w: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w:t>
      </w:r>
    </w:p>
    <w:p>
      <w:pPr>
        <w:spacing w:after="0"/>
        <w:ind w:left="0"/>
        <w:jc w:val="both"/>
      </w:pPr>
      <w:r>
        <w:rPr>
          <w:rFonts w:ascii="Times New Roman"/>
          <w:b w:val="false"/>
          <w:i w:val="false"/>
          <w:color w:val="000000"/>
          <w:sz w:val="28"/>
        </w:rPr>
        <w:t>
      лауазымы қолы тегі, аты, әкесінің аты</w:t>
      </w:r>
    </w:p>
    <w:p>
      <w:pPr>
        <w:spacing w:after="0"/>
        <w:ind w:left="0"/>
        <w:jc w:val="both"/>
      </w:pPr>
      <w:r>
        <w:rPr>
          <w:rFonts w:ascii="Times New Roman"/>
          <w:b w:val="false"/>
          <w:i w:val="false"/>
          <w:color w:val="000000"/>
          <w:sz w:val="28"/>
        </w:rPr>
        <w:t>
      Бас бухгалтер 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Қосымша _________ парақ</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Жинақтаушы ведомость № 438 нысаны бойынша 2310 "Жер", 2320 "Ғимарат", 2330 "Құрылыс", 2340 "Беріліс қондырғысы", 2350 "Көлік құралдары", 2360 "Машина және жабдық", 2370 "Құралдар, өндіріс және шаруашылық мүкәммал", 2411 "Аяқталмаған құрылыс", 2380 "Өзге негізгі құралдар", 2510 "Инвестициялық жылжымайтын мүлік", 2610 "Жануарлар", 2620 "Көп жылдық екпелер" және 2710 "Материалдық емес активтер" шоттары бойынша өзге материалдық-жауапты тұлғаларға шығарылатын және көшірілетін ұзақ мерзімді активтердің объектілерін (заттарын) есептеу үшін қолданылады. Ведомостке жазба ұзақ мерзімді активтердің істен шығарылуы және көшірілуі бойынша әрбір құжат бойынша (№ НҚ-4, 443, 444-нысандары және ұзақ мерзімді активтерді шығару және көшіру бойынша өзге құжаттар) жасалады.</w:t>
      </w:r>
    </w:p>
    <w:p>
      <w:pPr>
        <w:spacing w:after="0"/>
        <w:ind w:left="0"/>
        <w:jc w:val="both"/>
      </w:pPr>
      <w:r>
        <w:rPr>
          <w:rFonts w:ascii="Times New Roman"/>
          <w:b w:val="false"/>
          <w:i w:val="false"/>
          <w:color w:val="000000"/>
          <w:sz w:val="28"/>
        </w:rPr>
        <w:t>
      Ұзақ мерзімді активтердің істен шығарылатын объектілері жөніндегі шоттар бойынша мынадай жазбалар жасалады:7420 "Ұзақ мерзімді активтерді істен шығару бойынша шығыстар" шотының (қалған теңгерімдік құны бойынша) және 2391 "Негізгі құралдардың жинақталған амортизациясы", 2521 "Инвестициялық жылжымайтын мүліктің жинақталған амортизациясы", 2631 "Биологиялық активтердің жинақталған амортизациясы" және 2721 "Материалдық емес активтердің жинақталған амортизациясы" қосалқы шоттарына дебет (жинақталған амортизация сомасына), ұзақ мерзімді активтерді есептеу шоттарының кредиті бойынша: 2310 "Жер", 2320 "Ғимарат", 2330 "Құрылыс", 2340 "Беріліс қондырғысы", 2350 "Көлік құралдары", 2360 "Машина және жабдық", 2370 "Құралдар, өндіріс және шаруашылық мүкәммал", 2380 "Өзге негізгі құралдар", 2411 "Аяқталмаған құрылыс", 2510 "Инвестициялық жылжымайтын мүлік" және 2710 "Материалдық емес активтер" (Өзіндік құны (бастапқы құны) бойынша), 2610 "Жануарлар", 2620 "Көп жылдық екпе" (әділ құн (өзіндік құны) бойынша). Амортизация сомасын есептеу үшін түгендеу карточкаларының деректері пайдаланылады.</w:t>
      </w:r>
    </w:p>
    <w:p>
      <w:pPr>
        <w:spacing w:after="0"/>
        <w:ind w:left="0"/>
        <w:jc w:val="both"/>
      </w:pPr>
      <w:r>
        <w:rPr>
          <w:rFonts w:ascii="Times New Roman"/>
          <w:b w:val="false"/>
          <w:i w:val="false"/>
          <w:color w:val="000000"/>
          <w:sz w:val="28"/>
        </w:rPr>
        <w:t>
      Айдың соңында жинақтаушы ведомосттің № 438 нысаны жөніндегі барлық бағандары бойынша жиыны есептеледі, бұл ретте "Жиыны" бағанында істен шығарылған және көшірілген ұзақ мерзімді активтер сомасы жазылады, ол шоттар/қосалқы шоттар дебеті бойынша жазба сомасына тең болуы тиіс. Мемориалдық ордерге жасаушы және бас бухгалтер немесе ол уәкілеттік берген тұлға қол қояды, одан кейін деректер № 308 нысанындағы "Бас журнал" кітабына енгізіледі. Тиісті жазбалар сол сияқты түгендеу карточкаларына жүргізіледі, олар картотекадан алынады, бірақ анықтамалық құжат ретінде сақталады.</w:t>
      </w:r>
    </w:p>
    <w:p>
      <w:pPr>
        <w:spacing w:after="0"/>
        <w:ind w:left="0"/>
        <w:jc w:val="both"/>
      </w:pPr>
      <w:r>
        <w:rPr>
          <w:rFonts w:ascii="Times New Roman"/>
          <w:b w:val="false"/>
          <w:i w:val="false"/>
          <w:color w:val="000000"/>
          <w:sz w:val="28"/>
        </w:rPr>
        <w:t>
      Бір уақытта капиталдың салымды қаржыландыруды тұтынуға (толығымен амортизацияланбаған ұзақ мерзімді активтер жағдайында), жетіспеушілікті айыпты тұлғаға жатқызуға және бюджет алдында айыпты тұлғаның жетіспеушілікті өтеуі бойынша міндеттемені есептеуге (бюджет кірісіне өндіріп алуға жататын жетіспеушілік анықталған жағдайда) екінші жазба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23-қосымша</w:t>
            </w:r>
            <w:r>
              <w:br/>
            </w:r>
            <w:r>
              <w:rPr>
                <w:rFonts w:ascii="Times New Roman"/>
                <w:b w:val="false"/>
                <w:i w:val="false"/>
                <w:color w:val="000000"/>
                <w:sz w:val="20"/>
              </w:rPr>
              <w:t>№ 443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 /тиісті саланың уәкілетті органының басшысы</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қолы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____жылғы "___" __________</w:t>
            </w:r>
          </w:p>
          <w:p>
            <w:pPr>
              <w:spacing w:after="20"/>
              <w:ind w:left="20"/>
              <w:jc w:val="both"/>
            </w:pPr>
            <w:r>
              <w:rPr>
                <w:rFonts w:ascii="Times New Roman"/>
                <w:b w:val="false"/>
                <w:i w:val="false"/>
                <w:color w:val="000000"/>
                <w:sz w:val="20"/>
              </w:rPr>
              <w:t>
Мөр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басшысы/Аппарат басшысы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қолы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____жылғы "___" __________ Мөр орны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бөлімше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____жылғы "___" ____________құралдарды, өндірістік және шаруашылық мүкәммалдарды баланстан есептен шығарудың № _____ актісі</w:t>
      </w:r>
    </w:p>
    <w:p>
      <w:pPr>
        <w:spacing w:after="0"/>
        <w:ind w:left="0"/>
        <w:jc w:val="both"/>
      </w:pPr>
      <w:r>
        <w:rPr>
          <w:rFonts w:ascii="Times New Roman"/>
          <w:b w:val="false"/>
          <w:i w:val="false"/>
          <w:color w:val="000000"/>
          <w:sz w:val="28"/>
        </w:rPr>
        <w:t>
      Комиссия______жылғы "___"_______________№______</w:t>
      </w:r>
    </w:p>
    <w:p>
      <w:pPr>
        <w:spacing w:after="0"/>
        <w:ind w:left="0"/>
        <w:jc w:val="both"/>
      </w:pPr>
      <w:r>
        <w:rPr>
          <w:rFonts w:ascii="Times New Roman"/>
          <w:b w:val="false"/>
          <w:i w:val="false"/>
          <w:color w:val="000000"/>
          <w:sz w:val="28"/>
        </w:rPr>
        <w:t xml:space="preserve">
      бұйрықпен (өкімімен) бекітілген </w:t>
      </w:r>
    </w:p>
    <w:p>
      <w:pPr>
        <w:spacing w:after="0"/>
        <w:ind w:left="0"/>
        <w:jc w:val="both"/>
      </w:pPr>
      <w:r>
        <w:rPr>
          <w:rFonts w:ascii="Times New Roman"/>
          <w:b w:val="false"/>
          <w:i w:val="false"/>
          <w:color w:val="000000"/>
          <w:sz w:val="28"/>
        </w:rPr>
        <w:t>
      Комиссия төрағасы 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Комиссияның мүшелері:________________________________________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тағайындалған өндірістік және шаруашылық инвентарлардың жарамсыздығын және</w:t>
      </w:r>
    </w:p>
    <w:p>
      <w:pPr>
        <w:spacing w:after="0"/>
        <w:ind w:left="0"/>
        <w:jc w:val="both"/>
      </w:pPr>
      <w:r>
        <w:rPr>
          <w:rFonts w:ascii="Times New Roman"/>
          <w:b w:val="false"/>
          <w:i w:val="false"/>
          <w:color w:val="000000"/>
          <w:sz w:val="28"/>
        </w:rPr>
        <w:t>
      осыған ұқсастың анықтап тексеру</w:t>
      </w:r>
    </w:p>
    <w:p>
      <w:pPr>
        <w:spacing w:after="0"/>
        <w:ind w:left="0"/>
        <w:jc w:val="both"/>
      </w:pPr>
      <w:r>
        <w:rPr>
          <w:rFonts w:ascii="Times New Roman"/>
          <w:b w:val="false"/>
          <w:i w:val="false"/>
          <w:color w:val="000000"/>
          <w:sz w:val="28"/>
        </w:rPr>
        <w:t>
      жүргізген________________________________________бөлімшенің, кабинеттің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және жөндеуге жатпайтынын, есептен шығаруға және есептен алып тастауға жататын</w:t>
      </w:r>
    </w:p>
    <w:p>
      <w:pPr>
        <w:spacing w:after="0"/>
        <w:ind w:left="0"/>
        <w:jc w:val="both"/>
      </w:pPr>
      <w:r>
        <w:rPr>
          <w:rFonts w:ascii="Times New Roman"/>
          <w:b w:val="false"/>
          <w:i w:val="false"/>
          <w:color w:val="000000"/>
          <w:sz w:val="28"/>
        </w:rPr>
        <w:t>
      төменде санамаланған құндылықтар сатылуға жарамайтындығын немесе басқа</w:t>
      </w:r>
    </w:p>
    <w:p>
      <w:pPr>
        <w:spacing w:after="0"/>
        <w:ind w:left="0"/>
        <w:jc w:val="both"/>
      </w:pPr>
      <w:r>
        <w:rPr>
          <w:rFonts w:ascii="Times New Roman"/>
          <w:b w:val="false"/>
          <w:i w:val="false"/>
          <w:color w:val="000000"/>
          <w:sz w:val="28"/>
        </w:rPr>
        <w:t>
      мемлекеттік мекемеге беруге жарамайтындығын белгіледі: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мен сипаттамасы (марка, сұрып және басқа)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Бірліктегі бағасы,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соңына дейін осылай (16-тармақтан кейін сызылған)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 себебі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(бастапқы құны бойынша,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соңына дейін осылай (16-тармақтан кейін сызылған) </w:t>
      </w:r>
    </w:p>
    <w:p>
      <w:pPr>
        <w:spacing w:after="0"/>
        <w:ind w:left="0"/>
        <w:jc w:val="both"/>
      </w:pPr>
      <w:r>
        <w:rPr>
          <w:rFonts w:ascii="Times New Roman"/>
          <w:b w:val="false"/>
          <w:i w:val="false"/>
          <w:color w:val="000000"/>
          <w:sz w:val="28"/>
        </w:rPr>
        <w:t>
      № 443 нысанның сырт жағы</w:t>
      </w:r>
    </w:p>
    <w:p>
      <w:pPr>
        <w:spacing w:after="0"/>
        <w:ind w:left="0"/>
        <w:jc w:val="both"/>
      </w:pPr>
      <w:r>
        <w:rPr>
          <w:rFonts w:ascii="Times New Roman"/>
          <w:b w:val="false"/>
          <w:i w:val="false"/>
          <w:color w:val="000000"/>
          <w:sz w:val="28"/>
        </w:rPr>
        <w:t>
      Осы акті бойынша барлығы________________________________</w:t>
      </w:r>
    </w:p>
    <w:p>
      <w:pPr>
        <w:spacing w:after="0"/>
        <w:ind w:left="0"/>
        <w:jc w:val="both"/>
      </w:pPr>
      <w:r>
        <w:rPr>
          <w:rFonts w:ascii="Times New Roman"/>
          <w:b w:val="false"/>
          <w:i w:val="false"/>
          <w:color w:val="000000"/>
          <w:sz w:val="28"/>
        </w:rPr>
        <w:t>
      саны жазбаша</w:t>
      </w:r>
    </w:p>
    <w:p>
      <w:pPr>
        <w:spacing w:after="0"/>
        <w:ind w:left="0"/>
        <w:jc w:val="both"/>
      </w:pPr>
      <w:r>
        <w:rPr>
          <w:rFonts w:ascii="Times New Roman"/>
          <w:b w:val="false"/>
          <w:i w:val="false"/>
          <w:color w:val="000000"/>
          <w:sz w:val="28"/>
        </w:rPr>
        <w:t>
      жалпы сомасы _____________________________________________ 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Комиссияның айрықша ескертуі____________________________________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Комиссия төрағасы______________________________________________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Көрсетілген осы актідегі мүліктерді жауапты сақтауға қабылдады _______ жыл   "____"</w:t>
      </w:r>
    </w:p>
    <w:p>
      <w:pPr>
        <w:spacing w:after="0"/>
        <w:ind w:left="0"/>
        <w:jc w:val="both"/>
      </w:pPr>
      <w:r>
        <w:rPr>
          <w:rFonts w:ascii="Times New Roman"/>
          <w:b w:val="false"/>
          <w:i w:val="false"/>
          <w:color w:val="000000"/>
          <w:sz w:val="28"/>
        </w:rPr>
        <w:t>
      ____________ ________________________________жазбаша сомасы</w:t>
      </w:r>
    </w:p>
    <w:p>
      <w:pPr>
        <w:spacing w:after="0"/>
        <w:ind w:left="0"/>
        <w:jc w:val="both"/>
      </w:pPr>
      <w:r>
        <w:rPr>
          <w:rFonts w:ascii="Times New Roman"/>
          <w:b w:val="false"/>
          <w:i w:val="false"/>
          <w:color w:val="000000"/>
          <w:sz w:val="28"/>
        </w:rPr>
        <w:t>
      Түгендеу карточкасында құралдарды, өндірістік, шаруашылық мүкәммалды</w:t>
      </w:r>
    </w:p>
    <w:p>
      <w:pPr>
        <w:spacing w:after="0"/>
        <w:ind w:left="0"/>
        <w:jc w:val="both"/>
      </w:pPr>
      <w:r>
        <w:rPr>
          <w:rFonts w:ascii="Times New Roman"/>
          <w:b w:val="false"/>
          <w:i w:val="false"/>
          <w:color w:val="000000"/>
          <w:sz w:val="28"/>
        </w:rPr>
        <w:t>
      шығарғаны белгіленді.</w:t>
      </w:r>
    </w:p>
    <w:p>
      <w:pPr>
        <w:spacing w:after="0"/>
        <w:ind w:left="0"/>
        <w:jc w:val="both"/>
      </w:pPr>
      <w:r>
        <w:rPr>
          <w:rFonts w:ascii="Times New Roman"/>
          <w:b w:val="false"/>
          <w:i w:val="false"/>
          <w:color w:val="000000"/>
          <w:sz w:val="28"/>
        </w:rPr>
        <w:t>
      Комиссия төрағасы_____________________________________________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Қоймашы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 жылғы "____" 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443 нысаны бойынша акт 2370 "Құралдар, өндірістік және шаруашылық мүкәммал" шоты бойынша екі данада жасалады. Бірінші дана бухгалтерлік қызметке беріледі, ал екіншісі материалдық-жауапты тұлғада қалады.</w:t>
      </w:r>
    </w:p>
    <w:p>
      <w:pPr>
        <w:spacing w:after="0"/>
        <w:ind w:left="0"/>
        <w:jc w:val="both"/>
      </w:pPr>
      <w:r>
        <w:rPr>
          <w:rFonts w:ascii="Times New Roman"/>
          <w:b w:val="false"/>
          <w:i w:val="false"/>
          <w:color w:val="000000"/>
          <w:sz w:val="28"/>
        </w:rPr>
        <w:t>
      Ескі және жарамсыз құралдарды, өндірістік және шаруашылық мүкәммалды есептен шығаруды мемлекеттік мекеменің басшысы немесе ол уәкілеттік берген тұлға, ал аппарат басшысы лауазымы енгізілген мемлекеттік мекемелерде – аппарат басшысы жүргізеді, № 443 нысаны бойынша есептен шығаруға арналған акті негізінде жұмыс істеу мерзімін ескере отырып жүргізіледі.</w:t>
      </w:r>
    </w:p>
    <w:p>
      <w:pPr>
        <w:spacing w:after="0"/>
        <w:ind w:left="0"/>
        <w:jc w:val="both"/>
      </w:pPr>
      <w:r>
        <w:rPr>
          <w:rFonts w:ascii="Times New Roman"/>
          <w:b w:val="false"/>
          <w:i w:val="false"/>
          <w:color w:val="000000"/>
          <w:sz w:val="28"/>
        </w:rPr>
        <w:t>
       "Келісілді" грифі мемлекеттік мекеменің өндірістік және шаруашылық мүкәммалды есептен шығаруға арналған актісі № 443 нысаны бойынша жоғары тұрған мемлекеттік органмен/тиісті саладағы уәкілетті органмен келісілген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2025 жылғы 22 сәуірдегі </w:t>
            </w:r>
            <w:r>
              <w:br/>
            </w:r>
            <w:r>
              <w:rPr>
                <w:rFonts w:ascii="Times New Roman"/>
                <w:b w:val="false"/>
                <w:i w:val="false"/>
                <w:color w:val="000000"/>
                <w:sz w:val="20"/>
              </w:rPr>
              <w:t>№ 187 бұйрығына</w:t>
            </w:r>
            <w:r>
              <w:br/>
            </w:r>
            <w:r>
              <w:rPr>
                <w:rFonts w:ascii="Times New Roman"/>
                <w:b w:val="false"/>
                <w:i w:val="false"/>
                <w:color w:val="000000"/>
                <w:sz w:val="20"/>
              </w:rPr>
              <w:t>24–қосымша</w:t>
            </w:r>
            <w:r>
              <w:br/>
            </w:r>
            <w:r>
              <w:rPr>
                <w:rFonts w:ascii="Times New Roman"/>
                <w:b w:val="false"/>
                <w:i w:val="false"/>
                <w:color w:val="000000"/>
                <w:sz w:val="20"/>
              </w:rPr>
              <w:t>№ 444 нысан</w:t>
            </w:r>
          </w:p>
        </w:tc>
      </w:tr>
    </w:tbl>
    <w:p>
      <w:pPr>
        <w:spacing w:after="0"/>
        <w:ind w:left="0"/>
        <w:jc w:val="left"/>
      </w:pPr>
      <w:r>
        <w:rPr>
          <w:rFonts w:ascii="Times New Roman"/>
          <w:b/>
          <w:i w:val="false"/>
          <w:color w:val="000000"/>
        </w:rPr>
        <w:t xml:space="preserve"> _______________________________________________________________</w:t>
      </w:r>
      <w:r>
        <w:br/>
      </w:r>
      <w:r>
        <w:rPr>
          <w:rFonts w:ascii="Times New Roman"/>
          <w:b/>
          <w:i w:val="false"/>
          <w:color w:val="000000"/>
        </w:rPr>
        <w:t>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w:t>
            </w:r>
          </w:p>
          <w:p>
            <w:pPr>
              <w:spacing w:after="20"/>
              <w:ind w:left="20"/>
              <w:jc w:val="both"/>
            </w:pPr>
            <w:r>
              <w:rPr>
                <w:rFonts w:ascii="Times New Roman"/>
                <w:b w:val="false"/>
                <w:i w:val="false"/>
                <w:color w:val="000000"/>
                <w:sz w:val="20"/>
              </w:rPr>
              <w:t>
органның /тиісті саланың</w:t>
            </w:r>
          </w:p>
          <w:p>
            <w:pPr>
              <w:spacing w:after="20"/>
              <w:ind w:left="20"/>
              <w:jc w:val="both"/>
            </w:pPr>
            <w:r>
              <w:rPr>
                <w:rFonts w:ascii="Times New Roman"/>
                <w:b w:val="false"/>
                <w:i w:val="false"/>
                <w:color w:val="000000"/>
                <w:sz w:val="20"/>
              </w:rPr>
              <w:t>
уәкілетті органының басшысы</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xml:space="preserve">
қолы (тегі, аты, әкесінің аты </w:t>
            </w:r>
          </w:p>
          <w:p>
            <w:pPr>
              <w:spacing w:after="20"/>
              <w:ind w:left="20"/>
              <w:jc w:val="both"/>
            </w:pPr>
            <w:r>
              <w:rPr>
                <w:rFonts w:ascii="Times New Roman"/>
                <w:b w:val="false"/>
                <w:i w:val="false"/>
                <w:color w:val="000000"/>
                <w:sz w:val="20"/>
              </w:rPr>
              <w:t>
(ол болған жағдайда) ______жылғы "___" ____________ Мөр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w:t>
            </w:r>
          </w:p>
          <w:p>
            <w:pPr>
              <w:spacing w:after="20"/>
              <w:ind w:left="20"/>
              <w:jc w:val="both"/>
            </w:pPr>
            <w:r>
              <w:rPr>
                <w:rFonts w:ascii="Times New Roman"/>
                <w:b w:val="false"/>
                <w:i w:val="false"/>
                <w:color w:val="000000"/>
                <w:sz w:val="20"/>
              </w:rPr>
              <w:t>
Аппарат басшысы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xml:space="preserve">
қолы (тегі, аты, әкесінің аты </w:t>
            </w:r>
          </w:p>
          <w:p>
            <w:pPr>
              <w:spacing w:after="20"/>
              <w:ind w:left="20"/>
              <w:jc w:val="both"/>
            </w:pPr>
            <w:r>
              <w:rPr>
                <w:rFonts w:ascii="Times New Roman"/>
                <w:b w:val="false"/>
                <w:i w:val="false"/>
                <w:color w:val="000000"/>
                <w:sz w:val="20"/>
              </w:rPr>
              <w:t>
(ол болған жағдайда) ______жылғы "___" ____________ Мөр орны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Мемлекеттік мекемелерде кітапханадан әдебиеттерді есептен шығарудың _______ жылғы "____" _______________ № _______ актісі</w:t>
      </w:r>
    </w:p>
    <w:p>
      <w:pPr>
        <w:spacing w:after="0"/>
        <w:ind w:left="0"/>
        <w:jc w:val="both"/>
      </w:pPr>
      <w:r>
        <w:rPr>
          <w:rFonts w:ascii="Times New Roman"/>
          <w:b w:val="false"/>
          <w:i w:val="false"/>
          <w:color w:val="000000"/>
          <w:sz w:val="28"/>
        </w:rPr>
        <w:t>
      Мемлекеттік мекеме бойынша ______жылғы "__" ______№___ бұйрықпен тағайындалған комиссия құрамы _______________________</w:t>
      </w:r>
    </w:p>
    <w:p>
      <w:pPr>
        <w:spacing w:after="0"/>
        <w:ind w:left="0"/>
        <w:jc w:val="both"/>
      </w:pPr>
      <w:r>
        <w:rPr>
          <w:rFonts w:ascii="Times New Roman"/>
          <w:b w:val="false"/>
          <w:i w:val="false"/>
          <w:color w:val="000000"/>
          <w:sz w:val="28"/>
        </w:rPr>
        <w:t>
      кітапханада ескірген (тозығы жеткен) әдебиеттерді тексеріп, тізімдемеде жазылған әдебиеттер есептен шығаруға, алып тастауға жататынын анықтады.</w:t>
      </w:r>
    </w:p>
    <w:p>
      <w:pPr>
        <w:spacing w:after="0"/>
        <w:ind w:left="0"/>
        <w:jc w:val="both"/>
      </w:pPr>
      <w:r>
        <w:rPr>
          <w:rFonts w:ascii="Times New Roman"/>
          <w:b w:val="false"/>
          <w:i w:val="false"/>
          <w:color w:val="000000"/>
          <w:sz w:val="28"/>
        </w:rPr>
        <w:t>
      Қосымша: ескірген (тозығы жеткен) әдебиеттерді кітапханадан есептен шығару тізімдемесі.</w:t>
      </w:r>
    </w:p>
    <w:p>
      <w:pPr>
        <w:spacing w:after="0"/>
        <w:ind w:left="0"/>
        <w:jc w:val="both"/>
      </w:pPr>
      <w:r>
        <w:rPr>
          <w:rFonts w:ascii="Times New Roman"/>
          <w:b w:val="false"/>
          <w:i w:val="false"/>
          <w:color w:val="000000"/>
          <w:sz w:val="28"/>
        </w:rPr>
        <w:t>
      Кітапхананың түгендеу кітабында әдебиетті есептен шығарғаны белгіленді.</w:t>
      </w:r>
    </w:p>
    <w:p>
      <w:pPr>
        <w:spacing w:after="0"/>
        <w:ind w:left="0"/>
        <w:jc w:val="both"/>
      </w:pPr>
      <w:r>
        <w:rPr>
          <w:rFonts w:ascii="Times New Roman"/>
          <w:b w:val="false"/>
          <w:i w:val="false"/>
          <w:color w:val="000000"/>
          <w:sz w:val="28"/>
        </w:rPr>
        <w:t>
      Комиссия төрағасы 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 444 нысанның сырт жағы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____жылғы "___" ____________№ _____ актіге</w:t>
      </w:r>
    </w:p>
    <w:p>
      <w:pPr>
        <w:spacing w:after="0"/>
        <w:ind w:left="0"/>
        <w:jc w:val="both"/>
      </w:pPr>
      <w:r>
        <w:rPr>
          <w:rFonts w:ascii="Times New Roman"/>
          <w:b w:val="false"/>
          <w:i w:val="false"/>
          <w:color w:val="000000"/>
          <w:sz w:val="28"/>
        </w:rPr>
        <w:t>
      Моральдық және физикалық жағынан қатты ескіргендіктен кітапханадан әдебиеттерді есептен шығару тізімдемесі (керек емесін сызып тастау)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кітаптардың түгендеу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Кітаптың авторы мен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Бірліктегі баға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құжаттардың негізінде есептен шығарылды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соңына дейін осылай (16-тармақтан кейін сызылған)</w:t>
      </w:r>
    </w:p>
    <w:p>
      <w:pPr>
        <w:spacing w:after="0"/>
        <w:ind w:left="0"/>
        <w:jc w:val="both"/>
      </w:pPr>
      <w:r>
        <w:rPr>
          <w:rFonts w:ascii="Times New Roman"/>
          <w:b w:val="false"/>
          <w:i w:val="false"/>
          <w:color w:val="000000"/>
          <w:sz w:val="28"/>
        </w:rPr>
        <w:t>
      Барлығы сомасы _______________________________________________</w:t>
      </w:r>
    </w:p>
    <w:p>
      <w:pPr>
        <w:spacing w:after="0"/>
        <w:ind w:left="0"/>
        <w:jc w:val="both"/>
      </w:pPr>
      <w:r>
        <w:rPr>
          <w:rFonts w:ascii="Times New Roman"/>
          <w:b w:val="false"/>
          <w:i w:val="false"/>
          <w:color w:val="000000"/>
          <w:sz w:val="28"/>
        </w:rPr>
        <w:t>
      Комиссия төрағасы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444 нысаны бойынша акт 2382 "Кітапхана қоры" шоты бойынша кітап қоры тiзiмi негiзiнде екі данада жасалады. Тiзiм кітап қорын кезекті қарау және ескірген басылымдарды ашу кезінде және кітапханадан алып тастауға жататын кітаптардың жиынтық тізбесі бойынша жасалады.</w:t>
      </w:r>
    </w:p>
    <w:p>
      <w:pPr>
        <w:spacing w:after="0"/>
        <w:ind w:left="0"/>
        <w:jc w:val="both"/>
      </w:pPr>
      <w:r>
        <w:rPr>
          <w:rFonts w:ascii="Times New Roman"/>
          <w:b w:val="false"/>
          <w:i w:val="false"/>
          <w:color w:val="000000"/>
          <w:sz w:val="28"/>
        </w:rPr>
        <w:t>
      Жекелеген тізім тозуға ұшыраған (кітаптардың тозуы, қалпына келтірілуі мүмкін емес беттердің жоғалуы және басқа) әдебиеттер бойынша жеке тізім жасалады. № 444 нысаны бойынша актінің бірінші данасы тізімге қоса бухгалтерлік қызметке беріледі, ал екіншісі материалдық–жауапты адамда қалады.</w:t>
      </w:r>
    </w:p>
    <w:p>
      <w:pPr>
        <w:spacing w:after="0"/>
        <w:ind w:left="0"/>
        <w:jc w:val="both"/>
      </w:pPr>
      <w:r>
        <w:rPr>
          <w:rFonts w:ascii="Times New Roman"/>
          <w:b w:val="false"/>
          <w:i w:val="false"/>
          <w:color w:val="000000"/>
          <w:sz w:val="28"/>
        </w:rPr>
        <w:t>
      Әдебиеттерді баланстан шығару бюджеттік мемлекеттік мекеменің басшысы, ал аппарат басшысы лауазымы енгізілген мемлекеттік мекемелерде – аппарат басшысы жүргізеді және ол бекіткен № 444 нысаны бойынша акті негізінде ресімделеді.</w:t>
      </w:r>
    </w:p>
    <w:p>
      <w:pPr>
        <w:spacing w:after="0"/>
        <w:ind w:left="0"/>
        <w:jc w:val="both"/>
      </w:pPr>
      <w:r>
        <w:rPr>
          <w:rFonts w:ascii="Times New Roman"/>
          <w:b w:val="false"/>
          <w:i w:val="false"/>
          <w:color w:val="000000"/>
          <w:sz w:val="28"/>
        </w:rPr>
        <w:t>
      "Келісілді" грифі мемлекеттік мекеменің әдебиетті есептен шығаруға арналған № 444 нысаны бойынша актісі жоғары тұрған мемлекеттік органмен/тиісті саладағы уәкілетті органмен келісілген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2025 жылғы 22 сәуірдегі </w:t>
            </w:r>
            <w:r>
              <w:br/>
            </w:r>
            <w:r>
              <w:rPr>
                <w:rFonts w:ascii="Times New Roman"/>
                <w:b w:val="false"/>
                <w:i w:val="false"/>
                <w:color w:val="000000"/>
                <w:sz w:val="20"/>
              </w:rPr>
              <w:t>№ 187 бұйрығына</w:t>
            </w:r>
            <w:r>
              <w:br/>
            </w:r>
            <w:r>
              <w:rPr>
                <w:rFonts w:ascii="Times New Roman"/>
                <w:b w:val="false"/>
                <w:i w:val="false"/>
                <w:color w:val="000000"/>
                <w:sz w:val="20"/>
              </w:rPr>
              <w:t>25–қосымша</w:t>
            </w:r>
            <w:r>
              <w:br/>
            </w:r>
            <w:r>
              <w:rPr>
                <w:rFonts w:ascii="Times New Roman"/>
                <w:b w:val="false"/>
                <w:i w:val="false"/>
                <w:color w:val="000000"/>
                <w:sz w:val="20"/>
              </w:rPr>
              <w:t>№ 459 нысан</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Ұзақ мерзімді активтерді амортизациялау сомасын есептейтін әзірлеме</w:t>
      </w:r>
    </w:p>
    <w:p>
      <w:pPr>
        <w:spacing w:after="0"/>
        <w:ind w:left="0"/>
        <w:jc w:val="both"/>
      </w:pPr>
      <w:r>
        <w:rPr>
          <w:rFonts w:ascii="Times New Roman"/>
          <w:b w:val="false"/>
          <w:i w:val="false"/>
          <w:color w:val="000000"/>
          <w:sz w:val="28"/>
        </w:rPr>
        <w:t>
      кестесі_____________________________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(бастапқы құны)/ әділ құны (өзіндік құны),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нормасының шифры/ немесе пайдалы пайдалану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нормасы жылдық,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кезеңге жинақталған амортизациялау нормасы,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аударылған амортизациялау сомасы, теңге (3 бағ.*5бағ./12)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аяғына жинақталған амортизациялау сомасы, теңге (6 бағ.*7 бағ.)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Әзірленген ұзақ мерзімді активтер амортизациясы сомасын есептеу кестесі 2391 "Негізгі құралдардың жинақталған амортизациясы", 2521 "Инвестициялық жылжымайтын мүліктің жинақталған амортизациясы", 2631 "Биологиялық активтердің жинақталған амортизациясы", және 2721 "Материалдық емес активтердің жинақталған амортизациясы", қосалқы шоттары бойынша ұзақ мерзімді активтер бойынша амортизацияны ай сайын есептеу үшін қолданылады. "Ескертпе" бағанында ұзақ мерзімді активтердің шығуы (көшірілуі) немесе келуі бойынша құжаттың күні, нөмірі мен атауы көрсетілуі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26-қосымша</w:t>
            </w:r>
            <w:r>
              <w:br/>
            </w:r>
            <w:r>
              <w:rPr>
                <w:rFonts w:ascii="Times New Roman"/>
                <w:b w:val="false"/>
                <w:i w:val="false"/>
                <w:color w:val="000000"/>
                <w:sz w:val="20"/>
              </w:rPr>
              <w:t>№ М-2а нысаны</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Сенімхат "____" __________________ жылға дейін жарамды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тұтынушының атауы, БСН/ЖСН және оның мекенжайы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төлеушінің атауы, БСН/ЖСН және оның мекенжайы</w:t>
      </w:r>
    </w:p>
    <w:p>
      <w:pPr>
        <w:spacing w:after="0"/>
        <w:ind w:left="0"/>
        <w:jc w:val="both"/>
      </w:pPr>
      <w:r>
        <w:rPr>
          <w:rFonts w:ascii="Times New Roman"/>
          <w:b w:val="false"/>
          <w:i w:val="false"/>
          <w:color w:val="000000"/>
          <w:sz w:val="28"/>
        </w:rPr>
        <w:t>
      ЖСК № _______ _________________________________________________________</w:t>
      </w:r>
    </w:p>
    <w:p>
      <w:pPr>
        <w:spacing w:after="0"/>
        <w:ind w:left="0"/>
        <w:jc w:val="both"/>
      </w:pPr>
      <w:r>
        <w:rPr>
          <w:rFonts w:ascii="Times New Roman"/>
          <w:b w:val="false"/>
          <w:i w:val="false"/>
          <w:color w:val="000000"/>
          <w:sz w:val="28"/>
        </w:rPr>
        <w:t>
      Қазынашылық органының атауы</w:t>
      </w:r>
    </w:p>
    <w:p>
      <w:pPr>
        <w:spacing w:after="0"/>
        <w:ind w:left="0"/>
        <w:jc w:val="both"/>
      </w:pPr>
      <w:r>
        <w:rPr>
          <w:rFonts w:ascii="Times New Roman"/>
          <w:b w:val="false"/>
          <w:i w:val="false"/>
          <w:color w:val="000000"/>
          <w:sz w:val="28"/>
        </w:rPr>
        <w:t>
      СЕНІМХАТ № ______</w:t>
      </w:r>
    </w:p>
    <w:p>
      <w:pPr>
        <w:spacing w:after="0"/>
        <w:ind w:left="0"/>
        <w:jc w:val="both"/>
      </w:pPr>
      <w:r>
        <w:rPr>
          <w:rFonts w:ascii="Times New Roman"/>
          <w:b w:val="false"/>
          <w:i w:val="false"/>
          <w:color w:val="000000"/>
          <w:sz w:val="28"/>
        </w:rPr>
        <w:t>
      Берілген күні "____" _______________ ж.</w:t>
      </w:r>
    </w:p>
    <w:p>
      <w:pPr>
        <w:spacing w:after="0"/>
        <w:ind w:left="0"/>
        <w:jc w:val="both"/>
      </w:pPr>
      <w:r>
        <w:rPr>
          <w:rFonts w:ascii="Times New Roman"/>
          <w:b w:val="false"/>
          <w:i w:val="false"/>
          <w:color w:val="000000"/>
          <w:sz w:val="28"/>
        </w:rPr>
        <w:t>
      Берілді ___________________________________________________________________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Төлқұжат, жеке бас куәлігінің № _____ "__" _______________________ ж.</w:t>
      </w:r>
    </w:p>
    <w:p>
      <w:pPr>
        <w:spacing w:after="0"/>
        <w:ind w:left="0"/>
        <w:jc w:val="both"/>
      </w:pPr>
      <w:r>
        <w:rPr>
          <w:rFonts w:ascii="Times New Roman"/>
          <w:b w:val="false"/>
          <w:i w:val="false"/>
          <w:color w:val="000000"/>
          <w:sz w:val="28"/>
        </w:rPr>
        <w:t>
      _________________________________________________________ берілді.</w:t>
      </w:r>
    </w:p>
    <w:p>
      <w:pPr>
        <w:spacing w:after="0"/>
        <w:ind w:left="0"/>
        <w:jc w:val="both"/>
      </w:pPr>
      <w:r>
        <w:rPr>
          <w:rFonts w:ascii="Times New Roman"/>
          <w:b w:val="false"/>
          <w:i w:val="false"/>
          <w:color w:val="000000"/>
          <w:sz w:val="28"/>
        </w:rPr>
        <w:t>
      Алуға__________________________________________________________</w:t>
      </w:r>
    </w:p>
    <w:p>
      <w:pPr>
        <w:spacing w:after="0"/>
        <w:ind w:left="0"/>
        <w:jc w:val="both"/>
      </w:pPr>
      <w:r>
        <w:rPr>
          <w:rFonts w:ascii="Times New Roman"/>
          <w:b w:val="false"/>
          <w:i w:val="false"/>
          <w:color w:val="000000"/>
          <w:sz w:val="28"/>
        </w:rPr>
        <w:t>
      өнім берушінің атауы</w:t>
      </w:r>
    </w:p>
    <w:p>
      <w:pPr>
        <w:spacing w:after="0"/>
        <w:ind w:left="0"/>
        <w:jc w:val="both"/>
      </w:pPr>
      <w:r>
        <w:rPr>
          <w:rFonts w:ascii="Times New Roman"/>
          <w:b w:val="false"/>
          <w:i w:val="false"/>
          <w:color w:val="000000"/>
          <w:sz w:val="28"/>
        </w:rPr>
        <w:t>
      ________бойынша тауарлық-материалдық құндылықтарды құжаттың нөмірі мен атауы</w:t>
      </w:r>
    </w:p>
    <w:p>
      <w:pPr>
        <w:spacing w:after="0"/>
        <w:ind w:left="0"/>
        <w:jc w:val="both"/>
      </w:pPr>
      <w:r>
        <w:rPr>
          <w:rFonts w:ascii="Times New Roman"/>
          <w:b w:val="false"/>
          <w:i w:val="false"/>
          <w:color w:val="000000"/>
          <w:sz w:val="28"/>
        </w:rPr>
        <w:t>
      № М-2а нысанның сырт жағы</w:t>
      </w:r>
    </w:p>
    <w:p>
      <w:pPr>
        <w:spacing w:after="0"/>
        <w:ind w:left="0"/>
        <w:jc w:val="left"/>
      </w:pPr>
      <w:r>
        <w:rPr>
          <w:rFonts w:ascii="Times New Roman"/>
          <w:b/>
          <w:i w:val="false"/>
          <w:color w:val="000000"/>
        </w:rPr>
        <w:t xml:space="preserve"> Алуға жататын тауарлық-материалдық құндылықтардың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Тауарлық-материалдық құндылықтардың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Сенімхат алған тұлғаның қолын ______________________ куәландырамыз </w:t>
      </w:r>
    </w:p>
    <w:p>
      <w:pPr>
        <w:spacing w:after="0"/>
        <w:ind w:left="0"/>
        <w:jc w:val="both"/>
      </w:pPr>
      <w:r>
        <w:rPr>
          <w:rFonts w:ascii="Times New Roman"/>
          <w:b w:val="false"/>
          <w:i w:val="false"/>
          <w:color w:val="000000"/>
          <w:sz w:val="28"/>
        </w:rPr>
        <w:t>
      сенімхат алған тұлға қолының үлгісі</w:t>
      </w:r>
    </w:p>
    <w:p>
      <w:pPr>
        <w:spacing w:after="0"/>
        <w:ind w:left="0"/>
        <w:jc w:val="both"/>
      </w:pPr>
      <w:r>
        <w:rPr>
          <w:rFonts w:ascii="Times New Roman"/>
          <w:b w:val="false"/>
          <w:i w:val="false"/>
          <w:color w:val="000000"/>
          <w:sz w:val="28"/>
        </w:rPr>
        <w:t>
      Мемлекеттік мекеменің</w:t>
      </w:r>
    </w:p>
    <w:p>
      <w:pPr>
        <w:spacing w:after="0"/>
        <w:ind w:left="0"/>
        <w:jc w:val="both"/>
      </w:pPr>
      <w:r>
        <w:rPr>
          <w:rFonts w:ascii="Times New Roman"/>
          <w:b w:val="false"/>
          <w:i w:val="false"/>
          <w:color w:val="000000"/>
          <w:sz w:val="28"/>
        </w:rPr>
        <w:t>
      басшысы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Бас бухгалтер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Жеке лауазымды тұлғаның белгiлi бiр материалдық құндылықтарды алу кезiнде сенiмгер ретiнде әрекет ету құқығын ресiмдеу үшiн қолданылады. Бiр данадағы сенiмхатты бухгалтерлiк қызмет (орталықтандырылған бухгалтерия) қолхатпен бередi. № М-2а-нысан бойынша сенiмхатты тауар-материалдық құндылықтарды алуы бiр жолғы сипатқа ие мемлекеттік мекемелер қолданады. № М-2а-нысан бойынша сенiмхатты берген кезде берiлген сенiмхаттардың алдын ала нөмiрленген және тiгiлген есеп журналында (№ M-3-нысан) тiркеледi.</w:t>
      </w:r>
    </w:p>
    <w:p>
      <w:pPr>
        <w:spacing w:after="0"/>
        <w:ind w:left="0"/>
        <w:jc w:val="both"/>
      </w:pPr>
      <w:r>
        <w:rPr>
          <w:rFonts w:ascii="Times New Roman"/>
          <w:b w:val="false"/>
          <w:i w:val="false"/>
          <w:color w:val="000000"/>
          <w:sz w:val="28"/>
        </w:rPr>
        <w:t>
      Мемлекеттік мекемелер № М-2а-нысан бойынша Сенiмхаттың әрекет ету мерзiмiн тиiстi құндылықтардың алыну және шығарылу мерзiмiне байланысты белгiлейдi, бірақ он күнтізбелік күннен артық емес.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27-қосымша</w:t>
            </w:r>
            <w:r>
              <w:br/>
            </w:r>
            <w:r>
              <w:rPr>
                <w:rFonts w:ascii="Times New Roman"/>
                <w:b w:val="false"/>
                <w:i w:val="false"/>
                <w:color w:val="000000"/>
                <w:sz w:val="20"/>
              </w:rPr>
              <w:t>№ М-3 нысаны</w:t>
            </w:r>
          </w:p>
        </w:tc>
      </w:tr>
    </w:tbl>
    <w:p>
      <w:pPr>
        <w:spacing w:after="0"/>
        <w:ind w:left="0"/>
        <w:jc w:val="both"/>
      </w:pPr>
      <w:r>
        <w:rPr>
          <w:rFonts w:ascii="Times New Roman"/>
          <w:b w:val="false"/>
          <w:i w:val="false"/>
          <w:color w:val="000000"/>
          <w:sz w:val="28"/>
        </w:rPr>
        <w:t>
      Жапсырма үлгісі__________________________________________________________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Берілген сенімхаттарды есепке алу журналы________________ жыл</w:t>
      </w:r>
    </w:p>
    <w:p>
      <w:pPr>
        <w:spacing w:after="0"/>
        <w:ind w:left="0"/>
        <w:jc w:val="both"/>
      </w:pPr>
      <w:r>
        <w:rPr>
          <w:rFonts w:ascii="Times New Roman"/>
          <w:b w:val="false"/>
          <w:i w:val="false"/>
          <w:color w:val="000000"/>
          <w:sz w:val="28"/>
        </w:rPr>
        <w:t>
      Осы үлгі бойынша № М-3 нысанның барлық парақтарын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қолданылу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берілген адамның лауазымы мен тегі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Нарядтың № мен берген күні (нарядтың орнына берілген құжат немесе хабарлама)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алған адамның қолхаты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орындалғанын растайтын құжаттың нөмірі,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Бухгалтерлiк қызметтің (орталықтандырылған бухгалтерияның) берген материалдық құндылықтарды алуға деген сенiмхаттарды мен оларды алуға деген қолхаттарды тiркеу үшiн қолданылады. Берiлген сенiмханттардың есеп журналдары сенiмхаттарды тiркеуге жауапты адамдарда сақталуы тиiс.</w:t>
      </w:r>
    </w:p>
    <w:p>
      <w:pPr>
        <w:spacing w:after="0"/>
        <w:ind w:left="0"/>
        <w:jc w:val="both"/>
      </w:pPr>
      <w:r>
        <w:rPr>
          <w:rFonts w:ascii="Times New Roman"/>
          <w:b w:val="false"/>
          <w:i w:val="false"/>
          <w:color w:val="000000"/>
          <w:sz w:val="28"/>
        </w:rPr>
        <w:t>
      Сенiмхат берiлген адам әр бiр құндылық алынғаннан кейiнгi күннен кешіктiрмей сенiмхат бойынша тауар-материалдық құндылықтардың толық немесе бөлiгi алынғанына тәуелсiз, мемлекеттік мекеменің бухгалтерлiк қызметiне немесе орталықтанған бухгалтерияға тапсырыстың орындалғандығы туралы және қоймаға (сақтау орнына) немесе олардың құндылықтарды алған тиiстi материалдық-жауапты адамға тапсырғандығы туралы құжаттарды тапсыруы тиiс. Бұл туралы журналдың тиiстi бағанына кiрiс құжатының нөмiрi мен күнiне сiлтеме жасай отырып белгi жасалады.</w:t>
      </w:r>
    </w:p>
    <w:p>
      <w:pPr>
        <w:spacing w:after="0"/>
        <w:ind w:left="0"/>
        <w:jc w:val="both"/>
      </w:pPr>
      <w:r>
        <w:rPr>
          <w:rFonts w:ascii="Times New Roman"/>
          <w:b w:val="false"/>
          <w:i w:val="false"/>
          <w:color w:val="000000"/>
          <w:sz w:val="28"/>
        </w:rPr>
        <w:t>
      Пайдаланылмаған сенiмхаттар сенiмхаттың мерзiмi бiткеннен кейiнгi келесi күнi қайтарылуы тиiс, ол туралы "Тапсырыстардың орындалуы туралы белгi" бағанына белгi жасалады. Қайтарылған пайдаланылмаған сенiмхаттарға "пайдаланылмаған" деген жазба жасалады және есепті жылдың аяғына дейін, олардың тіркелуі үшін жауапты адамда сақталады. Жыл аяқталғаннан кейiн пайдаланылмаған сенiмхаттар бұл туралы тиiстi акт жасай отырып жойылады. Әрекет ету мерзiмi бiткен сенiмхаттарды пайдаланылғандығы туралы есеп бермеген адамдарға жаңа сенiмхаттар берiлмейдi.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28–қосымша</w:t>
            </w:r>
            <w:r>
              <w:br/>
            </w:r>
            <w:r>
              <w:rPr>
                <w:rFonts w:ascii="Times New Roman"/>
                <w:b w:val="false"/>
                <w:i w:val="false"/>
                <w:color w:val="000000"/>
                <w:sz w:val="20"/>
              </w:rPr>
              <w:t>№ М-17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Қорларды қоймаға есепке алу кітабы</w:t>
      </w:r>
    </w:p>
    <w:p>
      <w:pPr>
        <w:spacing w:after="0"/>
        <w:ind w:left="0"/>
        <w:jc w:val="both"/>
      </w:pPr>
      <w:r>
        <w:rPr>
          <w:rFonts w:ascii="Times New Roman"/>
          <w:b w:val="false"/>
          <w:i w:val="false"/>
          <w:color w:val="000000"/>
          <w:sz w:val="28"/>
        </w:rPr>
        <w:t>
      Материалдық-жауапты адам 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 М-17-нысаны 1-94-парақтарының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есепке алу коды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Стеллаж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осылай соңына дейін (16-тармақтан кейін сызылған)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нормасы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материал (металл, тас)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граммы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осылай соңына дейін (16-тармақтан кейін сызылған)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жіберілді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(қолы мен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осылай соңына дейін (16-тармақтан кейін сызылған) </w:t>
      </w:r>
    </w:p>
    <w:p>
      <w:pPr>
        <w:spacing w:after="0"/>
        <w:ind w:left="0"/>
        <w:jc w:val="both"/>
      </w:pPr>
      <w:r>
        <w:rPr>
          <w:rFonts w:ascii="Times New Roman"/>
          <w:b w:val="false"/>
          <w:i w:val="false"/>
          <w:color w:val="000000"/>
          <w:sz w:val="28"/>
        </w:rPr>
        <w:t>
      № М-17 нысаны 95 және 96-парақтарының үлгісі</w:t>
      </w:r>
    </w:p>
    <w:p>
      <w:pPr>
        <w:spacing w:after="0"/>
        <w:ind w:left="0"/>
        <w:jc w:val="both"/>
      </w:pPr>
      <w:r>
        <w:rPr>
          <w:rFonts w:ascii="Times New Roman"/>
          <w:b w:val="false"/>
          <w:i w:val="false"/>
          <w:color w:val="000000"/>
          <w:sz w:val="28"/>
        </w:rPr>
        <w:t>
      Кітапты тексеру бойынша ескерту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 мен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Тексерушінің лауазымы мен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осылай соңына дейін (16-тармақтан кейін сызылған) </w:t>
      </w:r>
    </w:p>
    <w:p>
      <w:pPr>
        <w:spacing w:after="0"/>
        <w:ind w:left="0"/>
        <w:jc w:val="both"/>
      </w:pPr>
      <w:r>
        <w:rPr>
          <w:rFonts w:ascii="Times New Roman"/>
          <w:b w:val="false"/>
          <w:i w:val="false"/>
          <w:color w:val="000000"/>
          <w:sz w:val="28"/>
        </w:rPr>
        <w:t>
      Соңғы парақта (96) оң жақ төменгі бұрышта басып шығару</w:t>
      </w:r>
    </w:p>
    <w:p>
      <w:pPr>
        <w:spacing w:after="0"/>
        <w:ind w:left="0"/>
        <w:jc w:val="both"/>
      </w:pPr>
      <w:r>
        <w:rPr>
          <w:rFonts w:ascii="Times New Roman"/>
          <w:b w:val="false"/>
          <w:i w:val="false"/>
          <w:color w:val="000000"/>
          <w:sz w:val="28"/>
        </w:rPr>
        <w:t>
      Кітапта _______________ парақ жазбаша нөмірленді</w:t>
      </w:r>
    </w:p>
    <w:p>
      <w:pPr>
        <w:spacing w:after="0"/>
        <w:ind w:left="0"/>
        <w:jc w:val="both"/>
      </w:pPr>
      <w:r>
        <w:rPr>
          <w:rFonts w:ascii="Times New Roman"/>
          <w:b w:val="false"/>
          <w:i w:val="false"/>
          <w:color w:val="000000"/>
          <w:sz w:val="28"/>
        </w:rPr>
        <w:t>
      Бас бухгалтер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жылғы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М-17 нысаны бойынша кiтап 1310 "Материалдар", 1320 "Аяқталмаған өндіріс", 1330 "Дайын өнім", 1340 "Тауарлар", 1350 "Жолдағы қор" шоттары бойынша қорларды және 1314 "Азық-түлік өнімдері" қосалқы шоты бойынша қоймадағы (сақтау орнындағы) азық-түлік өнімдерін есептеу үшін қолданылады, ондағы жазбаларды материалдық жауапты адам материалдық құндылықтардың бағасы, атаулары, сорты және саны бойынша жүргiзедi.</w:t>
      </w:r>
    </w:p>
    <w:p>
      <w:pPr>
        <w:spacing w:after="0"/>
        <w:ind w:left="0"/>
        <w:jc w:val="both"/>
      </w:pPr>
      <w:r>
        <w:rPr>
          <w:rFonts w:ascii="Times New Roman"/>
          <w:b w:val="false"/>
          <w:i w:val="false"/>
          <w:color w:val="000000"/>
          <w:sz w:val="28"/>
        </w:rPr>
        <w:t>
      Осыған ұқсас № М-17 нысаны бойынша кiтапта материалдық жауапты адам қоймалардағы дайын бұйымдардың, дайын баспа өнiмдерiнiң, қосалқы ауыл шаруашылық және оқу-тәжiрибе шаруашылықтары өнiмдерiнiң есебiн жүргiзедi.</w:t>
      </w:r>
    </w:p>
    <w:p>
      <w:pPr>
        <w:spacing w:after="0"/>
        <w:ind w:left="0"/>
        <w:jc w:val="both"/>
      </w:pPr>
      <w:r>
        <w:rPr>
          <w:rFonts w:ascii="Times New Roman"/>
          <w:b w:val="false"/>
          <w:i w:val="false"/>
          <w:color w:val="000000"/>
          <w:sz w:val="28"/>
        </w:rPr>
        <w:t>
      № М-17 нысаны бойынша кітаптағы беттердiң санын бас бухгалтер немесе оларға өкiлеттiк берiлген адам бекiтеді. № М-17 нысаны бойынша кiтаптағы жазбаларды тоқсанына кемiнде бiр рет бухгалтерлiк қызмет тексереді, ол үшiн № М-17 нысаны бойынша кiтаптың соңындағы бөлiнген бетке тиiстi жазба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29–қосымша</w:t>
            </w:r>
            <w:r>
              <w:br/>
            </w:r>
            <w:r>
              <w:rPr>
                <w:rFonts w:ascii="Times New Roman"/>
                <w:b w:val="false"/>
                <w:i w:val="false"/>
                <w:color w:val="000000"/>
                <w:sz w:val="20"/>
              </w:rPr>
              <w:t>№ М-44 нысан</w:t>
            </w:r>
          </w:p>
        </w:tc>
      </w:tr>
    </w:tbl>
    <w:p>
      <w:pPr>
        <w:spacing w:after="0"/>
        <w:ind w:left="0"/>
        <w:jc w:val="both"/>
      </w:pPr>
      <w:r>
        <w:rPr>
          <w:rFonts w:ascii="Times New Roman"/>
          <w:b w:val="false"/>
          <w:i w:val="false"/>
          <w:color w:val="000000"/>
          <w:sz w:val="28"/>
        </w:rPr>
        <w:t>
      № М-44 нысаны парағының 1-үлгісі (4-парақ таза)</w:t>
      </w:r>
    </w:p>
    <w:p>
      <w:pPr>
        <w:spacing w:after="0"/>
        <w:ind w:left="0"/>
        <w:jc w:val="left"/>
      </w:pPr>
      <w:r>
        <w:rPr>
          <w:rFonts w:ascii="Times New Roman"/>
          <w:b/>
          <w:i w:val="false"/>
          <w:color w:val="000000"/>
        </w:rPr>
        <w:t xml:space="preserve"> 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_____________________ бойынша қорлардың шоттары бойынша айналым ведомосі 2-бет н. № М-44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 жылға қалдық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айналым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w:t>
      </w:r>
    </w:p>
    <w:p>
      <w:pPr>
        <w:spacing w:after="0"/>
        <w:ind w:left="0"/>
        <w:jc w:val="both"/>
      </w:pPr>
      <w:r>
        <w:rPr>
          <w:rFonts w:ascii="Times New Roman"/>
          <w:b w:val="false"/>
          <w:i w:val="false"/>
          <w:color w:val="000000"/>
          <w:sz w:val="28"/>
        </w:rPr>
        <w:t>
      № М-44 н-ның 3-парағы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 жылға қалдық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 жылға қалдық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жолдар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М-44 н-ның № 2 қосымша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 жылға қалдық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 жылға қалдық</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айналым</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1310 "Материалдар", 1320 "Аяқталмаған өндіріс", 1330 "Дайын өнім", 1340 "Тауарлар", 1350 "Жолдағы қор" шоттары бойынша қорларды талдау есебiнiң тiркелiмдерiнде жасалған жазбалардың дұрыстығын және бұл деректердi синтетикалық есеппен салыстыру үшiн қолданылады.</w:t>
      </w:r>
    </w:p>
    <w:p>
      <w:pPr>
        <w:spacing w:after="0"/>
        <w:ind w:left="0"/>
        <w:jc w:val="both"/>
      </w:pPr>
      <w:r>
        <w:rPr>
          <w:rFonts w:ascii="Times New Roman"/>
          <w:b w:val="false"/>
          <w:i w:val="false"/>
          <w:color w:val="000000"/>
          <w:sz w:val="28"/>
        </w:rPr>
        <w:t>
      № М-44 нысан бойынша айналым ведомосі тиісті синтетикалық шотпен біріктірілетін талдамалық шоттардың әрбір тобы бойынша, қорлардың түрлері бойынша сандық және құндық көріністерде жасалады. Әрбір шот/қосалқы шот бойынша жалпы жиынтық қорытындылар шығарылады.</w:t>
      </w:r>
    </w:p>
    <w:p>
      <w:pPr>
        <w:spacing w:after="0"/>
        <w:ind w:left="0"/>
        <w:jc w:val="both"/>
      </w:pPr>
      <w:r>
        <w:rPr>
          <w:rFonts w:ascii="Times New Roman"/>
          <w:b w:val="false"/>
          <w:i w:val="false"/>
          <w:color w:val="000000"/>
          <w:sz w:val="28"/>
        </w:rPr>
        <w:t>
       Айналым ведомосінде № М-44 нысан бойынша атаулары, сорттары, саны, құны және материалдық жауапты адамдар бойынша тамақ өнімдерінің талдамалы есебі жүргізіледі. №М-44 нысан бойынша айналым ведомосі бір жылға ашылады және ай сайын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30–қосымша</w:t>
            </w:r>
            <w:r>
              <w:br/>
            </w:r>
            <w:r>
              <w:rPr>
                <w:rFonts w:ascii="Times New Roman"/>
                <w:b w:val="false"/>
                <w:i w:val="false"/>
                <w:color w:val="000000"/>
                <w:sz w:val="20"/>
              </w:rPr>
              <w:t>№ МБ-6 нысаны</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Арнайы киім мен жеке пайдаланатын басқа да заттарға арналған</w:t>
      </w:r>
    </w:p>
    <w:p>
      <w:pPr>
        <w:spacing w:after="0"/>
        <w:ind w:left="0"/>
        <w:jc w:val="both"/>
      </w:pPr>
      <w:r>
        <w:rPr>
          <w:rFonts w:ascii="Times New Roman"/>
          <w:b w:val="false"/>
          <w:i w:val="false"/>
          <w:color w:val="000000"/>
          <w:sz w:val="28"/>
        </w:rPr>
        <w:t>
      № _______ жеке карточка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______________________</w:t>
            </w:r>
          </w:p>
          <w:p>
            <w:pPr>
              <w:spacing w:after="20"/>
              <w:ind w:left="20"/>
              <w:jc w:val="both"/>
            </w:pPr>
            <w:r>
              <w:rPr>
                <w:rFonts w:ascii="Times New Roman"/>
                <w:b w:val="false"/>
                <w:i w:val="false"/>
                <w:color w:val="000000"/>
                <w:sz w:val="20"/>
              </w:rPr>
              <w:t>
Аты __________________________</w:t>
            </w:r>
          </w:p>
          <w:p>
            <w:pPr>
              <w:spacing w:after="20"/>
              <w:ind w:left="20"/>
              <w:jc w:val="both"/>
            </w:pPr>
            <w:r>
              <w:rPr>
                <w:rFonts w:ascii="Times New Roman"/>
                <w:b w:val="false"/>
                <w:i w:val="false"/>
                <w:color w:val="000000"/>
                <w:sz w:val="20"/>
              </w:rPr>
              <w:t>
Әкесінің аты _____________________</w:t>
            </w:r>
          </w:p>
          <w:p>
            <w:pPr>
              <w:spacing w:after="20"/>
              <w:ind w:left="20"/>
              <w:jc w:val="both"/>
            </w:pPr>
            <w:r>
              <w:rPr>
                <w:rFonts w:ascii="Times New Roman"/>
                <w:b w:val="false"/>
                <w:i w:val="false"/>
                <w:color w:val="000000"/>
                <w:sz w:val="20"/>
              </w:rPr>
              <w:t>
Табель нөмірі ______________</w:t>
            </w:r>
          </w:p>
          <w:p>
            <w:pPr>
              <w:spacing w:after="20"/>
              <w:ind w:left="20"/>
              <w:jc w:val="both"/>
            </w:pPr>
            <w:r>
              <w:rPr>
                <w:rFonts w:ascii="Times New Roman"/>
                <w:b w:val="false"/>
                <w:i w:val="false"/>
                <w:color w:val="000000"/>
                <w:sz w:val="20"/>
              </w:rPr>
              <w:t>
Бөлімше ________________</w:t>
            </w:r>
          </w:p>
          <w:p>
            <w:pPr>
              <w:spacing w:after="20"/>
              <w:ind w:left="20"/>
              <w:jc w:val="both"/>
            </w:pPr>
            <w:r>
              <w:rPr>
                <w:rFonts w:ascii="Times New Roman"/>
                <w:b w:val="false"/>
                <w:i w:val="false"/>
                <w:color w:val="000000"/>
                <w:sz w:val="20"/>
              </w:rPr>
              <w:t>
Кәсібі ____________________</w:t>
            </w:r>
          </w:p>
          <w:p>
            <w:pPr>
              <w:spacing w:after="20"/>
              <w:ind w:left="20"/>
              <w:jc w:val="both"/>
            </w:pPr>
            <w:r>
              <w:rPr>
                <w:rFonts w:ascii="Times New Roman"/>
                <w:b w:val="false"/>
                <w:i w:val="false"/>
                <w:color w:val="000000"/>
                <w:sz w:val="20"/>
              </w:rPr>
              <w:t>
Лауазымы ____________________</w:t>
            </w:r>
          </w:p>
          <w:p>
            <w:pPr>
              <w:spacing w:after="20"/>
              <w:ind w:left="20"/>
              <w:jc w:val="both"/>
            </w:pPr>
            <w:r>
              <w:rPr>
                <w:rFonts w:ascii="Times New Roman"/>
                <w:b w:val="false"/>
                <w:i w:val="false"/>
                <w:color w:val="000000"/>
                <w:sz w:val="20"/>
              </w:rPr>
              <w:t>
Жұмысқа кірген күні______________</w:t>
            </w:r>
          </w:p>
          <w:p>
            <w:pPr>
              <w:spacing w:after="20"/>
              <w:ind w:left="20"/>
              <w:jc w:val="both"/>
            </w:pPr>
            <w:r>
              <w:rPr>
                <w:rFonts w:ascii="Times New Roman"/>
                <w:b w:val="false"/>
                <w:i w:val="false"/>
                <w:color w:val="000000"/>
                <w:sz w:val="20"/>
              </w:rPr>
              <w:t>
Кәсібін (лауазымын) өзгерткен күні</w:t>
            </w:r>
          </w:p>
          <w:p>
            <w:pPr>
              <w:spacing w:after="20"/>
              <w:ind w:left="20"/>
              <w:jc w:val="both"/>
            </w:pPr>
            <w:r>
              <w:rPr>
                <w:rFonts w:ascii="Times New Roman"/>
                <w:b w:val="false"/>
                <w:i w:val="false"/>
                <w:color w:val="000000"/>
                <w:sz w:val="20"/>
              </w:rPr>
              <w:t>
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________________________</w:t>
            </w:r>
          </w:p>
          <w:p>
            <w:pPr>
              <w:spacing w:after="20"/>
              <w:ind w:left="20"/>
              <w:jc w:val="both"/>
            </w:pPr>
            <w:r>
              <w:rPr>
                <w:rFonts w:ascii="Times New Roman"/>
                <w:b w:val="false"/>
                <w:i w:val="false"/>
                <w:color w:val="000000"/>
                <w:sz w:val="20"/>
              </w:rPr>
              <w:t>
Бойы _______________________</w:t>
            </w:r>
          </w:p>
          <w:p>
            <w:pPr>
              <w:spacing w:after="20"/>
              <w:ind w:left="20"/>
              <w:jc w:val="both"/>
            </w:pPr>
            <w:r>
              <w:rPr>
                <w:rFonts w:ascii="Times New Roman"/>
                <w:b w:val="false"/>
                <w:i w:val="false"/>
                <w:color w:val="000000"/>
                <w:sz w:val="20"/>
              </w:rPr>
              <w:t>
Киім өлшемі ______________</w:t>
            </w:r>
          </w:p>
          <w:p>
            <w:pPr>
              <w:spacing w:after="20"/>
              <w:ind w:left="20"/>
              <w:jc w:val="both"/>
            </w:pPr>
            <w:r>
              <w:rPr>
                <w:rFonts w:ascii="Times New Roman"/>
                <w:b w:val="false"/>
                <w:i w:val="false"/>
                <w:color w:val="000000"/>
                <w:sz w:val="20"/>
              </w:rPr>
              <w:t>
аяқ-киім ______________________</w:t>
            </w:r>
          </w:p>
          <w:p>
            <w:pPr>
              <w:spacing w:after="20"/>
              <w:ind w:left="20"/>
              <w:jc w:val="both"/>
            </w:pPr>
            <w:r>
              <w:rPr>
                <w:rFonts w:ascii="Times New Roman"/>
                <w:b w:val="false"/>
                <w:i w:val="false"/>
                <w:color w:val="000000"/>
                <w:sz w:val="20"/>
              </w:rPr>
              <w:t xml:space="preserve">
бас киім ____________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киімнің және басқа да жеке пайдаланудағы заттардың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толық форматқа дейін 16 тармақ арқылы сызықтау</w:t>
      </w:r>
    </w:p>
    <w:p>
      <w:pPr>
        <w:spacing w:after="0"/>
        <w:ind w:left="0"/>
        <w:jc w:val="both"/>
      </w:pPr>
      <w:r>
        <w:rPr>
          <w:rFonts w:ascii="Times New Roman"/>
          <w:b w:val="false"/>
          <w:i w:val="false"/>
          <w:color w:val="000000"/>
          <w:sz w:val="28"/>
        </w:rPr>
        <w:t>
      ТҚБ бастығы 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Бухгалтер 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 МБ-6 нысанының сыртқы жағы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 және басқа да жеке пайдаланудағы заттар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w:t>
            </w:r>
          </w:p>
          <w:p>
            <w:pPr>
              <w:spacing w:after="20"/>
              <w:ind w:left="20"/>
              <w:jc w:val="both"/>
            </w:pPr>
            <w:r>
              <w:rPr>
                <w:rFonts w:ascii="Times New Roman"/>
                <w:b w:val="false"/>
                <w:i w:val="false"/>
                <w:color w:val="000000"/>
                <w:sz w:val="20"/>
              </w:rPr>
              <w:t>
тұрлаулы</w:t>
            </w:r>
          </w:p>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пайызы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алудағы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пайызы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тапсырғаны туралы жұмысшының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қоймашының алғаны туралы қолы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толық форматқа дейін 16 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1317 "Арнайы киімдер және өзге жеке пайдалану заттары" қосалқы шоты бойынша мемлекеттік мекемелердің жұмысшыларына белгіленген норма бойынша жеке пайдалануға берілетін арнайы киімдерді және өзге жеке пайдалану заттарын есептеуге қолданылады. № МБ-6 нысан бойынша жеке карточка бір данада жүргізіледі және қоймашыда сақталады.</w:t>
      </w:r>
    </w:p>
    <w:p>
      <w:pPr>
        <w:spacing w:after="0"/>
        <w:ind w:left="0"/>
        <w:jc w:val="both"/>
      </w:pPr>
      <w:r>
        <w:rPr>
          <w:rFonts w:ascii="Times New Roman"/>
          <w:b w:val="false"/>
          <w:i w:val="false"/>
          <w:color w:val="000000"/>
          <w:sz w:val="28"/>
        </w:rPr>
        <w:t>
      Алынған заттар, арнайы киімдер және өзге жеке пайдалану заттары жоғалған жағдайда № МБ-6 нысаны бойынша "Қайтарылды" бөліміндегі жоғалған заттың жолында "Шығарылу актісі, № және уақыты" жазбасы жазылады.</w:t>
      </w:r>
    </w:p>
    <w:p>
      <w:pPr>
        <w:spacing w:after="0"/>
        <w:ind w:left="0"/>
        <w:jc w:val="both"/>
      </w:pPr>
      <w:r>
        <w:rPr>
          <w:rFonts w:ascii="Times New Roman"/>
          <w:b w:val="false"/>
          <w:i w:val="false"/>
          <w:color w:val="000000"/>
          <w:sz w:val="28"/>
        </w:rPr>
        <w:t>
      Жұмысшыларға және қызметшілерге олар үшін көзделген жұмыстарды орындау кезінде ғана берілетін, ұжымдық пайдалануға бейімделген, кезекшілік арнайы киімдер және өзге жеке пайдалану заттары қоймаларда сақталуы және тізбесін мемлекеттік мекеменің басшысы бекітетін шеберлердің және басқа қызметшілердің жауапкершілігімен берілуі тиіс. Кезекші арнайы киім мен ұжымдық пайдаланудағы басқа да заттар "Кезекші" деген белгісі бар № МБ-6 нысан бойынша жеке карточкаларға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31–қосымша</w:t>
            </w:r>
            <w:r>
              <w:br/>
            </w:r>
            <w:r>
              <w:rPr>
                <w:rFonts w:ascii="Times New Roman"/>
                <w:b w:val="false"/>
                <w:i w:val="false"/>
                <w:color w:val="000000"/>
                <w:sz w:val="20"/>
              </w:rPr>
              <w:t>№ МБ-7 нысан</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бөлімше</w:t>
      </w:r>
    </w:p>
    <w:p>
      <w:pPr>
        <w:spacing w:after="0"/>
        <w:ind w:left="0"/>
        <w:jc w:val="both"/>
      </w:pPr>
      <w:r>
        <w:rPr>
          <w:rFonts w:ascii="Times New Roman"/>
          <w:b w:val="false"/>
          <w:i w:val="false"/>
          <w:color w:val="000000"/>
          <w:sz w:val="28"/>
        </w:rPr>
        <w:t>
      Арнайы киімді және басқа да жеке пайдаланатын заттарды беруді (қайтаруды) есепке алу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түрінің коды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 және жеке пайдаланатын басқа да заттар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түскен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мерзімі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(тапсырғандағы)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Материалдық-жауапты адам 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1317 "Арнайы киімдер және өзге жеке пайдалану заттары" субшоты бойынша мемлекеттік мекемелердің қызметкерлеріне белгіленген норма бойынша арнайы киімдерді және өзге жеке пайдалану заттарын жеке пайдалануға беруді және оларды қайтаруды есептеуге қолданылады.</w:t>
      </w:r>
    </w:p>
    <w:p>
      <w:pPr>
        <w:spacing w:after="0"/>
        <w:ind w:left="0"/>
        <w:jc w:val="both"/>
      </w:pPr>
      <w:r>
        <w:rPr>
          <w:rFonts w:ascii="Times New Roman"/>
          <w:b w:val="false"/>
          <w:i w:val="false"/>
          <w:color w:val="000000"/>
          <w:sz w:val="28"/>
        </w:rPr>
        <w:t>
      № МБ-7 нысан бойынша ведомості қоймашы екі данада толтырады. Бір данасы бухгалтерлік қызметке беріледі, екіншісі қоймашыда қалады.</w:t>
      </w:r>
    </w:p>
    <w:p>
      <w:pPr>
        <w:spacing w:after="0"/>
        <w:ind w:left="0"/>
        <w:jc w:val="both"/>
      </w:pPr>
      <w:r>
        <w:rPr>
          <w:rFonts w:ascii="Times New Roman"/>
          <w:b w:val="false"/>
          <w:i w:val="false"/>
          <w:color w:val="000000"/>
          <w:sz w:val="28"/>
        </w:rPr>
        <w:t>
       Осы ведомость бойынша № МБ-7 нысан бойынша қызметкерлерден жууға, дезинфекциялауға, жөндеуге және жазғы сақтауға қабылданған арнайы киімді есепке алу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32–қосымша</w:t>
            </w:r>
            <w:r>
              <w:br/>
            </w:r>
            <w:r>
              <w:rPr>
                <w:rFonts w:ascii="Times New Roman"/>
                <w:b w:val="false"/>
                <w:i w:val="false"/>
                <w:color w:val="000000"/>
                <w:sz w:val="20"/>
              </w:rPr>
              <w:t>№ 296 нысан</w:t>
            </w:r>
          </w:p>
        </w:tc>
      </w:tr>
    </w:tbl>
    <w:p>
      <w:pPr>
        <w:spacing w:after="0"/>
        <w:ind w:left="0"/>
        <w:jc w:val="both"/>
      </w:pPr>
      <w:r>
        <w:rPr>
          <w:rFonts w:ascii="Times New Roman"/>
          <w:b w:val="false"/>
          <w:i w:val="false"/>
          <w:color w:val="000000"/>
          <w:sz w:val="28"/>
        </w:rPr>
        <w:t>
      Мұқаба үлгісі</w:t>
      </w:r>
    </w:p>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 Қорларды сандық-сомалық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1310 "Материалдар", 1320 "Аяқталмаған өндіріс", 1330 "Дайын өнім", 1340 "Тауарлар", 1350 "Жолдағы қор" шоттары бойынша қорларды талдау есебi үшiн жасалады. Бұл кітапта қордың әр атауы үшін жеке шоттар ашылады. "Өнім берушінің атауы" 4-бағаны жолдағы қорды талдамалы есептеу кезінде толтырылады. № 296 нысан бойынша Кітапты жүргізу жыл басына есептелген қорлардың қалдықтарын көшірумен басталады, бұл ретте бірінші жолда қорлардың тиісті атаулары бойынша 3-бағанда: "1 жылғы _____ қаңтардағы қалдық" деп жазылады, ал 11 және 12-бағандарда өткен жылдың ауыспалы қалдығының саны мен сомасы қойылады.</w:t>
      </w:r>
    </w:p>
    <w:p>
      <w:pPr>
        <w:spacing w:after="0"/>
        <w:ind w:left="0"/>
        <w:jc w:val="both"/>
      </w:pPr>
      <w:r>
        <w:rPr>
          <w:rFonts w:ascii="Times New Roman"/>
          <w:b w:val="false"/>
          <w:i w:val="false"/>
          <w:color w:val="000000"/>
          <w:sz w:val="28"/>
        </w:rPr>
        <w:t>
      Айдың соңында 7-10 - бағандар бойынша бір айдағы қорытындылар шығарылады және кіріс қалдығы ескеріле отырып, есепті айдан кейінгі айдың басындағы қалдық (11 және 12-бағандарда)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33–қосымша</w:t>
            </w:r>
            <w:r>
              <w:br/>
            </w:r>
            <w:r>
              <w:rPr>
                <w:rFonts w:ascii="Times New Roman"/>
                <w:b w:val="false"/>
                <w:i w:val="false"/>
                <w:color w:val="000000"/>
                <w:sz w:val="20"/>
              </w:rPr>
              <w:t>№ 296-а нысаны</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Қорларды сандық-сомалық есепке алу карточкасы</w:t>
      </w:r>
    </w:p>
    <w:p>
      <w:pPr>
        <w:spacing w:after="0"/>
        <w:ind w:left="0"/>
        <w:jc w:val="both"/>
      </w:pPr>
      <w:r>
        <w:rPr>
          <w:rFonts w:ascii="Times New Roman"/>
          <w:b w:val="false"/>
          <w:i w:val="false"/>
          <w:color w:val="000000"/>
          <w:sz w:val="28"/>
        </w:rPr>
        <w:t>
      ___________________________________________________________шот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Жоғарғы титулсыз келесі парақты басып шығару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Нысанның мақсаты мен есеп жүргізу тәртiбi № 296-нысанға ұқсас. Бухгалтерлік қызметтің талдау есебі кітаптарда емес карточкаларда жүргiзiлетiн мемлекеттік мекемелерде қолданылады.</w:t>
      </w:r>
    </w:p>
    <w:p>
      <w:pPr>
        <w:spacing w:after="0"/>
        <w:ind w:left="0"/>
        <w:jc w:val="both"/>
      </w:pPr>
      <w:r>
        <w:rPr>
          <w:rFonts w:ascii="Times New Roman"/>
          <w:b w:val="false"/>
          <w:i w:val="false"/>
          <w:color w:val="000000"/>
          <w:sz w:val="28"/>
        </w:rPr>
        <w:t>
      № 296-а нысанды карточкада, сондай-ақ баланстан тыс шоттар бойынша талдамалы есеп жүргізіледі: 01 "Жалға алынған активтер", 02 "Жауапты сақтауға қабылданған немесе орталықтандырылған жабдықтау бойынша төленген қорлар", 06 "Ауыспалы спорттық жүлделер мен кубоктар", 07 "Жолдамалар", 08 "Әскери техниканың оқу заттары".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34–қосымша</w:t>
            </w:r>
            <w:r>
              <w:br/>
            </w:r>
            <w:r>
              <w:rPr>
                <w:rFonts w:ascii="Times New Roman"/>
                <w:b w:val="false"/>
                <w:i w:val="false"/>
                <w:color w:val="000000"/>
                <w:sz w:val="20"/>
              </w:rPr>
              <w:t>№ 296-б нысаны</w:t>
            </w:r>
          </w:p>
        </w:tc>
      </w:tr>
    </w:tbl>
    <w:p>
      <w:pPr>
        <w:spacing w:after="0"/>
        <w:ind w:left="0"/>
        <w:jc w:val="both"/>
      </w:pPr>
      <w:r>
        <w:rPr>
          <w:rFonts w:ascii="Times New Roman"/>
          <w:b w:val="false"/>
          <w:i w:val="false"/>
          <w:color w:val="000000"/>
          <w:sz w:val="28"/>
        </w:rPr>
        <w:t>
      Титул мен жапсырма үлгісі</w:t>
      </w:r>
    </w:p>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Қорларды сандық-сомалық есепке алу кітабы</w:t>
      </w:r>
    </w:p>
    <w:p>
      <w:pPr>
        <w:spacing w:after="0"/>
        <w:ind w:left="0"/>
        <w:jc w:val="both"/>
      </w:pPr>
      <w:r>
        <w:rPr>
          <w:rFonts w:ascii="Times New Roman"/>
          <w:b w:val="false"/>
          <w:i w:val="false"/>
          <w:color w:val="000000"/>
          <w:sz w:val="28"/>
        </w:rPr>
        <w:t>
      "____" _____________________ жылы басталды</w:t>
      </w:r>
    </w:p>
    <w:p>
      <w:pPr>
        <w:spacing w:after="0"/>
        <w:ind w:left="0"/>
        <w:jc w:val="both"/>
      </w:pPr>
      <w:r>
        <w:rPr>
          <w:rFonts w:ascii="Times New Roman"/>
          <w:b w:val="false"/>
          <w:i w:val="false"/>
          <w:color w:val="000000"/>
          <w:sz w:val="28"/>
        </w:rPr>
        <w:t>
      "____" __________________ жылы аяқталды</w:t>
      </w:r>
    </w:p>
    <w:p>
      <w:pPr>
        <w:spacing w:after="0"/>
        <w:ind w:left="0"/>
        <w:jc w:val="both"/>
      </w:pPr>
      <w:r>
        <w:rPr>
          <w:rFonts w:ascii="Times New Roman"/>
          <w:b w:val="false"/>
          <w:i w:val="false"/>
          <w:color w:val="000000"/>
          <w:sz w:val="28"/>
        </w:rPr>
        <w:t>
      № 296-б нысанының жұп парақтар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 296-б нысанының 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материалдық-жауапты тұлға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 296-б нысанының жұп 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материалдық-жауапты адам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Оң төменгі бұрышта соңғы парақты басып шығару</w:t>
      </w:r>
    </w:p>
    <w:p>
      <w:pPr>
        <w:spacing w:after="0"/>
        <w:ind w:left="0"/>
        <w:jc w:val="both"/>
      </w:pPr>
      <w:r>
        <w:rPr>
          <w:rFonts w:ascii="Times New Roman"/>
          <w:b w:val="false"/>
          <w:i w:val="false"/>
          <w:color w:val="000000"/>
          <w:sz w:val="28"/>
        </w:rPr>
        <w:t>
      Кітапта нөмірленгені __________________________ парақ</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Бас бухгалтер 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 ____________________ ж.</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Орталықтандырылған бухгалтерияларда 1310 "Материалдар", 1320 "Аяқталмаған өндіріс", 1330 "Дайын өнім", 1340 "Тауарлар", 1350 "Жолдағы қор" шоттары бойынша қорларды талдау есебi үшiн жасалады. № 296-б нысан бойынша кітапта әрбір мемлекеттік мекеме (материалдық жауапты тұлға) бойынша 12 және 13-бағандарда қалдықтар (саны мен сомасы бойынша) бөлініп, қызмет көрсетілетін барлық мемлекеттік мекемелер бойынша қорлардың әрбір атауына тұтастай жеке талдамалық шоттар ашылады.</w:t>
      </w:r>
    </w:p>
    <w:p>
      <w:pPr>
        <w:spacing w:after="0"/>
        <w:ind w:left="0"/>
        <w:jc w:val="both"/>
      </w:pPr>
      <w:r>
        <w:rPr>
          <w:rFonts w:ascii="Times New Roman"/>
          <w:b w:val="false"/>
          <w:i w:val="false"/>
          <w:color w:val="000000"/>
          <w:sz w:val="28"/>
        </w:rPr>
        <w:t>
      № 296-б нысан бойынша кiтап материалдардың жыл басындағы қалдықтарының сомаларының жазбасымен ашылады, бұл орайда 3-бағанның бiрiншi жолына: "______ жылдың 1 қаңтарындағы қалдық" деген жазу жазылады, 10 және 11-бағандарда орталықтандырылған бухгалтериялар бойынша жалпы қалдық, ал 12 және 13-бағандарда сонымен бiрге әр бiр қызмет көрсетушi мемлекеттік мекемелер (материалдық-жауапты адам) бойынша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35-қосымша</w:t>
            </w:r>
            <w:r>
              <w:br/>
            </w:r>
            <w:r>
              <w:rPr>
                <w:rFonts w:ascii="Times New Roman"/>
                <w:b w:val="false"/>
                <w:i w:val="false"/>
                <w:color w:val="000000"/>
                <w:sz w:val="20"/>
              </w:rPr>
              <w:t>№ 299 нысан</w:t>
            </w:r>
          </w:p>
        </w:tc>
      </w:tr>
    </w:tbl>
    <w:p>
      <w:pPr>
        <w:spacing w:after="0"/>
        <w:ind w:left="0"/>
        <w:jc w:val="left"/>
      </w:pPr>
      <w:r>
        <w:rPr>
          <w:rFonts w:ascii="Times New Roman"/>
          <w:b/>
          <w:i w:val="false"/>
          <w:color w:val="000000"/>
        </w:rPr>
        <w:t xml:space="preserve"> ____________________________________________________________ Мемлекеттік мекеменің (орталықтандырылған бухгалтерия) атауы</w:t>
      </w:r>
    </w:p>
    <w:p>
      <w:pPr>
        <w:spacing w:after="0"/>
        <w:ind w:left="0"/>
        <w:jc w:val="both"/>
      </w:pPr>
      <w:r>
        <w:rPr>
          <w:rFonts w:ascii="Times New Roman"/>
          <w:b w:val="false"/>
          <w:i w:val="false"/>
          <w:color w:val="ff0000"/>
          <w:sz w:val="28"/>
        </w:rPr>
        <w:t xml:space="preserve">
      Ескерту. 35-қосымша жаңа редакцияда - ҚР Қаржы министрінің 11.09.2025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 ______________ жыл</w:t>
            </w:r>
          </w:p>
        </w:tc>
      </w:tr>
    </w:tbl>
    <w:p>
      <w:pPr>
        <w:spacing w:after="0"/>
        <w:ind w:left="0"/>
        <w:jc w:val="both"/>
      </w:pPr>
      <w:r>
        <w:rPr>
          <w:rFonts w:ascii="Times New Roman"/>
          <w:b w:val="false"/>
          <w:i w:val="false"/>
          <w:color w:val="000000"/>
          <w:sz w:val="28"/>
        </w:rPr>
        <w:t>
      Тамақ беру үшін мәзір-талап "____" ______________ жыл</w:t>
      </w:r>
    </w:p>
    <w:p>
      <w:pPr>
        <w:spacing w:after="0"/>
        <w:ind w:left="0"/>
        <w:jc w:val="both"/>
      </w:pPr>
      <w:r>
        <w:rPr>
          <w:rFonts w:ascii="Times New Roman"/>
          <w:b w:val="false"/>
          <w:i w:val="false"/>
          <w:color w:val="000000"/>
          <w:sz w:val="28"/>
        </w:rPr>
        <w:t>
      Тамақтанатын адамдардың саны ___________</w:t>
      </w:r>
    </w:p>
    <w:p>
      <w:pPr>
        <w:spacing w:after="0"/>
        <w:ind w:left="0"/>
        <w:jc w:val="both"/>
      </w:pPr>
      <w:r>
        <w:rPr>
          <w:rFonts w:ascii="Times New Roman"/>
          <w:b w:val="false"/>
          <w:i w:val="false"/>
          <w:color w:val="000000"/>
          <w:sz w:val="28"/>
        </w:rPr>
        <w:t>
      Тамақтанатын адамдардың саны туралы ақпаратты ұсынуға жауапты адам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 299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салынатын тамақ өнімдерінің атауы мен саны</w:t>
            </w: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Таңғы ас</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Түстік</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Бесіндік</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Кешкі ас</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барлығы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барлығы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Дәрігер (диетмедбике)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Қабылдаған аспаз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Берген қоймашы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1314 "Тамақ өнімдері" қосалқы шоты бойынша тамақ өнiмдерiн қоймадан (сақтау орындарынан) жiберу үшiн қолданылады.</w:t>
      </w:r>
    </w:p>
    <w:p>
      <w:pPr>
        <w:spacing w:after="0"/>
        <w:ind w:left="0"/>
        <w:jc w:val="both"/>
      </w:pPr>
      <w:r>
        <w:rPr>
          <w:rFonts w:ascii="Times New Roman"/>
          <w:b w:val="false"/>
          <w:i w:val="false"/>
          <w:color w:val="000000"/>
          <w:sz w:val="28"/>
        </w:rPr>
        <w:t>
      № 299 нысан бойынша мәзiр-талап күн сайын тамақ өнiмдерiн тарату нормалары және тамақтанатын адам саны туралы деректер негiзiнде жасалады.</w:t>
      </w:r>
    </w:p>
    <w:p>
      <w:pPr>
        <w:spacing w:after="0"/>
        <w:ind w:left="0"/>
        <w:jc w:val="both"/>
      </w:pPr>
      <w:r>
        <w:rPr>
          <w:rFonts w:ascii="Times New Roman"/>
          <w:b w:val="false"/>
          <w:i w:val="false"/>
          <w:color w:val="000000"/>
          <w:sz w:val="28"/>
        </w:rPr>
        <w:t>
      299 нысан бойынша мәзiр-талап адамдардың тамақ өнiмдерiн беру және алу туралы қолхаттарымен бухгалтерлiк қызметке графикте белгiленген мерзiмде, бірақ айына кемiнде үш рет берiледi.</w:t>
      </w:r>
    </w:p>
    <w:p>
      <w:pPr>
        <w:spacing w:after="0"/>
        <w:ind w:left="0"/>
        <w:jc w:val="both"/>
      </w:pPr>
      <w:r>
        <w:rPr>
          <w:rFonts w:ascii="Times New Roman"/>
          <w:b w:val="false"/>
          <w:i w:val="false"/>
          <w:color w:val="000000"/>
          <w:sz w:val="28"/>
        </w:rPr>
        <w:t>
      299 нысан бойынша мәзiр-талапты тексергеннен кейiн бухгалтерлiк қызмет № 399 нысаны тамақ өнiмдерi шығысының ай сайынғы жинақтау ведомосіне жазба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36–қосымша</w:t>
            </w:r>
            <w:r>
              <w:br/>
            </w:r>
            <w:r>
              <w:rPr>
                <w:rFonts w:ascii="Times New Roman"/>
                <w:b w:val="false"/>
                <w:i w:val="false"/>
                <w:color w:val="000000"/>
                <w:sz w:val="20"/>
              </w:rPr>
              <w:t>№ 300 нысан</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 жыл азық-түлік өнімдерінің кірісі бойынша</w:t>
      </w:r>
    </w:p>
    <w:p>
      <w:pPr>
        <w:spacing w:after="0"/>
        <w:ind w:left="0"/>
        <w:jc w:val="both"/>
      </w:pPr>
      <w:r>
        <w:rPr>
          <w:rFonts w:ascii="Times New Roman"/>
          <w:b w:val="false"/>
          <w:i w:val="false"/>
          <w:color w:val="000000"/>
          <w:sz w:val="28"/>
        </w:rPr>
        <w:t>
      № ____________жинақтау ведомосі</w:t>
      </w:r>
    </w:p>
    <w:p>
      <w:pPr>
        <w:spacing w:after="0"/>
        <w:ind w:left="0"/>
        <w:jc w:val="both"/>
      </w:pPr>
      <w:r>
        <w:rPr>
          <w:rFonts w:ascii="Times New Roman"/>
          <w:b w:val="false"/>
          <w:i w:val="false"/>
          <w:color w:val="000000"/>
          <w:sz w:val="28"/>
        </w:rPr>
        <w:t>
      Материалдық-жауапты адам</w:t>
      </w:r>
    </w:p>
    <w:p>
      <w:pPr>
        <w:spacing w:after="0"/>
        <w:ind w:left="0"/>
        <w:jc w:val="both"/>
      </w:pPr>
      <w:r>
        <w:rPr>
          <w:rFonts w:ascii="Times New Roman"/>
          <w:b w:val="false"/>
          <w:i w:val="false"/>
          <w:color w:val="000000"/>
          <w:sz w:val="28"/>
        </w:rPr>
        <w:t>
      Жасаған _______________</w:t>
      </w:r>
    </w:p>
    <w:p>
      <w:pPr>
        <w:spacing w:after="0"/>
        <w:ind w:left="0"/>
        <w:jc w:val="both"/>
      </w:pPr>
      <w:r>
        <w:rPr>
          <w:rFonts w:ascii="Times New Roman"/>
          <w:b w:val="false"/>
          <w:i w:val="false"/>
          <w:color w:val="000000"/>
          <w:sz w:val="28"/>
        </w:rPr>
        <w:t>
      Тексерген _______________</w:t>
      </w:r>
    </w:p>
    <w:p>
      <w:pPr>
        <w:spacing w:after="0"/>
        <w:ind w:left="0"/>
        <w:jc w:val="both"/>
      </w:pPr>
      <w:r>
        <w:rPr>
          <w:rFonts w:ascii="Times New Roman"/>
          <w:b w:val="false"/>
          <w:i w:val="false"/>
          <w:color w:val="000000"/>
          <w:sz w:val="28"/>
        </w:rPr>
        <w:t>
      № 300 нысанның 2-парағының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бойынша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(сиыр еті, қой еті)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 (бауыр, бүйрек, тіл, ми)</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шұжық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шұжық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Сардельки, сосискалар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консервілері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Белуга, севрюга, осетрина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Пісіретін балық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балық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Қыртысты жапырақ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 тұздалған</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Еріткен май</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майы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парағының 3, 4, 5, 6-үлгісі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7-парағының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8-парағының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түлік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тенге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жармасы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Манка жармасы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жармасы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жармасы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 вермишель, рожки</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Геркулес</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тары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рафинад</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ұнтақ</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Қайнатпа, джем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Павидло әр түрлі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Жеміс-жидекті конфеттер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 конфеттер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Зефир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 тоқаш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Компот (кептірілгенжемістен)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9, 10, 11, 12-парақтарының үлгілері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13-парағының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14-парағының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 ашытылған қырыққабат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қияр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Бидайнаны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бидайнаны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15, 16, 17, 18-парақтарының үлгілері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300 нысанның 19-парағының үлгісі, 20-парағы таза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300 нысан бойынша жинақтау ведомосі әрбір материалдық жауапты адам бойынша жеке жасалады, онда 1314 "Тамақ өнімдері" қосалқы шоты бойынша тамақ өнімдерінің түсуін есепке алу жүргізіледі. № 300 нысан бойынша Жинақтаушы ведомостегі жазбалар сандық-сомалық көріністегі бастапқы құжаттар негізінде жүргізіледі. Ай аяқталғаннан кейін тізімдемеде қорытындылар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37–қосымша</w:t>
            </w:r>
            <w:r>
              <w:br/>
            </w:r>
            <w:r>
              <w:rPr>
                <w:rFonts w:ascii="Times New Roman"/>
                <w:b w:val="false"/>
                <w:i w:val="false"/>
                <w:color w:val="000000"/>
                <w:sz w:val="20"/>
              </w:rPr>
              <w:t>№ 321 нысан</w:t>
            </w:r>
          </w:p>
        </w:tc>
      </w:tr>
    </w:tbl>
    <w:p>
      <w:pPr>
        <w:spacing w:after="0"/>
        <w:ind w:left="0"/>
        <w:jc w:val="left"/>
      </w:pPr>
      <w:r>
        <w:rPr>
          <w:rFonts w:ascii="Times New Roman"/>
          <w:b/>
          <w:i w:val="false"/>
          <w:color w:val="000000"/>
        </w:rPr>
        <w:t xml:space="preserve"> Толық материалдық жауапкершілік (үлгі) туралы шарт</w:t>
      </w:r>
    </w:p>
    <w:p>
      <w:pPr>
        <w:spacing w:after="0"/>
        <w:ind w:left="0"/>
        <w:jc w:val="both"/>
      </w:pPr>
      <w:r>
        <w:rPr>
          <w:rFonts w:ascii="Times New Roman"/>
          <w:b w:val="false"/>
          <w:i w:val="false"/>
          <w:color w:val="000000"/>
          <w:sz w:val="28"/>
        </w:rPr>
        <w:t>
      қала _________________ "____" _____________________ ж.</w:t>
      </w:r>
    </w:p>
    <w:p>
      <w:pPr>
        <w:spacing w:after="0"/>
        <w:ind w:left="0"/>
        <w:jc w:val="both"/>
      </w:pPr>
      <w:r>
        <w:rPr>
          <w:rFonts w:ascii="Times New Roman"/>
          <w:b w:val="false"/>
          <w:i w:val="false"/>
          <w:color w:val="000000"/>
          <w:sz w:val="28"/>
        </w:rPr>
        <w:t>
      Материалдық құндылықтар мен ақшаның сақталуын қамтамасыз ету мақсатында,</w:t>
      </w:r>
    </w:p>
    <w:p>
      <w:pPr>
        <w:spacing w:after="0"/>
        <w:ind w:left="0"/>
        <w:jc w:val="both"/>
      </w:pPr>
      <w:r>
        <w:rPr>
          <w:rFonts w:ascii="Times New Roman"/>
          <w:b w:val="false"/>
          <w:i w:val="false"/>
          <w:color w:val="000000"/>
          <w:sz w:val="28"/>
        </w:rPr>
        <w:t>
      ______________________________________________________ тиесілі</w:t>
      </w:r>
    </w:p>
    <w:p>
      <w:pPr>
        <w:spacing w:after="0"/>
        <w:ind w:left="0"/>
        <w:jc w:val="both"/>
      </w:pPr>
      <w:r>
        <w:rPr>
          <w:rFonts w:ascii="Times New Roman"/>
          <w:b w:val="false"/>
          <w:i w:val="false"/>
          <w:color w:val="000000"/>
          <w:sz w:val="28"/>
        </w:rPr>
        <w:t>
      мемлекеттік мекеменің атауы</w:t>
      </w:r>
    </w:p>
    <w:p>
      <w:pPr>
        <w:spacing w:after="0"/>
        <w:ind w:left="0"/>
        <w:jc w:val="both"/>
      </w:pPr>
      <w:r>
        <w:rPr>
          <w:rFonts w:ascii="Times New Roman"/>
          <w:b w:val="false"/>
          <w:i w:val="false"/>
          <w:color w:val="000000"/>
          <w:sz w:val="28"/>
        </w:rPr>
        <w:t>
      мемлекеттік мекеме басшысы немесе басшысының орынбасары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атынан сөз сөйлей отырып, бұдан әрі "Әкімшілік" деп аталатын мемлекеттік мекеменің</w:t>
      </w:r>
    </w:p>
    <w:p>
      <w:pPr>
        <w:spacing w:after="0"/>
        <w:ind w:left="0"/>
        <w:jc w:val="both"/>
      </w:pPr>
      <w:r>
        <w:rPr>
          <w:rFonts w:ascii="Times New Roman"/>
          <w:b w:val="false"/>
          <w:i w:val="false"/>
          <w:color w:val="000000"/>
          <w:sz w:val="28"/>
        </w:rPr>
        <w:t>
      қызметкері, бір тараптан,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бұдан әрі "Жұмыскер" деп аталатын екінші тараптан</w:t>
      </w:r>
    </w:p>
    <w:p>
      <w:pPr>
        <w:spacing w:after="0"/>
        <w:ind w:left="0"/>
        <w:jc w:val="both"/>
      </w:pPr>
      <w:r>
        <w:rPr>
          <w:rFonts w:ascii="Times New Roman"/>
          <w:b w:val="false"/>
          <w:i w:val="false"/>
          <w:color w:val="000000"/>
          <w:sz w:val="28"/>
        </w:rPr>
        <w:t>
      төмендегілер туралы осы шартты:_____________________________________жасасты.</w:t>
      </w:r>
    </w:p>
    <w:p>
      <w:pPr>
        <w:spacing w:after="0"/>
        <w:ind w:left="0"/>
        <w:jc w:val="both"/>
      </w:pPr>
      <w:r>
        <w:rPr>
          <w:rFonts w:ascii="Times New Roman"/>
          <w:b w:val="false"/>
          <w:i w:val="false"/>
          <w:color w:val="000000"/>
          <w:sz w:val="28"/>
        </w:rPr>
        <w:t>
      1. 1. _____________________________ лауазымын атқаратын жұмыскер</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жұмысты орындайтын __________________________________________________</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_________________________________________ тікелей байланысты</w:t>
      </w:r>
    </w:p>
    <w:p>
      <w:pPr>
        <w:spacing w:after="0"/>
        <w:ind w:left="0"/>
        <w:jc w:val="both"/>
      </w:pPr>
      <w:r>
        <w:rPr>
          <w:rFonts w:ascii="Times New Roman"/>
          <w:b w:val="false"/>
          <w:i w:val="false"/>
          <w:color w:val="000000"/>
          <w:sz w:val="28"/>
        </w:rPr>
        <w:t>
      сақтаумен, өңдеумен, сатумен (босатумен)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тасымалдау немесе өндiрiс процесiнде қолдану арқылы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өзіне сеніп тапсырылған материалдық құндылықтар мен ақшаның сақталуы үшін толық материалдық жауапкершілікті өзіне алады және баяндалғанға байланысты мыналарға:</w:t>
      </w:r>
    </w:p>
    <w:p>
      <w:pPr>
        <w:spacing w:after="0"/>
        <w:ind w:left="0"/>
        <w:jc w:val="both"/>
      </w:pPr>
      <w:r>
        <w:rPr>
          <w:rFonts w:ascii="Times New Roman"/>
          <w:b w:val="false"/>
          <w:i w:val="false"/>
          <w:color w:val="000000"/>
          <w:sz w:val="28"/>
        </w:rPr>
        <w:t>
      а) оған берілген құндылықтар мен ақшаны сақтау немесе басқа мақсатта аса сақтық таныту, олардың сақталуын қамтамасыз ету және залалды болдырмау үшін шаралар қабылдауға;</w:t>
      </w:r>
    </w:p>
    <w:p>
      <w:pPr>
        <w:spacing w:after="0"/>
        <w:ind w:left="0"/>
        <w:jc w:val="both"/>
      </w:pPr>
      <w:r>
        <w:rPr>
          <w:rFonts w:ascii="Times New Roman"/>
          <w:b w:val="false"/>
          <w:i w:val="false"/>
          <w:color w:val="000000"/>
          <w:sz w:val="28"/>
        </w:rPr>
        <w:t>
      б) қолда бар құндылықтарға белгіленген тәртіпте есеп жүргізу, әкімшілікке ақтайтын құжаттарды, сеніп тапсырылғандардың қозғалысы мен қалдығы туралы есептілікті беріп отыруға;</w:t>
      </w:r>
    </w:p>
    <w:p>
      <w:pPr>
        <w:spacing w:after="0"/>
        <w:ind w:left="0"/>
        <w:jc w:val="both"/>
      </w:pPr>
      <w:r>
        <w:rPr>
          <w:rFonts w:ascii="Times New Roman"/>
          <w:b w:val="false"/>
          <w:i w:val="false"/>
          <w:color w:val="000000"/>
          <w:sz w:val="28"/>
        </w:rPr>
        <w:t>
      в) оған сеніп тапсырылған құндылықтардың сақталуын қамтамасыз етуге қауіп келтіретін барлық жағдайды уақтылы әкімшілікке хабарлауға;</w:t>
      </w:r>
    </w:p>
    <w:p>
      <w:pPr>
        <w:spacing w:after="0"/>
        <w:ind w:left="0"/>
        <w:jc w:val="both"/>
      </w:pPr>
      <w:r>
        <w:rPr>
          <w:rFonts w:ascii="Times New Roman"/>
          <w:b w:val="false"/>
          <w:i w:val="false"/>
          <w:color w:val="000000"/>
          <w:sz w:val="28"/>
        </w:rPr>
        <w:t>
      г) оған сеніп тапсырылған құндылықтарды түгендеуге қатысуға;</w:t>
      </w:r>
    </w:p>
    <w:p>
      <w:pPr>
        <w:spacing w:after="0"/>
        <w:ind w:left="0"/>
        <w:jc w:val="both"/>
      </w:pPr>
      <w:r>
        <w:rPr>
          <w:rFonts w:ascii="Times New Roman"/>
          <w:b w:val="false"/>
          <w:i w:val="false"/>
          <w:color w:val="000000"/>
          <w:sz w:val="28"/>
        </w:rPr>
        <w:t>
      д) ақша мен құндылықтарды есепке алу мен сақтаудың белгіленген ережелерін білу және бұзушылықтарға жол беру кезінде осы ережелерді білмеуге сілтеме жасамауға;</w:t>
      </w:r>
    </w:p>
    <w:p>
      <w:pPr>
        <w:spacing w:after="0"/>
        <w:ind w:left="0"/>
        <w:jc w:val="both"/>
      </w:pPr>
      <w:r>
        <w:rPr>
          <w:rFonts w:ascii="Times New Roman"/>
          <w:b w:val="false"/>
          <w:i w:val="false"/>
          <w:color w:val="000000"/>
          <w:sz w:val="28"/>
        </w:rPr>
        <w:t>
      ж) аталған мемлекеттік мекемеде жұмыс істеген кезеңде анықталған, ол келтірген залалдың орнын толтыруға міндеттенеді.</w:t>
      </w:r>
    </w:p>
    <w:p>
      <w:pPr>
        <w:spacing w:after="0"/>
        <w:ind w:left="0"/>
        <w:jc w:val="both"/>
      </w:pPr>
      <w:r>
        <w:rPr>
          <w:rFonts w:ascii="Times New Roman"/>
          <w:b w:val="false"/>
          <w:i w:val="false"/>
          <w:color w:val="000000"/>
          <w:sz w:val="28"/>
        </w:rPr>
        <w:t>
      2. Әкімшілік мыналарға:</w:t>
      </w:r>
    </w:p>
    <w:p>
      <w:pPr>
        <w:spacing w:after="0"/>
        <w:ind w:left="0"/>
        <w:jc w:val="both"/>
      </w:pPr>
      <w:r>
        <w:rPr>
          <w:rFonts w:ascii="Times New Roman"/>
          <w:b w:val="false"/>
          <w:i w:val="false"/>
          <w:color w:val="000000"/>
          <w:sz w:val="28"/>
        </w:rPr>
        <w:t>
      а) қызметкерге қалыпты жұмыс істеу үшін қажетті жағдайлар жасау, оған сеніп тапсырылған құндылықтардың сақталуына заңға сәйкес толық қамтамасыз етуге;</w:t>
      </w:r>
    </w:p>
    <w:p>
      <w:pPr>
        <w:spacing w:after="0"/>
        <w:ind w:left="0"/>
        <w:jc w:val="both"/>
      </w:pPr>
      <w:r>
        <w:rPr>
          <w:rFonts w:ascii="Times New Roman"/>
          <w:b w:val="false"/>
          <w:i w:val="false"/>
          <w:color w:val="000000"/>
          <w:sz w:val="28"/>
        </w:rPr>
        <w:t>
      б) қызметкерге құқықтары мен міндеттерін түсіндіруге, және мемлекеттік мекемеге келтірген залалы үшін туралы қызметкерлер мен қызметшілерді материалдық жауапқа тарту заңмен, және оған сеніп тапсырылған материалдық қабылдау, құндылықтар мен ақшаны өндіру процессінде оларды сақтау, өңдеу, сату, жөнелту, тасымалдау немесе қолдану туралы нұсқаулықтарды, нормативтерді ережелерді таныстыруға;</w:t>
      </w:r>
    </w:p>
    <w:p>
      <w:pPr>
        <w:spacing w:after="0"/>
        <w:ind w:left="0"/>
        <w:jc w:val="both"/>
      </w:pPr>
      <w:r>
        <w:rPr>
          <w:rFonts w:ascii="Times New Roman"/>
          <w:b w:val="false"/>
          <w:i w:val="false"/>
          <w:color w:val="000000"/>
          <w:sz w:val="28"/>
        </w:rPr>
        <w:t>
      в) құндылықтар мен ақшаны түгендеудің белгіленген тәртібінде жүргізуге міндетті.</w:t>
      </w:r>
    </w:p>
    <w:p>
      <w:pPr>
        <w:spacing w:after="0"/>
        <w:ind w:left="0"/>
        <w:jc w:val="both"/>
      </w:pPr>
      <w:r>
        <w:rPr>
          <w:rFonts w:ascii="Times New Roman"/>
          <w:b w:val="false"/>
          <w:i w:val="false"/>
          <w:color w:val="000000"/>
          <w:sz w:val="28"/>
        </w:rPr>
        <w:t>
      3. Қызметкердің кесірінен оған сеніп тапсырылған құндылықтарды қамтамасыз етпеген жағдайда __________________________, келтірген залал мөлшерін анықтау және қолданыстағы мемлекеттік мекеменің атауы заңнамаға және осы шартқа сәйкес оның орнын толтырады.</w:t>
      </w:r>
    </w:p>
    <w:p>
      <w:pPr>
        <w:spacing w:after="0"/>
        <w:ind w:left="0"/>
        <w:jc w:val="both"/>
      </w:pPr>
      <w:r>
        <w:rPr>
          <w:rFonts w:ascii="Times New Roman"/>
          <w:b w:val="false"/>
          <w:i w:val="false"/>
          <w:color w:val="000000"/>
          <w:sz w:val="28"/>
        </w:rPr>
        <w:t>
      4. Жұмыскер залал оның кесірінен болмағанын дәлелдесе, не оның кінәсіздігін анықтаса материалдық жауапкершілікке тартылмайды.</w:t>
      </w:r>
    </w:p>
    <w:p>
      <w:pPr>
        <w:spacing w:after="0"/>
        <w:ind w:left="0"/>
        <w:jc w:val="both"/>
      </w:pPr>
      <w:r>
        <w:rPr>
          <w:rFonts w:ascii="Times New Roman"/>
          <w:b w:val="false"/>
          <w:i w:val="false"/>
          <w:color w:val="000000"/>
          <w:sz w:val="28"/>
        </w:rPr>
        <w:t>
      5. Осы шарттың әрекеті барлық жұмыс уақытында қызметкер мемлекеттік мекеменің оған сеніп тапсырылған материалдық құндылықтары мен ақшаға жауапты болады.</w:t>
      </w:r>
    </w:p>
    <w:p>
      <w:pPr>
        <w:spacing w:after="0"/>
        <w:ind w:left="0"/>
        <w:jc w:val="both"/>
      </w:pPr>
      <w:r>
        <w:rPr>
          <w:rFonts w:ascii="Times New Roman"/>
          <w:b w:val="false"/>
          <w:i w:val="false"/>
          <w:color w:val="000000"/>
          <w:sz w:val="28"/>
        </w:rPr>
        <w:t>
      6. Осы жасалды шарт заңдық күші бірдей екі данада, оның бірі ___________________</w:t>
      </w:r>
    </w:p>
    <w:p>
      <w:pPr>
        <w:spacing w:after="0"/>
        <w:ind w:left="0"/>
        <w:jc w:val="both"/>
      </w:pPr>
      <w:r>
        <w:rPr>
          <w:rFonts w:ascii="Times New Roman"/>
          <w:b w:val="false"/>
          <w:i w:val="false"/>
          <w:color w:val="000000"/>
          <w:sz w:val="28"/>
        </w:rPr>
        <w:t>
      мемлекеттік мекеменің атауы</w:t>
      </w:r>
    </w:p>
    <w:p>
      <w:pPr>
        <w:spacing w:after="0"/>
        <w:ind w:left="0"/>
        <w:jc w:val="both"/>
      </w:pPr>
      <w:r>
        <w:rPr>
          <w:rFonts w:ascii="Times New Roman"/>
          <w:b w:val="false"/>
          <w:i w:val="false"/>
          <w:color w:val="000000"/>
          <w:sz w:val="28"/>
        </w:rPr>
        <w:t>
      "Әкімшілігінде", екіншісі "Жұмыскерде" болады.</w:t>
      </w:r>
    </w:p>
    <w:p>
      <w:pPr>
        <w:spacing w:after="0"/>
        <w:ind w:left="0"/>
        <w:jc w:val="both"/>
      </w:pPr>
      <w:r>
        <w:rPr>
          <w:rFonts w:ascii="Times New Roman"/>
          <w:b w:val="false"/>
          <w:i w:val="false"/>
          <w:color w:val="000000"/>
          <w:sz w:val="28"/>
        </w:rPr>
        <w:t>
      Шарт тараптарының деректемелері:</w:t>
      </w:r>
    </w:p>
    <w:p>
      <w:pPr>
        <w:spacing w:after="0"/>
        <w:ind w:left="0"/>
        <w:jc w:val="both"/>
      </w:pPr>
      <w:r>
        <w:rPr>
          <w:rFonts w:ascii="Times New Roman"/>
          <w:b w:val="false"/>
          <w:i w:val="false"/>
          <w:color w:val="000000"/>
          <w:sz w:val="28"/>
        </w:rPr>
        <w:t>
      Әкімшіліктің Жұмыскердің</w:t>
      </w:r>
    </w:p>
    <w:p>
      <w:pPr>
        <w:spacing w:after="0"/>
        <w:ind w:left="0"/>
        <w:jc w:val="both"/>
      </w:pPr>
      <w:r>
        <w:rPr>
          <w:rFonts w:ascii="Times New Roman"/>
          <w:b w:val="false"/>
          <w:i w:val="false"/>
          <w:color w:val="000000"/>
          <w:sz w:val="28"/>
        </w:rPr>
        <w:t>
      ________________________ __________________________</w:t>
      </w:r>
    </w:p>
    <w:p>
      <w:pPr>
        <w:spacing w:after="0"/>
        <w:ind w:left="0"/>
        <w:jc w:val="both"/>
      </w:pPr>
      <w:r>
        <w:rPr>
          <w:rFonts w:ascii="Times New Roman"/>
          <w:b w:val="false"/>
          <w:i w:val="false"/>
          <w:color w:val="000000"/>
          <w:sz w:val="28"/>
        </w:rPr>
        <w:t>
      ________________________ __________________________</w:t>
      </w:r>
    </w:p>
    <w:p>
      <w:pPr>
        <w:spacing w:after="0"/>
        <w:ind w:left="0"/>
        <w:jc w:val="both"/>
      </w:pPr>
      <w:r>
        <w:rPr>
          <w:rFonts w:ascii="Times New Roman"/>
          <w:b w:val="false"/>
          <w:i w:val="false"/>
          <w:color w:val="000000"/>
          <w:sz w:val="28"/>
        </w:rPr>
        <w:t>
      ________________________ __________________________</w:t>
      </w:r>
    </w:p>
    <w:p>
      <w:pPr>
        <w:spacing w:after="0"/>
        <w:ind w:left="0"/>
        <w:jc w:val="both"/>
      </w:pPr>
      <w:r>
        <w:rPr>
          <w:rFonts w:ascii="Times New Roman"/>
          <w:b w:val="false"/>
          <w:i w:val="false"/>
          <w:color w:val="000000"/>
          <w:sz w:val="28"/>
        </w:rPr>
        <w:t>
      Шарт тараптарының қолдары:</w:t>
      </w:r>
    </w:p>
    <w:p>
      <w:pPr>
        <w:spacing w:after="0"/>
        <w:ind w:left="0"/>
        <w:jc w:val="both"/>
      </w:pPr>
      <w:r>
        <w:rPr>
          <w:rFonts w:ascii="Times New Roman"/>
          <w:b w:val="false"/>
          <w:i w:val="false"/>
          <w:color w:val="000000"/>
          <w:sz w:val="28"/>
        </w:rPr>
        <w:t>
      Әкімшіліктің Жұмыскердің________________________  __________________________</w:t>
      </w:r>
    </w:p>
    <w:p>
      <w:pPr>
        <w:spacing w:after="0"/>
        <w:ind w:left="0"/>
        <w:jc w:val="both"/>
      </w:pPr>
      <w:r>
        <w:rPr>
          <w:rFonts w:ascii="Times New Roman"/>
          <w:b w:val="false"/>
          <w:i w:val="false"/>
          <w:color w:val="000000"/>
          <w:sz w:val="28"/>
        </w:rPr>
        <w:t>
      ________________________ __________________________</w:t>
      </w:r>
    </w:p>
    <w:p>
      <w:pPr>
        <w:spacing w:after="0"/>
        <w:ind w:left="0"/>
        <w:jc w:val="both"/>
      </w:pPr>
      <w:r>
        <w:rPr>
          <w:rFonts w:ascii="Times New Roman"/>
          <w:b w:val="false"/>
          <w:i w:val="false"/>
          <w:color w:val="000000"/>
          <w:sz w:val="28"/>
        </w:rPr>
        <w:t>
      ________________________ __________________________</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мекемеге тиесілі материалдық құндылықтар мен ақшаның сақталуын қамтамасыз ету мақсатында мемлекеттік мекеменің басшысы немесе оның орынбасары оны жұмысқа тағайындағаннан кейін материалдық жауапты адаммен № 321 нысан бойынша Шарт жасасады.</w:t>
      </w:r>
    </w:p>
    <w:p>
      <w:pPr>
        <w:spacing w:after="0"/>
        <w:ind w:left="0"/>
        <w:jc w:val="both"/>
      </w:pPr>
      <w:r>
        <w:rPr>
          <w:rFonts w:ascii="Times New Roman"/>
          <w:b w:val="false"/>
          <w:i w:val="false"/>
          <w:color w:val="000000"/>
          <w:sz w:val="28"/>
        </w:rPr>
        <w:t>
      № 321 нысан бойынша Шарт екі данада жасалады және мемлекеттік мекеме басшысының және материалдық-жауапты адамның қолдарымен куәландырылады, № 321 нысан бойынша Шарттың бірінші данасы мемлекеттік мекеме басшысында, ал екіншісі материалдық-жауапты адамда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38–қосымша</w:t>
            </w:r>
            <w:r>
              <w:br/>
            </w:r>
            <w:r>
              <w:rPr>
                <w:rFonts w:ascii="Times New Roman"/>
                <w:b w:val="false"/>
                <w:i w:val="false"/>
                <w:color w:val="000000"/>
                <w:sz w:val="20"/>
              </w:rPr>
              <w:t>№ 325 нысаны</w:t>
            </w:r>
          </w:p>
        </w:tc>
      </w:tr>
    </w:tbl>
    <w:p>
      <w:pPr>
        <w:spacing w:after="0"/>
        <w:ind w:left="0"/>
        <w:jc w:val="both"/>
      </w:pPr>
      <w:r>
        <w:rPr>
          <w:rFonts w:ascii="Times New Roman"/>
          <w:b w:val="false"/>
          <w:i w:val="false"/>
          <w:color w:val="000000"/>
          <w:sz w:val="28"/>
        </w:rPr>
        <w:t>
      Мұқаба үлгісі</w:t>
      </w:r>
    </w:p>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 Сынған ыдыстарды тіркеу журналы</w:t>
      </w:r>
    </w:p>
    <w:p>
      <w:pPr>
        <w:spacing w:after="0"/>
        <w:ind w:left="0"/>
        <w:jc w:val="both"/>
      </w:pPr>
      <w:r>
        <w:rPr>
          <w:rFonts w:ascii="Times New Roman"/>
          <w:b w:val="false"/>
          <w:i w:val="false"/>
          <w:color w:val="000000"/>
          <w:sz w:val="28"/>
        </w:rPr>
        <w:t>
       "____" ______________ жылы басталды</w:t>
      </w:r>
    </w:p>
    <w:p>
      <w:pPr>
        <w:spacing w:after="0"/>
        <w:ind w:left="0"/>
        <w:jc w:val="both"/>
      </w:pPr>
      <w:r>
        <w:rPr>
          <w:rFonts w:ascii="Times New Roman"/>
          <w:b w:val="false"/>
          <w:i w:val="false"/>
          <w:color w:val="000000"/>
          <w:sz w:val="28"/>
        </w:rPr>
        <w:t>
       "____" ____________ жылы аяқталды</w:t>
      </w:r>
    </w:p>
    <w:p>
      <w:pPr>
        <w:spacing w:after="0"/>
        <w:ind w:left="0"/>
        <w:jc w:val="both"/>
      </w:pPr>
      <w:r>
        <w:rPr>
          <w:rFonts w:ascii="Times New Roman"/>
          <w:b w:val="false"/>
          <w:i w:val="false"/>
          <w:color w:val="000000"/>
          <w:sz w:val="28"/>
        </w:rPr>
        <w:t>
       осы үлгі бойынша журналдың барлық парақтарын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(жазбаша)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325 нысан бойынша журнал 1319 "Өзге материалдар" қосалқы шотында сынған ыдысты есептен шығару үшін баланста асхана немесе ас блогы бар мемлекеттік мекемелерде жүргізіледі. Журналдағы жазбаларды № 325 нысан бойынша тиісті лауазымды адамдар жүргізеді. Тұрақты жұмыс істейтін комиссия № 325 нысан бойынша Журналдың дұрыс жүргізілуін қадағалайды және тоқсан сайын (ай сайын) сынған ыдысты есептен шығару актісін жасайды, оны мемлекеттік мекеменің басшысы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39–қосымша</w:t>
            </w:r>
            <w:r>
              <w:br/>
            </w:r>
            <w:r>
              <w:rPr>
                <w:rFonts w:ascii="Times New Roman"/>
                <w:b w:val="false"/>
                <w:i w:val="false"/>
                <w:color w:val="000000"/>
                <w:sz w:val="20"/>
              </w:rPr>
              <w:t>№ 395 нысаны</w:t>
            </w:r>
          </w:p>
        </w:tc>
      </w:tr>
    </w:tbl>
    <w:p>
      <w:pPr>
        <w:spacing w:after="0"/>
        <w:ind w:left="0"/>
        <w:jc w:val="both"/>
      </w:pPr>
      <w:r>
        <w:rPr>
          <w:rFonts w:ascii="Times New Roman"/>
          <w:b w:val="false"/>
          <w:i w:val="false"/>
          <w:color w:val="000000"/>
          <w:sz w:val="28"/>
        </w:rPr>
        <w:t>
      Мұқаба үлгісі</w:t>
      </w:r>
    </w:p>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Жануарларды есепке алу кітабы</w:t>
      </w:r>
    </w:p>
    <w:p>
      <w:pPr>
        <w:spacing w:after="0"/>
        <w:ind w:left="0"/>
        <w:jc w:val="both"/>
      </w:pPr>
      <w:r>
        <w:rPr>
          <w:rFonts w:ascii="Times New Roman"/>
          <w:b w:val="false"/>
          <w:i w:val="false"/>
          <w:color w:val="000000"/>
          <w:sz w:val="28"/>
        </w:rPr>
        <w:t>
      Осы үлгі бойынша № 395 нысанның барлық парағын басып шығару</w:t>
      </w:r>
    </w:p>
    <w:p>
      <w:pPr>
        <w:spacing w:after="0"/>
        <w:ind w:left="0"/>
        <w:jc w:val="both"/>
      </w:pPr>
      <w:r>
        <w:rPr>
          <w:rFonts w:ascii="Times New Roman"/>
          <w:b w:val="false"/>
          <w:i w:val="false"/>
          <w:color w:val="000000"/>
          <w:sz w:val="28"/>
        </w:rPr>
        <w:t>
      Жануарлар түрі __________________________________________________</w:t>
      </w:r>
    </w:p>
    <w:p>
      <w:pPr>
        <w:spacing w:after="0"/>
        <w:ind w:left="0"/>
        <w:jc w:val="both"/>
      </w:pPr>
      <w:r>
        <w:rPr>
          <w:rFonts w:ascii="Times New Roman"/>
          <w:b w:val="false"/>
          <w:i w:val="false"/>
          <w:color w:val="000000"/>
          <w:sz w:val="28"/>
        </w:rPr>
        <w:t>
      Жастық тобы ______________________________________________________</w:t>
      </w:r>
    </w:p>
    <w:p>
      <w:pPr>
        <w:spacing w:after="0"/>
        <w:ind w:left="0"/>
        <w:jc w:val="both"/>
      </w:pPr>
      <w:r>
        <w:rPr>
          <w:rFonts w:ascii="Times New Roman"/>
          <w:b w:val="false"/>
          <w:i w:val="false"/>
          <w:color w:val="000000"/>
          <w:sz w:val="28"/>
        </w:rPr>
        <w:t>
      Шот____________________________________________________________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түскен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мазмұны (жануар қайдан әкелінді, қайда апарылды)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және сол сияқты соңына дейін (16 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1319 "Өзге материалдар" қосалқы шоты бойынша жас малды және бордақылаудағы малды талдамалы есептеу үшін қолданылады. Кітапта № 395 нысан бойынша жас малды, бордақылаудағы малды түрлері мен жас топтары бойынша жеке талдамалы есеп ашылады.</w:t>
      </w:r>
    </w:p>
    <w:p>
      <w:pPr>
        <w:spacing w:after="0"/>
        <w:ind w:left="0"/>
        <w:jc w:val="both"/>
      </w:pPr>
      <w:r>
        <w:rPr>
          <w:rFonts w:ascii="Times New Roman"/>
          <w:b w:val="false"/>
          <w:i w:val="false"/>
          <w:color w:val="000000"/>
          <w:sz w:val="28"/>
        </w:rPr>
        <w:t>
      Кітаптың орталықтандырылған бухгалтериясында № 395 нысан бойынша қызмет көрсететін әрбiр мемлекеттік мекеме бойынша ашылады.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40–қосымша</w:t>
            </w:r>
            <w:r>
              <w:br/>
            </w:r>
            <w:r>
              <w:rPr>
                <w:rFonts w:ascii="Times New Roman"/>
                <w:b w:val="false"/>
                <w:i w:val="false"/>
                <w:color w:val="000000"/>
                <w:sz w:val="20"/>
              </w:rPr>
              <w:t>№ 396 нысаны</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13-мемориалдық ордер____________________ жыл</w:t>
      </w:r>
    </w:p>
    <w:p>
      <w:pPr>
        <w:spacing w:after="0"/>
        <w:ind w:left="0"/>
        <w:jc w:val="both"/>
      </w:pPr>
      <w:r>
        <w:rPr>
          <w:rFonts w:ascii="Times New Roman"/>
          <w:b w:val="false"/>
          <w:i w:val="false"/>
          <w:color w:val="000000"/>
          <w:sz w:val="28"/>
        </w:rPr>
        <w:t>
      Материалдардың шығысы бойынша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Шоттың/қосалқышоттың дебеті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Ерекшілігі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Ерекшілгік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мекемелер бойынша (материалдық-жауапты адам)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________________________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"13-мемориалдық ордердің № 396 нысаны бойынша жинақтау ведомосі тамақ өнімдерінен, арнайы киімдерден және өзге да жеке пайдаланылатын заттардан басқа, 1311 "Құрылыс материалдары", 1312 "Оқу, ғылыми зерттеулер және басқа мақсаттарға арналған материалдар", 1313 "Дәрі-дәрмектер және таңу құралдары", 1315 "Отын, ЖЖМ", 1316 "Шаруашылық материалдары және кеңсе керек-жарақтары", 1318 "Қосалқы бөлшектер", 1319 "Өзге де материалдар" қосалқы шоттары бойынша материалдардың шығысы жөніндегі операцияларды есепке алу үшін қолданылады.</w:t>
      </w:r>
    </w:p>
    <w:p>
      <w:pPr>
        <w:spacing w:after="0"/>
        <w:ind w:left="0"/>
        <w:jc w:val="both"/>
      </w:pPr>
      <w:r>
        <w:rPr>
          <w:rFonts w:ascii="Times New Roman"/>
          <w:b w:val="false"/>
          <w:i w:val="false"/>
          <w:color w:val="000000"/>
          <w:sz w:val="28"/>
        </w:rPr>
        <w:t>
      13-мемориалдық ордердің № 396 нысаны бойынша жинақтау ведомосіне материалдардың шығысы бойынша бастапқы құжаттардан: № 410 нысан бойынша ведомостардан, № 431 нысан бойынша қоршау карталарынан және қызмет көрсетілетін мемлекеттік мекемелерден келіп түскен басқа да шығыс құжаттарынан деректер енгізіледі.</w:t>
      </w:r>
    </w:p>
    <w:p>
      <w:pPr>
        <w:spacing w:after="0"/>
        <w:ind w:left="0"/>
        <w:jc w:val="both"/>
      </w:pPr>
      <w:r>
        <w:rPr>
          <w:rFonts w:ascii="Times New Roman"/>
          <w:b w:val="false"/>
          <w:i w:val="false"/>
          <w:color w:val="000000"/>
          <w:sz w:val="28"/>
        </w:rPr>
        <w:t>
       Айдың соңында әрбір мемлекеттік мекеме бойынша және тұтастай орталықтандырылған бухгалтерия бойынша дебеттелетін және кредиттелетін шоттар мен қосалқы шоттар бойынша қорытындылар есептеледі. 13-мемориалдық ордердің № 396-нысаны бойынша жинақтау ведомосіне орындаушы және бас бухгалтер немесе ол уәкілеттік берген адам қол қояды, одан кейін деректер № 308-нысан бойынша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41–қосымша</w:t>
            </w:r>
            <w:r>
              <w:br/>
            </w:r>
            <w:r>
              <w:rPr>
                <w:rFonts w:ascii="Times New Roman"/>
                <w:b w:val="false"/>
                <w:i w:val="false"/>
                <w:color w:val="000000"/>
                <w:sz w:val="20"/>
              </w:rPr>
              <w:t>№ 397 нысан</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"____" ___________________ ж.</w:t>
            </w:r>
          </w:p>
        </w:tc>
      </w:tr>
    </w:tbl>
    <w:p>
      <w:pPr>
        <w:spacing w:after="0"/>
        <w:ind w:left="0"/>
        <w:jc w:val="left"/>
      </w:pPr>
      <w:r>
        <w:rPr>
          <w:rFonts w:ascii="Times New Roman"/>
          <w:b/>
          <w:i w:val="false"/>
          <w:color w:val="000000"/>
        </w:rPr>
        <w:t xml:space="preserve"> ___________________ жылғы жемшөп беруге арналған ведомость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мөлшері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қолхат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p>
      <w:pPr>
        <w:spacing w:after="0"/>
        <w:ind w:left="0"/>
        <w:jc w:val="both"/>
      </w:pPr>
      <w:r>
        <w:rPr>
          <w:rFonts w:ascii="Times New Roman"/>
          <w:b w:val="false"/>
          <w:i w:val="false"/>
          <w:color w:val="000000"/>
          <w:sz w:val="28"/>
        </w:rPr>
        <w:t>
      № 397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мөлшері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қолхат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 тармақ арқылы сызықтау)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Берді 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Тексеріп және бағалаған бухгалтер 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Жұмыс малын және басқа жануарларды азықтандыру үшін 1319 "Өзге материалдар" қосалқы шоты бойынша қоймадан азық және жем беру үшін қолданылады. Жемшөп пен жемшөп беру белгіленген нормалар шегінде жүргізіледі.</w:t>
      </w:r>
    </w:p>
    <w:p>
      <w:pPr>
        <w:spacing w:after="0"/>
        <w:ind w:left="0"/>
        <w:jc w:val="both"/>
      </w:pPr>
      <w:r>
        <w:rPr>
          <w:rFonts w:ascii="Times New Roman"/>
          <w:b w:val="false"/>
          <w:i w:val="false"/>
          <w:color w:val="000000"/>
          <w:sz w:val="28"/>
        </w:rPr>
        <w:t>
      Жемшөп пен жемшөптің әрбір берілуі алушының қолымен расталады. Айдың соңында № 397 нысан бойынша ведомості мемлекеттік мекеменің басшысы бекітеді және берілген жемшөп пен жемшөпті шығысқа есептен шығару үшін негіз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42–қосымша</w:t>
            </w:r>
            <w:r>
              <w:br/>
            </w:r>
            <w:r>
              <w:rPr>
                <w:rFonts w:ascii="Times New Roman"/>
                <w:b w:val="false"/>
                <w:i w:val="false"/>
                <w:color w:val="000000"/>
                <w:sz w:val="20"/>
              </w:rPr>
              <w:t>№ 398 нысаны</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атауы (орталықтандырылған бухгалтерия)</w:t>
      </w:r>
    </w:p>
    <w:p>
      <w:pPr>
        <w:spacing w:after="0"/>
        <w:ind w:left="0"/>
        <w:jc w:val="both"/>
      </w:pPr>
      <w:r>
        <w:rPr>
          <w:rFonts w:ascii="Times New Roman"/>
          <w:b w:val="false"/>
          <w:i w:val="false"/>
          <w:color w:val="000000"/>
          <w:sz w:val="28"/>
        </w:rPr>
        <w:t xml:space="preserve">
      11 мемориалдық ордер ____________________ жыл </w:t>
      </w:r>
    </w:p>
    <w:p>
      <w:pPr>
        <w:spacing w:after="0"/>
        <w:ind w:left="0"/>
        <w:jc w:val="both"/>
      </w:pPr>
      <w:r>
        <w:rPr>
          <w:rFonts w:ascii="Times New Roman"/>
          <w:b w:val="false"/>
          <w:i w:val="false"/>
          <w:color w:val="000000"/>
          <w:sz w:val="28"/>
        </w:rPr>
        <w:t>
      Азық-түлік өнімдерінің кірісі бойынша жинақтау ведомостерінің жиыны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есеп кредитінен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Шот/субшоттар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________________________ парақ</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398-нысан 1314 "Тамақ өнімдері" субшоты бойынша тамақ өнімдерінің есебі бойынша бірнеше жинақтаушы ведмостар жасалатын жағдайда қолданылады. 1319 "Өзге материалдар" субшоты бойынша қайтарылатын және қайтарылмайтын шыныны есептеу жүргізіледі.</w:t>
      </w:r>
    </w:p>
    <w:p>
      <w:pPr>
        <w:spacing w:after="0"/>
        <w:ind w:left="0"/>
        <w:jc w:val="both"/>
      </w:pPr>
      <w:r>
        <w:rPr>
          <w:rFonts w:ascii="Times New Roman"/>
          <w:b w:val="false"/>
          <w:i w:val="false"/>
          <w:color w:val="000000"/>
          <w:sz w:val="28"/>
        </w:rPr>
        <w:t>
       Ай аяқталғаннан кейін оған жинақтаушы ведомостағы (№ 300-нысан) жеке мемлекеттік мекемелер бойынша деректер енгізіледі, ордердің барлық бағандары бойынша есептеледі. Ордерге әзірлеген адам мен бас бухгалтер немесе өкілеттілік берілген адам қол қояды, одан кейін деректер № 308 нысанындағы "Бас журнал" кітабына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43–қосымша</w:t>
            </w:r>
            <w:r>
              <w:br/>
            </w:r>
            <w:r>
              <w:rPr>
                <w:rFonts w:ascii="Times New Roman"/>
                <w:b w:val="false"/>
                <w:i w:val="false"/>
                <w:color w:val="000000"/>
                <w:sz w:val="20"/>
              </w:rPr>
              <w:t>№ 399 нысан</w:t>
            </w:r>
          </w:p>
        </w:tc>
      </w:tr>
    </w:tbl>
    <w:p>
      <w:pPr>
        <w:spacing w:after="0"/>
        <w:ind w:left="0"/>
        <w:jc w:val="both"/>
      </w:pPr>
      <w:r>
        <w:rPr>
          <w:rFonts w:ascii="Times New Roman"/>
          <w:b w:val="false"/>
          <w:i w:val="false"/>
          <w:color w:val="000000"/>
          <w:sz w:val="28"/>
        </w:rPr>
        <w:t>
      № 399 нысан - парағының үлгісі</w:t>
      </w:r>
    </w:p>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 Азық-түлік өнімдерінің шығысы бойынша жинақтаушы ведомость ____________________ жыл</w:t>
      </w:r>
    </w:p>
    <w:p>
      <w:pPr>
        <w:spacing w:after="0"/>
        <w:ind w:left="0"/>
        <w:jc w:val="both"/>
      </w:pPr>
      <w:r>
        <w:rPr>
          <w:rFonts w:ascii="Times New Roman"/>
          <w:b w:val="false"/>
          <w:i w:val="false"/>
          <w:color w:val="000000"/>
          <w:sz w:val="28"/>
        </w:rPr>
        <w:t>
      Материалдық-жауапты адам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өнімдердің саны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(сиыр еті, қой еті)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 (бауыр, бүйрек, тіл, ми)</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шұжық</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Сардельки, сосискалар</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Сельд</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Ерітілген май</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Қоюлатылған сүт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қоспасы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жармасы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Манка жармасы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399 н. 1-парағының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өнімдердің саны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 вермишель, рожки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Геркулес</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Қант-рафинад</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қант</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Қайнатпа, джем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әр түрлі</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конфеттері</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печенье</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Компот (кептірілген жемістен)</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кисель</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 және ашытылған қырыққабат</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Пияз</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Сәбіз</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Қоса беріледі ______________________ дана мәзір-талап</w:t>
      </w:r>
    </w:p>
    <w:p>
      <w:pPr>
        <w:spacing w:after="0"/>
        <w:ind w:left="0"/>
        <w:jc w:val="both"/>
      </w:pPr>
      <w:r>
        <w:rPr>
          <w:rFonts w:ascii="Times New Roman"/>
          <w:b w:val="false"/>
          <w:i w:val="false"/>
          <w:color w:val="000000"/>
          <w:sz w:val="28"/>
        </w:rPr>
        <w:t>
      Тексерген 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Жасаған 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399 нысан бойынша жинақтаушы ведомость 1314 "Тамақ өнімдері" қосалқы шоты бойынша бір ай ішінде тамақ өнімдерінің шығыстарын есепке алу үшін қолданылады. Ондағы жазбалар тамақ өнімдерінің шығысы бойынша мәзір-талап және басқа да құжаттар негізінде жүргізіледі. № 399 нысан бойынша жинақтаушы ведомость әрбір материалдық-жауапты адам бойынша жасалады.</w:t>
      </w:r>
    </w:p>
    <w:p>
      <w:pPr>
        <w:spacing w:after="0"/>
        <w:ind w:left="0"/>
        <w:jc w:val="both"/>
      </w:pPr>
      <w:r>
        <w:rPr>
          <w:rFonts w:ascii="Times New Roman"/>
          <w:b w:val="false"/>
          <w:i w:val="false"/>
          <w:color w:val="000000"/>
          <w:sz w:val="28"/>
        </w:rPr>
        <w:t>
      Ай аяқталғаннан кейін № 399 нысан бойынша Жинақтаушы ведомосте қорытындылар есептеледі және жұмсалған тамақ өнімдерінің құны айқындалады. Бір мезгілде балалар мекемелері бойынша балалардың келу деректерімен, емдеу мекемелері бойынша науқастардың бар-жоғы туралы мәліметтермен жабдықталғандардың саны салыстырылады.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44–қосымша</w:t>
            </w:r>
            <w:r>
              <w:br/>
            </w:r>
            <w:r>
              <w:rPr>
                <w:rFonts w:ascii="Times New Roman"/>
                <w:b w:val="false"/>
                <w:i w:val="false"/>
                <w:color w:val="000000"/>
                <w:sz w:val="20"/>
              </w:rPr>
              <w:t>№ 402 нысан</w:t>
            </w:r>
          </w:p>
        </w:tc>
      </w:tr>
    </w:tbl>
    <w:p>
      <w:pPr>
        <w:spacing w:after="0"/>
        <w:ind w:left="0"/>
        <w:jc w:val="left"/>
      </w:pPr>
      <w:r>
        <w:rPr>
          <w:rFonts w:ascii="Times New Roman"/>
          <w:b/>
          <w:i w:val="false"/>
          <w:color w:val="000000"/>
        </w:rPr>
        <w:t xml:space="preserve"> Арнайы киім және басқа да жеке пайдалану заттарының қозғалысы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Материалдық-жауапты адамның (тегі, аты, әкесінің аты (ол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күні мен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күні мен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күні мен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күні мен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w:t>
      </w:r>
    </w:p>
    <w:p>
      <w:pPr>
        <w:spacing w:after="0"/>
        <w:ind w:left="0"/>
        <w:jc w:val="left"/>
      </w:pPr>
      <w:r>
        <w:rPr>
          <w:rFonts w:ascii="Times New Roman"/>
          <w:b/>
          <w:i w:val="false"/>
          <w:color w:val="000000"/>
        </w:rPr>
        <w:t xml:space="preserve"> Өз айналымымен басып шығару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402 нысан 1317 "Арнайы киім және жеке пайдаланудағы басқа да заттар" қосалқы шоты бойынша арнайы киімді және жеке пайдаланудағы басқа да заттарды, сондай-ақ 1319 "Өзге материалдар" қосалқы шоты бойынша жыл бойы атаулары, саны, құны және материалдық жауапты тұлғалар бойынша басқа да материалдарды талдамалы есепке алу үшін қолданылады.</w:t>
      </w:r>
    </w:p>
    <w:p>
      <w:pPr>
        <w:spacing w:after="0"/>
        <w:ind w:left="0"/>
        <w:jc w:val="both"/>
      </w:pPr>
      <w:r>
        <w:rPr>
          <w:rFonts w:ascii="Times New Roman"/>
          <w:b w:val="false"/>
          <w:i w:val="false"/>
          <w:color w:val="000000"/>
          <w:sz w:val="28"/>
        </w:rPr>
        <w:t>
      № 402 нысан осы заттарға түгендеу жүргізудің соңғы күніне жасалған түгендеу тізімдемесінің (салыстыру ведомосінің) көшірмесіндегі салым парағы болып табылады.</w:t>
      </w:r>
    </w:p>
    <w:p>
      <w:pPr>
        <w:spacing w:after="0"/>
        <w:ind w:left="0"/>
        <w:jc w:val="both"/>
      </w:pPr>
      <w:r>
        <w:rPr>
          <w:rFonts w:ascii="Times New Roman"/>
          <w:b w:val="false"/>
          <w:i w:val="false"/>
          <w:color w:val="000000"/>
          <w:sz w:val="28"/>
        </w:rPr>
        <w:t>
      Арнайы киімнің және басқа да жеке пайдаланылатын заттардың, сондай-ақ басқа да материалдардың жыл бойы қозғалысы салым парақтарының тиісті бағандарында әрбір тоқсанның соңына қалдықтар шығарыла отырып көрсетіледі. Салым парақтарын талдамалық есепте қолданған кезде айналым ведомостары жасалмайды.</w:t>
      </w:r>
    </w:p>
    <w:p>
      <w:pPr>
        <w:spacing w:after="0"/>
        <w:ind w:left="0"/>
        <w:jc w:val="both"/>
      </w:pPr>
      <w:r>
        <w:rPr>
          <w:rFonts w:ascii="Times New Roman"/>
          <w:b w:val="false"/>
          <w:i w:val="false"/>
          <w:color w:val="000000"/>
          <w:sz w:val="28"/>
        </w:rPr>
        <w:t>
      № 402 нысан бойынша салым парағындағы жазбалар әрбір құжат бойынша жүргізіледі. Бұл ретте "Мемориалдық ордердің күні мен нөмірі", "Саны" және "Сомасы" бағандарының үстіндегі бос бөлігінде құндылықтардың қозғалысы орын алған ай және операцияның түрі – "түскен" немесе "шығарылған" көрсетіледі. Егер бір айда бір атаудағы және бір құндағы заттардың екі түсімі болса, операциялар екі рет жазылады.</w:t>
      </w:r>
    </w:p>
    <w:p>
      <w:pPr>
        <w:spacing w:after="0"/>
        <w:ind w:left="0"/>
        <w:jc w:val="both"/>
      </w:pPr>
      <w:r>
        <w:rPr>
          <w:rFonts w:ascii="Times New Roman"/>
          <w:b w:val="false"/>
          <w:i w:val="false"/>
          <w:color w:val="000000"/>
          <w:sz w:val="28"/>
        </w:rPr>
        <w:t>
      Жыл ішінде 1 қаңтарда болмаған жаңа атаудағы заттар келіп түскен жағдайларда олар № 401 нысан бойынша түгендеу тізімдемесіне (салыстыру ведомосіне)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45–қосымша</w:t>
            </w:r>
            <w:r>
              <w:br/>
            </w:r>
            <w:r>
              <w:rPr>
                <w:rFonts w:ascii="Times New Roman"/>
                <w:b w:val="false"/>
                <w:i w:val="false"/>
                <w:color w:val="000000"/>
                <w:sz w:val="20"/>
              </w:rPr>
              <w:t>№ 410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қолы (тегі, аты, әкесінің аты (ол болған жағдайда)</w:t>
            </w:r>
          </w:p>
          <w:p>
            <w:pPr>
              <w:spacing w:after="20"/>
              <w:ind w:left="20"/>
              <w:jc w:val="both"/>
            </w:pPr>
            <w:r>
              <w:rPr>
                <w:rFonts w:ascii="Times New Roman"/>
                <w:b w:val="false"/>
                <w:i w:val="false"/>
                <w:color w:val="000000"/>
                <w:sz w:val="20"/>
              </w:rPr>
              <w:t>
_______жылғы "___"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______________жылға мемлекеттік мекеменің қажетіне арналған материалдарды беру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Матералдар қандай мақсатқа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кімге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Материалдар берілді ____________ 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 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410-нысаны бойынша ведомосі 1312 "Оқу, ғылыми зертеулер және өзге мақсаттар үшін материалдар" қосалқы шоты бойынша оқу және басқа мақсаттарға арналған материалдарды, 1316 "Шаруашылық материалдар мен кеңселік керек-жарақтар" қосалқы шоты бойынша шаруашылық материалдарын, 1311 "Құрылыс материалдары", 1313 "Медикаменттер мен орау құралдары", 1314 "Тамақ өнімдері", 1315 "Отын, ЖЖМ", 1318 "Қосалқы бөлшектер" және 1319 "Өзге материалдар" қосалқы шоттары бойынша өзге материалдарды қоймадан (сақтау орнынан) берудi ресiмдеу үшiн қолданылады. Бұл ретте, ведомосындағы жазбалар хронологиялық тәртіппен жүргiзiледi, ал материалдардың әр түрi үшiн ай аяғында материалдардың әр түрi бойынша жалпы қорытындысын шығару үшiн белгiлi бiр мөлшердегi жолдарды қалдыру қажет.</w:t>
      </w:r>
    </w:p>
    <w:p>
      <w:pPr>
        <w:spacing w:after="0"/>
        <w:ind w:left="0"/>
        <w:jc w:val="both"/>
      </w:pPr>
      <w:r>
        <w:rPr>
          <w:rFonts w:ascii="Times New Roman"/>
          <w:b w:val="false"/>
          <w:i w:val="false"/>
          <w:color w:val="000000"/>
          <w:sz w:val="28"/>
        </w:rPr>
        <w:t>
      № 410-нысаны бойынша ведомосін мемлекеттік мекеменің басшысы немесе ол уәкілеттік берген тұлға бекітеді және ол материалдарды шығысқа есептен шығару үшiн негiз болады.</w:t>
      </w:r>
    </w:p>
    <w:p>
      <w:pPr>
        <w:spacing w:after="0"/>
        <w:ind w:left="0"/>
        <w:jc w:val="both"/>
      </w:pPr>
      <w:r>
        <w:rPr>
          <w:rFonts w:ascii="Times New Roman"/>
          <w:b w:val="false"/>
          <w:i w:val="false"/>
          <w:color w:val="000000"/>
          <w:sz w:val="28"/>
        </w:rPr>
        <w:t>
      Егер мемлекеттік мекемеге орталықтандырылған бухгалтерия қызмет көрсетсе, онда № 410 нысан бойынша ведомос қорытындысы № 396-нысаны бойынша жиынтық ведомосіне енгiзiледi.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46–қосымша</w:t>
            </w:r>
            <w:r>
              <w:br/>
            </w:r>
            <w:r>
              <w:rPr>
                <w:rFonts w:ascii="Times New Roman"/>
                <w:b w:val="false"/>
                <w:i w:val="false"/>
                <w:color w:val="000000"/>
                <w:sz w:val="20"/>
              </w:rPr>
              <w:t>№ 411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 жылғы 12-мемориалдық ордер Азық-түлік кірістері бойынша жинақтаушы ведомостерінің жиыны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 қосалқы шоттының кредиті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Шоттардың/қосалқы шоттардың дебеті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12-мемориалдық ордердің 1314 "Тамақ өнімдері" қосалқы шоты бойынша тамақ өнімдерінің есебі бойынша бірнеше жинақтаушы ведомость жасалғанда қолданылады.</w:t>
      </w:r>
    </w:p>
    <w:p>
      <w:pPr>
        <w:spacing w:after="0"/>
        <w:ind w:left="0"/>
        <w:jc w:val="both"/>
      </w:pPr>
      <w:r>
        <w:rPr>
          <w:rFonts w:ascii="Times New Roman"/>
          <w:b w:val="false"/>
          <w:i w:val="false"/>
          <w:color w:val="000000"/>
          <w:sz w:val="28"/>
        </w:rPr>
        <w:t>
      12-мемориалдық ордердің № 411 нысаны бойынша тиісті корреспонденцияда әрбір қызмет көрсетілетін мемлекеттік мекеме бойынша жасалатын тамақ өнімдері шығыстарының айлық ведомостволарының (№ 399-нысан) қорытындысы жазылады. Бұдан басқа, онда азық-түлікке арналған басқа да шығыс құжаттары (азық-түліктің жетіспеуіне арналған актілер, өнім берушіге қайтару және басқа да шығыс құжаттары) жазылады. Ай аяғында 1314 "Тамақ өнімдері" қосалқы шот кредиті мен тиісті шоттардың/ қосалқы шоттардың дебеті бойынша қорытындылар есептеледі.</w:t>
      </w:r>
    </w:p>
    <w:p>
      <w:pPr>
        <w:spacing w:after="0"/>
        <w:ind w:left="0"/>
        <w:jc w:val="both"/>
      </w:pPr>
      <w:r>
        <w:rPr>
          <w:rFonts w:ascii="Times New Roman"/>
          <w:b w:val="false"/>
          <w:i w:val="false"/>
          <w:color w:val="000000"/>
          <w:sz w:val="28"/>
        </w:rPr>
        <w:t>
      Айдың аяғында 12-мемориалдық ордердің № 411 нысаны бойынша жиынақтаушы ведомосіне орындаушы мен мемлекеттік мекеменің бас бухгалтері немесе олар уәкілеттік берген адам қол қояды, одан кейін деректер № 308-нысаны бойынша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47–қосымша</w:t>
            </w:r>
            <w:r>
              <w:br/>
            </w:r>
            <w:r>
              <w:rPr>
                <w:rFonts w:ascii="Times New Roman"/>
                <w:b w:val="false"/>
                <w:i w:val="false"/>
                <w:color w:val="000000"/>
                <w:sz w:val="20"/>
              </w:rPr>
              <w:t>№ 412 нысаны</w:t>
            </w:r>
          </w:p>
        </w:tc>
      </w:tr>
    </w:tbl>
    <w:p>
      <w:pPr>
        <w:spacing w:after="0"/>
        <w:ind w:left="0"/>
        <w:jc w:val="both"/>
      </w:pPr>
      <w:r>
        <w:rPr>
          <w:rFonts w:ascii="Times New Roman"/>
          <w:b w:val="false"/>
          <w:i w:val="false"/>
          <w:color w:val="000000"/>
          <w:sz w:val="28"/>
        </w:rPr>
        <w:t>
      Мұқаба үлгісі</w:t>
      </w:r>
    </w:p>
    <w:p>
      <w:pPr>
        <w:spacing w:after="0"/>
        <w:ind w:left="0"/>
        <w:jc w:val="left"/>
      </w:pPr>
      <w:r>
        <w:rPr>
          <w:rFonts w:ascii="Times New Roman"/>
          <w:b/>
          <w:i w:val="false"/>
          <w:color w:val="000000"/>
        </w:rPr>
        <w:t xml:space="preserve"> ______________________________________________________________ Мемлекеттік мекеменің атауы (орталықтандырылған бухгалтерия) Арнайы киім жеке пайдаланыт заттар мен пайдаланудағы басқа да заттардың қозғалысын жедел (сандық) есепке алу ведомості</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Материалдық-жауапты (тегі, аты, әкесінің аты (ол болған жағдайда)</w:t>
      </w:r>
    </w:p>
    <w:p>
      <w:pPr>
        <w:spacing w:after="0"/>
        <w:ind w:left="0"/>
        <w:jc w:val="both"/>
      </w:pPr>
      <w:r>
        <w:rPr>
          <w:rFonts w:ascii="Times New Roman"/>
          <w:b w:val="false"/>
          <w:i w:val="false"/>
          <w:color w:val="000000"/>
          <w:sz w:val="28"/>
        </w:rPr>
        <w:t>
      есеп ________________________________</w:t>
      </w:r>
    </w:p>
    <w:p>
      <w:pPr>
        <w:spacing w:after="0"/>
        <w:ind w:left="0"/>
        <w:jc w:val="both"/>
      </w:pPr>
      <w:r>
        <w:rPr>
          <w:rFonts w:ascii="Times New Roman"/>
          <w:b w:val="false"/>
          <w:i w:val="false"/>
          <w:color w:val="000000"/>
          <w:sz w:val="28"/>
        </w:rPr>
        <w:t>
      "____" ___________________ жылы басталған</w:t>
      </w:r>
    </w:p>
    <w:p>
      <w:pPr>
        <w:spacing w:after="0"/>
        <w:ind w:left="0"/>
        <w:jc w:val="both"/>
      </w:pPr>
      <w:r>
        <w:rPr>
          <w:rFonts w:ascii="Times New Roman"/>
          <w:b w:val="false"/>
          <w:i w:val="false"/>
          <w:color w:val="000000"/>
          <w:sz w:val="28"/>
        </w:rPr>
        <w:t>
      "____" ___________________ жылы аяқталды</w:t>
      </w:r>
    </w:p>
    <w:p>
      <w:pPr>
        <w:spacing w:after="0"/>
        <w:ind w:left="0"/>
        <w:jc w:val="both"/>
      </w:pPr>
      <w:r>
        <w:rPr>
          <w:rFonts w:ascii="Times New Roman"/>
          <w:b w:val="false"/>
          <w:i w:val="false"/>
          <w:color w:val="000000"/>
          <w:sz w:val="28"/>
        </w:rPr>
        <w:t>
      Осы үлгі бойынша ведомостің барлық парақтарын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және қандай құжат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туралы белгі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қызмет қызметкерінің қолтаңбасы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қызмет қызметкерінің қолтаңбасы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1317 "Арнайы киім және өзге жеке пайдалану заттары", 1318 "Қосалқы бөлшектер", 1319 "Өзге материалдар" субшоттары бойынша арнайы киімді, жеке пайдалану заттарын және өзге материалдар материалдық-жауапты тұлғалардың жедел (сандық) есептеуі үшін қолданылады. Бір мезгілде пайдалануға берілген бір текті заттар ведомоста бір жолға жазылады. Егер бір жолға жазылған жарамсыз болып қалған заттардың есептен шығарылуы толық жүргізілмесе, "шығарылғаны туралы белгі" бағанына есептен шығарылған заттардың санын, одан соң келесі бағанға шығарылуына қарай келесі жазбаларды жазу ұсынылады. Ведомостың келесі бос жолына пайдалануда қалған қалдықтар қайтадан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48–қосымша</w:t>
            </w:r>
            <w:r>
              <w:br/>
            </w:r>
            <w:r>
              <w:rPr>
                <w:rFonts w:ascii="Times New Roman"/>
                <w:b w:val="false"/>
                <w:i w:val="false"/>
                <w:color w:val="000000"/>
                <w:sz w:val="20"/>
              </w:rPr>
              <w:t>№ 429 нысан</w:t>
            </w:r>
          </w:p>
        </w:tc>
      </w:tr>
    </w:tbl>
    <w:p>
      <w:pPr>
        <w:spacing w:after="0"/>
        <w:ind w:left="0"/>
        <w:jc w:val="left"/>
      </w:pPr>
      <w:r>
        <w:rPr>
          <w:rFonts w:ascii="Times New Roman"/>
          <w:b/>
          <w:i w:val="false"/>
          <w:color w:val="000000"/>
        </w:rPr>
        <w:t xml:space="preserve"> _____________________________________________________________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 xml:space="preserve"> 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"____" ___________________ ж.</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Қорларды қабылдау актісі</w:t>
      </w:r>
    </w:p>
    <w:p>
      <w:pPr>
        <w:spacing w:after="0"/>
        <w:ind w:left="0"/>
        <w:jc w:val="both"/>
      </w:pPr>
      <w:r>
        <w:rPr>
          <w:rFonts w:ascii="Times New Roman"/>
          <w:b w:val="false"/>
          <w:i w:val="false"/>
          <w:color w:val="000000"/>
          <w:sz w:val="28"/>
        </w:rPr>
        <w:t>
      Акті жасалған орын __________________________________________________</w:t>
      </w:r>
    </w:p>
    <w:p>
      <w:pPr>
        <w:spacing w:after="0"/>
        <w:ind w:left="0"/>
        <w:jc w:val="both"/>
      </w:pPr>
      <w:r>
        <w:rPr>
          <w:rFonts w:ascii="Times New Roman"/>
          <w:b w:val="false"/>
          <w:i w:val="false"/>
          <w:color w:val="000000"/>
          <w:sz w:val="28"/>
        </w:rPr>
        <w:t>
      Қабылдау уақыты _______ с. ______ мин. қабылдауды аяқтау ________ с. _______ мин.</w:t>
      </w:r>
    </w:p>
    <w:p>
      <w:pPr>
        <w:spacing w:after="0"/>
        <w:ind w:left="0"/>
        <w:jc w:val="both"/>
      </w:pPr>
      <w:r>
        <w:rPr>
          <w:rFonts w:ascii="Times New Roman"/>
          <w:b w:val="false"/>
          <w:i w:val="false"/>
          <w:color w:val="000000"/>
          <w:sz w:val="28"/>
        </w:rPr>
        <w:t>
      "___" ___________ ж. № _____ шот бойынша келген жүктер қабылданды және қаралды</w:t>
      </w:r>
    </w:p>
    <w:p>
      <w:pPr>
        <w:spacing w:after="0"/>
        <w:ind w:left="0"/>
        <w:jc w:val="both"/>
      </w:pPr>
      <w:r>
        <w:rPr>
          <w:rFonts w:ascii="Times New Roman"/>
          <w:b w:val="false"/>
          <w:i w:val="false"/>
          <w:color w:val="000000"/>
          <w:sz w:val="28"/>
        </w:rPr>
        <w:t>
      Сапа туралы куәлік (сертификат) № ___________ станциядан</w:t>
      </w:r>
    </w:p>
    <w:p>
      <w:pPr>
        <w:spacing w:after="0"/>
        <w:ind w:left="0"/>
        <w:jc w:val="both"/>
      </w:pPr>
      <w:r>
        <w:rPr>
          <w:rFonts w:ascii="Times New Roman"/>
          <w:b w:val="false"/>
          <w:i w:val="false"/>
          <w:color w:val="000000"/>
          <w:sz w:val="28"/>
        </w:rPr>
        <w:t>
      ________________________________________________________ бойынша</w:t>
      </w:r>
    </w:p>
    <w:p>
      <w:pPr>
        <w:spacing w:after="0"/>
        <w:ind w:left="0"/>
        <w:jc w:val="both"/>
      </w:pPr>
      <w:r>
        <w:rPr>
          <w:rFonts w:ascii="Times New Roman"/>
          <w:b w:val="false"/>
          <w:i w:val="false"/>
          <w:color w:val="000000"/>
          <w:sz w:val="28"/>
        </w:rPr>
        <w:t>
      № ____________ ілеспе көлік құжатына</w:t>
      </w:r>
    </w:p>
    <w:p>
      <w:pPr>
        <w:spacing w:after="0"/>
        <w:ind w:left="0"/>
        <w:jc w:val="both"/>
      </w:pPr>
      <w:r>
        <w:rPr>
          <w:rFonts w:ascii="Times New Roman"/>
          <w:b w:val="false"/>
          <w:i w:val="false"/>
          <w:color w:val="000000"/>
          <w:sz w:val="28"/>
        </w:rPr>
        <w:t>
      ________________________ жылғы "____" № ____________ вагондарда</w:t>
      </w:r>
    </w:p>
    <w:p>
      <w:pPr>
        <w:spacing w:after="0"/>
        <w:ind w:left="0"/>
        <w:jc w:val="both"/>
      </w:pPr>
      <w:r>
        <w:rPr>
          <w:rFonts w:ascii="Times New Roman"/>
          <w:b w:val="false"/>
          <w:i w:val="false"/>
          <w:color w:val="000000"/>
          <w:sz w:val="28"/>
        </w:rPr>
        <w:t>
      Жөнелтуші ___________________________________________________________</w:t>
      </w:r>
    </w:p>
    <w:p>
      <w:pPr>
        <w:spacing w:after="0"/>
        <w:ind w:left="0"/>
        <w:jc w:val="both"/>
      </w:pPr>
      <w:r>
        <w:rPr>
          <w:rFonts w:ascii="Times New Roman"/>
          <w:b w:val="false"/>
          <w:i w:val="false"/>
          <w:color w:val="000000"/>
          <w:sz w:val="28"/>
        </w:rPr>
        <w:t>
      атауы мен мекенжайы</w:t>
      </w:r>
    </w:p>
    <w:p>
      <w:pPr>
        <w:spacing w:after="0"/>
        <w:ind w:left="0"/>
        <w:jc w:val="both"/>
      </w:pPr>
      <w:r>
        <w:rPr>
          <w:rFonts w:ascii="Times New Roman"/>
          <w:b w:val="false"/>
          <w:i w:val="false"/>
          <w:color w:val="000000"/>
          <w:sz w:val="28"/>
        </w:rPr>
        <w:t>
      Өнім беруші _______________________________________________________</w:t>
      </w:r>
    </w:p>
    <w:p>
      <w:pPr>
        <w:spacing w:after="0"/>
        <w:ind w:left="0"/>
        <w:jc w:val="both"/>
      </w:pPr>
      <w:r>
        <w:rPr>
          <w:rFonts w:ascii="Times New Roman"/>
          <w:b w:val="false"/>
          <w:i w:val="false"/>
          <w:color w:val="000000"/>
          <w:sz w:val="28"/>
        </w:rPr>
        <w:t>
      атауы мен мекенжайы</w:t>
      </w:r>
    </w:p>
    <w:p>
      <w:pPr>
        <w:spacing w:after="0"/>
        <w:ind w:left="0"/>
        <w:jc w:val="both"/>
      </w:pPr>
      <w:r>
        <w:rPr>
          <w:rFonts w:ascii="Times New Roman"/>
          <w:b w:val="false"/>
          <w:i w:val="false"/>
          <w:color w:val="000000"/>
          <w:sz w:val="28"/>
        </w:rPr>
        <w:t>
      Алушы __________________________________________________________</w:t>
      </w:r>
    </w:p>
    <w:p>
      <w:pPr>
        <w:spacing w:after="0"/>
        <w:ind w:left="0"/>
        <w:jc w:val="both"/>
      </w:pPr>
      <w:r>
        <w:rPr>
          <w:rFonts w:ascii="Times New Roman"/>
          <w:b w:val="false"/>
          <w:i w:val="false"/>
          <w:color w:val="000000"/>
          <w:sz w:val="28"/>
        </w:rPr>
        <w:t>
      атауы мен мекенжайы</w:t>
      </w:r>
    </w:p>
    <w:p>
      <w:pPr>
        <w:spacing w:after="0"/>
        <w:ind w:left="0"/>
        <w:jc w:val="both"/>
      </w:pPr>
      <w:r>
        <w:rPr>
          <w:rFonts w:ascii="Times New Roman"/>
          <w:b w:val="false"/>
          <w:i w:val="false"/>
          <w:color w:val="000000"/>
          <w:sz w:val="28"/>
        </w:rPr>
        <w:t>
      Жөнелтушінің станциясынан (кемежай, порт) немесе қоймадан өнімдерді жіберген күн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 ж. "____" ______________ № _____ өнім жеткізуге арналған шарт.</w:t>
      </w:r>
    </w:p>
    <w:p>
      <w:pPr>
        <w:spacing w:after="0"/>
        <w:ind w:left="0"/>
        <w:jc w:val="both"/>
      </w:pPr>
      <w:r>
        <w:rPr>
          <w:rFonts w:ascii="Times New Roman"/>
          <w:b w:val="false"/>
          <w:i w:val="false"/>
          <w:color w:val="000000"/>
          <w:sz w:val="28"/>
        </w:rPr>
        <w:t>
      Ілеспе көлік құжаттары бойынша маңызды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 марка, пломба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тауардың (жүктің) атауы немесе контейнерлердің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парағы бойынша жөнелтушінің айрықша белгілері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кемежай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күні мен уақыты сағаты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станцияға келу (кемежай, 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органына жүк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және басқа да көлік құралдарын ашу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қоймасына жеткізу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429 нысанның 2-парағы</w:t>
      </w:r>
    </w:p>
    <w:p>
      <w:pPr>
        <w:spacing w:after="0"/>
        <w:ind w:left="0"/>
        <w:jc w:val="both"/>
      </w:pPr>
      <w:r>
        <w:rPr>
          <w:rFonts w:ascii="Times New Roman"/>
          <w:b w:val="false"/>
          <w:i w:val="false"/>
          <w:color w:val="000000"/>
          <w:sz w:val="28"/>
        </w:rPr>
        <w:t>
      Алушының қоймасында өнімдерді сақтау жағдайы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Өнімдерді қарау сәтіне ыдыстар мен орамалардың жай-күйі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Жетпейтін өнімдердің саны айқындалды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өлшеу, орын есебімен, мөлшермен және басқасы</w:t>
      </w:r>
    </w:p>
    <w:p>
      <w:pPr>
        <w:spacing w:after="0"/>
        <w:ind w:left="0"/>
        <w:jc w:val="both"/>
      </w:pPr>
      <w:r>
        <w:rPr>
          <w:rFonts w:ascii="Times New Roman"/>
          <w:b w:val="false"/>
          <w:i w:val="false"/>
          <w:color w:val="000000"/>
          <w:sz w:val="28"/>
        </w:rPr>
        <w:t>
      Басқа да деректер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 429 нысанның 3-парағы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құжаттың нөмірі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болуы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карточка бойынша реттік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 және сынғаны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Жетпейді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сұрып, мөлшер, марка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p>
      <w:pPr>
        <w:spacing w:after="0"/>
        <w:ind w:left="0"/>
        <w:jc w:val="both"/>
      </w:pPr>
      <w:r>
        <w:rPr>
          <w:rFonts w:ascii="Times New Roman"/>
          <w:b w:val="false"/>
          <w:i w:val="false"/>
          <w:color w:val="000000"/>
          <w:sz w:val="28"/>
        </w:rPr>
        <w:t>
      № 429 нысанның 4-парағы</w:t>
      </w:r>
    </w:p>
    <w:p>
      <w:pPr>
        <w:spacing w:after="0"/>
        <w:ind w:left="0"/>
        <w:jc w:val="both"/>
      </w:pPr>
      <w:r>
        <w:rPr>
          <w:rFonts w:ascii="Times New Roman"/>
          <w:b w:val="false"/>
          <w:i w:val="false"/>
          <w:color w:val="000000"/>
          <w:sz w:val="28"/>
        </w:rPr>
        <w:t>
      Комиссияның қорытындысы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Қосымша. Қоса берілген құжаттардың тізбесі__________________________________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Қорларды саны, сапасы және жиынтығы бойынша қабылдау қағидаларымен комиссияның барлық мүшелері таныстырылды және олар шындыққа сәйкес келмейтін деректері бар актіге қол қойғаны үшін жауапкершілікте болады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лауазымы қолы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берген мемлекеттік мекеменің өкілеттіктері туралы құжаттың нөмірі мен берілген күні және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лауазымы қолы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берген мемлекеттік мекеменің өкілеттіктері туралы құжаттың нөмірі мен берілген күні және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лауазымы қолы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берген мемлекеттік мекеменің өкілеттіктері туралы құжаттың нөмірі мен берілген күні және атауы</w:t>
            </w:r>
          </w:p>
        </w:tc>
      </w:tr>
    </w:tbl>
    <w:p>
      <w:pPr>
        <w:spacing w:after="0"/>
        <w:ind w:left="0"/>
        <w:jc w:val="both"/>
      </w:pPr>
      <w:r>
        <w:rPr>
          <w:rFonts w:ascii="Times New Roman"/>
          <w:b w:val="false"/>
          <w:i w:val="false"/>
          <w:color w:val="000000"/>
          <w:sz w:val="28"/>
        </w:rPr>
        <w:t>
      Қорлар қабылданды және кіріске алынды "____" _____________ ж.</w:t>
      </w:r>
    </w:p>
    <w:p>
      <w:pPr>
        <w:spacing w:after="0"/>
        <w:ind w:left="0"/>
        <w:jc w:val="both"/>
      </w:pPr>
      <w:r>
        <w:rPr>
          <w:rFonts w:ascii="Times New Roman"/>
          <w:b w:val="false"/>
          <w:i w:val="false"/>
          <w:color w:val="000000"/>
          <w:sz w:val="28"/>
        </w:rPr>
        <w:t>
      Қоймашы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1310 "Материалдар", 1320 "Аяқталмаған өндіріс", 1330 "Дайын өнім", 1340 "Тауарлар" және 1350 "Жолдағы қор" шоттары бойынша қор қабылдауды ресімдеу үшін қолданылады, олар бойынша өнім берушілердің ілеспе құжаттарының деректерімен сандық және сапалық айырмашылықтары бар. №429 нысан бойынша актiнi қабылдау комиссиясы екi данада қойма меңгерушiсi мен өнім беруші өкілініңмiндеттi қатысуымен, ал егер соңғысы келмеген немесе басқа қаладан өнім берушіні, мүдделі емес тараптың өкілін шақыру мiндеттi болып табылмайтын жағдайда екi данада жасалады.</w:t>
      </w:r>
    </w:p>
    <w:p>
      <w:pPr>
        <w:spacing w:after="0"/>
        <w:ind w:left="0"/>
        <w:jc w:val="both"/>
      </w:pPr>
      <w:r>
        <w:rPr>
          <w:rFonts w:ascii="Times New Roman"/>
          <w:b w:val="false"/>
          <w:i w:val="false"/>
          <w:color w:val="000000"/>
          <w:sz w:val="28"/>
        </w:rPr>
        <w:t>
      Қорды қабылдау және кiрiске есептеу фактiсi оларды жауапты сақтауға қабылдаған материалдық-жауапты адамның қолымен бекiтiледi. Қор қабылданғаннан кейiн №429 нысан бойынша актiлер құжаттардың қосымшаларымен (шот-фактурлар, iлеспе құжаттар және басқа құжаттар) бухгалтерлiк қызметке берiледi. Актiнің бiр данасы қабылданған материалдық құндылықтардың есебi үшiн, екiншiсi - өнім берушінің талап ету хатын ресiмдеу үшiн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49–қосымша</w:t>
            </w:r>
            <w:r>
              <w:br/>
            </w:r>
            <w:r>
              <w:rPr>
                <w:rFonts w:ascii="Times New Roman"/>
                <w:b w:val="false"/>
                <w:i w:val="false"/>
                <w:color w:val="000000"/>
                <w:sz w:val="20"/>
              </w:rPr>
              <w:t xml:space="preserve">№ 431 нысаны </w:t>
            </w:r>
          </w:p>
        </w:tc>
      </w:tr>
    </w:tbl>
    <w:p>
      <w:pPr>
        <w:spacing w:after="0"/>
        <w:ind w:left="0"/>
        <w:jc w:val="left"/>
      </w:pPr>
      <w:r>
        <w:rPr>
          <w:rFonts w:ascii="Times New Roman"/>
          <w:b/>
          <w:i w:val="false"/>
          <w:color w:val="000000"/>
        </w:rPr>
        <w:t xml:space="preserve"> _____________________________________________________________ Мемлекеттік мекеменің атауы (орталықтандырылған бухгалтерия)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(тегі, аты, әкесінің аты (ол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___________________ ж.</w:t>
            </w:r>
          </w:p>
        </w:tc>
      </w:tr>
    </w:tbl>
    <w:p>
      <w:pPr>
        <w:spacing w:after="0"/>
        <w:ind w:left="0"/>
        <w:jc w:val="left"/>
      </w:pPr>
      <w:r>
        <w:rPr>
          <w:rFonts w:ascii="Times New Roman"/>
          <w:b/>
          <w:i w:val="false"/>
          <w:color w:val="000000"/>
        </w:rPr>
        <w:t xml:space="preserve"> Алу картасы № 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Алушының (тегі, аты, әкесінің аты (ол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жыл</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тұлға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ерекшелігі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сұрып, мөлшері, маркасы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сома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ыдыс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 431 нысан бойынша карта күн сайынғы демалыс кезінде де, бір ай ішіндегі мерзімді демалыс кезінде де материалдарды беруді ресімдеу үшін қызмет етеді, екі данада, тікелей мақсаты бойынша жұмсауға арналған материалдардың бірнеше атауына жазылады, бір данасы алушының қолхатымен бірге қоймада, ал екіншісі алушыда сақталады. Есеп 1310 "Материалдар" шоты бойынша, оның ішінде: 1311 "Құрылыс материалдары", 1313 "Дәрі-дәрмектер және таңу құралдары", 1315 "Отын, ЖЖМ", 1318 "Қосалқы бөлшектер", 1319 "Өзге материалдар" қосалқы шоттары бойынша жүргізіледі. Материалдарды күн сайын босату кезінде № 431 нысан бойынша карта күнтізбелік он бес күн мерзімге, ал мерзімді босату кезінде - бір ай мерзімге жазылады.</w:t>
      </w:r>
    </w:p>
    <w:p>
      <w:pPr>
        <w:spacing w:after="0"/>
        <w:ind w:left="0"/>
        <w:jc w:val="both"/>
      </w:pPr>
      <w:r>
        <w:rPr>
          <w:rFonts w:ascii="Times New Roman"/>
          <w:b w:val="false"/>
          <w:i w:val="false"/>
          <w:color w:val="000000"/>
          <w:sz w:val="28"/>
        </w:rPr>
        <w:t>
      Материалдарды босату алушы № 431 нысан бойынша Картаның өз данасын ұсынған кезде, ал егер материалдар лимиттелген болса, онда қатаң түрде белгіленген лимит шегінде жүргізіледі. Материалдардың лимиттен тыс босатылуы № 434-з нысаны бойынша жеке талаптың көшірмесімен ресімделеді. Бір материалды екіншісімен ауыстыру да осыған ұқсас ресімделеді, ол үшін Картада № 431 нысан бойынша "№ талапты қараңыз" деген белгі жасалады және тиісінше лимиттің қалдығы азайтылады.</w:t>
      </w:r>
    </w:p>
    <w:p>
      <w:pPr>
        <w:spacing w:after="0"/>
        <w:ind w:left="0"/>
        <w:jc w:val="both"/>
      </w:pPr>
      <w:r>
        <w:rPr>
          <w:rFonts w:ascii="Times New Roman"/>
          <w:b w:val="false"/>
          <w:i w:val="false"/>
          <w:color w:val="000000"/>
          <w:sz w:val="28"/>
        </w:rPr>
        <w:t>
      Қоймадан отынды ішкі орын ауыстыруға жүкқұжат немесе № 431 нысан жөніндегі карта бойынша беру мүмкін болмаған жағдайда, отын шығынын есептен шығару қалдықтарды өлшеу актісі бойынша жүргізіледі. Белгіленген жұмсау нормаларымен салыстырғанда өлшеу актісі бойынша отын жетіспеген жағдайда, мемлекеттік мекеменің басшысы артық жұмсау себептерін анықтайды және тиісті жағдайларда өндіріп алу шараларын қабылдайды.</w:t>
      </w:r>
    </w:p>
    <w:p>
      <w:pPr>
        <w:spacing w:after="0"/>
        <w:ind w:left="0"/>
        <w:jc w:val="both"/>
      </w:pPr>
      <w:r>
        <w:rPr>
          <w:rFonts w:ascii="Times New Roman"/>
          <w:b w:val="false"/>
          <w:i w:val="false"/>
          <w:color w:val="000000"/>
          <w:sz w:val="28"/>
        </w:rPr>
        <w:t>
      Лимит ұлғайған немесе азайған кезде өзгерістер бұрын берілген № 431 нысан бойынша Картаға енгізіледі. Бұл ретте бұрын белгіленген лимит сызылып тасталады және үстіңгі жағына жаңа лимит жазылады. Түзетулер лимитті белгілеген және өзгеріс енгізген тұлғаның қолымен расталады.</w:t>
      </w:r>
    </w:p>
    <w:p>
      <w:pPr>
        <w:spacing w:after="0"/>
        <w:ind w:left="0"/>
        <w:jc w:val="both"/>
      </w:pPr>
      <w:r>
        <w:rPr>
          <w:rFonts w:ascii="Times New Roman"/>
          <w:b w:val="false"/>
          <w:i w:val="false"/>
          <w:color w:val="000000"/>
          <w:sz w:val="28"/>
        </w:rPr>
        <w:t>
      Материалдарды босату кезінде материалдық- жауапты адам Картаның екі данасына № 431 нысан бойынша босатылатын материалдардың күні мен санын қояды. Сүт тағамдарын босатуға арналған № 431 нысанды картада, сондай-ақ алушы қайтаратын ыдыстың саны қойылады. Материалдық жауапты тұлға алушының № 431 нысаны бойынша Картаға өз қолын қояды, ал қоймашының № 431 нысаны бойынша Картаға алушы өз қолын қояды.</w:t>
      </w:r>
    </w:p>
    <w:p>
      <w:pPr>
        <w:spacing w:after="0"/>
        <w:ind w:left="0"/>
        <w:jc w:val="both"/>
      </w:pPr>
      <w:r>
        <w:rPr>
          <w:rFonts w:ascii="Times New Roman"/>
          <w:b w:val="false"/>
          <w:i w:val="false"/>
          <w:color w:val="000000"/>
          <w:sz w:val="28"/>
        </w:rPr>
        <w:t>
      Ай аяқталғаннан кейін не лимитті пайдалану бойынша (лимиттелген демалыс кезінде).</w:t>
      </w:r>
    </w:p>
    <w:p>
      <w:pPr>
        <w:spacing w:after="0"/>
        <w:ind w:left="0"/>
        <w:jc w:val="both"/>
      </w:pPr>
      <w:r>
        <w:rPr>
          <w:rFonts w:ascii="Times New Roman"/>
          <w:b w:val="false"/>
          <w:i w:val="false"/>
          <w:color w:val="000000"/>
          <w:sz w:val="28"/>
        </w:rPr>
        <w:t>
      № 431 нысан бойынша карталар басқа кіріс-шығыс құжаттарымен бірге мемлекеттік мекеменің бухгалтерлік қызметіне немесе орталықтандырылған бухгалтерияға есепте көрсету үшін тапсырылады.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50–қосымша</w:t>
            </w:r>
            <w:r>
              <w:br/>
            </w:r>
            <w:r>
              <w:rPr>
                <w:rFonts w:ascii="Times New Roman"/>
                <w:b w:val="false"/>
                <w:i w:val="false"/>
                <w:color w:val="000000"/>
                <w:sz w:val="20"/>
              </w:rPr>
              <w:t>№ 434-Қ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Мемлекеттік мекеменің (орталықтандырылған бухгалтерияның) атауы</w:t>
            </w:r>
          </w:p>
          <w:p>
            <w:pPr>
              <w:spacing w:after="20"/>
              <w:ind w:left="20"/>
              <w:jc w:val="both"/>
            </w:pPr>
            <w:r>
              <w:rPr>
                <w:rFonts w:ascii="Times New Roman"/>
                <w:b w:val="false"/>
                <w:i w:val="false"/>
                <w:color w:val="000000"/>
                <w:sz w:val="20"/>
              </w:rPr>
              <w:t>
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Мемлекеттік мекеменің басшысы _______________________</w:t>
            </w:r>
          </w:p>
          <w:p>
            <w:pPr>
              <w:spacing w:after="20"/>
              <w:ind w:left="20"/>
              <w:jc w:val="both"/>
            </w:pPr>
            <w:r>
              <w:rPr>
                <w:rFonts w:ascii="Times New Roman"/>
                <w:b w:val="false"/>
                <w:i w:val="false"/>
                <w:color w:val="000000"/>
                <w:sz w:val="20"/>
              </w:rPr>
              <w:t>
қолы (тегі, аты, әкесінің аты (ол болған жағдайда) ____жылғы "____"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Қорларды ішке орналастырудың жүкқұжаты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жөнелтілген атаулар _______________сомасы _________ 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Жөнелтуге рұқсат берген: 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Тапсырды (берді)__________________________________________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Қабылдады (алды)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434-қ нысаны бойынша жүкқұжат 1310 "Материалдар" шотының қосалқы шоты және 1320 "Аяқталмаған өндіріс", 1330 "Дайын өнім", 1340 "Тауарлар", 1350 "Жолдағы қор" шоттары бойынша қорды қоймаға (қоймашыққа) немесе қоймадан (қоймашықтан) қабылдауды немесе беруді, ішкі көшірілуін ресімдеу үшін қолданылады. № 434-Қ нысаны екі данада жасалады.</w:t>
      </w:r>
    </w:p>
    <w:p>
      <w:pPr>
        <w:spacing w:after="0"/>
        <w:ind w:left="0"/>
        <w:jc w:val="both"/>
      </w:pPr>
      <w:r>
        <w:rPr>
          <w:rFonts w:ascii="Times New Roman"/>
          <w:b w:val="false"/>
          <w:i w:val="false"/>
          <w:color w:val="000000"/>
          <w:sz w:val="28"/>
        </w:rPr>
        <w:t>
      Бухгалтерлік қызметке № 434-қ нысаны бойынша жүкқұжат ілеспе құжат алушының қолхатымен ресімделген тізілім негізінде беріледі.</w:t>
      </w:r>
    </w:p>
    <w:p>
      <w:pPr>
        <w:spacing w:after="0"/>
        <w:ind w:left="0"/>
        <w:jc w:val="both"/>
      </w:pPr>
      <w:r>
        <w:rPr>
          <w:rFonts w:ascii="Times New Roman"/>
          <w:b w:val="false"/>
          <w:i w:val="false"/>
          <w:color w:val="000000"/>
          <w:sz w:val="28"/>
        </w:rPr>
        <w:t>
      № 434-қ нысаны бойынша жүкқұжатты мемлекеттік мекеменің басшысы немесе ол уәкілеттік берген адамға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438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10-мемориалдық ордер ______________________жыл Арнайы киімді және өзге де жеке</w:t>
      </w:r>
    </w:p>
    <w:p>
      <w:pPr>
        <w:spacing w:after="0"/>
        <w:ind w:left="0"/>
        <w:jc w:val="both"/>
      </w:pPr>
      <w:r>
        <w:rPr>
          <w:rFonts w:ascii="Times New Roman"/>
          <w:b w:val="false"/>
          <w:i w:val="false"/>
          <w:color w:val="000000"/>
          <w:sz w:val="28"/>
        </w:rPr>
        <w:t>
      пайдаланудағы басқа заттарды шығару мен орналастырудың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күні</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Құжаттыңатауы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жауапты адам</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Бас бухгалтер___________________________ </w:t>
      </w:r>
    </w:p>
    <w:p>
      <w:pPr>
        <w:spacing w:after="0"/>
        <w:ind w:left="0"/>
        <w:jc w:val="both"/>
      </w:pPr>
      <w:r>
        <w:rPr>
          <w:rFonts w:ascii="Times New Roman"/>
          <w:b w:val="false"/>
          <w:i w:val="false"/>
          <w:color w:val="000000"/>
          <w:sz w:val="28"/>
        </w:rPr>
        <w:t>
      Қосымша__________парақта</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10-мемориалдық ордердің № 438 нысаны бойынша жинақтаушы ведомосі "Арнайы киім және басқа да жеке пайдалану заттары" 1317 қосалқы шоты бойынша басқа материалдық жауапты адамдарға шығарылатын және ауыстырылатын арнайы киімді және басқа да жеке пайдалану заттарын есепке алу үшін қолданылады. Жазбалар тиісті шоттар бойынша сомаларды жатқыза отырып, әрбір кіріс және шығыс құжаттары бойынша жүргізіледі.</w:t>
      </w:r>
    </w:p>
    <w:p>
      <w:pPr>
        <w:spacing w:after="0"/>
        <w:ind w:left="0"/>
        <w:jc w:val="both"/>
      </w:pPr>
      <w:r>
        <w:rPr>
          <w:rFonts w:ascii="Times New Roman"/>
          <w:b w:val="false"/>
          <w:i w:val="false"/>
          <w:color w:val="000000"/>
          <w:sz w:val="28"/>
        </w:rPr>
        <w:t>
      Ай аяқталғаннан кейін барлық бағандар бойынша қорытындылар есептеледі. 10-мемориалдық ордердің № 438 нысан бойынша жинақтаушы ведомосіне орындаушы және бас бухгалтер немесе ол уәкілеттік берген адам қол қояды, содан кейін деректер № 308 нысаны бойынша "Бас журнал" кітабына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52–қосымша</w:t>
            </w:r>
            <w:r>
              <w:br/>
            </w:r>
            <w:r>
              <w:rPr>
                <w:rFonts w:ascii="Times New Roman"/>
                <w:b w:val="false"/>
                <w:i w:val="false"/>
                <w:color w:val="000000"/>
                <w:sz w:val="20"/>
              </w:rPr>
              <w:t>№ 443-а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"____" ________________ж.</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мекеменің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p>
            <w:pPr>
              <w:spacing w:after="20"/>
              <w:ind w:left="20"/>
              <w:jc w:val="both"/>
            </w:pPr>
            <w:r>
              <w:rPr>
                <w:rFonts w:ascii="Times New Roman"/>
                <w:b w:val="false"/>
                <w:i w:val="false"/>
                <w:color w:val="000000"/>
                <w:sz w:val="20"/>
              </w:rPr>
              <w:t>
шот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p>
            <w:pPr>
              <w:spacing w:after="20"/>
              <w:ind w:left="20"/>
              <w:jc w:val="both"/>
            </w:pPr>
            <w:r>
              <w:rPr>
                <w:rFonts w:ascii="Times New Roman"/>
                <w:b w:val="false"/>
                <w:i w:val="false"/>
                <w:color w:val="000000"/>
                <w:sz w:val="20"/>
              </w:rPr>
              <w:t>
бөлімше</w:t>
            </w:r>
          </w:p>
        </w:tc>
      </w:tr>
    </w:tbl>
    <w:p>
      <w:pPr>
        <w:spacing w:after="0"/>
        <w:ind w:left="0"/>
        <w:jc w:val="left"/>
      </w:pPr>
      <w:r>
        <w:rPr>
          <w:rFonts w:ascii="Times New Roman"/>
          <w:b/>
          <w:i w:val="false"/>
          <w:color w:val="000000"/>
        </w:rPr>
        <w:t xml:space="preserve"> ___________ жылғы арнайы киімді және жеке пайдаланудағы басқа да заттарды баланстан есептен шығарудың № ____ актісі</w:t>
      </w:r>
    </w:p>
    <w:p>
      <w:pPr>
        <w:spacing w:after="0"/>
        <w:ind w:left="0"/>
        <w:jc w:val="both"/>
      </w:pPr>
      <w:r>
        <w:rPr>
          <w:rFonts w:ascii="Times New Roman"/>
          <w:b w:val="false"/>
          <w:i w:val="false"/>
          <w:color w:val="000000"/>
          <w:sz w:val="28"/>
        </w:rPr>
        <w:t>
      Комиссия құрамында ____________________________________________</w:t>
      </w:r>
    </w:p>
    <w:p>
      <w:pPr>
        <w:spacing w:after="0"/>
        <w:ind w:left="0"/>
        <w:jc w:val="both"/>
      </w:pPr>
      <w:r>
        <w:rPr>
          <w:rFonts w:ascii="Times New Roman"/>
          <w:b w:val="false"/>
          <w:i w:val="false"/>
          <w:color w:val="000000"/>
          <w:sz w:val="28"/>
        </w:rPr>
        <w:t>
      лауазымы Төрағаның және комиссия мүшелерінің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 _________________ жылғы</w:t>
      </w:r>
    </w:p>
    <w:p>
      <w:pPr>
        <w:spacing w:after="0"/>
        <w:ind w:left="0"/>
        <w:jc w:val="both"/>
      </w:pPr>
      <w:r>
        <w:rPr>
          <w:rFonts w:ascii="Times New Roman"/>
          <w:b w:val="false"/>
          <w:i w:val="false"/>
          <w:color w:val="000000"/>
          <w:sz w:val="28"/>
        </w:rPr>
        <w:t>
      № _______ бұйрығымен (өкімімен) тағайындалып, арнайы киім мен жеке</w:t>
      </w:r>
    </w:p>
    <w:p>
      <w:pPr>
        <w:spacing w:after="0"/>
        <w:ind w:left="0"/>
        <w:jc w:val="both"/>
      </w:pPr>
      <w:r>
        <w:rPr>
          <w:rFonts w:ascii="Times New Roman"/>
          <w:b w:val="false"/>
          <w:i w:val="false"/>
          <w:color w:val="000000"/>
          <w:sz w:val="28"/>
        </w:rPr>
        <w:t>
      пайдаланатын басқа да заттардың жарамсыздығын анықтады_______________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пайдаланған және сатылмайтын жөндеуге келмейтін немесе басқа</w:t>
      </w:r>
    </w:p>
    <w:p>
      <w:pPr>
        <w:spacing w:after="0"/>
        <w:ind w:left="0"/>
        <w:jc w:val="both"/>
      </w:pPr>
      <w:r>
        <w:rPr>
          <w:rFonts w:ascii="Times New Roman"/>
          <w:b w:val="false"/>
          <w:i w:val="false"/>
          <w:color w:val="000000"/>
          <w:sz w:val="28"/>
        </w:rPr>
        <w:t>
      мемлекеттік органға берген бөлімшелердің атауы мына құндылықтар</w:t>
      </w:r>
    </w:p>
    <w:p>
      <w:pPr>
        <w:spacing w:after="0"/>
        <w:ind w:left="0"/>
        <w:jc w:val="both"/>
      </w:pPr>
      <w:r>
        <w:rPr>
          <w:rFonts w:ascii="Times New Roman"/>
          <w:b w:val="false"/>
          <w:i w:val="false"/>
          <w:color w:val="000000"/>
          <w:sz w:val="28"/>
        </w:rPr>
        <w:t>
      есептен шығаруға және алып тастауға жатады: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мен</w:t>
            </w:r>
          </w:p>
          <w:p>
            <w:pPr>
              <w:spacing w:after="20"/>
              <w:ind w:left="20"/>
              <w:jc w:val="both"/>
            </w:pPr>
            <w:r>
              <w:rPr>
                <w:rFonts w:ascii="Times New Roman"/>
                <w:b w:val="false"/>
                <w:i w:val="false"/>
                <w:color w:val="000000"/>
                <w:sz w:val="20"/>
              </w:rPr>
              <w:t>
сипаттамасы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w:t>
            </w:r>
          </w:p>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w:t>
            </w:r>
          </w:p>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Материалдық-жауапты адам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443-а нысанның сырт жағы</w:t>
      </w:r>
    </w:p>
    <w:p>
      <w:pPr>
        <w:spacing w:after="0"/>
        <w:ind w:left="0"/>
        <w:jc w:val="both"/>
      </w:pPr>
      <w:r>
        <w:rPr>
          <w:rFonts w:ascii="Times New Roman"/>
          <w:b w:val="false"/>
          <w:i w:val="false"/>
          <w:color w:val="000000"/>
          <w:sz w:val="28"/>
        </w:rPr>
        <w:t>
      Осы акті бойынша барлығы ____________________________________________</w:t>
      </w:r>
    </w:p>
    <w:p>
      <w:pPr>
        <w:spacing w:after="0"/>
        <w:ind w:left="0"/>
        <w:jc w:val="both"/>
      </w:pPr>
      <w:r>
        <w:rPr>
          <w:rFonts w:ascii="Times New Roman"/>
          <w:b w:val="false"/>
          <w:i w:val="false"/>
          <w:color w:val="000000"/>
          <w:sz w:val="28"/>
        </w:rPr>
        <w:t>
      саны жазбаша</w:t>
      </w:r>
    </w:p>
    <w:p>
      <w:pPr>
        <w:spacing w:after="0"/>
        <w:ind w:left="0"/>
        <w:jc w:val="both"/>
      </w:pPr>
      <w:r>
        <w:rPr>
          <w:rFonts w:ascii="Times New Roman"/>
          <w:b w:val="false"/>
          <w:i w:val="false"/>
          <w:color w:val="000000"/>
          <w:sz w:val="28"/>
        </w:rPr>
        <w:t>
      жалпы сомасы __________________________________ теңге _______ тиын</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Комиссияның айрықша ескертулері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Осы актіде жазылған мүліктерді жауапты сақтауға қабылдаған</w:t>
      </w:r>
    </w:p>
    <w:p>
      <w:pPr>
        <w:spacing w:after="0"/>
        <w:ind w:left="0"/>
        <w:jc w:val="both"/>
      </w:pPr>
      <w:r>
        <w:rPr>
          <w:rFonts w:ascii="Times New Roman"/>
          <w:b w:val="false"/>
          <w:i w:val="false"/>
          <w:color w:val="000000"/>
          <w:sz w:val="28"/>
        </w:rPr>
        <w:t>
      "____" _______________ж.,</w:t>
      </w:r>
    </w:p>
    <w:p>
      <w:pPr>
        <w:spacing w:after="0"/>
        <w:ind w:left="0"/>
        <w:jc w:val="both"/>
      </w:pPr>
      <w:r>
        <w:rPr>
          <w:rFonts w:ascii="Times New Roman"/>
          <w:b w:val="false"/>
          <w:i w:val="false"/>
          <w:color w:val="000000"/>
          <w:sz w:val="28"/>
        </w:rPr>
        <w:t>
      "____" ______________ ж. сол комиссияның қатысуымен, осы актіде</w:t>
      </w:r>
    </w:p>
    <w:p>
      <w:pPr>
        <w:spacing w:after="0"/>
        <w:ind w:left="0"/>
        <w:jc w:val="both"/>
      </w:pPr>
      <w:r>
        <w:rPr>
          <w:rFonts w:ascii="Times New Roman"/>
          <w:b w:val="false"/>
          <w:i w:val="false"/>
          <w:color w:val="000000"/>
          <w:sz w:val="28"/>
        </w:rPr>
        <w:t>
      аталған арнайы киімдер мен басқа да жеке пайдаланудағы заттар</w:t>
      </w:r>
    </w:p>
    <w:p>
      <w:pPr>
        <w:spacing w:after="0"/>
        <w:ind w:left="0"/>
        <w:jc w:val="both"/>
      </w:pPr>
      <w:r>
        <w:rPr>
          <w:rFonts w:ascii="Times New Roman"/>
          <w:b w:val="false"/>
          <w:i w:val="false"/>
          <w:color w:val="000000"/>
          <w:sz w:val="28"/>
        </w:rPr>
        <w:t>
      жойылды._______________________________________________________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Комиссия төрағасы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 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Қоймашы 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 _____________________ ж.</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443-а нысаны бойынша акт 1317 "Арнайы киім және басқа да жеке пайдаланылатын заттар" қосалқы шоты бойынша екі данада жасалады. Бірінші данасы бухгалтерлік қызметке беріледі, ал екінші данасы материалдық жауапты адамда қалады.</w:t>
      </w:r>
    </w:p>
    <w:p>
      <w:pPr>
        <w:spacing w:after="0"/>
        <w:ind w:left="0"/>
        <w:jc w:val="both"/>
      </w:pPr>
      <w:r>
        <w:rPr>
          <w:rFonts w:ascii="Times New Roman"/>
          <w:b w:val="false"/>
          <w:i w:val="false"/>
          <w:color w:val="000000"/>
          <w:sz w:val="28"/>
        </w:rPr>
        <w:t>
      Тозған және жарамсыз болған арнайы киімдер мен жеке пайдаланылатын заттарды есептен шығару мемлекеттік мекеменің басшысы бекіткен № 443-а нысаны бойынша актінің негізінде өз жүйесі үшін бюджеттік бағдарламалардың әкімшілері бекіткен қызмет ету мерзімдері ескеріле отырып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53–қосымша</w:t>
            </w:r>
            <w:r>
              <w:br/>
            </w:r>
            <w:r>
              <w:rPr>
                <w:rFonts w:ascii="Times New Roman"/>
                <w:b w:val="false"/>
                <w:i w:val="false"/>
                <w:color w:val="000000"/>
                <w:sz w:val="20"/>
              </w:rPr>
              <w:t>№ 457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"____" ________________ж.</w:t>
            </w:r>
          </w:p>
        </w:tc>
      </w:tr>
    </w:tbl>
    <w:p>
      <w:pPr>
        <w:spacing w:after="0"/>
        <w:ind w:left="0"/>
        <w:jc w:val="left"/>
      </w:pPr>
      <w:r>
        <w:rPr>
          <w:rFonts w:ascii="Times New Roman"/>
          <w:b/>
          <w:i w:val="false"/>
          <w:color w:val="000000"/>
        </w:rPr>
        <w:t xml:space="preserve"> Жүргізушінің есебінен жанар және жағармай материалдарын есептен шығару ведомосі _________________________жыл</w:t>
      </w:r>
    </w:p>
    <w:p>
      <w:pPr>
        <w:spacing w:after="0"/>
        <w:ind w:left="0"/>
        <w:jc w:val="both"/>
      </w:pPr>
      <w:r>
        <w:rPr>
          <w:rFonts w:ascii="Times New Roman"/>
          <w:b w:val="false"/>
          <w:i w:val="false"/>
          <w:color w:val="000000"/>
          <w:sz w:val="28"/>
        </w:rPr>
        <w:t>
      Жүргізушінің (тегі, аты, әкесінің аты (ол болған жағдайда)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парағы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Автомашинаның мемлекеттік нөмірі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Қашықтыққа арналған бензин шығысының нормасы, литр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 км.</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 қалдық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бойынша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Аяғына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Жасаған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Тексерген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457 нысан бойынша ведомость 1315 "Отын, ЖЖМ" қосалқы шоты бойынша жанар және жағармай материалдарын жүргізушілердің есебінен есептен шығаруға арналған.</w:t>
      </w:r>
    </w:p>
    <w:p>
      <w:pPr>
        <w:spacing w:after="0"/>
        <w:ind w:left="0"/>
        <w:jc w:val="both"/>
      </w:pPr>
      <w:r>
        <w:rPr>
          <w:rFonts w:ascii="Times New Roman"/>
          <w:b w:val="false"/>
          <w:i w:val="false"/>
          <w:color w:val="000000"/>
          <w:sz w:val="28"/>
        </w:rPr>
        <w:t>
      № 457 нысан бойынша ведомость ай сайын жүргізіледі және әрбір жүргізушіге ашылады, онда жүргізушінің есебіндегі бензиннің қозғалысы көрсетіледі, атап айтқанда: жол парағының нөмірі, автомашинаның күні, маркасы және мемлекеттік нөмірі, 100 километрге бензин шығысының нормасы, жүгіріс, басына бензин қалдығы, есеп беру үшін қоймадан бензин алынды, іс жүзінде жұмсалды, белгіленген нормаға сәйкес жұмсалуы керек және қалдық соңына дейін шығарылады. № 457 нысан бойынша ведомостың деректері бойынша айдың соңында 8 мемориалдық ордер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54–қосымша</w:t>
            </w:r>
            <w:r>
              <w:br/>
            </w:r>
            <w:r>
              <w:rPr>
                <w:rFonts w:ascii="Times New Roman"/>
                <w:b w:val="false"/>
                <w:i w:val="false"/>
                <w:color w:val="000000"/>
                <w:sz w:val="20"/>
              </w:rPr>
              <w:t>№ 49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________________________________жылғы №______есептеу-төлеу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жарамсыздығы бойынша жәрдемақы</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аударылғаны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үндері</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жалғасы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Ұсталды және есептелді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қарызы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бірінші жартысына аванс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зейнетақылық жарна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құжат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ұстаулар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ұсталғаны</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әлеуметтік аударымдарды есептемегенде аударылған әлеуметтік салық сомасы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әлеуметтік аударымдардың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Мерзімінде төлеу үшін кассаға</w:t>
      </w:r>
    </w:p>
    <w:p>
      <w:pPr>
        <w:spacing w:after="0"/>
        <w:ind w:left="0"/>
        <w:jc w:val="both"/>
      </w:pPr>
      <w:r>
        <w:rPr>
          <w:rFonts w:ascii="Times New Roman"/>
          <w:b w:val="false"/>
          <w:i w:val="false"/>
          <w:color w:val="000000"/>
          <w:sz w:val="28"/>
        </w:rPr>
        <w:t>
      "____" ________ бастап "____" _______ жылға</w:t>
      </w:r>
    </w:p>
    <w:p>
      <w:pPr>
        <w:spacing w:after="0"/>
        <w:ind w:left="0"/>
        <w:jc w:val="both"/>
      </w:pPr>
      <w:r>
        <w:rPr>
          <w:rFonts w:ascii="Times New Roman"/>
          <w:b w:val="false"/>
          <w:i w:val="false"/>
          <w:color w:val="000000"/>
          <w:sz w:val="28"/>
        </w:rPr>
        <w:t>
      Жоғары титулдық бөлімсіз келесі параққа басып шығару</w:t>
      </w:r>
    </w:p>
    <w:p>
      <w:pPr>
        <w:spacing w:after="0"/>
        <w:ind w:left="0"/>
        <w:jc w:val="both"/>
      </w:pPr>
      <w:r>
        <w:rPr>
          <w:rFonts w:ascii="Times New Roman"/>
          <w:b w:val="false"/>
          <w:i w:val="false"/>
          <w:color w:val="000000"/>
          <w:sz w:val="28"/>
        </w:rPr>
        <w:t>
      сомасы______________________________________________________</w:t>
      </w:r>
    </w:p>
    <w:p>
      <w:pPr>
        <w:spacing w:after="0"/>
        <w:ind w:left="0"/>
        <w:jc w:val="both"/>
      </w:pPr>
      <w:r>
        <w:rPr>
          <w:rFonts w:ascii="Times New Roman"/>
          <w:b w:val="false"/>
          <w:i w:val="false"/>
          <w:color w:val="000000"/>
          <w:sz w:val="28"/>
        </w:rPr>
        <w:t xml:space="preserve">
      Ведомості жасаған 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болған жағдайда)) </w:t>
      </w:r>
    </w:p>
    <w:p>
      <w:pPr>
        <w:spacing w:after="0"/>
        <w:ind w:left="0"/>
        <w:jc w:val="both"/>
      </w:pPr>
      <w:r>
        <w:rPr>
          <w:rFonts w:ascii="Times New Roman"/>
          <w:b w:val="false"/>
          <w:i w:val="false"/>
          <w:color w:val="000000"/>
          <w:sz w:val="28"/>
        </w:rPr>
        <w:t>
      Басшы____________________________________________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 </w:t>
      </w:r>
    </w:p>
    <w:p>
      <w:pPr>
        <w:spacing w:after="0"/>
        <w:ind w:left="0"/>
        <w:jc w:val="both"/>
      </w:pPr>
      <w:r>
        <w:rPr>
          <w:rFonts w:ascii="Times New Roman"/>
          <w:b w:val="false"/>
          <w:i w:val="false"/>
          <w:color w:val="000000"/>
          <w:sz w:val="28"/>
        </w:rPr>
        <w:t xml:space="preserve">
      Ведомості тексерген: </w:t>
      </w:r>
    </w:p>
    <w:p>
      <w:pPr>
        <w:spacing w:after="0"/>
        <w:ind w:left="0"/>
        <w:jc w:val="both"/>
      </w:pPr>
      <w:r>
        <w:rPr>
          <w:rFonts w:ascii="Times New Roman"/>
          <w:b w:val="false"/>
          <w:i w:val="false"/>
          <w:color w:val="000000"/>
          <w:sz w:val="28"/>
        </w:rPr>
        <w:t>
      Бас бухгалтер____________________________________________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Есептеу-төлеу ведомосі 3240 "Қызметкерлердің және өзге де есеп беретін тұлғалардың алдындағы қысқа мерзімді кредиторлық берешек" шоты бойынша бір айлық жалақыны есептеу және айдың екінші жартысы (түпкілікті есептесу) үшін жұмысшылар мен қызметшілерге тиесілі жалақыны төлеу үшін қолданылады. № 49 нысаны бойынша есептеу-төлеу ведомостінде қызметкерлердің табельдік нөмірі мен аты-жөні, есептелген жалақы мен жәрдемақының, берілген аванстың, ұсталған салықтар мен басқа төлемдердің сомалары көрсетіледі. Жалақыны есептеу жұмыс атқарылған уақыттың есебі жөніндегі бастапқы құжаттардың деректері негізінде жүргізіледі. Сонымен бірге жалақыдан алынатын барлық алымдардың есебі жүргізіледі және берілетін сома анықталады.</w:t>
      </w:r>
    </w:p>
    <w:p>
      <w:pPr>
        <w:spacing w:after="0"/>
        <w:ind w:left="0"/>
        <w:jc w:val="both"/>
      </w:pPr>
      <w:r>
        <w:rPr>
          <w:rFonts w:ascii="Times New Roman"/>
          <w:b w:val="false"/>
          <w:i w:val="false"/>
          <w:color w:val="000000"/>
          <w:sz w:val="28"/>
        </w:rPr>
        <w:t>
      Орталықтандырылған бухгалтерияларды № 49 нысаны бойынша есептеу-төлеу ведомості әрбір қызмет көрсетілетін әрбір бөлімшелер үшін бөлек жасалады және тиісті мемлекеттік мекеменің басшысы, бас бухгалтер және есептеу-төлеу ведомостін жасауға жауапты бухгалтер қол қояды. № 49 нысаны бойынша есептеу-төлеу ведомосінде "Ведомость жасалды", "Ведомость тексерілді" деген қол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55–қосымша</w:t>
            </w:r>
            <w:r>
              <w:br/>
            </w:r>
            <w:r>
              <w:rPr>
                <w:rFonts w:ascii="Times New Roman"/>
                <w:b w:val="false"/>
                <w:i w:val="false"/>
                <w:color w:val="000000"/>
                <w:sz w:val="20"/>
              </w:rPr>
              <w:t>№ 389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__________________________________________________  бөлімше</w:t>
      </w:r>
    </w:p>
    <w:p>
      <w:pPr>
        <w:spacing w:after="0"/>
        <w:ind w:left="0"/>
        <w:jc w:val="left"/>
      </w:pPr>
      <w:r>
        <w:rPr>
          <w:rFonts w:ascii="Times New Roman"/>
          <w:b/>
          <w:i w:val="false"/>
          <w:color w:val="000000"/>
        </w:rPr>
        <w:t xml:space="preserve"> № _____шығыс кассалық ордер №_____төлем ведомосіне</w:t>
      </w:r>
    </w:p>
    <w:p>
      <w:pPr>
        <w:spacing w:after="0"/>
        <w:ind w:left="0"/>
        <w:jc w:val="both"/>
      </w:pPr>
      <w:r>
        <w:rPr>
          <w:rFonts w:ascii="Times New Roman"/>
          <w:b w:val="false"/>
          <w:i w:val="false"/>
          <w:color w:val="000000"/>
          <w:sz w:val="28"/>
        </w:rPr>
        <w:t>
      ____________ бастап __________________ жылғы мерзімде кассаға төлеу үшін</w:t>
      </w:r>
    </w:p>
    <w:p>
      <w:pPr>
        <w:spacing w:after="0"/>
        <w:ind w:left="0"/>
        <w:jc w:val="both"/>
      </w:pPr>
      <w:r>
        <w:rPr>
          <w:rFonts w:ascii="Times New Roman"/>
          <w:b w:val="false"/>
          <w:i w:val="false"/>
          <w:color w:val="000000"/>
          <w:sz w:val="28"/>
        </w:rPr>
        <w:t>
      сомасы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шоттар/қосалқы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_______ жылғы "____" _______________</w:t>
      </w:r>
    </w:p>
    <w:p>
      <w:pPr>
        <w:spacing w:after="0"/>
        <w:ind w:left="0"/>
        <w:jc w:val="both"/>
      </w:pPr>
      <w:r>
        <w:rPr>
          <w:rFonts w:ascii="Times New Roman"/>
          <w:b w:val="false"/>
          <w:i w:val="false"/>
          <w:color w:val="000000"/>
          <w:sz w:val="28"/>
        </w:rPr>
        <w:t>
      Төлем ведомосінің № ____ _______________жылға</w:t>
      </w:r>
    </w:p>
    <w:p>
      <w:pPr>
        <w:spacing w:after="0"/>
        <w:ind w:left="0"/>
        <w:jc w:val="both"/>
      </w:pPr>
      <w:r>
        <w:rPr>
          <w:rFonts w:ascii="Times New Roman"/>
          <w:b w:val="false"/>
          <w:i w:val="false"/>
          <w:color w:val="000000"/>
          <w:sz w:val="28"/>
        </w:rPr>
        <w:t>
      Парақтар саны______</w:t>
      </w:r>
    </w:p>
    <w:p>
      <w:pPr>
        <w:spacing w:after="0"/>
        <w:ind w:left="0"/>
        <w:jc w:val="both"/>
      </w:pPr>
      <w:r>
        <w:rPr>
          <w:rFonts w:ascii="Times New Roman"/>
          <w:b w:val="false"/>
          <w:i w:val="false"/>
          <w:color w:val="000000"/>
          <w:sz w:val="28"/>
        </w:rPr>
        <w:t>
      Осы төлем ведомосі бойынша төленді______________________________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_______________________________________________теңге</w:t>
      </w:r>
    </w:p>
    <w:p>
      <w:pPr>
        <w:spacing w:after="0"/>
        <w:ind w:left="0"/>
        <w:jc w:val="both"/>
      </w:pPr>
      <w:r>
        <w:rPr>
          <w:rFonts w:ascii="Times New Roman"/>
          <w:b w:val="false"/>
          <w:i w:val="false"/>
          <w:color w:val="000000"/>
          <w:sz w:val="28"/>
        </w:rPr>
        <w:t>
      және депоненттелген____________________________________________</w:t>
      </w:r>
    </w:p>
    <w:p>
      <w:pPr>
        <w:spacing w:after="0"/>
        <w:ind w:left="0"/>
        <w:jc w:val="both"/>
      </w:pPr>
      <w:r>
        <w:rPr>
          <w:rFonts w:ascii="Times New Roman"/>
          <w:b w:val="false"/>
          <w:i w:val="false"/>
          <w:color w:val="000000"/>
          <w:sz w:val="28"/>
        </w:rPr>
        <w:t>
      Тексерген бухгалтер_____________________________________________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389 нысанның бірінші, екінші, үшінші-парақтары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қолхат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Ведомості жасаған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Ведомості тексерген_____________________________________________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3240 "Қызметкерлердің және өзге де есеп беретін тұлғалардың алдындағы қысқа мерзімді кредиторлық берешек" шоты бойынша демалысқа шыққан немесе босатылған кезде жалақы жөніндегі бір реткі есептесулер жалпы есептесуге сай келмейтін жағдайларда, есептесу аралық төлемдер № 389 нысан бойынша төлем ведомосі бойынша жүргізіледі.</w:t>
      </w:r>
    </w:p>
    <w:p>
      <w:pPr>
        <w:spacing w:after="0"/>
        <w:ind w:left="0"/>
        <w:jc w:val="both"/>
      </w:pPr>
      <w:r>
        <w:rPr>
          <w:rFonts w:ascii="Times New Roman"/>
          <w:b w:val="false"/>
          <w:i w:val="false"/>
          <w:color w:val="000000"/>
          <w:sz w:val="28"/>
        </w:rPr>
        <w:t>
      № 389 нысан бойынша төлем ведомості бойынша жалақы есебі қолдан жүргізілетін мемлекеттік мекемелерде аванс төлеу жүргізіледі. № 389 нысан бойынша төлеу ведомосін толтырған кезде соңғы жазбадан кейін ведомость бойынша жалпы сома үшін жиынтық жол жасау керек. Жиынтық жолдар сондай-ақ әрбір беттің аяғында болуы мүмкін. Қажет болған жағдайда "Ескертпе" бағанында тапсырылған құжаттың нөмірі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56–қосымша</w:t>
            </w:r>
            <w:r>
              <w:br/>
            </w:r>
            <w:r>
              <w:rPr>
                <w:rFonts w:ascii="Times New Roman"/>
                <w:b w:val="false"/>
                <w:i w:val="false"/>
                <w:color w:val="000000"/>
                <w:sz w:val="20"/>
              </w:rPr>
              <w:t>№ 405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________ жылғы 5-мемориалдық ордер Жалақы мен стипендия бойынша есептеу ведомостерінің жиынтығы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жалақы, демалыс ақысы және сауықтыруға арналған жәрдемақы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демалыс бойынша резерв есебінен өткен кезеңге демалыс ақылары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жарамсыздық бойынша әлеуметтік жәрдемақы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жарамсыздық бойынша аударылған әлеуметтік жәрдемақы сомасына әлеуметтік салықтың аударылған сомасын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 міндетті зейнетақы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 жеке табыс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 міндетті әлеуметтік медициналық сақтандыруға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депонирленген жалақы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 есепке аудару арқылы ұсталған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сақтандыру шарттары бойынша ұсталды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кәсіподақ жарналарының сомасы қолма-қол ақшасыз аудару бойынша ұсталды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несиесі бойынша ұсталды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құжаттар мен басқа да ұсталымдар бойынша ұсталды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аудару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405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бюджеттік жіктелімнің бағдарламасы, кіші бағдарламасы, ақылы қызметті іске асырудан түскен қаражат түрлері, қызмет көрсететін мемлекеттік мекемелердің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Ведомостінің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Аударылғанның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қызметкерлерге (жекеленген түрлері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штаттан тыс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жұмысқа жарамсыздығы бойынша жәрдемдемақы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Ұсталғанның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сома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бірінші жартысына аванс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зейнетақылық жарналар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құжаттар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аударылымдары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Жалақы бойынша есептеу бiрнеше есептеу-төлеу ведомостерінде жүргiзiлетiн мемлекеттiк мекемелерде, сондай-ақ орталықтандырылған бухгалтерияларда осы ведомостердің қорытындылары бойынша жалақы бойынша мемориалдық ордер болып табылатын есеп айырысу ведомостерінің жиынтығы жасалады, ол 3230 "Стипендианттарға қысқа мерзімдік кредиторлық берешек" және 3240 "Қызметкерлердің және өзге де есеп беретін тұлғалардың алдындағы қысқа мерзімді кредиторлық берешек" шоттары бойынша жүргізіледі. № 405 нысаны бойынша жиынтық негізінде 5 мемориалдық ордерде 3121 "Жеке табыс салығы бойынша қысқа мерзімдік кредиторлық берешек" қосалқы шоты бойынша жеке табыс салығын ұстап қалу, 3152 "Міндетті әлеуметтік медициналық сақтандыруға жарналар бойынша қысқа мерзімді кредиторлық берешек" қосалқы шоты бойынша міндетті әлеуметтік медициналық сақтандыруға жарналарды ұстап қалу, 3122 "Әлеуметтік салық бойынша қысқа мерзімдік кредиторлық берешек" қосалқы шоты бойынша әлеуметтік салықты есептеу, 3141 "Мемлекеттік әлеуметтік сақтандыру қорына міндетті әлеуметтік аударымдар бойынша қысқа мерзімдік кредиторлық берешек" қосалқы шоты бойынша, 3151 "Міндетті әлеуметтік медициналық сақтандыруға аударымдар бойынша қысқа мерзімді кредиторлық берешек" қосалқы шоты бойынша міндетті әлеуметтік медициналық сақтандыруға есептеуі ұстап қалу, 3142 "Бірыңғай жинақтаушы зейнетақы қорына төленетін міндетті зейнетақы жарналары бойынша қысқа мерзімді кредиторлық берешек" қосалқы шоты бойынша қосымша белгіленген зейнетақы жарналарын есептеу, 3144 – "Бірыңғай жинақтаушы зейнетақы қорына жұмыс берушінің міндетті зейнетақы жарналары бойынша қысқа мерзімді кредиторлық берешек" қосалқы шоты бойынша жұмыс берушінің міндетті зейнетақы жарналарын есептеу, 3145 "Бірыңғай жинақтаушы зейнетақы қорына міндетті кәсіптік зейнетақы жарналары бойынша қысқа мерзімді кредиторлық берешек" қосалқы шоты бойынша міндетті кәсіптік зейнетақы жарналарын есептеу, 3142 "Бірыңғай жинақтаушы зейнетақы қорына төленетін міндетті зейнетақы жарналары бойынша қысқа мерзімді кредиторлық берешек" қосалқы шоты бойынша міндетті зейнетақы жарналарын, 3244 "Бірыңғай жинақтаушы зейнетақы қорына жұмыс берушінің міндетті зейнетақы жарналары бойынша қысқа мерзімді кредиторлық берешек" қосалқы бойынша уақытша жұмысқа жарамсыздық жөніндегі әлеуметтік жәрдемақыны есептеу және өзге де ұстап қалулар мен есептеулер жүргізіледі. Айдың аяғында қорытындылар шығарылды, олар №308 "Бас журнал" нысаны бойынша кітапқа және талдамалы есеп тізілімдемесіне тиісті корреспонденцияда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57–қосымша</w:t>
            </w:r>
            <w:r>
              <w:br/>
            </w:r>
            <w:r>
              <w:rPr>
                <w:rFonts w:ascii="Times New Roman"/>
                <w:b w:val="false"/>
                <w:i w:val="false"/>
                <w:color w:val="000000"/>
                <w:sz w:val="20"/>
              </w:rPr>
              <w:t>№ 417 нысаны</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______________ жылғы карточка-анықтама (Жеке шот)</w:t>
      </w:r>
    </w:p>
    <w:p>
      <w:pPr>
        <w:spacing w:after="0"/>
        <w:ind w:left="0"/>
        <w:jc w:val="both"/>
      </w:pPr>
      <w:r>
        <w:rPr>
          <w:rFonts w:ascii="Times New Roman"/>
          <w:b w:val="false"/>
          <w:i w:val="false"/>
          <w:color w:val="000000"/>
          <w:sz w:val="28"/>
        </w:rPr>
        <w:t>
      Тегі, аты, әкесінің аты (ол болған жағдайда)_______________________</w:t>
      </w:r>
    </w:p>
    <w:p>
      <w:pPr>
        <w:spacing w:after="0"/>
        <w:ind w:left="0"/>
        <w:jc w:val="both"/>
      </w:pPr>
      <w:r>
        <w:rPr>
          <w:rFonts w:ascii="Times New Roman"/>
          <w:b w:val="false"/>
          <w:i w:val="false"/>
          <w:color w:val="000000"/>
          <w:sz w:val="28"/>
        </w:rPr>
        <w:t>
      Туған жылы мен айы____________________________________________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w:t>
      </w:r>
    </w:p>
    <w:p>
      <w:pPr>
        <w:spacing w:after="0"/>
        <w:ind w:left="0"/>
        <w:jc w:val="both"/>
      </w:pPr>
      <w:r>
        <w:rPr>
          <w:rFonts w:ascii="Times New Roman"/>
          <w:b w:val="false"/>
          <w:i w:val="false"/>
          <w:color w:val="000000"/>
          <w:sz w:val="28"/>
        </w:rPr>
        <w:t>
      Департамент, басқарма __________________________________________</w:t>
      </w:r>
    </w:p>
    <w:p>
      <w:pPr>
        <w:spacing w:after="0"/>
        <w:ind w:left="0"/>
        <w:jc w:val="both"/>
      </w:pPr>
      <w:r>
        <w:rPr>
          <w:rFonts w:ascii="Times New Roman"/>
          <w:b w:val="false"/>
          <w:i w:val="false"/>
          <w:color w:val="000000"/>
          <w:sz w:val="28"/>
        </w:rPr>
        <w:t>
      Лауазымы _____________________________________________________</w:t>
      </w:r>
    </w:p>
    <w:p>
      <w:pPr>
        <w:spacing w:after="0"/>
        <w:ind w:left="0"/>
        <w:jc w:val="both"/>
      </w:pPr>
      <w:r>
        <w:rPr>
          <w:rFonts w:ascii="Times New Roman"/>
          <w:b w:val="false"/>
          <w:i w:val="false"/>
          <w:color w:val="000000"/>
          <w:sz w:val="28"/>
        </w:rPr>
        <w:t>
      Санаты, дәрежесі_______________________________________________</w:t>
      </w:r>
    </w:p>
    <w:p>
      <w:pPr>
        <w:spacing w:after="0"/>
        <w:ind w:left="0"/>
        <w:jc w:val="both"/>
      </w:pPr>
      <w:r>
        <w:rPr>
          <w:rFonts w:ascii="Times New Roman"/>
          <w:b w:val="false"/>
          <w:i w:val="false"/>
          <w:color w:val="000000"/>
          <w:sz w:val="28"/>
        </w:rPr>
        <w:t>
      Әскери (арнайы) атақ_____________________________________________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күндер саны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Есептелгеннің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жалақысы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сауықтыру үшін жәрдемақы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жарамсыздық парағы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төлем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Ұсталған-ның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Аударылды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құжаттар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шотқа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шығару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аударылым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аударылым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417-нысанның сырт жағы</w:t>
      </w:r>
    </w:p>
    <w:p>
      <w:pPr>
        <w:spacing w:after="0"/>
        <w:ind w:left="0"/>
        <w:jc w:val="left"/>
      </w:pPr>
      <w:r>
        <w:rPr>
          <w:rFonts w:ascii="Times New Roman"/>
          <w:b/>
          <w:i w:val="false"/>
          <w:color w:val="000000"/>
        </w:rPr>
        <w:t xml:space="preserve"> Демалыс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шығарылған күні мен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кезеңге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күндерінің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Демалыстың басталған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Демалыстын аяқталған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Жұмыс істеушінің өткен кезеңдердегі жалақысы туралы деректерді алу үшін 3240 "Қызметкерлердің және өзге де есеп беретін тұлғалардың алдындағы қысқа мерзімді кредиторлық берешек" шоты бойынша № 417-нысанды карточка-анықтама (Жеке шот) жүргізіледі. № 417-нысан бойынша карточка-анықтама (Жеке шот) әрбір жұмыс істеушіге жыл сайын ашылады. № 417-нысан бойынша карточка-анықтамада (Жеке шот) жұмыскер туралы барлық деректер: айына жұмыс істеген күндері, демалыс және жұмысқа жарамсыздық парағы күндерінің саны, түрлері бойынша аударымдар (лауазымдық жалақы, демалыс ақысы, уақытша жұмысқа жарамсыздық бойынша, үстемеақы және қосымша ақы), ұсталымдардың сомасы мен атауы (міндетті зейнетақы аударымдары, жеке табыс салығы, міндетті әлеуметтік медициналық сақтандыруға жарналар және өзге ұсталымдар), сондай-ақ әлеуметтік сақтандыру әлеуметтік салық және міндетті әлеуметтік медициналық сақтандыру аударылым ай сайынғы сомасы көрсетіледі. № 417-нысан бойынша карточка-анықтаманың сырт жағында демалысқа байланысты бұйрықтың нөмірі мен күні, демалыс күндерінің саны, демалысқа кеткен күні, демалыстың басталу және аяқталу күні, қандай кезеңге және демалыс түрі туралы толық ақпарат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421 нысан</w:t>
            </w:r>
          </w:p>
        </w:tc>
      </w:tr>
    </w:tbl>
    <w:p>
      <w:pPr>
        <w:spacing w:after="0"/>
        <w:ind w:left="0"/>
        <w:jc w:val="both"/>
      </w:pPr>
      <w:r>
        <w:rPr>
          <w:rFonts w:ascii="Times New Roman"/>
          <w:b w:val="false"/>
          <w:i w:val="false"/>
          <w:color w:val="000000"/>
          <w:sz w:val="28"/>
        </w:rPr>
        <w:t>
      ________________________________ жыл</w:t>
      </w:r>
    </w:p>
    <w:p>
      <w:pPr>
        <w:spacing w:after="0"/>
        <w:ind w:left="0"/>
        <w:jc w:val="both"/>
      </w:pPr>
      <w:r>
        <w:rPr>
          <w:rFonts w:ascii="Times New Roman"/>
          <w:b w:val="false"/>
          <w:i w:val="false"/>
          <w:color w:val="000000"/>
          <w:sz w:val="28"/>
        </w:rPr>
        <w:t>
      жұмыс уақытын пайдалануды есепке алу табелі</w:t>
      </w:r>
    </w:p>
    <w:p>
      <w:pPr>
        <w:spacing w:after="0"/>
        <w:ind w:left="0"/>
        <w:jc w:val="left"/>
      </w:pPr>
      <w:r>
        <w:rPr>
          <w:rFonts w:ascii="Times New Roman"/>
          <w:b/>
          <w:i w:val="false"/>
          <w:color w:val="000000"/>
        </w:rPr>
        <w:t xml:space="preserve"> ________________________________________________________________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Айдағы жұмыс күнінің саны _____________________________________</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Демалыс және мереке күндері..........................Д</w:t>
      </w:r>
    </w:p>
    <w:p>
      <w:pPr>
        <w:spacing w:after="0"/>
        <w:ind w:left="0"/>
        <w:jc w:val="both"/>
      </w:pPr>
      <w:r>
        <w:rPr>
          <w:rFonts w:ascii="Times New Roman"/>
          <w:b w:val="false"/>
          <w:i w:val="false"/>
          <w:color w:val="000000"/>
          <w:sz w:val="28"/>
        </w:rPr>
        <w:t>
      Түнгі уақыттағы жұмыс................................Т</w:t>
      </w:r>
    </w:p>
    <w:p>
      <w:pPr>
        <w:spacing w:after="0"/>
        <w:ind w:left="0"/>
        <w:jc w:val="both"/>
      </w:pPr>
      <w:r>
        <w:rPr>
          <w:rFonts w:ascii="Times New Roman"/>
          <w:b w:val="false"/>
          <w:i w:val="false"/>
          <w:color w:val="000000"/>
          <w:sz w:val="28"/>
        </w:rPr>
        <w:t>
      Міндеттемелерді орындау..............................М</w:t>
      </w:r>
    </w:p>
    <w:p>
      <w:pPr>
        <w:spacing w:after="0"/>
        <w:ind w:left="0"/>
        <w:jc w:val="both"/>
      </w:pPr>
      <w:r>
        <w:rPr>
          <w:rFonts w:ascii="Times New Roman"/>
          <w:b w:val="false"/>
          <w:i w:val="false"/>
          <w:color w:val="000000"/>
          <w:sz w:val="28"/>
        </w:rPr>
        <w:t>
      Кезекті еңбек және қосымша демалыс...................К</w:t>
      </w:r>
    </w:p>
    <w:p>
      <w:pPr>
        <w:spacing w:after="0"/>
        <w:ind w:left="0"/>
        <w:jc w:val="both"/>
      </w:pPr>
      <w:r>
        <w:rPr>
          <w:rFonts w:ascii="Times New Roman"/>
          <w:b w:val="false"/>
          <w:i w:val="false"/>
          <w:color w:val="000000"/>
          <w:sz w:val="28"/>
        </w:rPr>
        <w:t>
      Еңбекке жарамсыздық..................................Е</w:t>
      </w:r>
    </w:p>
    <w:p>
      <w:pPr>
        <w:spacing w:after="0"/>
        <w:ind w:left="0"/>
        <w:jc w:val="both"/>
      </w:pPr>
      <w:r>
        <w:rPr>
          <w:rFonts w:ascii="Times New Roman"/>
          <w:b w:val="false"/>
          <w:i w:val="false"/>
          <w:color w:val="000000"/>
          <w:sz w:val="28"/>
        </w:rPr>
        <w:t>
      Декреттік демалыс....................................Д</w:t>
      </w:r>
    </w:p>
    <w:p>
      <w:pPr>
        <w:spacing w:after="0"/>
        <w:ind w:left="0"/>
        <w:jc w:val="both"/>
      </w:pPr>
      <w:r>
        <w:rPr>
          <w:rFonts w:ascii="Times New Roman"/>
          <w:b w:val="false"/>
          <w:i w:val="false"/>
          <w:color w:val="000000"/>
          <w:sz w:val="28"/>
        </w:rPr>
        <w:t>
      Үстеме жұмыс сағаты..................................Ү</w:t>
      </w:r>
    </w:p>
    <w:p>
      <w:pPr>
        <w:spacing w:after="0"/>
        <w:ind w:left="0"/>
        <w:jc w:val="both"/>
      </w:pPr>
      <w:r>
        <w:rPr>
          <w:rFonts w:ascii="Times New Roman"/>
          <w:b w:val="false"/>
          <w:i w:val="false"/>
          <w:color w:val="000000"/>
          <w:sz w:val="28"/>
        </w:rPr>
        <w:t>
      Қалған күндері.......................................Қ</w:t>
      </w:r>
    </w:p>
    <w:p>
      <w:pPr>
        <w:spacing w:after="0"/>
        <w:ind w:left="0"/>
        <w:jc w:val="both"/>
      </w:pPr>
      <w:r>
        <w:rPr>
          <w:rFonts w:ascii="Times New Roman"/>
          <w:b w:val="false"/>
          <w:i w:val="false"/>
          <w:color w:val="000000"/>
          <w:sz w:val="28"/>
        </w:rPr>
        <w:t>
      Әкімшілік шешімдерімен келіспеу......................Ә</w:t>
      </w:r>
    </w:p>
    <w:p>
      <w:pPr>
        <w:spacing w:after="0"/>
        <w:ind w:left="0"/>
        <w:jc w:val="both"/>
      </w:pPr>
      <w:r>
        <w:rPr>
          <w:rFonts w:ascii="Times New Roman"/>
          <w:b w:val="false"/>
          <w:i w:val="false"/>
          <w:color w:val="000000"/>
          <w:sz w:val="28"/>
        </w:rPr>
        <w:t>
      Оқу бойынша демалыс..................................ОД</w:t>
      </w:r>
    </w:p>
    <w:p>
      <w:pPr>
        <w:spacing w:after="0"/>
        <w:ind w:left="0"/>
        <w:jc w:val="both"/>
      </w:pPr>
      <w:r>
        <w:rPr>
          <w:rFonts w:ascii="Times New Roman"/>
          <w:b w:val="false"/>
          <w:i w:val="false"/>
          <w:color w:val="000000"/>
          <w:sz w:val="28"/>
        </w:rPr>
        <w:t>
      1-3 сыныптарға алмасу................................А</w:t>
      </w:r>
    </w:p>
    <w:p>
      <w:pPr>
        <w:spacing w:after="0"/>
        <w:ind w:left="0"/>
        <w:jc w:val="both"/>
      </w:pPr>
      <w:r>
        <w:rPr>
          <w:rFonts w:ascii="Times New Roman"/>
          <w:b w:val="false"/>
          <w:i w:val="false"/>
          <w:color w:val="000000"/>
          <w:sz w:val="28"/>
        </w:rPr>
        <w:t>
      Ұзақ күн тобына алмасу...............................Ұ</w:t>
      </w:r>
    </w:p>
    <w:p>
      <w:pPr>
        <w:spacing w:after="0"/>
        <w:ind w:left="0"/>
        <w:jc w:val="both"/>
      </w:pPr>
      <w:r>
        <w:rPr>
          <w:rFonts w:ascii="Times New Roman"/>
          <w:b w:val="false"/>
          <w:i w:val="false"/>
          <w:color w:val="000000"/>
          <w:sz w:val="28"/>
        </w:rPr>
        <w:t>
      4-11 сыныптарға алмасу...............................А</w:t>
      </w:r>
    </w:p>
    <w:p>
      <w:pPr>
        <w:spacing w:after="0"/>
        <w:ind w:left="0"/>
        <w:jc w:val="both"/>
      </w:pPr>
      <w:r>
        <w:rPr>
          <w:rFonts w:ascii="Times New Roman"/>
          <w:b w:val="false"/>
          <w:i w:val="false"/>
          <w:color w:val="000000"/>
          <w:sz w:val="28"/>
        </w:rPr>
        <w:t>
      Мереке күндері жұмыс істеу...........................МК</w:t>
      </w:r>
    </w:p>
    <w:p>
      <w:pPr>
        <w:spacing w:after="0"/>
        <w:ind w:left="0"/>
        <w:jc w:val="both"/>
      </w:pPr>
      <w:r>
        <w:rPr>
          <w:rFonts w:ascii="Times New Roman"/>
          <w:b w:val="false"/>
          <w:i w:val="false"/>
          <w:color w:val="000000"/>
          <w:sz w:val="28"/>
        </w:rPr>
        <w:t>
      Нақты жұмыс істеген сағаттар.........................Н</w:t>
      </w:r>
    </w:p>
    <w:p>
      <w:pPr>
        <w:spacing w:after="0"/>
        <w:ind w:left="0"/>
        <w:jc w:val="both"/>
      </w:pPr>
      <w:r>
        <w:rPr>
          <w:rFonts w:ascii="Times New Roman"/>
          <w:b w:val="false"/>
          <w:i w:val="false"/>
          <w:color w:val="000000"/>
          <w:sz w:val="28"/>
        </w:rPr>
        <w:t>
      Іссапарлар...........................................І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23"/>
        <w:gridCol w:w="323"/>
        <w:gridCol w:w="323"/>
        <w:gridCol w:w="323"/>
        <w:gridCol w:w="323"/>
        <w:gridCol w:w="323"/>
        <w:gridCol w:w="323"/>
        <w:gridCol w:w="323"/>
        <w:gridCol w:w="323"/>
        <w:gridCol w:w="323"/>
        <w:gridCol w:w="323"/>
        <w:gridCol w:w="323"/>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w:t>
            </w:r>
          </w:p>
          <w:p>
            <w:pPr>
              <w:spacing w:after="20"/>
              <w:ind w:left="20"/>
              <w:jc w:val="both"/>
            </w:pPr>
            <w:r>
              <w:rPr>
                <w:rFonts w:ascii="Times New Roman"/>
                <w:b w:val="false"/>
                <w:i w:val="false"/>
                <w:color w:val="000000"/>
                <w:sz w:val="20"/>
              </w:rPr>
              <w:t>
әкесінің аты</w:t>
            </w:r>
          </w:p>
        </w:tc>
        <w:tc>
          <w:tcPr>
            <w:tcW w:w="3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күні</w:t>
            </w:r>
          </w:p>
        </w:tc>
        <w:tc>
          <w:tcPr>
            <w:tcW w:w="3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w:t>
            </w:r>
          </w:p>
          <w:p>
            <w:pPr>
              <w:spacing w:after="20"/>
              <w:ind w:left="20"/>
              <w:jc w:val="both"/>
            </w:pPr>
            <w:r>
              <w:rPr>
                <w:rFonts w:ascii="Times New Roman"/>
                <w:b w:val="false"/>
                <w:i w:val="false"/>
                <w:color w:val="000000"/>
                <w:sz w:val="20"/>
              </w:rPr>
              <w:t>
істеген</w:t>
            </w:r>
          </w:p>
        </w:tc>
        <w:tc>
          <w:tcPr>
            <w:tcW w:w="3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w:t>
            </w:r>
          </w:p>
        </w:tc>
        <w:tc>
          <w:tcPr>
            <w:tcW w:w="3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w:t>
            </w:r>
          </w:p>
        </w:tc>
        <w:tc>
          <w:tcPr>
            <w:tcW w:w="3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w:t>
            </w:r>
          </w:p>
        </w:tc>
        <w:tc>
          <w:tcPr>
            <w:tcW w:w="3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w:t>
            </w:r>
          </w:p>
        </w:tc>
      </w:tr>
      <w:tr>
        <w:trPr>
          <w:trHeight w:val="30" w:hRule="atLeast"/>
        </w:trPr>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мекеменің басшысы/құрылымдық бөлімшенің басшысы 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Табель жүргізуге жауапты 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Табель мемлекеттік мекеме қызметкерлерінің есімді тізімі болып саналады және алфавиттік тәртіппен жүргізіледі. № 421 нысан бойынша табель өткен айдың № 421 нысаны бойынша табелі негізінде есептесу кезеңі басталғанға дейінгі 2-3 күннің ішінде ай сайын ашылады. Қызметкерлерді № 421 нысан бойынша табельге жазу және табельден шығару жеке құрамның есебі: қабылдау, ауыстыру, босату туралы бұйрықтар жөніндегі құжаттардың негізінде ғана жүргізіледі. Айдың аяғында жұмысқа келген және келмеген күндердің жалпы саны анықталады. № 421 нысан бойынша толтырылған табельге оны жүргізуге жауапты тұлға және мемлекеттік мекеменің басшысы/құрылымдық бөлімшенің басшысы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59–қосымша</w:t>
            </w:r>
            <w:r>
              <w:br/>
            </w:r>
            <w:r>
              <w:rPr>
                <w:rFonts w:ascii="Times New Roman"/>
                <w:b w:val="false"/>
                <w:i w:val="false"/>
                <w:color w:val="000000"/>
                <w:sz w:val="20"/>
              </w:rPr>
              <w:t>№ 423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Бөлімше</w:t>
      </w:r>
    </w:p>
    <w:p>
      <w:pPr>
        <w:spacing w:after="0"/>
        <w:ind w:left="0"/>
        <w:jc w:val="both"/>
      </w:pPr>
      <w:r>
        <w:rPr>
          <w:rFonts w:ascii="Times New Roman"/>
          <w:b w:val="false"/>
          <w:i w:val="false"/>
          <w:color w:val="000000"/>
          <w:sz w:val="28"/>
        </w:rPr>
        <w:t>
      ____________________________жылғы жұмыс өнімділігін есепке алу картасы</w:t>
      </w:r>
    </w:p>
    <w:p>
      <w:pPr>
        <w:spacing w:after="0"/>
        <w:ind w:left="0"/>
        <w:jc w:val="both"/>
      </w:pPr>
      <w:r>
        <w:rPr>
          <w:rFonts w:ascii="Times New Roman"/>
          <w:b w:val="false"/>
          <w:i w:val="false"/>
          <w:color w:val="000000"/>
          <w:sz w:val="28"/>
        </w:rPr>
        <w:t>
      Тегі, аты, әкесінің аты (ол болған жағдайда)________________________</w:t>
      </w:r>
    </w:p>
    <w:p>
      <w:pPr>
        <w:spacing w:after="0"/>
        <w:ind w:left="0"/>
        <w:jc w:val="both"/>
      </w:pPr>
      <w:r>
        <w:rPr>
          <w:rFonts w:ascii="Times New Roman"/>
          <w:b w:val="false"/>
          <w:i w:val="false"/>
          <w:color w:val="000000"/>
          <w:sz w:val="28"/>
        </w:rPr>
        <w:t>
      Қызметкердің санаты____________________________________________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түрлері бойынша өнімділік</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 423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 нөмірі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түрлері бойынша өнімділік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 нөмірі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түрлері бойынша өнімділік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Айдың күндері бойынша жұмыс істеген уақытының табелі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жалғасы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уақыты, күндер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423-нысан бойынша жұмыс өнімділігін есепке алу картасы 3240 "Қызметкерлердің және өзге де есеп беретін тұғалардың алдындағы қысқа мерзімді кредиторлық берешек" шоты және 8012 "Еңбекақы төлеу" қосалқы шоты бойынша еңбегіне келісімді ақы төленетін әрбір қызметкерге жазылады. Ол бір ай ішіндегі жұмыс уақытын есепке алу мен жинақтау және жалақыны есептеу үшін қызмет етеді. Жұмыстың әрбір түрі үшін жеке баған бөлінеді. № 423-нысанды парақтың сыртында күн сайынғы жұмыс уақытының табелі орналасқан. Ай аяқталғаннан кейін жұмыс уақыты есептеледі; жұмыстардың түрі бойынша бағалар қойылады, одан кейін карточкалар мемлекеттік мекеменің бухгалтериясына тапсырылады.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60–қосымша</w:t>
            </w:r>
            <w:r>
              <w:br/>
            </w:r>
            <w:r>
              <w:rPr>
                <w:rFonts w:ascii="Times New Roman"/>
                <w:b w:val="false"/>
                <w:i w:val="false"/>
                <w:color w:val="000000"/>
                <w:sz w:val="20"/>
              </w:rPr>
              <w:t>№ 424 нысан</w:t>
            </w:r>
          </w:p>
        </w:tc>
      </w:tr>
    </w:tbl>
    <w:p>
      <w:pPr>
        <w:spacing w:after="0"/>
        <w:ind w:left="0"/>
        <w:jc w:val="left"/>
      </w:pPr>
      <w:r>
        <w:rPr>
          <w:rFonts w:ascii="Times New Roman"/>
          <w:b/>
          <w:i w:val="false"/>
          <w:color w:val="000000"/>
        </w:rPr>
        <w:t xml:space="preserve"> ____жылғы "___" ____________ №________ наряд</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Бригадир (жұмысшы)____________________________________________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сипаты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Нормалау уақыты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нормасы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Шебер _______________________________</w:t>
      </w:r>
    </w:p>
    <w:p>
      <w:pPr>
        <w:spacing w:after="0"/>
        <w:ind w:left="0"/>
        <w:jc w:val="both"/>
      </w:pPr>
      <w:r>
        <w:rPr>
          <w:rFonts w:ascii="Times New Roman"/>
          <w:b w:val="false"/>
          <w:i w:val="false"/>
          <w:color w:val="000000"/>
          <w:sz w:val="28"/>
        </w:rPr>
        <w:t>
      Нормалаушы (бухгалтер)_________________________________________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Оператор 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Орындауға наряд алған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Орындалған жұмысты қабылдаған 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 "____" _______________      </w:t>
      </w:r>
    </w:p>
    <w:p>
      <w:pPr>
        <w:spacing w:after="0"/>
        <w:ind w:left="0"/>
        <w:jc w:val="both"/>
      </w:pPr>
      <w:r>
        <w:rPr>
          <w:rFonts w:ascii="Times New Roman"/>
          <w:b w:val="false"/>
          <w:i w:val="false"/>
          <w:color w:val="000000"/>
          <w:sz w:val="28"/>
        </w:rPr>
        <w:t>
      № 424 нысанның сырт жағы</w:t>
      </w:r>
    </w:p>
    <w:p>
      <w:pPr>
        <w:spacing w:after="0"/>
        <w:ind w:left="0"/>
        <w:jc w:val="both"/>
      </w:pPr>
      <w:r>
        <w:rPr>
          <w:rFonts w:ascii="Times New Roman"/>
          <w:b w:val="false"/>
          <w:i w:val="false"/>
          <w:color w:val="000000"/>
          <w:sz w:val="28"/>
        </w:rPr>
        <w:t>
      Жалақы табелі және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айы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коды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 мен қызметтердің) коды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күндері бойынша жұмыс істеген уақыт</w:t>
            </w: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424 нысан бойынша наряд 3240 "Қызметкерлер мен өзге де есеп беретін тұлғалар алдындағы қысқа мерзімді кредиторлық берешек" шоты және 8012 "Еңбекақы төлеу" қосалқы шоты бойынша тауарларды (жұмыстарды, қызметтерді) өткізуден түсетін ақша қаржыландыру көзі болып табылатын оқу-өндірістік шеберханалар мен басқа да шаруашылықтарда кесімді жұмыстарды ресімдеу үшін қызмет етеді. Ақпаратты қолмен өңдеу кезінде де, есептеу техникасы құралдарын қолдана отырып өңдеу кезінде де қолданылады. № 424 нысан бойынша наряд бригадаға немесе бір қызметкерге жазылады. Жұмыстарды қабылдағаннан кейін № 424 нысан бойынша наряд мемлекеттік мекеменің бухгалтериясына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61–қосымша</w:t>
            </w:r>
            <w:r>
              <w:br/>
            </w:r>
            <w:r>
              <w:rPr>
                <w:rFonts w:ascii="Times New Roman"/>
                <w:b w:val="false"/>
                <w:i w:val="false"/>
                <w:color w:val="000000"/>
                <w:sz w:val="20"/>
              </w:rPr>
              <w:t>№ 425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Демалыс беру туралы (босату) №__________есеп ___________________жыл</w:t>
      </w:r>
    </w:p>
    <w:p>
      <w:pPr>
        <w:spacing w:after="0"/>
        <w:ind w:left="0"/>
        <w:jc w:val="both"/>
      </w:pPr>
      <w:r>
        <w:rPr>
          <w:rFonts w:ascii="Times New Roman"/>
          <w:b w:val="false"/>
          <w:i w:val="false"/>
          <w:color w:val="000000"/>
          <w:sz w:val="28"/>
        </w:rPr>
        <w:t>
      Қызметкердің (тегі, аты, әкесінің аты (ол болған жағдайда)_____________</w:t>
      </w:r>
    </w:p>
    <w:p>
      <w:pPr>
        <w:spacing w:after="0"/>
        <w:ind w:left="0"/>
        <w:jc w:val="both"/>
      </w:pPr>
      <w:r>
        <w:rPr>
          <w:rFonts w:ascii="Times New Roman"/>
          <w:b w:val="false"/>
          <w:i w:val="false"/>
          <w:color w:val="000000"/>
          <w:sz w:val="28"/>
        </w:rPr>
        <w:t>
      Лауазымы__________________________________________________</w:t>
      </w:r>
    </w:p>
    <w:p>
      <w:pPr>
        <w:spacing w:after="0"/>
        <w:ind w:left="0"/>
        <w:jc w:val="both"/>
      </w:pPr>
      <w:r>
        <w:rPr>
          <w:rFonts w:ascii="Times New Roman"/>
          <w:b w:val="false"/>
          <w:i w:val="false"/>
          <w:color w:val="000000"/>
          <w:sz w:val="28"/>
        </w:rPr>
        <w:t>
      ________________________жылғы № _____ бұйрық</w:t>
      </w:r>
    </w:p>
    <w:p>
      <w:pPr>
        <w:spacing w:after="0"/>
        <w:ind w:left="0"/>
        <w:jc w:val="both"/>
      </w:pPr>
      <w:r>
        <w:rPr>
          <w:rFonts w:ascii="Times New Roman"/>
          <w:b w:val="false"/>
          <w:i w:val="false"/>
          <w:color w:val="000000"/>
          <w:sz w:val="28"/>
        </w:rPr>
        <w:t>
      _____________________бастап ____________________дейінгі жұмыс кезеңі үшін</w:t>
      </w:r>
    </w:p>
    <w:p>
      <w:pPr>
        <w:spacing w:after="0"/>
        <w:ind w:left="0"/>
        <w:jc w:val="both"/>
      </w:pPr>
      <w:r>
        <w:rPr>
          <w:rFonts w:ascii="Times New Roman"/>
          <w:b w:val="false"/>
          <w:i w:val="false"/>
          <w:color w:val="000000"/>
          <w:sz w:val="28"/>
        </w:rPr>
        <w:t>
      демалыс күндерінің саны________________________________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кезеңінің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күндердің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аударылды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Орташа күндік еңбекақы (3бағ./2бағ.) _________________________</w:t>
      </w:r>
    </w:p>
    <w:p>
      <w:pPr>
        <w:spacing w:after="0"/>
        <w:ind w:left="0"/>
        <w:jc w:val="both"/>
      </w:pPr>
      <w:r>
        <w:rPr>
          <w:rFonts w:ascii="Times New Roman"/>
          <w:b w:val="false"/>
          <w:i w:val="false"/>
          <w:color w:val="000000"/>
          <w:sz w:val="28"/>
        </w:rPr>
        <w:t>
      Демалыс сомасы (пайдаланбаған демалысқа өтемақы) (орташа күндік еңбекақыға демалыс күндерінің саны) ________________</w:t>
      </w:r>
    </w:p>
    <w:p>
      <w:pPr>
        <w:spacing w:after="0"/>
        <w:ind w:left="0"/>
        <w:jc w:val="both"/>
      </w:pPr>
      <w:r>
        <w:rPr>
          <w:rFonts w:ascii="Times New Roman"/>
          <w:b w:val="false"/>
          <w:i w:val="false"/>
          <w:color w:val="000000"/>
          <w:sz w:val="28"/>
        </w:rPr>
        <w:t>
      Есепті жасаған 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Тексерген:</w:t>
      </w:r>
    </w:p>
    <w:p>
      <w:pPr>
        <w:spacing w:after="0"/>
        <w:ind w:left="0"/>
        <w:jc w:val="both"/>
      </w:pPr>
      <w:r>
        <w:rPr>
          <w:rFonts w:ascii="Times New Roman"/>
          <w:b w:val="false"/>
          <w:i w:val="false"/>
          <w:color w:val="000000"/>
          <w:sz w:val="28"/>
        </w:rPr>
        <w:t>
      Бас бухгалтер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Мемлекеттік мекеменің кадрлық қызметі демалысқа арналған бұйрықты ұсынған кезде бухгалтерия бұйрықтың негізінде 3241 "Еңбекақы төлеу бойынша қызметкерлерге қысқа мерзімді кредиторлық берешек" субшоты бойынша № 425 нысан бойынша демалыс ақысының есептеу жүргізеді. ОCы есептеуде есептеу кезеңінің айы мен күні, есептелген еңбекақы сомасы, есептеу кезеңінде жұмыс істелген күндер саны, орташа күндік еңбекақы және демалыс күнінің саны (демалыс пен мереке күндерін есептемегенде)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62–қосымша</w:t>
            </w:r>
            <w:r>
              <w:br/>
            </w:r>
            <w:r>
              <w:rPr>
                <w:rFonts w:ascii="Times New Roman"/>
                <w:b w:val="false"/>
                <w:i w:val="false"/>
                <w:color w:val="000000"/>
                <w:sz w:val="20"/>
              </w:rPr>
              <w:t>№ 441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Депозитке салынған еңбекақыны және стипендияларды талдамалы есепке алу кітабы</w:t>
      </w:r>
    </w:p>
    <w:p>
      <w:pPr>
        <w:spacing w:after="0"/>
        <w:ind w:left="0"/>
        <w:jc w:val="both"/>
      </w:pPr>
      <w:r>
        <w:rPr>
          <w:rFonts w:ascii="Times New Roman"/>
          <w:b w:val="false"/>
          <w:i w:val="false"/>
          <w:color w:val="000000"/>
          <w:sz w:val="28"/>
        </w:rPr>
        <w:t>
      ___________________________жыл</w:t>
      </w:r>
    </w:p>
    <w:p>
      <w:pPr>
        <w:spacing w:after="0"/>
        <w:ind w:left="0"/>
        <w:jc w:val="both"/>
      </w:pPr>
      <w:r>
        <w:rPr>
          <w:rFonts w:ascii="Times New Roman"/>
          <w:b w:val="false"/>
          <w:i w:val="false"/>
          <w:color w:val="000000"/>
          <w:sz w:val="28"/>
        </w:rPr>
        <w:t>
      Осы үлгі бойынша бүкіл кітапты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(депонент шотына жатқызылды)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Дебет-төленді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ведомості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кассалық ордерінің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441 нысан бойынша кітапта 3243 "Депоненттелген сомалар бойынша қызметкерлерге қысқа мерзімді кредиторлық берешек" қосалқы шоты бойынша жалақы мен стипендиялар бойынша депоненттелген сомаларды есепке алу жүргізіледі. Бұл кiтапқа жазбалар әрбiр депонент бойынша жүргiзiледi. "Кредит (депоненттің шотына жатқызылды)" деген тиісті бағандарда депоненттік берешек пайда болған ай, төлем (есеп айырысу-төлем) ведомостарының нөмірлері және берешек сомасы көрсетіледі, ал "Дебет - төленді" деген бағандарда депоненттің тегінің тұсына кассалық шығыс ордерінің нөмірі және төленген сома жазылады.</w:t>
      </w:r>
    </w:p>
    <w:p>
      <w:pPr>
        <w:spacing w:after="0"/>
        <w:ind w:left="0"/>
        <w:jc w:val="both"/>
      </w:pPr>
      <w:r>
        <w:rPr>
          <w:rFonts w:ascii="Times New Roman"/>
          <w:b w:val="false"/>
          <w:i w:val="false"/>
          <w:color w:val="000000"/>
          <w:sz w:val="28"/>
        </w:rPr>
        <w:t>
      Айдың соңында № 441 нысан бойынша Кітапта "Кредит (депоненттің шотына жатқызылды)" және "Дебет - төленді" бағандары бойынша қорытындылар есептеледі және келесі айдың басындағы кредиттік қалдық шығарылады.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63–қосымша</w:t>
            </w:r>
            <w:r>
              <w:br/>
            </w:r>
            <w:r>
              <w:rPr>
                <w:rFonts w:ascii="Times New Roman"/>
                <w:b w:val="false"/>
                <w:i w:val="false"/>
                <w:color w:val="000000"/>
                <w:sz w:val="20"/>
              </w:rPr>
              <w:t>№ 451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_________жылға міндетті зейнетақы жарналарының № _____ есепке алу карточкасы</w:t>
      </w:r>
    </w:p>
    <w:p>
      <w:pPr>
        <w:spacing w:after="0"/>
        <w:ind w:left="0"/>
        <w:jc w:val="both"/>
      </w:pPr>
      <w:r>
        <w:rPr>
          <w:rFonts w:ascii="Times New Roman"/>
          <w:b w:val="false"/>
          <w:i w:val="false"/>
          <w:color w:val="000000"/>
          <w:sz w:val="28"/>
        </w:rPr>
        <w:t>
      Тегі, аты, әкесінің аты (ол болған жағдайда)_______________________</w:t>
      </w:r>
    </w:p>
    <w:p>
      <w:pPr>
        <w:spacing w:after="0"/>
        <w:ind w:left="0"/>
        <w:jc w:val="both"/>
      </w:pPr>
      <w:r>
        <w:rPr>
          <w:rFonts w:ascii="Times New Roman"/>
          <w:b w:val="false"/>
          <w:i w:val="false"/>
          <w:color w:val="000000"/>
          <w:sz w:val="28"/>
        </w:rPr>
        <w:t>
      Жеке сәйкестендіру нөмірі _______________________________________</w:t>
      </w:r>
    </w:p>
    <w:p>
      <w:pPr>
        <w:spacing w:after="0"/>
        <w:ind w:left="0"/>
        <w:jc w:val="both"/>
      </w:pPr>
      <w:r>
        <w:rPr>
          <w:rFonts w:ascii="Times New Roman"/>
          <w:b w:val="false"/>
          <w:i w:val="false"/>
          <w:color w:val="000000"/>
          <w:sz w:val="28"/>
        </w:rPr>
        <w:t>
      Жылдың басындағы сальдо _______________ теңге _________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сальдо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 ұсталды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аяғындағы сальдо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Жылдың соныңдағы сальдо _______________ теңге _________ тиын</w:t>
      </w:r>
    </w:p>
    <w:p>
      <w:pPr>
        <w:spacing w:after="0"/>
        <w:ind w:left="0"/>
        <w:jc w:val="both"/>
      </w:pPr>
      <w:r>
        <w:rPr>
          <w:rFonts w:ascii="Times New Roman"/>
          <w:b w:val="false"/>
          <w:i w:val="false"/>
          <w:color w:val="000000"/>
          <w:sz w:val="28"/>
        </w:rPr>
        <w:t>
      Мемлекеттік мекеменің басшысы _____ 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Бас бухгалтер ______ 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Жеке тұлғаның (мемлекеттік мекеме қызметкерінің) ұсталған және аударылған зейнетақы жарналары туралы толық ақпарат алу үшін 3142 "Бірыңғай жинақтаушы зейнетақы қорына төленетін міндетті зейнетақы жарналары бойынша қысқа мерзімді кредиторлық берешек" қосалқы шоты жөніндегі № 451 нысаны бойынша карточка жүргізіледі. № 451 нысаны бойынша карточка ай сайын жүргізіледі, есепті жылдың соңында барлық бағандар бойынша жиыны есептеледі және есепті жылдың соңына сальдо шығарылады. Жаңа жылы № 451 нысаны бойынша жаңа карточканы ашу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64–қосымша</w:t>
            </w:r>
            <w:r>
              <w:br/>
            </w:r>
            <w:r>
              <w:rPr>
                <w:rFonts w:ascii="Times New Roman"/>
                <w:b w:val="false"/>
                <w:i w:val="false"/>
                <w:color w:val="000000"/>
                <w:sz w:val="20"/>
              </w:rPr>
              <w:t>№ 455 нысан</w:t>
            </w:r>
          </w:p>
        </w:tc>
      </w:tr>
    </w:tbl>
    <w:p>
      <w:pPr>
        <w:spacing w:after="0"/>
        <w:ind w:left="0"/>
        <w:jc w:val="left"/>
      </w:pPr>
      <w:r>
        <w:rPr>
          <w:rFonts w:ascii="Times New Roman"/>
          <w:b/>
          <w:i w:val="false"/>
          <w:color w:val="000000"/>
        </w:rPr>
        <w:t xml:space="preserve"> Салым бойынша жеке шотқа тиесілі жалақыны аудару үшін тізім</w:t>
      </w:r>
    </w:p>
    <w:p>
      <w:pPr>
        <w:spacing w:after="0"/>
        <w:ind w:left="0"/>
        <w:jc w:val="both"/>
      </w:pPr>
      <w:r>
        <w:rPr>
          <w:rFonts w:ascii="Times New Roman"/>
          <w:b w:val="false"/>
          <w:i w:val="false"/>
          <w:color w:val="000000"/>
          <w:sz w:val="28"/>
        </w:rPr>
        <w:t>
      Қызметкерлер ___________________________________</w:t>
      </w:r>
    </w:p>
    <w:p>
      <w:pPr>
        <w:spacing w:after="0"/>
        <w:ind w:left="0"/>
        <w:jc w:val="both"/>
      </w:pPr>
      <w:r>
        <w:rPr>
          <w:rFonts w:ascii="Times New Roman"/>
          <w:b w:val="false"/>
          <w:i w:val="false"/>
          <w:color w:val="000000"/>
          <w:sz w:val="28"/>
        </w:rPr>
        <w:t>
      (мемлекеттік мекеменің атауы)</w:t>
      </w:r>
    </w:p>
    <w:p>
      <w:pPr>
        <w:spacing w:after="0"/>
        <w:ind w:left="0"/>
        <w:jc w:val="both"/>
      </w:pPr>
      <w:r>
        <w:rPr>
          <w:rFonts w:ascii="Times New Roman"/>
          <w:b w:val="false"/>
          <w:i w:val="false"/>
          <w:color w:val="000000"/>
          <w:sz w:val="28"/>
        </w:rPr>
        <w:t>
      __________________________________________________________ орналасқан</w:t>
      </w:r>
    </w:p>
    <w:p>
      <w:pPr>
        <w:spacing w:after="0"/>
        <w:ind w:left="0"/>
        <w:jc w:val="both"/>
      </w:pPr>
      <w:r>
        <w:rPr>
          <w:rFonts w:ascii="Times New Roman"/>
          <w:b w:val="false"/>
          <w:i w:val="false"/>
          <w:color w:val="000000"/>
          <w:sz w:val="28"/>
        </w:rPr>
        <w:t>
      (қала немесе ауыл және оның атауы)</w:t>
      </w:r>
    </w:p>
    <w:p>
      <w:pPr>
        <w:spacing w:after="0"/>
        <w:ind w:left="0"/>
        <w:jc w:val="both"/>
      </w:pPr>
      <w:r>
        <w:rPr>
          <w:rFonts w:ascii="Times New Roman"/>
          <w:b w:val="false"/>
          <w:i w:val="false"/>
          <w:color w:val="000000"/>
          <w:sz w:val="28"/>
        </w:rPr>
        <w:t>
      және жалақы сомасын аудару үшін республикалық (жергілікті)</w:t>
      </w:r>
    </w:p>
    <w:p>
      <w:pPr>
        <w:spacing w:after="0"/>
        <w:ind w:left="0"/>
        <w:jc w:val="both"/>
      </w:pPr>
      <w:r>
        <w:rPr>
          <w:rFonts w:ascii="Times New Roman"/>
          <w:b w:val="false"/>
          <w:i w:val="false"/>
          <w:color w:val="000000"/>
          <w:sz w:val="28"/>
        </w:rPr>
        <w:t>
      бюджетте тұрған</w:t>
      </w:r>
    </w:p>
    <w:p>
      <w:pPr>
        <w:spacing w:after="0"/>
        <w:ind w:left="0"/>
        <w:jc w:val="both"/>
      </w:pPr>
      <w:r>
        <w:rPr>
          <w:rFonts w:ascii="Times New Roman"/>
          <w:b w:val="false"/>
          <w:i w:val="false"/>
          <w:color w:val="000000"/>
          <w:sz w:val="28"/>
        </w:rPr>
        <w:t>
      __________________ айы_________ жылы __________________ салым бойынша</w:t>
      </w:r>
    </w:p>
    <w:p>
      <w:pPr>
        <w:spacing w:after="0"/>
        <w:ind w:left="0"/>
        <w:jc w:val="both"/>
      </w:pPr>
      <w:r>
        <w:rPr>
          <w:rFonts w:ascii="Times New Roman"/>
          <w:b w:val="false"/>
          <w:i w:val="false"/>
          <w:color w:val="000000"/>
          <w:sz w:val="28"/>
        </w:rPr>
        <w:t>
      Банктің аудандық филиалына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w:t>
            </w:r>
          </w:p>
          <w:p>
            <w:pPr>
              <w:spacing w:after="20"/>
              <w:ind w:left="20"/>
              <w:jc w:val="both"/>
            </w:pPr>
            <w:r>
              <w:rPr>
                <w:rFonts w:ascii="Times New Roman"/>
                <w:b w:val="false"/>
                <w:i w:val="false"/>
                <w:color w:val="000000"/>
                <w:sz w:val="20"/>
              </w:rPr>
              <w:t>
жеке шот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аты-жөні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күні, жеке бас куәлігін кім берді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филиалының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Аударуға жататын ақша жиыны ___________________________________ теңге</w:t>
      </w:r>
    </w:p>
    <w:p>
      <w:pPr>
        <w:spacing w:after="0"/>
        <w:ind w:left="0"/>
        <w:jc w:val="both"/>
      </w:pPr>
      <w:r>
        <w:rPr>
          <w:rFonts w:ascii="Times New Roman"/>
          <w:b w:val="false"/>
          <w:i w:val="false"/>
          <w:color w:val="000000"/>
          <w:sz w:val="28"/>
        </w:rPr>
        <w:t>
      сома жазбаша</w:t>
      </w:r>
    </w:p>
    <w:p>
      <w:pPr>
        <w:spacing w:after="0"/>
        <w:ind w:left="0"/>
        <w:jc w:val="both"/>
      </w:pPr>
      <w:r>
        <w:rPr>
          <w:rFonts w:ascii="Times New Roman"/>
          <w:b w:val="false"/>
          <w:i w:val="false"/>
          <w:color w:val="000000"/>
          <w:sz w:val="28"/>
        </w:rPr>
        <w:t>
      Мемлекеттік мекеменің басшысы 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Бас бухгалтер ___________ 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Екінші деңгейдегі банктердің филиалдары мен құрылымдық бөлімшелері арқылы мемлекеттік мекеме қызметкерлеріне жалақылар мен басқа да ақшалай төлемдерді салымдар бойынша жеке шоттарға есептеу жолымен төлеу үшін мемлекеттік мекеме салымдар бойынша жеке шоттарға жалақының тиесілі сомасын есептеу үшін жазбаша келісім (өтініш) берген қызметкерлердің тізімін № 455-нысан бойынша қалыптастырады.</w:t>
      </w:r>
    </w:p>
    <w:p>
      <w:pPr>
        <w:spacing w:after="0"/>
        <w:ind w:left="0"/>
        <w:jc w:val="both"/>
      </w:pPr>
      <w:r>
        <w:rPr>
          <w:rFonts w:ascii="Times New Roman"/>
          <w:b w:val="false"/>
          <w:i w:val="false"/>
          <w:color w:val="000000"/>
          <w:sz w:val="28"/>
        </w:rPr>
        <w:t>
      № 455-нысан бойынша тізімде мемлекеттік мекеменің атауы, қаржыландыру көзі (республикалық немесе жергілікті бюджет), мемлекеттік мекеменің нақты орналасқан жерінің анықтамасы (қалалық және жергілікті жерлерде) толық көрсетіледі.</w:t>
      </w:r>
    </w:p>
    <w:p>
      <w:pPr>
        <w:spacing w:after="0"/>
        <w:ind w:left="0"/>
        <w:jc w:val="both"/>
      </w:pPr>
      <w:r>
        <w:rPr>
          <w:rFonts w:ascii="Times New Roman"/>
          <w:b w:val="false"/>
          <w:i w:val="false"/>
          <w:color w:val="000000"/>
          <w:sz w:val="28"/>
        </w:rPr>
        <w:t>
      № 455-нысан бойынша тізімде мынадай деректемелер көрсетіледі:</w:t>
      </w:r>
    </w:p>
    <w:p>
      <w:pPr>
        <w:spacing w:after="0"/>
        <w:ind w:left="0"/>
        <w:jc w:val="both"/>
      </w:pPr>
      <w:r>
        <w:rPr>
          <w:rFonts w:ascii="Times New Roman"/>
          <w:b w:val="false"/>
          <w:i w:val="false"/>
          <w:color w:val="000000"/>
          <w:sz w:val="28"/>
        </w:rPr>
        <w:t>
      - жеке шоттың нөмірі;</w:t>
      </w:r>
    </w:p>
    <w:p>
      <w:pPr>
        <w:spacing w:after="0"/>
        <w:ind w:left="0"/>
        <w:jc w:val="both"/>
      </w:pPr>
      <w:r>
        <w:rPr>
          <w:rFonts w:ascii="Times New Roman"/>
          <w:b w:val="false"/>
          <w:i w:val="false"/>
          <w:color w:val="000000"/>
          <w:sz w:val="28"/>
        </w:rPr>
        <w:t>
      - қызметкердің тегі, аты және әкесінің аты (толықтай);</w:t>
      </w:r>
    </w:p>
    <w:p>
      <w:pPr>
        <w:spacing w:after="0"/>
        <w:ind w:left="0"/>
        <w:jc w:val="both"/>
      </w:pPr>
      <w:r>
        <w:rPr>
          <w:rFonts w:ascii="Times New Roman"/>
          <w:b w:val="false"/>
          <w:i w:val="false"/>
          <w:color w:val="000000"/>
          <w:sz w:val="28"/>
        </w:rPr>
        <w:t>
      - есептеуге арналған сомасы;</w:t>
      </w:r>
    </w:p>
    <w:p>
      <w:pPr>
        <w:spacing w:after="0"/>
        <w:ind w:left="0"/>
        <w:jc w:val="both"/>
      </w:pPr>
      <w:r>
        <w:rPr>
          <w:rFonts w:ascii="Times New Roman"/>
          <w:b w:val="false"/>
          <w:i w:val="false"/>
          <w:color w:val="000000"/>
          <w:sz w:val="28"/>
        </w:rPr>
        <w:t>
      - жеке бас куәлігінің деректері;</w:t>
      </w:r>
    </w:p>
    <w:p>
      <w:pPr>
        <w:spacing w:after="0"/>
        <w:ind w:left="0"/>
        <w:jc w:val="both"/>
      </w:pPr>
      <w:r>
        <w:rPr>
          <w:rFonts w:ascii="Times New Roman"/>
          <w:b w:val="false"/>
          <w:i w:val="false"/>
          <w:color w:val="000000"/>
          <w:sz w:val="28"/>
        </w:rPr>
        <w:t>
      - жеке сәйкестендіру нөмірі (бұдан әрі – ЖСН);</w:t>
      </w:r>
    </w:p>
    <w:p>
      <w:pPr>
        <w:spacing w:after="0"/>
        <w:ind w:left="0"/>
        <w:jc w:val="both"/>
      </w:pPr>
      <w:r>
        <w:rPr>
          <w:rFonts w:ascii="Times New Roman"/>
          <w:b w:val="false"/>
          <w:i w:val="false"/>
          <w:color w:val="000000"/>
          <w:sz w:val="28"/>
        </w:rPr>
        <w:t>
      - құрылымдық бөлімшенің нөмірі.</w:t>
      </w:r>
    </w:p>
    <w:p>
      <w:pPr>
        <w:spacing w:after="0"/>
        <w:ind w:left="0"/>
        <w:jc w:val="both"/>
      </w:pPr>
      <w:r>
        <w:rPr>
          <w:rFonts w:ascii="Times New Roman"/>
          <w:b w:val="false"/>
          <w:i w:val="false"/>
          <w:color w:val="000000"/>
          <w:sz w:val="28"/>
        </w:rPr>
        <w:t>
      № 455-нысан бойынша тізім электрондық нысанда ақпараттарды магниттік тасымалдау арқылы файл түрінде және қағаз түрінде тапсырылады. Қағаз түріндегі № 455-нысан бойынша тізімге мемлекеттік мекеменің бірінші басшысы мен бас бухгалтер қол қояды және мемлекеттік мекеменің мөрімен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65–қосымша</w:t>
            </w:r>
            <w:r>
              <w:br/>
            </w:r>
            <w:r>
              <w:rPr>
                <w:rFonts w:ascii="Times New Roman"/>
                <w:b w:val="false"/>
                <w:i w:val="false"/>
                <w:color w:val="000000"/>
                <w:sz w:val="20"/>
              </w:rPr>
              <w:t>№ 456 нысан</w:t>
            </w:r>
          </w:p>
        </w:tc>
      </w:tr>
    </w:tbl>
    <w:p>
      <w:pPr>
        <w:spacing w:after="0"/>
        <w:ind w:left="0"/>
        <w:jc w:val="left"/>
      </w:pPr>
      <w:r>
        <w:rPr>
          <w:rFonts w:ascii="Times New Roman"/>
          <w:b/>
          <w:i w:val="false"/>
          <w:color w:val="000000"/>
        </w:rPr>
        <w:t xml:space="preserve"> Ағымдағы шотқа тиесілі ақшалай төлемді аудару тізімі</w:t>
      </w:r>
    </w:p>
    <w:p>
      <w:pPr>
        <w:spacing w:after="0"/>
        <w:ind w:left="0"/>
        <w:jc w:val="both"/>
      </w:pPr>
      <w:r>
        <w:rPr>
          <w:rFonts w:ascii="Times New Roman"/>
          <w:b w:val="false"/>
          <w:i w:val="false"/>
          <w:color w:val="000000"/>
          <w:sz w:val="28"/>
        </w:rPr>
        <w:t>
      Қызметкерлер _____________________________________</w:t>
      </w:r>
    </w:p>
    <w:p>
      <w:pPr>
        <w:spacing w:after="0"/>
        <w:ind w:left="0"/>
        <w:jc w:val="both"/>
      </w:pPr>
      <w:r>
        <w:rPr>
          <w:rFonts w:ascii="Times New Roman"/>
          <w:b w:val="false"/>
          <w:i w:val="false"/>
          <w:color w:val="000000"/>
          <w:sz w:val="28"/>
        </w:rPr>
        <w:t>
      (мемлекеттік мекеменің атауы)</w:t>
      </w:r>
    </w:p>
    <w:p>
      <w:pPr>
        <w:spacing w:after="0"/>
        <w:ind w:left="0"/>
        <w:jc w:val="both"/>
      </w:pPr>
      <w:r>
        <w:rPr>
          <w:rFonts w:ascii="Times New Roman"/>
          <w:b w:val="false"/>
          <w:i w:val="false"/>
          <w:color w:val="000000"/>
          <w:sz w:val="28"/>
        </w:rPr>
        <w:t>
      ________________ жылға Қазақстан Республикасының Банктерінде ағымдағы шотқа</w:t>
      </w:r>
    </w:p>
    <w:p>
      <w:pPr>
        <w:spacing w:after="0"/>
        <w:ind w:left="0"/>
        <w:jc w:val="both"/>
      </w:pPr>
      <w:r>
        <w:rPr>
          <w:rFonts w:ascii="Times New Roman"/>
          <w:b w:val="false"/>
          <w:i w:val="false"/>
          <w:color w:val="000000"/>
          <w:sz w:val="28"/>
        </w:rPr>
        <w:t>
      жалақыны және басқа да ақшалай төлемдерді аудару үшін</w:t>
      </w:r>
    </w:p>
    <w:p>
      <w:pPr>
        <w:spacing w:after="0"/>
        <w:ind w:left="0"/>
        <w:jc w:val="both"/>
      </w:pPr>
      <w:r>
        <w:rPr>
          <w:rFonts w:ascii="Times New Roman"/>
          <w:b w:val="false"/>
          <w:i w:val="false"/>
          <w:color w:val="000000"/>
          <w:sz w:val="28"/>
        </w:rPr>
        <w:t>
      ерекшелік бойынша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мекеменің басшысы __________ 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 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Екінші деңгейдегі банктердің филиалдары мен құрылымдық бөлімшелері арқылы мемлекеттік мекеме қызметкерлеріне жалақылар мен басқа да ақшалай төлемдерді ағымдағы шоттар арқылы төлеу жолымен төлеу үшін мемлекеттік мекеме № 456-нысан бойынша қызметкерлердің тізімін, карточкалардың нөмірлерін, аты-жөнін, ЖСН және оларға тиесілі еңбекақы сомасын көрсете отырып қалыптастырады.</w:t>
      </w:r>
    </w:p>
    <w:p>
      <w:pPr>
        <w:spacing w:after="0"/>
        <w:ind w:left="0"/>
        <w:jc w:val="both"/>
      </w:pPr>
      <w:r>
        <w:rPr>
          <w:rFonts w:ascii="Times New Roman"/>
          <w:b w:val="false"/>
          <w:i w:val="false"/>
          <w:color w:val="000000"/>
          <w:sz w:val="28"/>
        </w:rPr>
        <w:t>
      № 456-нысан бойынша тізім банк, мемлекеттік мекеме көрсеткен форматтағы электрондық нысанда (дискетте) ұсынылады, тізім екі данада басылып шығарылады. Бұл ретте нысан бойынша әрбір парақ қол қоюға құқығы бар (тапсырылған қол үлгілері бар құжатқа сәйкес) лауазымды тұлғалармен расталады және мемлекеттік мекеме мөрінің таңбасымен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66–қосымша</w:t>
            </w:r>
            <w:r>
              <w:br/>
            </w:r>
            <w:r>
              <w:rPr>
                <w:rFonts w:ascii="Times New Roman"/>
                <w:b w:val="false"/>
                <w:i w:val="false"/>
                <w:color w:val="000000"/>
                <w:sz w:val="20"/>
              </w:rPr>
              <w:t>№ 463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________ жыл пайдаланылмаған демалыстар бойынша резерв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пайдаланылмаған демалыс күндерінің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 демалыс күндерінің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(2 бағ.+3 бағ.)</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 берілген демалыс күндерінің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аяғына пайдаланылмаған демалыс күндерінің саны (4 бағ.-5 бағ.)</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 пайдаланылмаған демалыстар бойынша резерв сальдосы,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пайдаланылмаған демалыстар бойынша резервті азайту,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күндік жалақы,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аяғына пайдаланылмаған демалыс бойынша</w:t>
            </w:r>
          </w:p>
          <w:p>
            <w:pPr>
              <w:spacing w:after="20"/>
              <w:ind w:left="20"/>
              <w:jc w:val="both"/>
            </w:pPr>
            <w:r>
              <w:rPr>
                <w:rFonts w:ascii="Times New Roman"/>
                <w:b w:val="false"/>
                <w:i w:val="false"/>
                <w:color w:val="000000"/>
                <w:sz w:val="20"/>
              </w:rPr>
              <w:t>
резервке аударылды, теңге</w:t>
            </w:r>
          </w:p>
          <w:p>
            <w:pPr>
              <w:spacing w:after="20"/>
              <w:ind w:left="20"/>
              <w:jc w:val="both"/>
            </w:pPr>
            <w:r>
              <w:rPr>
                <w:rFonts w:ascii="Times New Roman"/>
                <w:b w:val="false"/>
                <w:i w:val="false"/>
                <w:color w:val="000000"/>
                <w:sz w:val="20"/>
              </w:rPr>
              <w:t>
(6 бағ.*9 бағ.)</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Есепті жасаған __________ 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Тексерген:</w:t>
      </w:r>
    </w:p>
    <w:p>
      <w:pPr>
        <w:spacing w:after="0"/>
        <w:ind w:left="0"/>
        <w:jc w:val="both"/>
      </w:pPr>
      <w:r>
        <w:rPr>
          <w:rFonts w:ascii="Times New Roman"/>
          <w:b w:val="false"/>
          <w:i w:val="false"/>
          <w:color w:val="000000"/>
          <w:sz w:val="28"/>
        </w:rPr>
        <w:t>
      Бас бухгалтер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Ескертпе: № 463 нысан бойынша бухгалтерлік қызмет 3246 "Пайдаланылмаған демалыстар бойынша қызметкерлер алдындағы қысқа мерзімді кредиторлық берешек" қосалқы шот бойынша пайдаланылмаған демалыстар бойынша резервті есептеу жүргізеді. № 463 нысанда бойынша есептеуде мынадай деректер көрсетіледі: мемлекеттік мекеме қызметкерлерінің аты-жөні, өткен кезеңдерде пайдаланылмаған демалыс күндерінің саны, заңнамада белгіленген ағымдағы кезеңге демалыс күндерінің саны, ағымдағы кезеңге берілген демалыс күндерінің саны, есепті кезеңнің соңына пайдаланылмаған демалыс күндерінің саны, есепті кезеңнің басына пайдаланылмаған демалыстар бойынша резерв сальдосы, есепті кезеңге пайдаланылмаған демалыстар бойынша резервті азайту, орташа күндік еңбекақы (бұл көрсеткіш "Демалыс беру (босату) туралы есептеу" № 425-нысанынан көшіріледі), № 463-нысанды 10-бағанда пайдаланылмаған демалыстар бойынша резервке соманы аудару жүргізіледі. Осы нысан жылына бір рет есепті жылдың 31 желтоқсанындағы жағдай бойынша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67–қосымша</w:t>
            </w:r>
            <w:r>
              <w:br/>
            </w:r>
            <w:r>
              <w:rPr>
                <w:rFonts w:ascii="Times New Roman"/>
                <w:b w:val="false"/>
                <w:i w:val="false"/>
                <w:color w:val="000000"/>
                <w:sz w:val="20"/>
              </w:rPr>
              <w:t>КО-1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xml:space="preserve">
Мемлекеттік мекеменің </w:t>
                  </w:r>
                </w:p>
                <w:p>
                  <w:pPr>
                    <w:spacing w:after="20"/>
                    <w:ind w:left="20"/>
                    <w:jc w:val="both"/>
                  </w:pPr>
                  <w:r>
                    <w:rPr>
                      <w:rFonts w:ascii="Times New Roman"/>
                      <w:b w:val="false"/>
                      <w:i w:val="false"/>
                      <w:color w:val="000000"/>
                      <w:sz w:val="20"/>
                    </w:rPr>
                    <w:t>
(орталықтандырылған бухгалтерияның)</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xml:space="preserve">
КІРІС КАССАЛЫҚ ОРДЕРІ </w:t>
                  </w:r>
                </w:p>
                <w:p>
                  <w:pPr>
                    <w:spacing w:after="20"/>
                    <w:ind w:left="20"/>
                    <w:jc w:val="both"/>
                  </w:pPr>
                  <w:r>
                    <w:rPr>
                      <w:rFonts w:ascii="Times New Roman"/>
                      <w:b w:val="false"/>
                      <w:i w:val="false"/>
                      <w:color w:val="000000"/>
                      <w:sz w:val="20"/>
                    </w:rPr>
                    <w:t>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тенге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ерекшелігі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есеп/субесеп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r>
                    <w:rPr>
                      <w:rFonts w:ascii="Times New Roman"/>
                      <w:b w:val="false"/>
                      <w:i w:val="false"/>
                      <w:color w:val="000000"/>
                      <w:sz w:val="20"/>
                    </w:rPr>
                    <w:t>
_____________________қабылдады</w:t>
                  </w:r>
                </w:p>
                <w:p>
                  <w:pPr>
                    <w:spacing w:after="20"/>
                    <w:ind w:left="20"/>
                    <w:jc w:val="both"/>
                  </w:pPr>
                  <w:r>
                    <w:rPr>
                      <w:rFonts w:ascii="Times New Roman"/>
                      <w:b w:val="false"/>
                      <w:i w:val="false"/>
                      <w:color w:val="000000"/>
                      <w:sz w:val="20"/>
                    </w:rPr>
                    <w:t>
Негіз:_________________________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Сомасы____________________теңге</w:t>
                  </w:r>
                </w:p>
                <w:p>
                  <w:pPr>
                    <w:spacing w:after="20"/>
                    <w:ind w:left="20"/>
                    <w:jc w:val="both"/>
                  </w:pPr>
                  <w:r>
                    <w:rPr>
                      <w:rFonts w:ascii="Times New Roman"/>
                      <w:b w:val="false"/>
                      <w:i w:val="false"/>
                      <w:color w:val="000000"/>
                      <w:sz w:val="20"/>
                    </w:rPr>
                    <w:t>
жазбаша</w:t>
                  </w:r>
                </w:p>
                <w:p>
                  <w:pPr>
                    <w:spacing w:after="20"/>
                    <w:ind w:left="20"/>
                    <w:jc w:val="both"/>
                  </w:pPr>
                  <w:r>
                    <w:rPr>
                      <w:rFonts w:ascii="Times New Roman"/>
                      <w:b w:val="false"/>
                      <w:i w:val="false"/>
                      <w:color w:val="000000"/>
                      <w:sz w:val="20"/>
                    </w:rPr>
                    <w:t>
Бас бухгалтер_________________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Алған кассир_________________</w:t>
                  </w:r>
                </w:p>
                <w:p>
                  <w:pPr>
                    <w:spacing w:after="20"/>
                    <w:ind w:left="20"/>
                    <w:jc w:val="both"/>
                  </w:pPr>
                  <w:r>
                    <w:rPr>
                      <w:rFonts w:ascii="Times New Roman"/>
                      <w:b w:val="false"/>
                      <w:i w:val="false"/>
                      <w:color w:val="000000"/>
                      <w:sz w:val="20"/>
                    </w:rPr>
                    <w:t>
қолы</w:t>
                  </w: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xml:space="preserve">
Мемлекеттік мекеменің </w:t>
                  </w:r>
                </w:p>
                <w:p>
                  <w:pPr>
                    <w:spacing w:after="20"/>
                    <w:ind w:left="20"/>
                    <w:jc w:val="both"/>
                  </w:pPr>
                  <w:r>
                    <w:rPr>
                      <w:rFonts w:ascii="Times New Roman"/>
                      <w:b w:val="false"/>
                      <w:i w:val="false"/>
                      <w:color w:val="000000"/>
                      <w:sz w:val="20"/>
                    </w:rPr>
                    <w:t>
(орталықтандырылған бухгалтерияның) атауы</w:t>
                  </w:r>
                </w:p>
                <w:p>
                  <w:pPr>
                    <w:spacing w:after="20"/>
                    <w:ind w:left="20"/>
                    <w:jc w:val="both"/>
                  </w:pPr>
                  <w:r>
                    <w:rPr>
                      <w:rFonts w:ascii="Times New Roman"/>
                      <w:b w:val="false"/>
                      <w:i w:val="false"/>
                      <w:color w:val="000000"/>
                      <w:sz w:val="20"/>
                    </w:rPr>
                    <w:t>
ТҮБІРТЕК</w:t>
                  </w:r>
                </w:p>
                <w:p>
                  <w:pPr>
                    <w:spacing w:after="20"/>
                    <w:ind w:left="20"/>
                    <w:jc w:val="both"/>
                  </w:pPr>
                  <w:r>
                    <w:rPr>
                      <w:rFonts w:ascii="Times New Roman"/>
                      <w:b w:val="false"/>
                      <w:i w:val="false"/>
                      <w:color w:val="000000"/>
                      <w:sz w:val="20"/>
                    </w:rPr>
                    <w:t>
Кіріс кассалық ордерге №_________________________________________</w:t>
                  </w:r>
                </w:p>
                <w:p>
                  <w:pPr>
                    <w:spacing w:after="20"/>
                    <w:ind w:left="20"/>
                    <w:jc w:val="both"/>
                  </w:pPr>
                  <w:r>
                    <w:rPr>
                      <w:rFonts w:ascii="Times New Roman"/>
                      <w:b w:val="false"/>
                      <w:i w:val="false"/>
                      <w:color w:val="000000"/>
                      <w:sz w:val="20"/>
                    </w:rPr>
                    <w:t>
_______________________________ қабылдады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Негіз:__________________________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Сомасы_____________________теңге</w:t>
                  </w:r>
                </w:p>
                <w:p>
                  <w:pPr>
                    <w:spacing w:after="20"/>
                    <w:ind w:left="20"/>
                    <w:jc w:val="both"/>
                  </w:pPr>
                  <w:r>
                    <w:rPr>
                      <w:rFonts w:ascii="Times New Roman"/>
                      <w:b w:val="false"/>
                      <w:i w:val="false"/>
                      <w:color w:val="000000"/>
                      <w:sz w:val="20"/>
                    </w:rPr>
                    <w:t>
жазбаша</w:t>
                  </w:r>
                </w:p>
                <w:p>
                  <w:pPr>
                    <w:spacing w:after="20"/>
                    <w:ind w:left="20"/>
                    <w:jc w:val="both"/>
                  </w:pPr>
                  <w:r>
                    <w:rPr>
                      <w:rFonts w:ascii="Times New Roman"/>
                      <w:b w:val="false"/>
                      <w:i w:val="false"/>
                      <w:color w:val="000000"/>
                      <w:sz w:val="20"/>
                    </w:rPr>
                    <w:t>
"____" ________________________ж</w:t>
                  </w:r>
                </w:p>
                <w:p>
                  <w:pPr>
                    <w:spacing w:after="20"/>
                    <w:ind w:left="20"/>
                    <w:jc w:val="both"/>
                  </w:pPr>
                  <w:r>
                    <w:rPr>
                      <w:rFonts w:ascii="Times New Roman"/>
                      <w:b w:val="false"/>
                      <w:i w:val="false"/>
                      <w:color w:val="000000"/>
                      <w:sz w:val="20"/>
                    </w:rPr>
                    <w:t>
Мөр орыны</w:t>
                  </w:r>
                </w:p>
                <w:p>
                  <w:pPr>
                    <w:spacing w:after="20"/>
                    <w:ind w:left="20"/>
                    <w:jc w:val="both"/>
                  </w:pPr>
                  <w:r>
                    <w:rPr>
                      <w:rFonts w:ascii="Times New Roman"/>
                      <w:b w:val="false"/>
                      <w:i w:val="false"/>
                      <w:color w:val="000000"/>
                      <w:sz w:val="20"/>
                    </w:rPr>
                    <w:t>
Бас бухгалтер__________________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Кассир_________________________</w:t>
                  </w:r>
                </w:p>
                <w:p>
                  <w:pPr>
                    <w:spacing w:after="20"/>
                    <w:ind w:left="20"/>
                    <w:jc w:val="both"/>
                  </w:pPr>
                  <w:r>
                    <w:rPr>
                      <w:rFonts w:ascii="Times New Roman"/>
                      <w:b w:val="false"/>
                      <w:i w:val="false"/>
                      <w:color w:val="000000"/>
                      <w:sz w:val="20"/>
                    </w:rPr>
                    <w:t>
қолы</w:t>
                  </w: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мекемелердің кассалары 1010 "Кассадағы ақшалай қаражат" шоты бойынша қолма-қол ақша қабылдауды бас бухгалтер немесе ол уәкілеттік берген тұлға және кассир қол қойған кассалық кіріс ордері бойынша жүргізеді.</w:t>
      </w:r>
    </w:p>
    <w:p>
      <w:pPr>
        <w:spacing w:after="0"/>
        <w:ind w:left="0"/>
        <w:jc w:val="both"/>
      </w:pPr>
      <w:r>
        <w:rPr>
          <w:rFonts w:ascii="Times New Roman"/>
          <w:b w:val="false"/>
          <w:i w:val="false"/>
          <w:color w:val="000000"/>
          <w:sz w:val="28"/>
        </w:rPr>
        <w:t>
      Кассалық кіріс ордерін және оның квитанциясын бухгалтерлік қызмет (орталықтандырылған бухгалтерия) қызметкері бір дана етіп толтырады және ол сиямен немесе шарикті қаламның пастасымен дәл де анық толықтырылуға немесе компьютерде (бағдарламалық қамтамасыз етуде) басылуға тиісті. Қолма-қол ақшаны қабылдау кезінде ақшаны өткізуші тұлғаға бас бухгалтердің немесе солар уәкілеттік берген тұлғаның және кассирдің қолдары қойылып, кассирдің мөрімен (штампымен) куәландырылған квитанция беріледі. Тіпті келісілген болса да, бұл құжаттарға ешқандай тазарту жүргізуге, сызуға немесе түзетуге жол берілмейді. Кассалық кіріс ордері қосымшаларымен бірге міндетті түрде штамппен, немесе күнін, айын, жылын көрсете отырып "Алынды" деп қолмен жазылып өтелуге жатады.</w:t>
      </w:r>
    </w:p>
    <w:p>
      <w:pPr>
        <w:spacing w:after="0"/>
        <w:ind w:left="0"/>
        <w:jc w:val="both"/>
      </w:pPr>
      <w:r>
        <w:rPr>
          <w:rFonts w:ascii="Times New Roman"/>
          <w:b w:val="false"/>
          <w:i w:val="false"/>
          <w:color w:val="000000"/>
          <w:sz w:val="28"/>
        </w:rPr>
        <w:t>
      Кассаға берілгенге дейін кассалық кіріс ордерін бухгалтерлік қызмет (орталықтандырылған бухгалтерия) № КО-3а-нысанды кассаның кіріс және шығыс құжаттарын тіркеу журналынан тіркеуден өткізуге тиісті.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68–қосымша</w:t>
            </w:r>
            <w:r>
              <w:br/>
            </w:r>
            <w:r>
              <w:rPr>
                <w:rFonts w:ascii="Times New Roman"/>
                <w:b w:val="false"/>
                <w:i w:val="false"/>
                <w:color w:val="000000"/>
                <w:sz w:val="20"/>
              </w:rPr>
              <w:t>КО-2 нысаны</w:t>
            </w:r>
          </w:p>
        </w:tc>
      </w:tr>
    </w:tbl>
    <w:p>
      <w:pPr>
        <w:spacing w:after="0"/>
        <w:ind w:left="0"/>
        <w:jc w:val="left"/>
      </w:pPr>
      <w:r>
        <w:rPr>
          <w:rFonts w:ascii="Times New Roman"/>
          <w:b/>
          <w:i w:val="false"/>
          <w:color w:val="000000"/>
        </w:rPr>
        <w:t xml:space="preserve"> 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 ________ ШЫҒЫС КАССАЛЫҚ ОРДЕРІ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шот/қосалқы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есептің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ерекшелігі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Берілсін__________________________________________________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Негіздеме:________________________________________________</w:t>
      </w:r>
    </w:p>
    <w:p>
      <w:pPr>
        <w:spacing w:after="0"/>
        <w:ind w:left="0"/>
        <w:jc w:val="both"/>
      </w:pPr>
      <w:r>
        <w:rPr>
          <w:rFonts w:ascii="Times New Roman"/>
          <w:b w:val="false"/>
          <w:i w:val="false"/>
          <w:color w:val="000000"/>
          <w:sz w:val="28"/>
        </w:rPr>
        <w:t>
      ______________________________________________________теңге</w:t>
      </w:r>
    </w:p>
    <w:p>
      <w:pPr>
        <w:spacing w:after="0"/>
        <w:ind w:left="0"/>
        <w:jc w:val="both"/>
      </w:pPr>
      <w:r>
        <w:rPr>
          <w:rFonts w:ascii="Times New Roman"/>
          <w:b w:val="false"/>
          <w:i w:val="false"/>
          <w:color w:val="000000"/>
          <w:sz w:val="28"/>
        </w:rPr>
        <w:t>
      жазбаша соманы көрсету</w:t>
      </w:r>
    </w:p>
    <w:p>
      <w:pPr>
        <w:spacing w:after="0"/>
        <w:ind w:left="0"/>
        <w:jc w:val="both"/>
      </w:pPr>
      <w:r>
        <w:rPr>
          <w:rFonts w:ascii="Times New Roman"/>
          <w:b w:val="false"/>
          <w:i w:val="false"/>
          <w:color w:val="000000"/>
          <w:sz w:val="28"/>
        </w:rPr>
        <w:t>
      Қосымша____________________________________________________</w:t>
      </w:r>
    </w:p>
    <w:p>
      <w:pPr>
        <w:spacing w:after="0"/>
        <w:ind w:left="0"/>
        <w:jc w:val="both"/>
      </w:pPr>
      <w:r>
        <w:rPr>
          <w:rFonts w:ascii="Times New Roman"/>
          <w:b w:val="false"/>
          <w:i w:val="false"/>
          <w:color w:val="000000"/>
          <w:sz w:val="28"/>
        </w:rPr>
        <w:t>
      Басшы __________________ Бас бухгалтер ___________________  Қолы қолы</w:t>
      </w:r>
    </w:p>
    <w:p>
      <w:pPr>
        <w:spacing w:after="0"/>
        <w:ind w:left="0"/>
        <w:jc w:val="both"/>
      </w:pPr>
      <w:r>
        <w:rPr>
          <w:rFonts w:ascii="Times New Roman"/>
          <w:b w:val="false"/>
          <w:i w:val="false"/>
          <w:color w:val="000000"/>
          <w:sz w:val="28"/>
        </w:rPr>
        <w:t>
      Алды_____________________________________________________тенге</w:t>
      </w:r>
    </w:p>
    <w:p>
      <w:pPr>
        <w:spacing w:after="0"/>
        <w:ind w:left="0"/>
        <w:jc w:val="both"/>
      </w:pPr>
      <w:r>
        <w:rPr>
          <w:rFonts w:ascii="Times New Roman"/>
          <w:b w:val="false"/>
          <w:i w:val="false"/>
          <w:color w:val="000000"/>
          <w:sz w:val="28"/>
        </w:rPr>
        <w:t>
      жазбаша соманы көрсету</w:t>
      </w:r>
    </w:p>
    <w:p>
      <w:pPr>
        <w:spacing w:after="0"/>
        <w:ind w:left="0"/>
        <w:jc w:val="both"/>
      </w:pPr>
      <w:r>
        <w:rPr>
          <w:rFonts w:ascii="Times New Roman"/>
          <w:b w:val="false"/>
          <w:i w:val="false"/>
          <w:color w:val="000000"/>
          <w:sz w:val="28"/>
        </w:rPr>
        <w:t>
      "____" _______________________ж. Қолы___________________________________</w:t>
      </w:r>
    </w:p>
    <w:p>
      <w:pPr>
        <w:spacing w:after="0"/>
        <w:ind w:left="0"/>
        <w:jc w:val="both"/>
      </w:pPr>
      <w:r>
        <w:rPr>
          <w:rFonts w:ascii="Times New Roman"/>
          <w:b w:val="false"/>
          <w:i w:val="false"/>
          <w:color w:val="000000"/>
          <w:sz w:val="28"/>
        </w:rPr>
        <w:t>
      атауы, алушының жеке басын куәландыратын құжаттың нөмірі, күні мен алған жері</w:t>
      </w:r>
    </w:p>
    <w:p>
      <w:pPr>
        <w:spacing w:after="0"/>
        <w:ind w:left="0"/>
        <w:jc w:val="both"/>
      </w:pPr>
      <w:r>
        <w:rPr>
          <w:rFonts w:ascii="Times New Roman"/>
          <w:b w:val="false"/>
          <w:i w:val="false"/>
          <w:color w:val="000000"/>
          <w:sz w:val="28"/>
        </w:rPr>
        <w:t>
      Кассир ____________________ берді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1010 "Кассадағы ақша қаражаты" шоты бойынша кассадан қолма-қол ақша беру үшін қолданылады. № КО-2 нысан бойынша ШКО мемлекеттік мекеме басшысының, бас бухгалтерінің немесе олар уәкілеттік берген тұлғалардың және кассирдің қолдары болған кезде жарамды. Бухгалтерлік қызмет № КО-2 нысан бойынша ШКО шарикті қаламмен анық және анық толтырады немесе компьютерде (бағдарламалық қамтамасыз етуде) бір данада теріледі. Бұл құжаттарда ешқандай өшіруге, түзетуге немесе түзетуге жол берілмейді. № КО-2 нысан бойынша ШКО-да оларды жасау үшін негіз көрсетіледі және оларға қоса берілетін құжаттар санамаланады. № КО-2 нысан бойынша ШКО ақшасын алғаннан кейін оған қоса берілген құжаттар күні, айы, жылы көрсетіле отырып, мөртабанмен немесе "Төленді" деген қолмен өтеледі. Қолма-қол ақша алатын адамдардың қолына № КО-2 нысан бойынша ШКО беруге тыйым салынады. № ШКО-3а-нысаны бойынша ШКО кассасына беру үшін кассалық кіріс ордерін бухгалтерлік қызмет (орталықтандырылған бухгалтерия) № ШКО-3а-нысанды кассаның кіріс және шығыс құжаттарын тіркеу журналынан тіркеуден өткізуге тиісті.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69–қосымша</w:t>
            </w:r>
            <w:r>
              <w:br/>
            </w:r>
            <w:r>
              <w:rPr>
                <w:rFonts w:ascii="Times New Roman"/>
                <w:b w:val="false"/>
                <w:i w:val="false"/>
                <w:color w:val="000000"/>
                <w:sz w:val="20"/>
              </w:rPr>
              <w:t>КО-3 нысаны</w:t>
            </w:r>
          </w:p>
        </w:tc>
      </w:tr>
    </w:tbl>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КІРІС ЖӘНЕ ШЫҒЫС КАССАЛЫҚ ҚҰЖАТТАРЫН ТІРКЕУ ЖУРНАЛЫ__________________________жыл</w:t>
      </w:r>
    </w:p>
    <w:p>
      <w:pPr>
        <w:spacing w:after="0"/>
        <w:ind w:left="0"/>
        <w:jc w:val="both"/>
      </w:pPr>
      <w:r>
        <w:rPr>
          <w:rFonts w:ascii="Times New Roman"/>
          <w:b w:val="false"/>
          <w:i w:val="false"/>
          <w:color w:val="000000"/>
          <w:sz w:val="28"/>
        </w:rPr>
        <w:t>
      Осы үлгі бойынша журналдың барлық парағын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құжаты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құжаты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Бухгалтерлік қызмет (орталықтандырылған бухгалтерия) қызметкерлері кассаға орындауға бергенге дейін кассалық кіріс және шығыс ордерлерін № КО-3а нысаны бойынша ЖБҚ және ЖБҚ тіркеу журналында тіркейді. Кассалық кіріс және шығыс ордерлерін № КО-3а нысаны бойынша ЖБҚ және ЖБҚ тіркеу журналында тіркеу кіріс және шығыс бойынша жеке 1 нөмірден басталады.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70–қосымша</w:t>
            </w:r>
            <w:r>
              <w:br/>
            </w:r>
            <w:r>
              <w:rPr>
                <w:rFonts w:ascii="Times New Roman"/>
                <w:b w:val="false"/>
                <w:i w:val="false"/>
                <w:color w:val="000000"/>
                <w:sz w:val="20"/>
              </w:rPr>
              <w:t>№ КО-4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 жылға арналған КАССАЛЫҚ КІТАП _____ жылғы "____" ____________ касса ________парақ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w:t>
            </w:r>
          </w:p>
          <w:p>
            <w:pPr>
              <w:spacing w:after="20"/>
              <w:ind w:left="20"/>
              <w:jc w:val="both"/>
            </w:pPr>
            <w:r>
              <w:rPr>
                <w:rFonts w:ascii="Times New Roman"/>
                <w:b w:val="false"/>
                <w:i w:val="false"/>
                <w:color w:val="000000"/>
                <w:sz w:val="20"/>
              </w:rPr>
              <w:t>
қосалқы шоттың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w:t>
            </w:r>
          </w:p>
          <w:p>
            <w:pPr>
              <w:spacing w:after="20"/>
              <w:ind w:left="20"/>
              <w:jc w:val="both"/>
            </w:pPr>
            <w:r>
              <w:rPr>
                <w:rFonts w:ascii="Times New Roman"/>
                <w:b w:val="false"/>
                <w:i w:val="false"/>
                <w:color w:val="000000"/>
                <w:sz w:val="20"/>
              </w:rPr>
              <w:t>
қосалқы шоттың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басына қалдық............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күндік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соңына қалдық..................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жалақыға..................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Кассир_________________________________________________________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Кассалық кітаптағы жазбаны тексеріп,_______кіріс және________шығыс жазбаша жазбаша</w:t>
      </w:r>
    </w:p>
    <w:p>
      <w:pPr>
        <w:spacing w:after="0"/>
        <w:ind w:left="0"/>
        <w:jc w:val="both"/>
      </w:pPr>
      <w:r>
        <w:rPr>
          <w:rFonts w:ascii="Times New Roman"/>
          <w:b w:val="false"/>
          <w:i w:val="false"/>
          <w:color w:val="000000"/>
          <w:sz w:val="28"/>
        </w:rPr>
        <w:t>
      құжаттарын алды____________________________________________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Бухгалтер _____________________________________________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 жылғы "____" ______________ касса ________парақ</w:t>
      </w:r>
    </w:p>
    <w:p>
      <w:pPr>
        <w:spacing w:after="0"/>
        <w:ind w:left="0"/>
        <w:jc w:val="both"/>
      </w:pPr>
      <w:r>
        <w:rPr>
          <w:rFonts w:ascii="Times New Roman"/>
          <w:b w:val="false"/>
          <w:i w:val="false"/>
          <w:color w:val="000000"/>
          <w:sz w:val="28"/>
        </w:rPr>
        <w:t>
      парақтың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шоттының/қосалқы шоттының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шоттың/қосалқы шоттың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басына қалдық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күндік қорытынды........................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соңына қалдық........................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жалақыға........................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Кассир 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Кассалық кітаптағы жазбаны тексеріп,________кіріс және________шығыс</w:t>
      </w:r>
    </w:p>
    <w:p>
      <w:pPr>
        <w:spacing w:after="0"/>
        <w:ind w:left="0"/>
        <w:jc w:val="both"/>
      </w:pPr>
      <w:r>
        <w:rPr>
          <w:rFonts w:ascii="Times New Roman"/>
          <w:b w:val="false"/>
          <w:i w:val="false"/>
          <w:color w:val="000000"/>
          <w:sz w:val="28"/>
        </w:rPr>
        <w:t>
       Жазбаша жазбаша құжаттарын алды</w:t>
      </w:r>
    </w:p>
    <w:p>
      <w:pPr>
        <w:spacing w:after="0"/>
        <w:ind w:left="0"/>
        <w:jc w:val="both"/>
      </w:pPr>
      <w:r>
        <w:rPr>
          <w:rFonts w:ascii="Times New Roman"/>
          <w:b w:val="false"/>
          <w:i w:val="false"/>
          <w:color w:val="000000"/>
          <w:sz w:val="28"/>
        </w:rPr>
        <w:t xml:space="preserve">
      Бухгалтер___________________________________________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осылай кітаптың соңына дейін</w:t>
      </w:r>
    </w:p>
    <w:p>
      <w:pPr>
        <w:spacing w:after="0"/>
        <w:ind w:left="0"/>
        <w:jc w:val="both"/>
      </w:pPr>
      <w:r>
        <w:rPr>
          <w:rFonts w:ascii="Times New Roman"/>
          <w:b w:val="false"/>
          <w:i w:val="false"/>
          <w:color w:val="000000"/>
          <w:sz w:val="28"/>
        </w:rPr>
        <w:t>
      Оң төменгі бұрышта соңғы парақта басып шығару</w:t>
      </w:r>
    </w:p>
    <w:p>
      <w:pPr>
        <w:spacing w:after="0"/>
        <w:ind w:left="0"/>
        <w:jc w:val="both"/>
      </w:pPr>
      <w:r>
        <w:rPr>
          <w:rFonts w:ascii="Times New Roman"/>
          <w:b w:val="false"/>
          <w:i w:val="false"/>
          <w:color w:val="000000"/>
          <w:sz w:val="28"/>
        </w:rPr>
        <w:t>
      Осы кітапта нөмірленді және тігілді _____________бет</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Қолы________________________________________________ жыл "____" 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Қолма-қол ақшаның түсуі мен берілуін мемлекеттік мекемелері 1010 "Кассадағы ақшалай қаражат" шоты бойынша касса кітабында есепке алады. Әрбір мемлекеттік мекемесі нөмірленген, тігілген және сүргіштік немесе мастикалық мөрмен бекітілген бір ғана касса кітабын жүргізеді. Касса кітабындағы парақтар саны басшысының, бас бухгалтердің немесе осы мемлекеттік мекемесінде бухгалтерлік есепті қамтамасыз ететін саланы басқаратын тұлғаның қолдарымен куәландырылады. Касса кітабындағы жазулар көшірме қағаз арқылы шарикті қаламмен немесе сиямен 2 данада жүргізіледі. Парақтардың екінші даналары жыртылмалы болуға тиісті және ол кассирдің есебі міндетін атқарады. Парақтардың бірінші даналары касса кітабында қалады. Парақтардың бірінші және екінші даналары бірдей нөмірлермен нөмірленеді. Касса кітабына тазарту жүргізуге, келісілмеген түзетулер енгізуге рұқсат етілмейді. Кітаптағы қателерді түзету "Түзетілді" деген жазумен ескертіледі, түзетілген күні көрсетіле отырып, мемлекеттік мекемесі кассирінің, бас бухгалтерінің немесе оны алмастыратын тұлғаның қолдарымен куәландыруға тиісті.</w:t>
      </w:r>
    </w:p>
    <w:p>
      <w:pPr>
        <w:spacing w:after="0"/>
        <w:ind w:left="0"/>
        <w:jc w:val="both"/>
      </w:pPr>
      <w:r>
        <w:rPr>
          <w:rFonts w:ascii="Times New Roman"/>
          <w:b w:val="false"/>
          <w:i w:val="false"/>
          <w:color w:val="000000"/>
          <w:sz w:val="28"/>
        </w:rPr>
        <w:t>
      Күн сайын жұмыс күнінің аяғында кассир сол күнгі операциялардың қорытындысын шығарады, кассадағы нақты қалдық ақшаны келесі күнге аударады және екінші жыртылмалы парақты (касса кітабындағы күн ішіндегі жазбалардың көшірмесін) кассалық кіріс және шығыс құжаттарын қоса касса кітабына енгізе отырып бухгалтерлік қызметке есеп ретінде өткізеді.Нысандар альбомының Кассалық кітабында, мемлекеттік мекеменің кассасында күнделікті ақша қаражатының айналымы болмаған кезде, ақша қаражаты қозғалысының келесі күніне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71–қосымша</w:t>
            </w:r>
            <w:r>
              <w:br/>
            </w:r>
            <w:r>
              <w:rPr>
                <w:rFonts w:ascii="Times New Roman"/>
                <w:b w:val="false"/>
                <w:i w:val="false"/>
                <w:color w:val="000000"/>
                <w:sz w:val="20"/>
              </w:rPr>
              <w:t>№ 294 нысаны</w:t>
            </w:r>
          </w:p>
        </w:tc>
      </w:tr>
    </w:tbl>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 атауы</w:t>
      </w:r>
    </w:p>
    <w:p>
      <w:pPr>
        <w:spacing w:after="0"/>
        <w:ind w:left="0"/>
        <w:jc w:val="left"/>
      </w:pPr>
      <w:r>
        <w:rPr>
          <w:rFonts w:ascii="Times New Roman"/>
          <w:b/>
          <w:i w:val="false"/>
          <w:color w:val="000000"/>
        </w:rPr>
        <w:t xml:space="preserve"> _________ жылға арналған жоспарлы тағайындаулар мен шығыстар кітабы</w:t>
      </w:r>
    </w:p>
    <w:p>
      <w:pPr>
        <w:spacing w:after="0"/>
        <w:ind w:left="0"/>
        <w:jc w:val="both"/>
      </w:pPr>
      <w:r>
        <w:rPr>
          <w:rFonts w:ascii="Times New Roman"/>
          <w:b w:val="false"/>
          <w:i w:val="false"/>
          <w:color w:val="000000"/>
          <w:sz w:val="28"/>
        </w:rPr>
        <w:t>
      Бағдарлама _________ Кіші бағдарлама _______ Ерекшелігі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 мен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қабылдау үшін жоспарлы тағайындау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міндеттемелерді қалпына келтіру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кезең аяғындағы арналған жоспарлы тағайындау қалдығы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жүзіндегі шығыстар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 қаржылық инвестициялар және қарыздарды өтеу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Қаржыландыру жоспарларының орындалуын есепке ала отырып, дербес жүзеге асырылатын мемлекеттік мекемелерде және орталықтандырылған бухгалтерияларда бір типті мемлекеттік мекемелер бойынша жоспарлы тағайындау мен шығыстарды талдамалы есепке алу Қазақстан Республикасы бюджетінің шығыстар экономикалық сыныптамасының бағдарламалары, кіші бағдарламалары және ерекшеліктері бойынша есептеу кітабы № 294 нысан бойынша жүргізіледі.</w:t>
      </w:r>
    </w:p>
    <w:p>
      <w:pPr>
        <w:spacing w:after="0"/>
        <w:ind w:left="0"/>
        <w:jc w:val="both"/>
      </w:pPr>
      <w:r>
        <w:rPr>
          <w:rFonts w:ascii="Times New Roman"/>
          <w:b w:val="false"/>
          <w:i w:val="false"/>
          <w:color w:val="000000"/>
          <w:sz w:val="28"/>
        </w:rPr>
        <w:t>
      Кітаптағы жазулар күн ішінде түскен әрбір құжат бойынша жүргізіледі.</w:t>
      </w:r>
    </w:p>
    <w:p>
      <w:pPr>
        <w:spacing w:after="0"/>
        <w:ind w:left="0"/>
        <w:jc w:val="both"/>
      </w:pPr>
      <w:r>
        <w:rPr>
          <w:rFonts w:ascii="Times New Roman"/>
          <w:b w:val="false"/>
          <w:i w:val="false"/>
          <w:color w:val="000000"/>
          <w:sz w:val="28"/>
        </w:rPr>
        <w:t>
      "Құжаттың нөмірі мен күні" деген 1-баған және "Операциясының мазмұны" деген 2-баған бойынша жоспарлы тағайындаулар көзделген, төленген міндеттемелер, төленген міндеттемелердің өткізілген күні, іс жүзінде жүргізілген шығыстар, күрделі шығындар, қаржы инвестициялары, қарыздарды өтеу бойынша құжатты ресімдеу күні қалпына келтірілген.</w:t>
      </w:r>
    </w:p>
    <w:p>
      <w:pPr>
        <w:spacing w:after="0"/>
        <w:ind w:left="0"/>
        <w:jc w:val="both"/>
      </w:pPr>
      <w:r>
        <w:rPr>
          <w:rFonts w:ascii="Times New Roman"/>
          <w:b w:val="false"/>
          <w:i w:val="false"/>
          <w:color w:val="000000"/>
          <w:sz w:val="28"/>
        </w:rPr>
        <w:t>
      "Міндеттемелерді қабылдау үшін жоспарлы тағайындаулар" деген 3-баған міндеттемелер бойынша қаржыландырудың жеке жоспары негізінде толтырылады.</w:t>
      </w:r>
    </w:p>
    <w:p>
      <w:pPr>
        <w:spacing w:after="0"/>
        <w:ind w:left="0"/>
        <w:jc w:val="both"/>
      </w:pPr>
      <w:r>
        <w:rPr>
          <w:rFonts w:ascii="Times New Roman"/>
          <w:b w:val="false"/>
          <w:i w:val="false"/>
          <w:color w:val="000000"/>
          <w:sz w:val="28"/>
        </w:rPr>
        <w:t>
      "Төленген міндеттемелер" деген 4-баған "Мемлекеттiк мекеменiң жүргiзілген төлемдерi жөнiндегi күнделiктi көшiрмесi" 5-15-нысаны негізінде толтырылады.</w:t>
      </w:r>
    </w:p>
    <w:p>
      <w:pPr>
        <w:spacing w:after="0"/>
        <w:ind w:left="0"/>
        <w:jc w:val="both"/>
      </w:pPr>
      <w:r>
        <w:rPr>
          <w:rFonts w:ascii="Times New Roman"/>
          <w:b w:val="false"/>
          <w:i w:val="false"/>
          <w:color w:val="000000"/>
          <w:sz w:val="28"/>
        </w:rPr>
        <w:t>
      "Төленген міндеттемелерді қалпына келтіру" деген 5-баған "Қалпына келтiру және ауыстырулар тiзiлiмi" 5-17-нысаны негізінде толтырылады.</w:t>
      </w:r>
    </w:p>
    <w:p>
      <w:pPr>
        <w:spacing w:after="0"/>
        <w:ind w:left="0"/>
        <w:jc w:val="both"/>
      </w:pPr>
      <w:r>
        <w:rPr>
          <w:rFonts w:ascii="Times New Roman"/>
          <w:b w:val="false"/>
          <w:i w:val="false"/>
          <w:color w:val="000000"/>
          <w:sz w:val="28"/>
        </w:rPr>
        <w:t>
      Айдың аяғында бағандар бойынша шығарылған кітапта қорытынды шығарылады, ол әрбір айдың 1 күніне қазынашылықтың аумақтық органдары ұсынатын "Шығыстар бойынша жиынтық есеп" 4-20-нысанды әрбір ерекшелік бойынша салыстырылады.</w:t>
      </w:r>
    </w:p>
    <w:p>
      <w:pPr>
        <w:spacing w:after="0"/>
        <w:ind w:left="0"/>
        <w:jc w:val="both"/>
      </w:pPr>
      <w:r>
        <w:rPr>
          <w:rFonts w:ascii="Times New Roman"/>
          <w:b w:val="false"/>
          <w:i w:val="false"/>
          <w:color w:val="000000"/>
          <w:sz w:val="28"/>
        </w:rPr>
        <w:t>
      "Нақты шығыстары" деген 7 және "Күрделі қаржы шығындары, қаржы инвестициялары, қарыздарды өтеуі" деген 8-бағандар жүргізілген шығындарды растайтын бухгалтерлік құжаттар негізінде толтырылады.</w:t>
      </w:r>
    </w:p>
    <w:p>
      <w:pPr>
        <w:spacing w:after="0"/>
        <w:ind w:left="0"/>
        <w:jc w:val="both"/>
      </w:pPr>
      <w:r>
        <w:rPr>
          <w:rFonts w:ascii="Times New Roman"/>
          <w:b w:val="false"/>
          <w:i w:val="false"/>
          <w:color w:val="000000"/>
          <w:sz w:val="28"/>
        </w:rPr>
        <w:t>
      "Нақты шығыстары" деген 7-бағанда 7110 "Ұзақ мерзімді активтердің амортизациясы бойынша шығыстар", 7120 "Бюджетпен есеп айырысулар бойынша шығыстар", 7140 "Өзге операциялық шығыстар" шоттары бойынша ақшалай емес шығыстарды алып тастағанда, мемлекеттік мекеменің есептелген операциялық шығыстары көрсетіледі.</w:t>
      </w:r>
    </w:p>
    <w:p>
      <w:pPr>
        <w:spacing w:after="0"/>
        <w:ind w:left="0"/>
        <w:jc w:val="both"/>
      </w:pPr>
      <w:r>
        <w:rPr>
          <w:rFonts w:ascii="Times New Roman"/>
          <w:b w:val="false"/>
          <w:i w:val="false"/>
          <w:color w:val="000000"/>
          <w:sz w:val="28"/>
        </w:rPr>
        <w:t>
      Активтері құнының өсуіне әкеп соғатын жүргізілген күрделі қаржы шығындарының сомалары, сондай-ақ қаржы инвестицияларына салымдар мен қарыздарды өтеу "Күрделі қаржы шығындары, қаржы инвестициялары, қарыздарды өтеуі" деген 8-бағанда көрсетуге жатады.</w:t>
      </w:r>
    </w:p>
    <w:p>
      <w:pPr>
        <w:spacing w:after="0"/>
        <w:ind w:left="0"/>
        <w:jc w:val="both"/>
      </w:pPr>
      <w:r>
        <w:rPr>
          <w:rFonts w:ascii="Times New Roman"/>
          <w:b w:val="false"/>
          <w:i w:val="false"/>
          <w:color w:val="000000"/>
          <w:sz w:val="28"/>
        </w:rPr>
        <w:t>
      Нысандар альбомының № 294 нысанында іс жүзіндегі шығыстар бойынша деректер Бухгалтерлік есеп шоттарының жоспарының "Шығыстар" деген 7-бөлімінің шоттарында есепке алынған бухгалтерлік есеп бойынша есептелген шығыстар жөніндегі деректермен салыстырып тексеруге жатады. Нысандар альбомының № 294 нысанындағы "Іс жүзіндегі шығыстар" деген 7-баған мен бухгалтерлік есеп деректері бойынша (Бухгалтерлік есеп шоттары жоспарының "Шығыстар" деген 7-бөлімінің шоттары бойынша) есептелген шығыстар жөніндегі деректер арасындағы айырмашылық мынадай шоттар бойынша ақшалай емес шығыстармен түсіндіріледі:</w:t>
      </w:r>
    </w:p>
    <w:p>
      <w:pPr>
        <w:spacing w:after="0"/>
        <w:ind w:left="0"/>
        <w:jc w:val="both"/>
      </w:pPr>
      <w:r>
        <w:rPr>
          <w:rFonts w:ascii="Times New Roman"/>
          <w:b w:val="false"/>
          <w:i w:val="false"/>
          <w:color w:val="000000"/>
          <w:sz w:val="28"/>
        </w:rPr>
        <w:t>
      7110 "Ұзақ мерзімді активтердің амортизациясы бойынша шығыстар";</w:t>
      </w:r>
    </w:p>
    <w:p>
      <w:pPr>
        <w:spacing w:after="0"/>
        <w:ind w:left="0"/>
        <w:jc w:val="both"/>
      </w:pPr>
      <w:r>
        <w:rPr>
          <w:rFonts w:ascii="Times New Roman"/>
          <w:b w:val="false"/>
          <w:i w:val="false"/>
          <w:color w:val="000000"/>
          <w:sz w:val="28"/>
        </w:rPr>
        <w:t>
      7120 "Бюджетпен есеп айырысулар бойынша шығыстар";</w:t>
      </w:r>
    </w:p>
    <w:p>
      <w:pPr>
        <w:spacing w:after="0"/>
        <w:ind w:left="0"/>
        <w:jc w:val="both"/>
      </w:pPr>
      <w:r>
        <w:rPr>
          <w:rFonts w:ascii="Times New Roman"/>
          <w:b w:val="false"/>
          <w:i w:val="false"/>
          <w:color w:val="000000"/>
          <w:sz w:val="28"/>
        </w:rPr>
        <w:t>
      7140 "Өзге операциялық шығыстар";</w:t>
      </w:r>
    </w:p>
    <w:p>
      <w:pPr>
        <w:spacing w:after="0"/>
        <w:ind w:left="0"/>
        <w:jc w:val="both"/>
      </w:pPr>
      <w:r>
        <w:rPr>
          <w:rFonts w:ascii="Times New Roman"/>
          <w:b w:val="false"/>
          <w:i w:val="false"/>
          <w:color w:val="000000"/>
          <w:sz w:val="28"/>
        </w:rPr>
        <w:t>
      7320 "Активтерді басқару бойынша өзге шығыстар";</w:t>
      </w:r>
    </w:p>
    <w:p>
      <w:pPr>
        <w:spacing w:after="0"/>
        <w:ind w:left="0"/>
        <w:jc w:val="both"/>
      </w:pPr>
      <w:r>
        <w:rPr>
          <w:rFonts w:ascii="Times New Roman"/>
          <w:b w:val="false"/>
          <w:i w:val="false"/>
          <w:color w:val="000000"/>
          <w:sz w:val="28"/>
        </w:rPr>
        <w:t>
      7410 "Әділ құнының өзгеруі бойынша шығыстар";</w:t>
      </w:r>
    </w:p>
    <w:p>
      <w:pPr>
        <w:spacing w:after="0"/>
        <w:ind w:left="0"/>
        <w:jc w:val="both"/>
      </w:pPr>
      <w:r>
        <w:rPr>
          <w:rFonts w:ascii="Times New Roman"/>
          <w:b w:val="false"/>
          <w:i w:val="false"/>
          <w:color w:val="000000"/>
          <w:sz w:val="28"/>
        </w:rPr>
        <w:t>
      7420 "Ұзақ мерзімді активтерді қатардан шығару жөніндегі шығыстар";</w:t>
      </w:r>
    </w:p>
    <w:p>
      <w:pPr>
        <w:spacing w:after="0"/>
        <w:ind w:left="0"/>
        <w:jc w:val="both"/>
      </w:pPr>
      <w:r>
        <w:rPr>
          <w:rFonts w:ascii="Times New Roman"/>
          <w:b w:val="false"/>
          <w:i w:val="false"/>
          <w:color w:val="000000"/>
          <w:sz w:val="28"/>
        </w:rPr>
        <w:t>
      7430 "Бағамдық айырма бойынша шығыстар";</w:t>
      </w:r>
    </w:p>
    <w:p>
      <w:pPr>
        <w:spacing w:after="0"/>
        <w:ind w:left="0"/>
        <w:jc w:val="both"/>
      </w:pPr>
      <w:r>
        <w:rPr>
          <w:rFonts w:ascii="Times New Roman"/>
          <w:b w:val="false"/>
          <w:i w:val="false"/>
          <w:color w:val="000000"/>
          <w:sz w:val="28"/>
        </w:rPr>
        <w:t>
      7440 "Активтердің құнсыздануынан түсетін шығыстар";</w:t>
      </w:r>
    </w:p>
    <w:p>
      <w:pPr>
        <w:spacing w:after="0"/>
        <w:ind w:left="0"/>
        <w:jc w:val="both"/>
      </w:pPr>
      <w:r>
        <w:rPr>
          <w:rFonts w:ascii="Times New Roman"/>
          <w:b w:val="false"/>
          <w:i w:val="false"/>
          <w:color w:val="000000"/>
          <w:sz w:val="28"/>
        </w:rPr>
        <w:t>
      7450 "Резервтерді құру бойынша шығыстар";</w:t>
      </w:r>
    </w:p>
    <w:p>
      <w:pPr>
        <w:spacing w:after="0"/>
        <w:ind w:left="0"/>
        <w:jc w:val="both"/>
      </w:pPr>
      <w:r>
        <w:rPr>
          <w:rFonts w:ascii="Times New Roman"/>
          <w:b w:val="false"/>
          <w:i w:val="false"/>
          <w:color w:val="000000"/>
          <w:sz w:val="28"/>
        </w:rPr>
        <w:t>
      7460 "Өзге шығыстар".</w:t>
      </w:r>
    </w:p>
    <w:p>
      <w:pPr>
        <w:spacing w:after="0"/>
        <w:ind w:left="0"/>
        <w:jc w:val="both"/>
      </w:pPr>
      <w:r>
        <w:rPr>
          <w:rFonts w:ascii="Times New Roman"/>
          <w:b w:val="false"/>
          <w:i w:val="false"/>
          <w:color w:val="000000"/>
          <w:sz w:val="28"/>
        </w:rPr>
        <w:t>
      Осы есепке алу кітабы № 294 нысан бойынша өсетін қорытындымен толтырылады, айдың соңына ерекшеліктер бойынша қалдықтар келесінің басына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72–қосымша</w:t>
            </w:r>
            <w:r>
              <w:br/>
            </w:r>
            <w:r>
              <w:rPr>
                <w:rFonts w:ascii="Times New Roman"/>
                <w:b w:val="false"/>
                <w:i w:val="false"/>
                <w:color w:val="000000"/>
                <w:sz w:val="20"/>
              </w:rPr>
              <w:t>№ 294-а нысаны</w:t>
            </w:r>
          </w:p>
        </w:tc>
      </w:tr>
    </w:tbl>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________ жылға жоспарлы тағайындаулардың және төленген міндеттемелердің талдамалық есебінің карточкасы</w:t>
      </w:r>
    </w:p>
    <w:p>
      <w:pPr>
        <w:spacing w:after="0"/>
        <w:ind w:left="0"/>
        <w:jc w:val="both"/>
      </w:pPr>
      <w:r>
        <w:rPr>
          <w:rFonts w:ascii="Times New Roman"/>
          <w:b w:val="false"/>
          <w:i w:val="false"/>
          <w:color w:val="000000"/>
          <w:sz w:val="28"/>
        </w:rPr>
        <w:t>
      Бағдарлама _____________ Кіші бағдарлама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жылға қалдық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ерекшеліктер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Жоспарлы тағайындауларды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Оперциялардың мазмұны мен құжаттың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 бойынша жоспарлы тағайындау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 бойынша төленген міндеттемелерді қалпына келтіру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Төленгендерді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Оперциялардың мазмұны мен құжаттың нөмірі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 бойынша төленген міндеттемелер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төленген міндеттемелер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жылға қалдық</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ерекшеліктер бойынша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294-а нысаны бойынша Карточканың мақсаты № 294 нысаны сияқты. Талдамалық есепке алу кітаптарда емес, карточкаларда жүзеге асырылатын мемлекеттік мекемелерде қолданылады. Орталықтандырылған бухгалтерияларда алынған қаражат пен төленген міндеттемелердің талдамалы есебі № 294-а нысаны бойынша Карточкада бағдарламалар/кіші бағдарламалар және экономикалық сыныптама ерекшеліктері бөлінісінде жүргізіледі. "Жоспарлы тағайындауларды есепке алу" және "Төленген міндеттемелерді есепке алу" бөлімдерінде ерекшеліктер бөлінісінде алынған жоспарлы тағайындаулар мен төленген міндеттемелердің сомалары жазылады. Жазбалар бір күнде түскен әрбір құжат бойынша жүргізіледі. "Операцияның мазмұны және құжаттың нөмірі" бағандарында алынған жоспарлы тағайындаулардың күні (төленген міндеттемелерді қалпына келтіру) және "Мемлекеттік мекеменің жүргізілген төлемдері бойынша күнделікті үзінді көшірме" 5-15 нысандарын беру күні жазылады. "Ерекшеліктер бойынша төленген міндеттемелер" бағандары "Мемлекеттік мекеменің жүргізілген төлемдері бойынша күнделікті үзінді көшірме"5-15-нысандар негізінде толтырылады. Ай аяқталғаннан кейін № 294-а нысаны бойынша карточкада әрбір ерекшелік бойынша әр айдың 1-күніндегі жағдай бойынша аумақтық қазынашылық органдары ұсынатын "Шығыстар бойынша жиынтық есеп" 4-20 нысанымен салыстырылатын қорытындылар есептеледі. Осы Карточка № 294-а нысаны бойынша өспелі қорытындымен толтырылады, ерекшеліктер бойынша қалдықтар айдың соңына келесісінің басына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73–қосымша</w:t>
            </w:r>
            <w:r>
              <w:br/>
            </w:r>
            <w:r>
              <w:rPr>
                <w:rFonts w:ascii="Times New Roman"/>
                <w:b w:val="false"/>
                <w:i w:val="false"/>
                <w:color w:val="000000"/>
                <w:sz w:val="20"/>
              </w:rPr>
              <w:t>№ 381 нысан</w:t>
            </w:r>
          </w:p>
        </w:tc>
      </w:tr>
    </w:tbl>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 атауы</w:t>
      </w:r>
    </w:p>
    <w:p>
      <w:pPr>
        <w:spacing w:after="0"/>
        <w:ind w:left="0"/>
        <w:jc w:val="left"/>
      </w:pPr>
      <w:r>
        <w:rPr>
          <w:rFonts w:ascii="Times New Roman"/>
          <w:b/>
          <w:i w:val="false"/>
          <w:color w:val="000000"/>
        </w:rPr>
        <w:t xml:space="preserve"> 1-мемориалдық ордер_______________________ жыл Кассалық операциялар бойынша жинақтаушы ведомості</w:t>
      </w:r>
    </w:p>
    <w:p>
      <w:pPr>
        <w:spacing w:after="0"/>
        <w:ind w:left="0"/>
        <w:jc w:val="both"/>
      </w:pPr>
      <w:r>
        <w:rPr>
          <w:rFonts w:ascii="Times New Roman"/>
          <w:b w:val="false"/>
          <w:i w:val="false"/>
          <w:color w:val="000000"/>
          <w:sz w:val="28"/>
        </w:rPr>
        <w:t>
      Айдың басына қалдық________________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органдардың көшірмесінің немесе кассир есебінің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381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органдардың көшірмесінің немесе кассир есебінің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қосалқы шоттың кредитіне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қосалқы шоттың дебетінен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Айдың соңындағы қалдық _____________________________</w:t>
      </w:r>
    </w:p>
    <w:p>
      <w:pPr>
        <w:spacing w:after="0"/>
        <w:ind w:left="0"/>
        <w:jc w:val="both"/>
      </w:pPr>
      <w:r>
        <w:rPr>
          <w:rFonts w:ascii="Times New Roman"/>
          <w:b w:val="false"/>
          <w:i w:val="false"/>
          <w:color w:val="000000"/>
          <w:sz w:val="28"/>
        </w:rPr>
        <w:t>
      Орындаушы 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Қосымша ____________ парақта</w:t>
      </w:r>
    </w:p>
    <w:p>
      <w:pPr>
        <w:spacing w:after="0"/>
        <w:ind w:left="0"/>
        <w:jc w:val="both"/>
      </w:pPr>
      <w:r>
        <w:rPr>
          <w:rFonts w:ascii="Times New Roman"/>
          <w:b w:val="false"/>
          <w:i w:val="false"/>
          <w:color w:val="000000"/>
          <w:sz w:val="28"/>
        </w:rPr>
        <w:t>
      Бас бухгалтер ____________ 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Кассирлердің есептерін өңдеу кезінде ағымдағы айдағы касса бойынша айналымдарды жүйелеу үшін 1010 "Кассадағы ақша қаражаты" шоты бойынша 1-мемориалдық ордер № 381 нысан бойынша Жинақтаушы ведомость қалыптастырылады. Кассирдің әрбір есебі тиісті шоттар бойынша бір жолмен № 381 нысан бойынша 1 мемориалдық ордерге енгізіледі. Онда кіріс пен шығыс жөніндегі касса бойынша барлық айналымдар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74–қосымша</w:t>
            </w:r>
            <w:r>
              <w:br/>
            </w:r>
            <w:r>
              <w:rPr>
                <w:rFonts w:ascii="Times New Roman"/>
                <w:b w:val="false"/>
                <w:i w:val="false"/>
                <w:color w:val="000000"/>
                <w:sz w:val="20"/>
              </w:rPr>
              <w:t>№ 381 нысан</w:t>
            </w:r>
          </w:p>
        </w:tc>
      </w:tr>
    </w:tbl>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2-мемориалдық ордер_______________________ жыл Мемлекеттік мекеменің кодтарында қаражат қозғалысы бойынша жинақтаушы ведомості</w:t>
      </w:r>
    </w:p>
    <w:p>
      <w:pPr>
        <w:spacing w:after="0"/>
        <w:ind w:left="0"/>
        <w:jc w:val="both"/>
      </w:pPr>
      <w:r>
        <w:rPr>
          <w:rFonts w:ascii="Times New Roman"/>
          <w:b w:val="false"/>
          <w:i w:val="false"/>
          <w:color w:val="000000"/>
          <w:sz w:val="28"/>
        </w:rPr>
        <w:t>
      Айдың басына қалдық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 көшірмесінің немесе кассир есебініңкүні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381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 көшірмесінің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Айдың аяғына қалдық __________________________</w:t>
      </w:r>
    </w:p>
    <w:p>
      <w:pPr>
        <w:spacing w:after="0"/>
        <w:ind w:left="0"/>
        <w:jc w:val="both"/>
      </w:pPr>
      <w:r>
        <w:rPr>
          <w:rFonts w:ascii="Times New Roman"/>
          <w:b w:val="false"/>
          <w:i w:val="false"/>
          <w:color w:val="000000"/>
          <w:sz w:val="28"/>
        </w:rPr>
        <w:t>
      Орындаушы 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мекемелердің кодтарында қаражаттың қозғалысы бойынша операциялар 1080 "Республикалық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жоспарлық мақсат" және 1090 "Жергілікті бюджеттен қаржыландырылатын мемлекеттік мекемелердің міндеттемелері бойынша жеке қаржыландыру жоспарына сәйкес міндеттемелерді қабылдауға арналған жоспарлық мақсат" шоттары бойынша "Мемлекеттік мекемелердің кодтарында қаражаттың қозғалысы бойынша жинақтаушы ведомость" 2-мемориалдық ордерімен рәсімделеді.</w:t>
      </w:r>
    </w:p>
    <w:p>
      <w:pPr>
        <w:spacing w:after="0"/>
        <w:ind w:left="0"/>
        <w:jc w:val="both"/>
      </w:pPr>
      <w:r>
        <w:rPr>
          <w:rFonts w:ascii="Times New Roman"/>
          <w:b w:val="false"/>
          <w:i w:val="false"/>
          <w:color w:val="000000"/>
          <w:sz w:val="28"/>
        </w:rPr>
        <w:t>
      2-мемориалдық ордерге операциялық жазбалар қазынашылықтың аумақтық бөлімшелері берген "Мемлекеттік мекеменің жүргізген төлемдері бойынша күн сайынғы үзінді-көшірме" 5-15, "Бақылау қолма-қол ақша шотынан үзінді-көшірме" 5-20, "Шығыстар бойынша жиынтық есеп" 4-20-нысандары мен оларға қоса берілген құжаттар негізінде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75–қосымша</w:t>
            </w:r>
            <w:r>
              <w:br/>
            </w:r>
            <w:r>
              <w:rPr>
                <w:rFonts w:ascii="Times New Roman"/>
                <w:b w:val="false"/>
                <w:i w:val="false"/>
                <w:color w:val="000000"/>
                <w:sz w:val="20"/>
              </w:rPr>
              <w:t>№ 381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3-мемориалдық ордер </w:t>
      </w:r>
    </w:p>
    <w:p>
      <w:pPr>
        <w:spacing w:after="0"/>
        <w:ind w:left="0"/>
        <w:jc w:val="both"/>
      </w:pPr>
      <w:r>
        <w:rPr>
          <w:rFonts w:ascii="Times New Roman"/>
          <w:b w:val="false"/>
          <w:i w:val="false"/>
          <w:color w:val="000000"/>
          <w:sz w:val="28"/>
        </w:rPr>
        <w:t>
      Ақылы қызметтердің қолма-қол ақшаны бақылау шотына, Демеушілік, қайырымдылық көмектің қолма-қол ақшаны бақылау шотына, Ақшалай қаражатты уақытша орналастырудың қолма-қол ақшаны бақылау шотына, Жергілікті өзін-өзі басқарудың қолма-қол ақшаны бақылау шотына, Нысаналы қаржыландырудың қолма-қол ақшаны бақылау шотына, шетел валютасындағы шотта және сыртқы қарыздар мен гранттар бойынша бюджеттік инвестициялық жобаның арнайы шоттарында ақша қаражатын есепке алу жөніндегі жинақтау ведомості</w:t>
      </w:r>
    </w:p>
    <w:p>
      <w:pPr>
        <w:spacing w:after="0"/>
        <w:ind w:left="0"/>
        <w:jc w:val="both"/>
      </w:pPr>
      <w:r>
        <w:rPr>
          <w:rFonts w:ascii="Times New Roman"/>
          <w:b w:val="false"/>
          <w:i w:val="false"/>
          <w:color w:val="000000"/>
          <w:sz w:val="28"/>
        </w:rPr>
        <w:t>
      Ай басындағы қалдық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органдардың көшірмесінің немесе кассир есебінің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381 нысанның сыртқы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органдардың көшірмесінің немесе кассир есебінің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 соңындағы қалдық ___________________________</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 парақ.</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мекемелердің өзге шоттарында ақшалай қаражаттың қозғалысы бойынша операциялар 1041 "Демеушілік және қайырымдылық көмек ҚБШ" қосалқы шоты бойынша демеушілік және қайырымдылық көмек ҚБШ, 1042 "Ақылы төлемдер ҚБШ" қосалқы шоты бойынша ақылы төлемдер ҚБШ, 1043 "Ақшаны уақытша орналастыру ҚБШ" қосалқы шоты бойынша ақшаны уақытша орналастыру ҚБШ, 1044 "Жергілікті өзін-өзі басқару ҚБШ", 1045 "Нысаналы қаржыландыру ҚБШ", 1050 "Шетел валютасындағы шот" қосалқы шоты бойынша шетел валютасындағы шотта, 1061 "Байланысты гранттың арнайы шоты", мұнда қосалқы шоты бойынша гранттар бойынша бюджеттік инвестициялық жобаның арнайы шоттарында, 1062 "Сыртқы қарыздың арнайы шоты", мұнда сыртқы қарыздар (қарыз қаражаты) бойынша қаражаттың түсуі мен жұмсалуы жөніндегі қаржылық операциялар есепке алынады қосалқы шоты бойынша сыртқы қарыздар бойынша және 1070 "Өзге ақшалай қаражат" өзге ақшалай қаражат бойынша шоты 1076 – "Арнаулы мемлекеттік қордың ҚБШ", мұнда "Заңсыз иемденілген активтерді мемлекетке қайтару туралы" Қазақстан Республикасының Заңына (бұдан әрі – Активтерді қайтару туралы заң) сәйкес Арнаулы мемлекеттік қорға ақша түсімдерін есепке жатқызу ескеріледі, 1077 – "Орталық уәкілетті органның Арнаулы мемлекеттік қорының ҚБШ", мұнда Активтерді қайтару туралы заңға сәйкес орталық уәкілетті органның Арнаулы мемлекеттік қорына ақша түсімдерін есепке жатқызу ескеріледі, 1078 – "Жергілікті уәкілетті органның Арнаулы мемлекеттік қорының ҚБШ", мұнда Активтерді қайтару туралы заңға сәйкес жергілікті уәкілетті органның Арнаулы мемлекеттік қорына ақша түсімдерін есепке алу ескеріледі қосалқы шоты бойынша 3-мемориалдық ордермен ресімделеді.</w:t>
      </w:r>
    </w:p>
    <w:p>
      <w:pPr>
        <w:spacing w:after="0"/>
        <w:ind w:left="0"/>
        <w:jc w:val="both"/>
      </w:pPr>
      <w:r>
        <w:rPr>
          <w:rFonts w:ascii="Times New Roman"/>
          <w:b w:val="false"/>
          <w:i w:val="false"/>
          <w:color w:val="000000"/>
          <w:sz w:val="28"/>
        </w:rPr>
        <w:t>
      3-мемориалдық ордерге операциялар жазбалары 5-15 "Мемлекеттiк мекеменiң жүргiзілген төлемдерi жөнiндегi күнделiктi көшiрмесi", 5-20 "Бақылау қолма-қол ақша шотынан үзінді-көшірме", 5-33 "Қолма-қол ақшаны бақылау шоттарындағы қалдықтар туралы есеп", 4-20 "Шығыстар бойынша жиынтық есеп" нысандары негізінде қазынашылықтың аумақтық органдары берген және оларға қоса берілген құжаттар негізінде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76–қосымша</w:t>
            </w:r>
            <w:r>
              <w:br/>
            </w:r>
            <w:r>
              <w:rPr>
                <w:rFonts w:ascii="Times New Roman"/>
                <w:b w:val="false"/>
                <w:i w:val="false"/>
                <w:color w:val="000000"/>
                <w:sz w:val="20"/>
              </w:rPr>
              <w:t>№ 440 нысан</w:t>
            </w:r>
          </w:p>
        </w:tc>
      </w:tr>
    </w:tbl>
    <w:p>
      <w:pPr>
        <w:spacing w:after="0"/>
        <w:ind w:left="0"/>
        <w:jc w:val="both"/>
      </w:pPr>
      <w:r>
        <w:rPr>
          <w:rFonts w:ascii="Times New Roman"/>
          <w:b w:val="false"/>
          <w:i w:val="false"/>
          <w:color w:val="000000"/>
          <w:sz w:val="28"/>
        </w:rPr>
        <w:t>
      Жапсырма үлгісі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Кассалық кітап _______ жылға</w:t>
      </w:r>
    </w:p>
    <w:p>
      <w:pPr>
        <w:spacing w:after="0"/>
        <w:ind w:left="0"/>
        <w:jc w:val="both"/>
      </w:pPr>
      <w:r>
        <w:rPr>
          <w:rFonts w:ascii="Times New Roman"/>
          <w:b w:val="false"/>
          <w:i w:val="false"/>
          <w:color w:val="000000"/>
          <w:sz w:val="28"/>
        </w:rPr>
        <w:t>
      Титул үлгісі (2-парақ таза)</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Кассалық кітап ____________ жылға</w:t>
      </w:r>
    </w:p>
    <w:p>
      <w:pPr>
        <w:spacing w:after="0"/>
        <w:ind w:left="0"/>
        <w:jc w:val="both"/>
      </w:pPr>
      <w:r>
        <w:rPr>
          <w:rFonts w:ascii="Times New Roman"/>
          <w:b w:val="false"/>
          <w:i w:val="false"/>
          <w:color w:val="000000"/>
          <w:sz w:val="28"/>
        </w:rPr>
        <w:t>
      Кассалық кітаптың әр беті екі тең бөлімнен тұрады: олардың бірін (көлбеу сызықпен) бірінші дана ретінде кассир толтырады да, кітапта қалады, келесісі (көлбеу сызықтарсыз) көшірме қағаздар арқылы оң және келесі беті арқылы толтырылады және кассирдің есебі ретінде парақтың жыртылатын бөлігі болып табылады.</w:t>
      </w:r>
    </w:p>
    <w:p>
      <w:pPr>
        <w:spacing w:after="0"/>
        <w:ind w:left="0"/>
        <w:jc w:val="both"/>
      </w:pPr>
      <w:r>
        <w:rPr>
          <w:rFonts w:ascii="Times New Roman"/>
          <w:b w:val="false"/>
          <w:i w:val="false"/>
          <w:color w:val="000000"/>
          <w:sz w:val="28"/>
        </w:rPr>
        <w:t>
      Кассалық операциялардың жазбалары парақтың жыртылмайтын бөлігінің оң бетінен басталады. ("Күннің соңына қалдық" деген жолдан кейін).</w:t>
      </w:r>
    </w:p>
    <w:p>
      <w:pPr>
        <w:spacing w:after="0"/>
        <w:ind w:left="0"/>
        <w:jc w:val="both"/>
      </w:pPr>
      <w:r>
        <w:rPr>
          <w:rFonts w:ascii="Times New Roman"/>
          <w:b w:val="false"/>
          <w:i w:val="false"/>
          <w:color w:val="000000"/>
          <w:sz w:val="28"/>
        </w:rPr>
        <w:t>
      Алдын ала парақты кесу жолы бойынша ортасынан бүктеп, кітапта қалатынын бөлінген бөлігін бөліктің астына қояды. "Тасымалдан" кейін жазба жүргізу үшін парақтың жартысын жыртылмайтын бөліктің оң бетіне орналастырады және парақтың жыртылмайтын бөлігінің келесі бетінен көлденең сызығы бойынша жазбаны жалғастыра береді.</w:t>
      </w:r>
    </w:p>
    <w:p>
      <w:pPr>
        <w:spacing w:after="0"/>
        <w:ind w:left="0"/>
        <w:jc w:val="both"/>
      </w:pPr>
      <w:r>
        <w:rPr>
          <w:rFonts w:ascii="Times New Roman"/>
          <w:b w:val="false"/>
          <w:i w:val="false"/>
          <w:color w:val="000000"/>
          <w:sz w:val="28"/>
        </w:rPr>
        <w:t>
      Есеп бланкісі операциялардың соңына дейін бір күнде алынбайды.</w:t>
      </w:r>
    </w:p>
    <w:p>
      <w:pPr>
        <w:spacing w:after="0"/>
        <w:ind w:left="0"/>
        <w:jc w:val="both"/>
      </w:pPr>
      <w:r>
        <w:rPr>
          <w:rFonts w:ascii="Times New Roman"/>
          <w:b w:val="false"/>
          <w:i w:val="false"/>
          <w:color w:val="000000"/>
          <w:sz w:val="28"/>
        </w:rPr>
        <w:t>
      "Оның ішінде жалақыға" деген жол бойынша касса шығысына есептен шығарылмаған жалақыға арналған төлем ведомостары бойынша сома көрсетіледі.</w:t>
      </w:r>
    </w:p>
    <w:p>
      <w:pPr>
        <w:spacing w:after="0"/>
        <w:ind w:left="0"/>
        <w:jc w:val="both"/>
      </w:pPr>
      <w:r>
        <w:rPr>
          <w:rFonts w:ascii="Times New Roman"/>
          <w:b w:val="false"/>
          <w:i w:val="false"/>
          <w:color w:val="000000"/>
          <w:sz w:val="28"/>
        </w:rPr>
        <w:t>
      3, 5, 7 және т.б. беттердің үлгісі 93-н. қоса алғанда № 440, 95 парақ таза</w:t>
      </w:r>
    </w:p>
    <w:p>
      <w:pPr>
        <w:spacing w:after="0"/>
        <w:ind w:left="0"/>
        <w:jc w:val="both"/>
      </w:pPr>
      <w:r>
        <w:rPr>
          <w:rFonts w:ascii="Times New Roman"/>
          <w:b w:val="false"/>
          <w:i w:val="false"/>
          <w:color w:val="000000"/>
          <w:sz w:val="28"/>
        </w:rPr>
        <w:t>
      Касса "____" _____________ ж. _______парақ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шоттың/қосалқы шоттың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қызметтен, демеушілік және қайырымдылық көмек, уақытша ақша салу, жергілікті өзін-өзі басқарудың, нысаналы қаржыландыру ҚБШ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басына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шоттың/қосалқы шоттың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қызметтен, демеушілік және қайырымдылық көмек, уақытша ақша салу, жергілікті өзін-өзі басқарудың, нысаналы қаржыландыру ҚБШ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күнде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соңындағы қалдық..........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жалақыға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Кассир 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Кассалық кітаптағы жазбаны тексерген және кіріс</w:t>
      </w:r>
    </w:p>
    <w:p>
      <w:pPr>
        <w:spacing w:after="0"/>
        <w:ind w:left="0"/>
        <w:jc w:val="both"/>
      </w:pPr>
      <w:r>
        <w:rPr>
          <w:rFonts w:ascii="Times New Roman"/>
          <w:b w:val="false"/>
          <w:i w:val="false"/>
          <w:color w:val="000000"/>
          <w:sz w:val="28"/>
        </w:rPr>
        <w:t>
      құжаттары_______________мөлшерде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және__________________________шығысты алған</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Бухгалтер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 440 н. қоса алғанда 94 парақ бойынша 4, 6, 8 және т.б. парақтардың үлгісі </w:t>
      </w:r>
    </w:p>
    <w:p>
      <w:pPr>
        <w:spacing w:after="0"/>
        <w:ind w:left="0"/>
        <w:jc w:val="both"/>
      </w:pPr>
      <w:r>
        <w:rPr>
          <w:rFonts w:ascii="Times New Roman"/>
          <w:b w:val="false"/>
          <w:i w:val="false"/>
          <w:color w:val="000000"/>
          <w:sz w:val="28"/>
        </w:rPr>
        <w:t>
      "___" __________ ж. касса ____ парақ</w:t>
      </w:r>
    </w:p>
    <w:p>
      <w:pPr>
        <w:spacing w:after="0"/>
        <w:ind w:left="0"/>
        <w:jc w:val="both"/>
      </w:pPr>
      <w:r>
        <w:rPr>
          <w:rFonts w:ascii="Times New Roman"/>
          <w:b w:val="false"/>
          <w:i w:val="false"/>
          <w:color w:val="000000"/>
          <w:sz w:val="28"/>
        </w:rPr>
        <w:t>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шоттың/қосалқы шоттың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қызметтен, демеушілік және қайырымдылық көмек, уақытша ақша салу, жергілікті өзін-өзі басқарудың, нысаналы қаржыландыру ҚБШ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Күннің басына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 немесе кімге берілді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қызметтен, демеушілік және қайырымдылық көмек, уақытша ақша салу, жергілікті өзін-өзі басқарудың, мақсатты қаржыландыру ҚБШ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күнде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соңындағы қалдық..........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жалақыға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Кассир 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Кассалық кітаптағы жазбаны тексерген және кіріс</w:t>
      </w:r>
    </w:p>
    <w:p>
      <w:pPr>
        <w:spacing w:after="0"/>
        <w:ind w:left="0"/>
        <w:jc w:val="both"/>
      </w:pPr>
      <w:r>
        <w:rPr>
          <w:rFonts w:ascii="Times New Roman"/>
          <w:b w:val="false"/>
          <w:i w:val="false"/>
          <w:color w:val="000000"/>
          <w:sz w:val="28"/>
        </w:rPr>
        <w:t>
      құжаттары ________________мөлшерде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және ___________________________шығысты алған</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Бухгалтер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Оң төменгі бұрыштығы соңғы парақта басып шығару</w:t>
      </w:r>
    </w:p>
    <w:p>
      <w:pPr>
        <w:spacing w:after="0"/>
        <w:ind w:left="0"/>
        <w:jc w:val="both"/>
      </w:pPr>
      <w:r>
        <w:rPr>
          <w:rFonts w:ascii="Times New Roman"/>
          <w:b w:val="false"/>
          <w:i w:val="false"/>
          <w:color w:val="000000"/>
          <w:sz w:val="28"/>
        </w:rPr>
        <w:t>
      Осы кітапта нөмірленді ______________ парақ бекітілді</w:t>
      </w:r>
    </w:p>
    <w:p>
      <w:pPr>
        <w:spacing w:after="0"/>
        <w:ind w:left="0"/>
        <w:jc w:val="both"/>
      </w:pPr>
      <w:r>
        <w:rPr>
          <w:rFonts w:ascii="Times New Roman"/>
          <w:b w:val="false"/>
          <w:i w:val="false"/>
          <w:color w:val="000000"/>
          <w:sz w:val="28"/>
        </w:rPr>
        <w:t>
      Мөр орыны Қолы _________</w:t>
      </w:r>
    </w:p>
    <w:p>
      <w:pPr>
        <w:spacing w:after="0"/>
        <w:ind w:left="0"/>
        <w:jc w:val="both"/>
      </w:pPr>
      <w:r>
        <w:rPr>
          <w:rFonts w:ascii="Times New Roman"/>
          <w:b w:val="false"/>
          <w:i w:val="false"/>
          <w:color w:val="000000"/>
          <w:sz w:val="28"/>
        </w:rPr>
        <w:t>
      "__" ________________ ж.</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440 нысанды кассалық кітапта 1010 "Кассадағы ақшалай қаражат", 1020 "Мемлекеттік мекеменің ағымдағы шоты" шоттары бойынша бюджеттік қаражат бойынша ақшалай операциялары бар мемлекеттік мекеменің кассалық операцияларын есептеу, сондай-ақ 1041 "Демеушілік және қайырымдылық көмек ҚБШ" қосалқы шоты бойынша демеушілік және қайырымдылық көмектен түсетін ақшаны, 1042 "Ақылы төлемдер ҚБШ" қосалқы шоты бойынша ақылы төлемдер ҚБШ, 1043 "Ақшаны уақытша орналастыру ҚБШ" қосалқы шоты бойынша ақшаны уақытша орналастыру ҚБШ есептеу бойынша және 1044 "Жергілікті өзін-өзі басқарудың ҚБШ", 1045 "Нысаналы қаржыландыру ҚБШ" жүргізіледі. № 440 нысан бойынша Кассалық кітапта кассалық операциялар есебі жөніндегі жазулар: бюджет қаражаты бойынша – "Бюджет бойынша" бағанында, ақылы қызметтерден, демеушілік және қайырымдылық көмектен түскен ақшаны уақытша орналастыру, жергілікті өзін-өзі басқарудың, нысаналы қаржыландыру ҚБШ бойынша бағанда. уақытша орналастыруды есептеу үшін қосалқы шоттар бойынша – "Ақылы төлемдер, демеушілік және қайырымдылық көмек, ақшаны уақытша орналастыру, жергілікті өзін-өзі басқарудың, нысаналы қаржыландыру ҚБШ бойынша бағанда. Әрбір ордер немесе оны алмастыратын басқа құжат бойынша ақша алған немесе берген бойда кассир кітапқа жазу жүргізеді.</w:t>
      </w:r>
    </w:p>
    <w:p>
      <w:pPr>
        <w:spacing w:after="0"/>
        <w:ind w:left="0"/>
        <w:jc w:val="both"/>
      </w:pPr>
      <w:r>
        <w:rPr>
          <w:rFonts w:ascii="Times New Roman"/>
          <w:b w:val="false"/>
          <w:i w:val="false"/>
          <w:color w:val="000000"/>
          <w:sz w:val="28"/>
        </w:rPr>
        <w:t xml:space="preserve">
       № 440 нысан бойынша кассалық кітапта жазбаны әрбір кіріс және шығыс кассалық ордер бойынша ақшаны алғаннан немесе бергеннен кейін кассир бірден жүргізеді. </w:t>
      </w:r>
    </w:p>
    <w:p>
      <w:pPr>
        <w:spacing w:after="0"/>
        <w:ind w:left="0"/>
        <w:jc w:val="both"/>
      </w:pPr>
      <w:r>
        <w:rPr>
          <w:rFonts w:ascii="Times New Roman"/>
          <w:b w:val="false"/>
          <w:i w:val="false"/>
          <w:color w:val="000000"/>
          <w:sz w:val="28"/>
        </w:rPr>
        <w:t>
      Күннің аяғында кассир күні бойы болған операциялардың қорытындысын жасайды, келесі күнге кассада қалған ақшаның қалдығын шығарады және кассирдің есебі ретінде бухгалтерлік қызметке (орталықтандырылған бухгалтерияға) екінші жыртылған парақты (бір күнге № 440 нысан бойынша кассалық кітапта жазбалардың көшірмесін) № 440 нысан бойынша кассалық кітапта қолхатпен кіріс және шығыс кассалық құжаттармен бірге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77–қосымша</w:t>
            </w:r>
            <w:r>
              <w:br/>
            </w:r>
            <w:r>
              <w:rPr>
                <w:rFonts w:ascii="Times New Roman"/>
                <w:b w:val="false"/>
                <w:i w:val="false"/>
                <w:color w:val="000000"/>
                <w:sz w:val="20"/>
              </w:rPr>
              <w:t>№ 450 нысан</w:t>
            </w: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 ______шығыс кассалық ордер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шот/қосалқы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Аз қамтылған отбасылардың балаларына жәрдемақы төлеу ведомосі __________________ жылға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(жәрдемақы 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төленетін балалардың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қолхат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осылай соңына дейін (16-тармақ арқылы сызықтау)</w:t>
      </w:r>
    </w:p>
    <w:p>
      <w:pPr>
        <w:spacing w:after="0"/>
        <w:ind w:left="0"/>
        <w:jc w:val="both"/>
      </w:pPr>
      <w:r>
        <w:rPr>
          <w:rFonts w:ascii="Times New Roman"/>
          <w:b w:val="false"/>
          <w:i w:val="false"/>
          <w:color w:val="000000"/>
          <w:sz w:val="28"/>
        </w:rPr>
        <w:t>
      жоғарғы титул бөлігінсіз келесі парақты басып шығару</w:t>
      </w:r>
    </w:p>
    <w:p>
      <w:pPr>
        <w:spacing w:after="0"/>
        <w:ind w:left="0"/>
        <w:jc w:val="both"/>
      </w:pPr>
      <w:r>
        <w:rPr>
          <w:rFonts w:ascii="Times New Roman"/>
          <w:b w:val="false"/>
          <w:i w:val="false"/>
          <w:color w:val="000000"/>
          <w:sz w:val="28"/>
        </w:rPr>
        <w:t>
      Басшы 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нысан бойынша 1216 "Зейнетақылар мен жәрдемақыларды төлеу бойынша қысқа мерзімді дебиторлық берешек" қосалқы шоты және 7220 "Зейнетақылар мен жәрдемақыларды төлеу бойынша шығыстар" шоты бойынша өткен ай үшін аз қамтылған отбасылардың балаларына жәрдемақылар мен стипендиялар төлеу жүргізіледі.</w:t>
      </w:r>
    </w:p>
    <w:p>
      <w:pPr>
        <w:spacing w:after="0"/>
        <w:ind w:left="0"/>
        <w:jc w:val="both"/>
      </w:pPr>
      <w:r>
        <w:rPr>
          <w:rFonts w:ascii="Times New Roman"/>
          <w:b w:val="false"/>
          <w:i w:val="false"/>
          <w:color w:val="000000"/>
          <w:sz w:val="28"/>
        </w:rPr>
        <w:t>
      № 450 нысан бойынша ведомость нақты және анық шарикті қаламмен толтырылады, тазалауға, тазалауға және түзетуге жол берілмейді. Ведомостқа мемлекеттік мекеменің басшысы, бас бухгалтер немесе оны алмастыратын адам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78–қосымша</w:t>
            </w:r>
            <w:r>
              <w:br/>
            </w:r>
            <w:r>
              <w:rPr>
                <w:rFonts w:ascii="Times New Roman"/>
                <w:b w:val="false"/>
                <w:i w:val="false"/>
                <w:color w:val="000000"/>
                <w:sz w:val="20"/>
              </w:rPr>
              <w:t>№ 2-д нысаны</w:t>
            </w: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Аз қамтылған отбасылардың балаларына жәрдемақы алушыларға арналған № _______________ жеке шот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Анасының (алушының) тегі, аты, әкесінің аты (ол болған жағдайда) мекенжайы</w:t>
      </w:r>
    </w:p>
    <w:p>
      <w:pPr>
        <w:spacing w:after="0"/>
        <w:ind w:left="0"/>
        <w:jc w:val="both"/>
      </w:pPr>
      <w:r>
        <w:rPr>
          <w:rFonts w:ascii="Times New Roman"/>
          <w:b w:val="false"/>
          <w:i w:val="false"/>
          <w:color w:val="000000"/>
          <w:sz w:val="28"/>
        </w:rPr>
        <w:t>
      1.Жәрдемақы тағайындау, өзгерту</w:t>
      </w:r>
    </w:p>
    <w:p>
      <w:pPr>
        <w:spacing w:after="0"/>
        <w:ind w:left="0"/>
        <w:jc w:val="both"/>
      </w:pPr>
      <w:r>
        <w:rPr>
          <w:rFonts w:ascii="Times New Roman"/>
          <w:b w:val="false"/>
          <w:i w:val="false"/>
          <w:color w:val="000000"/>
          <w:sz w:val="28"/>
        </w:rPr>
        <w:t>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тағайындалды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тағайындаған мерзім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бухгалтердің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сайынғы жәрдемақының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Әр түрлі белгілер____________________________________________</w:t>
      </w:r>
    </w:p>
    <w:p>
      <w:pPr>
        <w:spacing w:after="0"/>
        <w:ind w:left="0"/>
        <w:jc w:val="both"/>
      </w:pPr>
      <w:r>
        <w:rPr>
          <w:rFonts w:ascii="Times New Roman"/>
          <w:b w:val="false"/>
          <w:i w:val="false"/>
          <w:color w:val="000000"/>
          <w:sz w:val="28"/>
        </w:rPr>
        <w:t>
      № 2-д нысанның сырт жағы</w:t>
      </w:r>
    </w:p>
    <w:p>
      <w:pPr>
        <w:spacing w:after="0"/>
        <w:ind w:left="0"/>
        <w:jc w:val="both"/>
      </w:pPr>
      <w:r>
        <w:rPr>
          <w:rFonts w:ascii="Times New Roman"/>
          <w:b w:val="false"/>
          <w:i w:val="false"/>
          <w:color w:val="000000"/>
          <w:sz w:val="28"/>
        </w:rPr>
        <w:t>
      2. Жәрдемақыны төлеу туралы белгі _____ № 2-д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Анықталған артық төлемдер.............. ___________ теңге</w:t>
      </w:r>
    </w:p>
    <w:p>
      <w:pPr>
        <w:spacing w:after="0"/>
        <w:ind w:left="0"/>
        <w:jc w:val="both"/>
      </w:pPr>
      <w:r>
        <w:rPr>
          <w:rFonts w:ascii="Times New Roman"/>
          <w:b w:val="false"/>
          <w:i w:val="false"/>
          <w:color w:val="000000"/>
          <w:sz w:val="28"/>
        </w:rPr>
        <w:t>
      Ай сайынғы ұсталынатын сомасы....... ___________</w:t>
      </w:r>
    </w:p>
    <w:p>
      <w:pPr>
        <w:spacing w:after="0"/>
        <w:ind w:left="0"/>
        <w:jc w:val="both"/>
      </w:pPr>
      <w:r>
        <w:rPr>
          <w:rFonts w:ascii="Times New Roman"/>
          <w:b w:val="false"/>
          <w:i w:val="false"/>
          <w:color w:val="000000"/>
          <w:sz w:val="28"/>
        </w:rPr>
        <w:t>
      Ұстап калу туралы белгі............. ___________</w:t>
      </w:r>
    </w:p>
    <w:p>
      <w:pPr>
        <w:spacing w:after="0"/>
        <w:ind w:left="0"/>
        <w:jc w:val="both"/>
      </w:pPr>
      <w:r>
        <w:rPr>
          <w:rFonts w:ascii="Times New Roman"/>
          <w:b w:val="false"/>
          <w:i w:val="false"/>
          <w:color w:val="000000"/>
          <w:sz w:val="28"/>
        </w:rPr>
        <w:t>
      Төлемді тоқтату туралы белгі........ ___________</w:t>
      </w:r>
    </w:p>
    <w:p>
      <w:pPr>
        <w:spacing w:after="0"/>
        <w:ind w:left="0"/>
        <w:jc w:val="both"/>
      </w:pPr>
      <w:r>
        <w:rPr>
          <w:rFonts w:ascii="Times New Roman"/>
          <w:b w:val="false"/>
          <w:i w:val="false"/>
          <w:color w:val="000000"/>
          <w:sz w:val="28"/>
        </w:rPr>
        <w:t>
      Бас бухгалтер 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3. Жәрдемақыны төлеу туралы белгі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Хаттама № ________</w:t>
      </w:r>
    </w:p>
    <w:p>
      <w:pPr>
        <w:spacing w:after="0"/>
        <w:ind w:left="0"/>
        <w:jc w:val="both"/>
      </w:pPr>
      <w:r>
        <w:rPr>
          <w:rFonts w:ascii="Times New Roman"/>
          <w:b w:val="false"/>
          <w:i w:val="false"/>
          <w:color w:val="000000"/>
          <w:sz w:val="28"/>
        </w:rPr>
        <w:t>
      Өтеу мерзімі 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мекеменің бухгалтерлік қызметі комиссия шешімінің негізінде әрбір жәрдемақы алушыға № 2-д нысаны бойынша Жекек шот ашады. Жеке шотта № 2-д нысаны бойынша онда белгіленген деректемелер толтырылады. Келесі жылы жәрдемақы алу құқығы сақталған жағдайда № 2-д нысаны бойынша Жеке шот екі жыл бойы жүргізілуі мүмкін. Жәрдемақы төлеу тоқтатылған жағдайда (алушының басқа жұмысқа ауысуы) ол жабылады.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79–қосымша</w:t>
            </w:r>
            <w:r>
              <w:br/>
            </w:r>
            <w:r>
              <w:rPr>
                <w:rFonts w:ascii="Times New Roman"/>
                <w:b w:val="false"/>
                <w:i w:val="false"/>
                <w:color w:val="000000"/>
                <w:sz w:val="20"/>
              </w:rPr>
              <w:t>№ 453 нысан</w:t>
            </w: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Мақсатты тағайындау бойынша қолма-қол ақшаны бақылау КІТАБЫ</w:t>
      </w:r>
    </w:p>
    <w:p>
      <w:pPr>
        <w:spacing w:after="0"/>
        <w:ind w:left="0"/>
        <w:jc w:val="both"/>
      </w:pPr>
      <w:r>
        <w:rPr>
          <w:rFonts w:ascii="Times New Roman"/>
          <w:b w:val="false"/>
          <w:i w:val="false"/>
          <w:color w:val="000000"/>
          <w:sz w:val="28"/>
        </w:rPr>
        <w:t>
      Мемлекеттік мекеменің атауы ___________________________</w:t>
      </w:r>
    </w:p>
    <w:p>
      <w:pPr>
        <w:spacing w:after="0"/>
        <w:ind w:left="0"/>
        <w:jc w:val="both"/>
      </w:pPr>
      <w:r>
        <w:rPr>
          <w:rFonts w:ascii="Times New Roman"/>
          <w:b w:val="false"/>
          <w:i w:val="false"/>
          <w:color w:val="000000"/>
          <w:sz w:val="28"/>
        </w:rPr>
        <w:t>
      Мемлекеттік мекеменің коды _____________________ айы ______ жылы</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мазмұны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 қолма-қол ақша түсті (жұмсалды)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қалдық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бойынша қорытынды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бойынша қорытынды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аяғына қалдық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Мемлекеттік мекемелер алған қолма-қол ақша 1010 "Кассадағы ақшалай қаражат" және 1020 "Мемлекеттік мекеменің ағымдағы шоты" шоттары бойынша тек мақсатты түрде ғана жұмсалады. Бұл кітапта айбасындағы қолма-қол ақшаның қалдығы, ақшаның түсімі, экономикалық жіктелім ерекшеліктері бойынша ай соңындағы шығыс пен қалдық көрсетіледі. Барлық ерекшеліктер бойынша қолма-қол ақшаның қалдық сомасы ай соңындағы қолма-қол ақшаның касса кітабы бойынша қалдығына сәйкес келуге тиісті. Жазуды кассир немесе оны алмастырушы адам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80–қосымша</w:t>
            </w:r>
            <w:r>
              <w:br/>
            </w:r>
            <w:r>
              <w:rPr>
                <w:rFonts w:ascii="Times New Roman"/>
                <w:b w:val="false"/>
                <w:i w:val="false"/>
                <w:color w:val="000000"/>
                <w:sz w:val="20"/>
              </w:rPr>
              <w:t>№ 454 нысан</w:t>
            </w: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Ақылы қызмет, демеушілік және қайырымдылық көмектен, уақытша ақша салудан келіп түскен, жергілікті өзін-өзі басқару, нысаналы қаржыландыру бойынша мақсатты тағайындау бойынша қолма-қол ақшаны пайдалану КІТАБЫ</w:t>
      </w:r>
    </w:p>
    <w:p>
      <w:pPr>
        <w:spacing w:after="0"/>
        <w:ind w:left="0"/>
        <w:jc w:val="both"/>
      </w:pPr>
      <w:r>
        <w:rPr>
          <w:rFonts w:ascii="Times New Roman"/>
          <w:b w:val="false"/>
          <w:i w:val="false"/>
          <w:color w:val="000000"/>
          <w:sz w:val="28"/>
        </w:rPr>
        <w:t>
      Мемлекеттік мекеменің атауы _____________________________</w:t>
      </w:r>
    </w:p>
    <w:p>
      <w:pPr>
        <w:spacing w:after="0"/>
        <w:ind w:left="0"/>
        <w:jc w:val="both"/>
      </w:pPr>
      <w:r>
        <w:rPr>
          <w:rFonts w:ascii="Times New Roman"/>
          <w:b w:val="false"/>
          <w:i w:val="false"/>
          <w:color w:val="000000"/>
          <w:sz w:val="28"/>
        </w:rPr>
        <w:t>
      Мемлекеттік мекеменің коды _____________________ ай 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 бойынша қолма- қол ақшаның шегі (жұмсалды) бойынша банктен түсті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шоттарға есепке алу үшін кассаға қолма-қол ақшамен түсті</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барлық қолма-қол түскен ақша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қосалқы шоты демеушілік және қайырымдылық көмек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қосалқы шоты ақылы қызметтен ақшаны есепке алу үшін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қосалқы шоты ақшаны уақытша салу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 жергілікті өзін-өзі басқарудың бойынша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 нысаналы қаржыландыру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қалдық</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бойынша қорытынды</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бойынша қорытынды</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аяғына қалдық</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мекеме алған қолма-қол ақша 1010 "Кассадағы ақшалай қаражат", 1020 "Мемлекеттік мекеменің ағымдағы шоты" шоттары бойынша, 1041 "Демеушілік және қайырымдылық көмек ҚБШ", 1042 "Ақылы төлемдер ҚБШ", 1043 "Ақшаны уақытша орналастыру ҚБШ", 1044 "Жергілікті өзін-өзі басқарудың ҚБШ", 1045 "Нысаналы қаржыландыру ҚБШ" қосалқы шоттары бойынша қатаң түрде мақсатқа сай жұмсалады.</w:t>
      </w:r>
    </w:p>
    <w:p>
      <w:pPr>
        <w:spacing w:after="0"/>
        <w:ind w:left="0"/>
        <w:jc w:val="both"/>
      </w:pPr>
      <w:r>
        <w:rPr>
          <w:rFonts w:ascii="Times New Roman"/>
          <w:b w:val="false"/>
          <w:i w:val="false"/>
          <w:color w:val="000000"/>
          <w:sz w:val="28"/>
        </w:rPr>
        <w:t>
      Осы бақылау кітабындағы №454 нысан бойынша ай басындағы қолма-қол ақшаның қалдығы, ақшаның түсімі, экономикалық сыныптама ерекшеліктері бойынша ай соңындағы шығыспен қалдық көрсетіледі. Барлық ерекшеліктер бойынша қолма-қол ақшаның қалдық сомасы ай соңындағы қолма-қол ақшаның касса кітабы бойынша қалдығына сәйкес келуге тиісті. Жазуды кассир немесе оны алмастырушы тұлға жүргізеді.</w:t>
      </w:r>
    </w:p>
    <w:p>
      <w:pPr>
        <w:spacing w:after="0"/>
        <w:ind w:left="0"/>
        <w:jc w:val="both"/>
      </w:pPr>
      <w:r>
        <w:rPr>
          <w:rFonts w:ascii="Times New Roman"/>
          <w:b w:val="false"/>
          <w:i w:val="false"/>
          <w:color w:val="000000"/>
          <w:sz w:val="28"/>
        </w:rPr>
        <w:t>
       № 454 нысан бойынша бақылау кітабы № 453 нысан бойынша бюджет қаражаты бойынша жеке және № 454 нысан бойынша (көрсетілген қаражаты бар мемлекеттік мекемелер) тауарларды (жұмыстарды, қызметтерді) өткізуден, демеушілік және қайырымдылық көмектен, ақшаны уақытша орналастырудан, жергілікті өзін-өзі басқарудан және нысаналы қаржыландырудан түскен ақша бойынша бөлек жүргізіледі. Екі кітап бойынша қолма-қол ақша қалдықтарының жиынтығы касса кітабы бойынша қолма-қол ақша қалдығына сәйкес келеді.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81–қосымша</w:t>
            </w:r>
            <w:r>
              <w:br/>
            </w:r>
            <w:r>
              <w:rPr>
                <w:rFonts w:ascii="Times New Roman"/>
                <w:b w:val="false"/>
                <w:i w:val="false"/>
                <w:color w:val="000000"/>
                <w:sz w:val="20"/>
              </w:rPr>
              <w:t>№ 286 нысан</w:t>
            </w:r>
          </w:p>
        </w:tc>
      </w:tr>
    </w:tbl>
    <w:p>
      <w:pPr>
        <w:spacing w:after="0"/>
        <w:ind w:left="0"/>
        <w:jc w:val="left"/>
      </w:pPr>
      <w:r>
        <w:rPr>
          <w:rFonts w:ascii="Times New Roman"/>
          <w:b/>
          <w:i w:val="false"/>
          <w:color w:val="000000"/>
        </w:rPr>
        <w:t xml:space="preserve"> ________________________ жыл № _______ аванстық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бухгалтерия _____________________________</w:t>
            </w:r>
          </w:p>
          <w:p>
            <w:pPr>
              <w:spacing w:after="20"/>
              <w:ind w:left="20"/>
              <w:jc w:val="both"/>
            </w:pPr>
            <w:r>
              <w:rPr>
                <w:rFonts w:ascii="Times New Roman"/>
                <w:b w:val="false"/>
                <w:i w:val="false"/>
                <w:color w:val="000000"/>
                <w:sz w:val="20"/>
              </w:rPr>
              <w:t>
Қаржыландыру көзі ________________________________</w:t>
            </w:r>
          </w:p>
          <w:p>
            <w:pPr>
              <w:spacing w:after="20"/>
              <w:ind w:left="20"/>
              <w:jc w:val="both"/>
            </w:pPr>
            <w:r>
              <w:rPr>
                <w:rFonts w:ascii="Times New Roman"/>
                <w:b w:val="false"/>
                <w:i w:val="false"/>
                <w:color w:val="000000"/>
                <w:sz w:val="20"/>
              </w:rPr>
              <w:t>
Мемлекеттік мекеме _______________________________</w:t>
            </w:r>
          </w:p>
          <w:p>
            <w:pPr>
              <w:spacing w:after="20"/>
              <w:ind w:left="20"/>
              <w:jc w:val="both"/>
            </w:pPr>
            <w:r>
              <w:rPr>
                <w:rFonts w:ascii="Times New Roman"/>
                <w:b w:val="false"/>
                <w:i w:val="false"/>
                <w:color w:val="000000"/>
                <w:sz w:val="20"/>
              </w:rPr>
              <w:t>
Бөлімше________________________________</w:t>
            </w:r>
          </w:p>
          <w:p>
            <w:pPr>
              <w:spacing w:after="20"/>
              <w:ind w:left="20"/>
              <w:jc w:val="both"/>
            </w:pPr>
            <w:r>
              <w:rPr>
                <w:rFonts w:ascii="Times New Roman"/>
                <w:b w:val="false"/>
                <w:i w:val="false"/>
                <w:color w:val="000000"/>
                <w:sz w:val="20"/>
              </w:rPr>
              <w:t>
Тегі, аты жөні (ол болған жағдайда)________________________ Табель нөмірі _________________</w:t>
            </w:r>
          </w:p>
          <w:p>
            <w:pPr>
              <w:spacing w:after="20"/>
              <w:ind w:left="20"/>
              <w:jc w:val="both"/>
            </w:pPr>
            <w:r>
              <w:rPr>
                <w:rFonts w:ascii="Times New Roman"/>
                <w:b w:val="false"/>
                <w:i w:val="false"/>
                <w:color w:val="000000"/>
                <w:sz w:val="20"/>
              </w:rPr>
              <w:t>
Лауазымы________________________________</w:t>
            </w:r>
          </w:p>
          <w:p>
            <w:pPr>
              <w:spacing w:after="20"/>
              <w:ind w:left="20"/>
              <w:jc w:val="both"/>
            </w:pPr>
            <w:r>
              <w:rPr>
                <w:rFonts w:ascii="Times New Roman"/>
                <w:b w:val="false"/>
                <w:i w:val="false"/>
                <w:color w:val="000000"/>
                <w:sz w:val="20"/>
              </w:rPr>
              <w:t>
Аванс тағайындау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аванстың қалдығы</w:t>
            </w:r>
          </w:p>
          <w:p>
            <w:pPr>
              <w:spacing w:after="20"/>
              <w:ind w:left="20"/>
              <w:jc w:val="both"/>
            </w:pPr>
            <w:r>
              <w:rPr>
                <w:rFonts w:ascii="Times New Roman"/>
                <w:b w:val="false"/>
                <w:i w:val="false"/>
                <w:color w:val="000000"/>
                <w:sz w:val="20"/>
              </w:rPr>
              <w:t>
Қайта шығыс</w:t>
            </w:r>
          </w:p>
          <w:p>
            <w:pPr>
              <w:spacing w:after="20"/>
              <w:ind w:left="20"/>
              <w:jc w:val="both"/>
            </w:pPr>
            <w:r>
              <w:rPr>
                <w:rFonts w:ascii="Times New Roman"/>
                <w:b w:val="false"/>
                <w:i w:val="false"/>
                <w:color w:val="000000"/>
                <w:sz w:val="20"/>
              </w:rPr>
              <w:t>
Аванс алынды (кімнен және күні)</w:t>
            </w:r>
          </w:p>
          <w:p>
            <w:pPr>
              <w:spacing w:after="20"/>
              <w:ind w:left="20"/>
              <w:jc w:val="both"/>
            </w:pPr>
            <w:r>
              <w:rPr>
                <w:rFonts w:ascii="Times New Roman"/>
                <w:b w:val="false"/>
                <w:i w:val="false"/>
                <w:color w:val="000000"/>
                <w:sz w:val="20"/>
              </w:rPr>
              <w:t>
1. _____________________</w:t>
            </w:r>
          </w:p>
          <w:p>
            <w:pPr>
              <w:spacing w:after="20"/>
              <w:ind w:left="20"/>
              <w:jc w:val="both"/>
            </w:pPr>
            <w:r>
              <w:rPr>
                <w:rFonts w:ascii="Times New Roman"/>
                <w:b w:val="false"/>
                <w:i w:val="false"/>
                <w:color w:val="000000"/>
                <w:sz w:val="20"/>
              </w:rPr>
              <w:t>
2. _____________________</w:t>
            </w:r>
          </w:p>
          <w:p>
            <w:pPr>
              <w:spacing w:after="20"/>
              <w:ind w:left="20"/>
              <w:jc w:val="both"/>
            </w:pPr>
            <w:r>
              <w:rPr>
                <w:rFonts w:ascii="Times New Roman"/>
                <w:b w:val="false"/>
                <w:i w:val="false"/>
                <w:color w:val="000000"/>
                <w:sz w:val="20"/>
              </w:rPr>
              <w:t>
3. _____________________</w:t>
            </w:r>
          </w:p>
          <w:p>
            <w:pPr>
              <w:spacing w:after="20"/>
              <w:ind w:left="20"/>
              <w:jc w:val="both"/>
            </w:pPr>
            <w:r>
              <w:rPr>
                <w:rFonts w:ascii="Times New Roman"/>
                <w:b w:val="false"/>
                <w:i w:val="false"/>
                <w:color w:val="000000"/>
                <w:sz w:val="20"/>
              </w:rPr>
              <w:t>
Барлығы алынды</w:t>
            </w:r>
          </w:p>
          <w:p>
            <w:pPr>
              <w:spacing w:after="20"/>
              <w:ind w:left="20"/>
              <w:jc w:val="both"/>
            </w:pPr>
            <w:r>
              <w:rPr>
                <w:rFonts w:ascii="Times New Roman"/>
                <w:b w:val="false"/>
                <w:i w:val="false"/>
                <w:color w:val="000000"/>
                <w:sz w:val="20"/>
              </w:rPr>
              <w:t>
Жұмсалды</w:t>
            </w:r>
          </w:p>
          <w:p>
            <w:pPr>
              <w:spacing w:after="20"/>
              <w:ind w:left="20"/>
              <w:jc w:val="both"/>
            </w:pPr>
            <w:r>
              <w:rPr>
                <w:rFonts w:ascii="Times New Roman"/>
                <w:b w:val="false"/>
                <w:i w:val="false"/>
                <w:color w:val="000000"/>
                <w:sz w:val="20"/>
              </w:rPr>
              <w:t>
Қалдық</w:t>
            </w:r>
          </w:p>
          <w:p>
            <w:pPr>
              <w:spacing w:after="20"/>
              <w:ind w:left="20"/>
              <w:jc w:val="both"/>
            </w:pPr>
            <w:r>
              <w:rPr>
                <w:rFonts w:ascii="Times New Roman"/>
                <w:b w:val="false"/>
                <w:i w:val="false"/>
                <w:color w:val="000000"/>
                <w:sz w:val="20"/>
              </w:rPr>
              <w:t>
Қайта есепту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тексерілді</w:t>
            </w:r>
          </w:p>
          <w:p>
            <w:pPr>
              <w:spacing w:after="20"/>
              <w:ind w:left="20"/>
              <w:jc w:val="both"/>
            </w:pPr>
            <w:r>
              <w:rPr>
                <w:rFonts w:ascii="Times New Roman"/>
                <w:b w:val="false"/>
                <w:i w:val="false"/>
                <w:color w:val="000000"/>
                <w:sz w:val="20"/>
              </w:rPr>
              <w:t>
Бекітуге</w:t>
            </w:r>
          </w:p>
          <w:p>
            <w:pPr>
              <w:spacing w:after="20"/>
              <w:ind w:left="20"/>
              <w:jc w:val="both"/>
            </w:pPr>
            <w:r>
              <w:rPr>
                <w:rFonts w:ascii="Times New Roman"/>
                <w:b w:val="false"/>
                <w:i w:val="false"/>
                <w:color w:val="000000"/>
                <w:sz w:val="20"/>
              </w:rPr>
              <w:t>
_________ теңге ____ тиын</w:t>
            </w:r>
          </w:p>
          <w:p>
            <w:pPr>
              <w:spacing w:after="20"/>
              <w:ind w:left="20"/>
              <w:jc w:val="both"/>
            </w:pPr>
            <w:r>
              <w:rPr>
                <w:rFonts w:ascii="Times New Roman"/>
                <w:b w:val="false"/>
                <w:i w:val="false"/>
                <w:color w:val="000000"/>
                <w:sz w:val="20"/>
              </w:rPr>
              <w:t>
Бағдарлама ______________</w:t>
            </w:r>
          </w:p>
          <w:p>
            <w:pPr>
              <w:spacing w:after="20"/>
              <w:ind w:left="20"/>
              <w:jc w:val="both"/>
            </w:pPr>
            <w:r>
              <w:rPr>
                <w:rFonts w:ascii="Times New Roman"/>
                <w:b w:val="false"/>
                <w:i w:val="false"/>
                <w:color w:val="000000"/>
                <w:sz w:val="20"/>
              </w:rPr>
              <w:t>
Кіші бағдарлама _________</w:t>
            </w:r>
          </w:p>
          <w:p>
            <w:pPr>
              <w:spacing w:after="20"/>
              <w:ind w:left="20"/>
              <w:jc w:val="both"/>
            </w:pPr>
            <w:r>
              <w:rPr>
                <w:rFonts w:ascii="Times New Roman"/>
                <w:b w:val="false"/>
                <w:i w:val="false"/>
                <w:color w:val="000000"/>
                <w:sz w:val="20"/>
              </w:rPr>
              <w:t>
Ерекшелік _______________</w:t>
            </w:r>
          </w:p>
          <w:p>
            <w:pPr>
              <w:spacing w:after="20"/>
              <w:ind w:left="20"/>
              <w:jc w:val="both"/>
            </w:pPr>
            <w:r>
              <w:rPr>
                <w:rFonts w:ascii="Times New Roman"/>
                <w:b w:val="false"/>
                <w:i w:val="false"/>
                <w:color w:val="000000"/>
                <w:sz w:val="20"/>
              </w:rPr>
              <w:t>
Күні ____________________</w:t>
            </w:r>
          </w:p>
          <w:p>
            <w:pPr>
              <w:spacing w:after="20"/>
              <w:ind w:left="20"/>
              <w:jc w:val="both"/>
            </w:pPr>
            <w:r>
              <w:rPr>
                <w:rFonts w:ascii="Times New Roman"/>
                <w:b w:val="false"/>
                <w:i w:val="false"/>
                <w:color w:val="000000"/>
                <w:sz w:val="20"/>
              </w:rPr>
              <w:t>
Бухгалтер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шығыстың мақсаттылығын растаймын</w:t>
            </w:r>
          </w:p>
          <w:p>
            <w:pPr>
              <w:spacing w:after="20"/>
              <w:ind w:left="20"/>
              <w:jc w:val="both"/>
            </w:pPr>
            <w:r>
              <w:rPr>
                <w:rFonts w:ascii="Times New Roman"/>
                <w:b w:val="false"/>
                <w:i w:val="false"/>
                <w:color w:val="000000"/>
                <w:sz w:val="20"/>
              </w:rPr>
              <w:t>
Күні __________</w:t>
            </w:r>
          </w:p>
          <w:p>
            <w:pPr>
              <w:spacing w:after="20"/>
              <w:ind w:left="20"/>
              <w:jc w:val="both"/>
            </w:pPr>
            <w:r>
              <w:rPr>
                <w:rFonts w:ascii="Times New Roman"/>
                <w:b w:val="false"/>
                <w:i w:val="false"/>
                <w:color w:val="000000"/>
                <w:sz w:val="20"/>
              </w:rPr>
              <w:t>
Қолы __________</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бекітемін</w:t>
            </w:r>
          </w:p>
          <w:p>
            <w:pPr>
              <w:spacing w:after="20"/>
              <w:ind w:left="20"/>
              <w:jc w:val="both"/>
            </w:pPr>
            <w:r>
              <w:rPr>
                <w:rFonts w:ascii="Times New Roman"/>
                <w:b w:val="false"/>
                <w:i w:val="false"/>
                <w:color w:val="000000"/>
                <w:sz w:val="20"/>
              </w:rPr>
              <w:t>
сомасы _________</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(жазбаша)</w:t>
            </w:r>
          </w:p>
          <w:p>
            <w:pPr>
              <w:spacing w:after="20"/>
              <w:ind w:left="20"/>
              <w:jc w:val="both"/>
            </w:pPr>
            <w:r>
              <w:rPr>
                <w:rFonts w:ascii="Times New Roman"/>
                <w:b w:val="false"/>
                <w:i w:val="false"/>
                <w:color w:val="000000"/>
                <w:sz w:val="20"/>
              </w:rPr>
              <w:t>
Қолы _______</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_____________ құжаттар</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есептелді</w:t>
            </w:r>
          </w:p>
          <w:p>
            <w:pPr>
              <w:spacing w:after="20"/>
              <w:ind w:left="20"/>
              <w:jc w:val="both"/>
            </w:pPr>
            <w:r>
              <w:rPr>
                <w:rFonts w:ascii="Times New Roman"/>
                <w:b w:val="false"/>
                <w:i w:val="false"/>
                <w:color w:val="000000"/>
                <w:sz w:val="20"/>
              </w:rPr>
              <w:t>
Қайта есептеу 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теңге _____ тиын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__________ж. №_ кассалық ордер бойынша</w:t>
            </w:r>
          </w:p>
        </w:tc>
      </w:tr>
    </w:tbl>
    <w:p>
      <w:pPr>
        <w:spacing w:after="0"/>
        <w:ind w:left="0"/>
        <w:jc w:val="both"/>
      </w:pPr>
      <w:r>
        <w:rPr>
          <w:rFonts w:ascii="Times New Roman"/>
          <w:b w:val="false"/>
          <w:i w:val="false"/>
          <w:color w:val="000000"/>
          <w:sz w:val="28"/>
        </w:rPr>
        <w:t>
      лауазымы қолы қолды таратып жазу</w:t>
      </w:r>
    </w:p>
    <w:p>
      <w:pPr>
        <w:spacing w:after="0"/>
        <w:ind w:left="0"/>
        <w:jc w:val="both"/>
      </w:pPr>
      <w:r>
        <w:rPr>
          <w:rFonts w:ascii="Times New Roman"/>
          <w:b w:val="false"/>
          <w:i w:val="false"/>
          <w:color w:val="000000"/>
          <w:sz w:val="28"/>
        </w:rPr>
        <w:t xml:space="preserve">
      "____" ___________________ ж. </w:t>
      </w:r>
    </w:p>
    <w:p>
      <w:pPr>
        <w:spacing w:after="0"/>
        <w:ind w:left="0"/>
        <w:jc w:val="both"/>
      </w:pPr>
      <w:r>
        <w:rPr>
          <w:rFonts w:ascii="Times New Roman"/>
          <w:b w:val="false"/>
          <w:i w:val="false"/>
          <w:color w:val="000000"/>
          <w:sz w:val="28"/>
        </w:rPr>
        <w:t>
      Қолхат. Тексеруге қабылданды ____________________ аванстық есеп № ___________</w:t>
      </w:r>
    </w:p>
    <w:p>
      <w:pPr>
        <w:spacing w:after="0"/>
        <w:ind w:left="0"/>
        <w:jc w:val="both"/>
      </w:pPr>
      <w:r>
        <w:rPr>
          <w:rFonts w:ascii="Times New Roman"/>
          <w:b w:val="false"/>
          <w:i w:val="false"/>
          <w:color w:val="000000"/>
          <w:sz w:val="28"/>
        </w:rPr>
        <w:t>
      тегі, аты, әкесінің аты (ол болған жағдайда) "__" ______ ж. сомасы ___ теңге ____ тиын,</w:t>
      </w:r>
    </w:p>
    <w:p>
      <w:pPr>
        <w:spacing w:after="0"/>
        <w:ind w:left="0"/>
        <w:jc w:val="both"/>
      </w:pPr>
      <w:r>
        <w:rPr>
          <w:rFonts w:ascii="Times New Roman"/>
          <w:b w:val="false"/>
          <w:i w:val="false"/>
          <w:color w:val="000000"/>
          <w:sz w:val="28"/>
        </w:rPr>
        <w:t>
      құжаттардың саны ____________________.</w:t>
      </w:r>
    </w:p>
    <w:p>
      <w:pPr>
        <w:spacing w:after="0"/>
        <w:ind w:left="0"/>
        <w:jc w:val="both"/>
      </w:pPr>
      <w:r>
        <w:rPr>
          <w:rFonts w:ascii="Times New Roman"/>
          <w:b w:val="false"/>
          <w:i w:val="false"/>
          <w:color w:val="000000"/>
          <w:sz w:val="28"/>
        </w:rPr>
        <w:t>
      Бухгалтер __________________________________ "___" ________________ ж.</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286 нысанының сыртқы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шоттардың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не үшін және қандай құжат бойынша төленді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 беретін тұлға ______________ 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Аванстық есеп есеп беретін адамдармен есеп айырысуларды есепке алу үшін негізгі құжат болып табылады.</w:t>
      </w:r>
    </w:p>
    <w:p>
      <w:pPr>
        <w:spacing w:after="0"/>
        <w:ind w:left="0"/>
        <w:jc w:val="both"/>
      </w:pPr>
      <w:r>
        <w:rPr>
          <w:rFonts w:ascii="Times New Roman"/>
          <w:b w:val="false"/>
          <w:i w:val="false"/>
          <w:color w:val="000000"/>
          <w:sz w:val="28"/>
        </w:rPr>
        <w:t>
      Бухгалтерлік қызметке (орталықтандырылған бухгалтерияға) № 286 нысан бойынша аванстық есеп жүргізілген шығыстарды растайтын қоса берілген құжаттармен ұсынылады. Есеп беретін тұлға № 286 нысан бойынша Аванстық есепке қоса берілген құжаттарды есепке жазу тәртібімен нөмірлейді.</w:t>
      </w:r>
    </w:p>
    <w:p>
      <w:pPr>
        <w:spacing w:after="0"/>
        <w:ind w:left="0"/>
        <w:jc w:val="both"/>
      </w:pPr>
      <w:r>
        <w:rPr>
          <w:rFonts w:ascii="Times New Roman"/>
          <w:b w:val="false"/>
          <w:i w:val="false"/>
          <w:color w:val="000000"/>
          <w:sz w:val="28"/>
        </w:rPr>
        <w:t>
      № 286 нысан бойынша аванстық есепте мынадай көрсеткіштер толтырылады: алдыңғы аванстың қалдығы (болған кезде), алынған аванс, жұмсалған сома, есеп беретін соманың қалдығы (артық шығысы), артық шығысты төлеу, ақша қаражатының қалдығының мемлекеттік мекеменің кассасына енгізілгенін растайтын кассалық кіріс ордерінің нөмірі мен күні.</w:t>
      </w:r>
    </w:p>
    <w:p>
      <w:pPr>
        <w:spacing w:after="0"/>
        <w:ind w:left="0"/>
        <w:jc w:val="both"/>
      </w:pPr>
      <w:r>
        <w:rPr>
          <w:rFonts w:ascii="Times New Roman"/>
          <w:b w:val="false"/>
          <w:i w:val="false"/>
          <w:color w:val="000000"/>
          <w:sz w:val="28"/>
        </w:rPr>
        <w:t>
      Қызметкер пайдаланылмаған аванстың қалдығын есеп беретін адам № 286 нысан бойынша Аванстық есепті тапсырғаннан кейін үш жұмыс күнінен кешіктірмей мемлекеттік мекеменің кассасына қайтарады.</w:t>
      </w:r>
    </w:p>
    <w:p>
      <w:pPr>
        <w:spacing w:after="0"/>
        <w:ind w:left="0"/>
        <w:jc w:val="both"/>
      </w:pPr>
      <w:r>
        <w:rPr>
          <w:rFonts w:ascii="Times New Roman"/>
          <w:b w:val="false"/>
          <w:i w:val="false"/>
          <w:color w:val="000000"/>
          <w:sz w:val="28"/>
        </w:rPr>
        <w:t>
      Бухгалтерлік қызметте № 286 нысан бойынша аванстық есептер арифметикалық тексеріледі, сондай-ақ құжаттардың дұрыс ресімделуі және берілген қаражаттың мақсаты бойынша жұмсалуы тексеріледі. Тексерілген № 286 нысан бойынша аванстық есептерді мемлекеттік мекеменің басшысы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82–қосымша</w:t>
            </w:r>
            <w:r>
              <w:br/>
            </w:r>
            <w:r>
              <w:rPr>
                <w:rFonts w:ascii="Times New Roman"/>
                <w:b w:val="false"/>
                <w:i w:val="false"/>
                <w:color w:val="000000"/>
                <w:sz w:val="20"/>
              </w:rPr>
              <w:t>№ 292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Демеушілік және қайырымдылық көмек, уақытша ақшаны салу, шетел валютасындағы шот және арнайы шоттар, басқа да ақшалай қаражат, қаржы инвестициялары мен қаржы міндеттемелерінің ҚБШ кітабы</w:t>
      </w:r>
    </w:p>
    <w:p>
      <w:pPr>
        <w:spacing w:after="0"/>
        <w:ind w:left="0"/>
        <w:jc w:val="both"/>
      </w:pPr>
      <w:r>
        <w:rPr>
          <w:rFonts w:ascii="Times New Roman"/>
          <w:b w:val="false"/>
          <w:i w:val="false"/>
          <w:color w:val="000000"/>
          <w:sz w:val="28"/>
        </w:rPr>
        <w:t>
      Осы үлгі бойынша № 292 нысанының кітабының барлық парақтарын басып шығару</w:t>
      </w:r>
    </w:p>
    <w:p>
      <w:pPr>
        <w:spacing w:after="0"/>
        <w:ind w:left="0"/>
        <w:jc w:val="both"/>
      </w:pPr>
      <w:r>
        <w:rPr>
          <w:rFonts w:ascii="Times New Roman"/>
          <w:b w:val="false"/>
          <w:i w:val="false"/>
          <w:color w:val="000000"/>
          <w:sz w:val="28"/>
        </w:rPr>
        <w:t>
      Шот 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(күні, 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292 нысан бойынша ҚБШ кітабы талдамалы есепке алу үшін қолданылады:</w:t>
      </w:r>
    </w:p>
    <w:p>
      <w:pPr>
        <w:spacing w:after="0"/>
        <w:ind w:left="0"/>
        <w:jc w:val="both"/>
      </w:pPr>
      <w:r>
        <w:rPr>
          <w:rFonts w:ascii="Times New Roman"/>
          <w:b w:val="false"/>
          <w:i w:val="false"/>
          <w:color w:val="000000"/>
          <w:sz w:val="28"/>
        </w:rPr>
        <w:t>
      1030 "Есеп айырысу шоты", 1041 "Демеушілік және қайырымдылық көмек ҚБШ", 1043 "Ақшаны уақытша орналастыру ҚБШ", 1050 "Шетел валютасындағы шот" шоттары мен қосалқы шоттарындағы ақша қаражаты;</w:t>
      </w:r>
    </w:p>
    <w:p>
      <w:pPr>
        <w:spacing w:after="0"/>
        <w:ind w:left="0"/>
        <w:jc w:val="both"/>
      </w:pPr>
      <w:r>
        <w:rPr>
          <w:rFonts w:ascii="Times New Roman"/>
          <w:b w:val="false"/>
          <w:i w:val="false"/>
          <w:color w:val="000000"/>
          <w:sz w:val="28"/>
        </w:rPr>
        <w:t>
      1071 "Аккредитивтер", 1072 "Ақша құжаттары", 1073 "Жолдағы ақша қаражаты", 1074 "Өзге ақша қаражаты" қосалқы шоттары бойынша өзге де ақша қаражаты;</w:t>
      </w:r>
    </w:p>
    <w:p>
      <w:pPr>
        <w:spacing w:after="0"/>
        <w:ind w:left="0"/>
        <w:jc w:val="both"/>
      </w:pPr>
      <w:r>
        <w:rPr>
          <w:rFonts w:ascii="Times New Roman"/>
          <w:b w:val="false"/>
          <w:i w:val="false"/>
          <w:color w:val="000000"/>
          <w:sz w:val="28"/>
        </w:rPr>
        <w:t>
      1110 "Қысқа мерзімді ұсынылған қарыздар", 1120 "Қысқа мерзімді қаржылық инвестициялар", 2110 "Ұзақ мерзімді ұсынылған қарыздар", 2120 "Ұзақ мерзімді қаржылық инвестициялар", 3020 "Өзге қысқа мерзімді қаржылық міндеттемелер", 4020 "Ұзақ мерзімді өзге қаржылық міндеттемелер" шоттары бойынша қаржылық инвестициялар мен міндеттемелер.</w:t>
      </w:r>
    </w:p>
    <w:p>
      <w:pPr>
        <w:spacing w:after="0"/>
        <w:ind w:left="0"/>
        <w:jc w:val="both"/>
      </w:pPr>
      <w:r>
        <w:rPr>
          <w:rFonts w:ascii="Times New Roman"/>
          <w:b w:val="false"/>
          <w:i w:val="false"/>
          <w:color w:val="000000"/>
          <w:sz w:val="28"/>
        </w:rPr>
        <w:t>
      № 292 нысан бойынша ҚБШ кітабында шоттың/қосалқы шоттың мақсатына қарай әрбір мемлекеттік мекемеге, тұлғаға жеке шоттар ашылады. № 292 нысан бойынша ҚБШ кітабы жыл басындағы қалдықтар сомасының жазбаларымен ашылады. Ағымдағы жазбалар операция жасалғаннан кейінгі күннен кешіктірілмей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83–қосымша</w:t>
            </w:r>
            <w:r>
              <w:br/>
            </w:r>
            <w:r>
              <w:rPr>
                <w:rFonts w:ascii="Times New Roman"/>
                <w:b w:val="false"/>
                <w:i w:val="false"/>
                <w:color w:val="000000"/>
                <w:sz w:val="20"/>
              </w:rPr>
              <w:t>№ 292-а нысаны</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Карточка</w:t>
      </w:r>
    </w:p>
    <w:p>
      <w:pPr>
        <w:spacing w:after="0"/>
        <w:ind w:left="0"/>
        <w:jc w:val="both"/>
      </w:pPr>
      <w:r>
        <w:rPr>
          <w:rFonts w:ascii="Times New Roman"/>
          <w:b w:val="false"/>
          <w:i w:val="false"/>
          <w:color w:val="000000"/>
          <w:sz w:val="28"/>
        </w:rPr>
        <w:t>
      Шот 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(күні, 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292-а н.ысанының сырт жағы</w:t>
      </w:r>
    </w:p>
    <w:p>
      <w:pPr>
        <w:spacing w:after="0"/>
        <w:ind w:left="0"/>
        <w:jc w:val="both"/>
      </w:pPr>
      <w:r>
        <w:rPr>
          <w:rFonts w:ascii="Times New Roman"/>
          <w:b w:val="false"/>
          <w:i w:val="false"/>
          <w:color w:val="000000"/>
          <w:sz w:val="28"/>
        </w:rPr>
        <w:t>
       Шот 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(күні, 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ордердің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292-а нысаны бойынша Карточканың мақсаты № 292 нысаны сияқты. Талдамалық есепке алу кітаптарда емес, карточкаларда жүзеге асырылатын мемлекеттік мекемелерде қолданылады. № 292-а нысанды карточкада сондай-ақ 04 "Төлеуге қабілетсіз дебиторлардың есептен шығарылған берешегі" және 05 "Қайтарылмаған материалдық құндылықтар үшін оқушылар мен студенттердің берешегі" баланстан тыс шоттары бойынша есеп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84–қосымша</w:t>
            </w:r>
            <w:r>
              <w:br/>
            </w:r>
            <w:r>
              <w:rPr>
                <w:rFonts w:ascii="Times New Roman"/>
                <w:b w:val="false"/>
                <w:i w:val="false"/>
                <w:color w:val="000000"/>
                <w:sz w:val="20"/>
              </w:rPr>
              <w:t>№ 305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Балалардың келуін есепке алу табелі _________________________ жыл</w:t>
      </w:r>
    </w:p>
    <w:p>
      <w:pPr>
        <w:spacing w:after="0"/>
        <w:ind w:left="0"/>
        <w:jc w:val="both"/>
      </w:pPr>
      <w:r>
        <w:rPr>
          <w:rFonts w:ascii="Times New Roman"/>
          <w:b w:val="false"/>
          <w:i w:val="false"/>
          <w:color w:val="000000"/>
          <w:sz w:val="28"/>
        </w:rPr>
        <w:t>
      Топ коды _________ Топ режимі ______ сағат.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Барған күндері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3"/>
        <w:gridCol w:w="333"/>
        <w:gridCol w:w="333"/>
        <w:gridCol w:w="333"/>
        <w:gridCol w:w="333"/>
        <w:gridCol w:w="333"/>
        <w:gridCol w:w="333"/>
        <w:gridCol w:w="333"/>
        <w:gridCol w:w="333"/>
        <w:gridCol w:w="333"/>
        <w:gridCol w:w="333"/>
        <w:gridCol w:w="333"/>
        <w:gridCol w:w="333"/>
        <w:gridCol w:w="333"/>
        <w:gridCol w:w="333"/>
        <w:gridCol w:w="333"/>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Тегі, баланың есімі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Барған күндері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күндері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 себептері (дәрігердің қағазы, әке шешелерінің демалысы және басқа да себептер)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есептелетіні</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w:t>
            </w:r>
          </w:p>
        </w:tc>
        <w:tc>
          <w:tcPr>
            <w:tcW w:w="3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Барған күндері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қалған балалар</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Топтың тәрбиешісі _________________________________________</w:t>
      </w:r>
    </w:p>
    <w:p>
      <w:pPr>
        <w:spacing w:after="0"/>
        <w:ind w:left="0"/>
        <w:jc w:val="both"/>
      </w:pPr>
      <w:r>
        <w:rPr>
          <w:rFonts w:ascii="Times New Roman"/>
          <w:b w:val="false"/>
          <w:i w:val="false"/>
          <w:color w:val="000000"/>
          <w:sz w:val="28"/>
        </w:rPr>
        <w:t>
      қолы тегі,аты,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Балаларды күтіп-бағу үшін ата-аналарға төлеуге тиесілі сомаларды есептеу үшін қызмет етеді. № 305 нысан бойынша табель әрбір топқа толтырылады. Бланкіде келмеген уақытқа (ауруы, ата-анасының демалысы және басқа себептер) белгілер қойылады. Тиісті бағанда "Ж" әрпі жазылады. Демалыс және мереке күндері тиісті бағанда "Д" әрпімен белгіленеді. Бала балалар мекемесіне келген кезде нысанда ешқандай белгі қойылмайды.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85–қосымша</w:t>
            </w:r>
            <w:r>
              <w:br/>
            </w:r>
            <w:r>
              <w:rPr>
                <w:rFonts w:ascii="Times New Roman"/>
                <w:b w:val="false"/>
                <w:i w:val="false"/>
                <w:color w:val="000000"/>
                <w:sz w:val="20"/>
              </w:rPr>
              <w:t>№ 327 нысан</w:t>
            </w:r>
          </w:p>
        </w:tc>
      </w:tr>
    </w:tbl>
    <w:p>
      <w:pPr>
        <w:spacing w:after="0"/>
        <w:ind w:left="0"/>
        <w:jc w:val="both"/>
      </w:pPr>
      <w:r>
        <w:rPr>
          <w:rFonts w:ascii="Times New Roman"/>
          <w:b w:val="false"/>
          <w:i w:val="false"/>
          <w:color w:val="000000"/>
          <w:sz w:val="28"/>
        </w:rPr>
        <w:t>
      № 327 нысанының 1-парағының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Ата-аналарымен есеп айырысу бойынша ведомосі ________________________ жыл</w:t>
      </w:r>
    </w:p>
    <w:p>
      <w:pPr>
        <w:spacing w:after="0"/>
        <w:ind w:left="0"/>
        <w:jc w:val="both"/>
      </w:pPr>
      <w:r>
        <w:rPr>
          <w:rFonts w:ascii="Times New Roman"/>
          <w:b w:val="false"/>
          <w:i w:val="false"/>
          <w:color w:val="000000"/>
          <w:sz w:val="28"/>
        </w:rPr>
        <w:t>
      № 327 нысанының 2-парағы</w:t>
      </w:r>
    </w:p>
    <w:p>
      <w:pPr>
        <w:spacing w:after="0"/>
        <w:ind w:left="0"/>
        <w:jc w:val="both"/>
      </w:pPr>
      <w:r>
        <w:rPr>
          <w:rFonts w:ascii="Times New Roman"/>
          <w:b w:val="false"/>
          <w:i w:val="false"/>
          <w:color w:val="000000"/>
          <w:sz w:val="28"/>
        </w:rPr>
        <w:t>
      Ай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бойынша төлем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түбіртек бойынша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күндеріне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Төлемге түсті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аяғына қарыз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төлемеу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327 нысанының 3-парағы (4-парақ - таза)</w:t>
      </w:r>
    </w:p>
    <w:p>
      <w:pPr>
        <w:spacing w:after="0"/>
        <w:ind w:left="0"/>
        <w:jc w:val="both"/>
      </w:pPr>
      <w:r>
        <w:rPr>
          <w:rFonts w:ascii="Times New Roman"/>
          <w:b w:val="false"/>
          <w:i w:val="false"/>
          <w:color w:val="000000"/>
          <w:sz w:val="28"/>
        </w:rPr>
        <w:t>
      Ай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бойынша төлем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түбіртек бойынша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күндеріне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Төлемге түсті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аяғына қарыз</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төлемеу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Үлгі бойынша 2 және 3-парақтары өзінің келесі парағымен № 327 н. № 2 салым парағында басып шығару</w:t>
      </w:r>
    </w:p>
    <w:p>
      <w:pPr>
        <w:spacing w:after="0"/>
        <w:ind w:left="0"/>
        <w:jc w:val="both"/>
      </w:pPr>
      <w:r>
        <w:rPr>
          <w:rFonts w:ascii="Times New Roman"/>
          <w:b w:val="false"/>
          <w:i w:val="false"/>
          <w:color w:val="000000"/>
          <w:sz w:val="28"/>
        </w:rPr>
        <w:t>
      № 327 нысанының № 1 салым парағы</w:t>
      </w:r>
    </w:p>
    <w:p>
      <w:pPr>
        <w:spacing w:after="0"/>
        <w:ind w:left="0"/>
        <w:jc w:val="both"/>
      </w:pPr>
      <w:r>
        <w:rPr>
          <w:rFonts w:ascii="Times New Roman"/>
          <w:b w:val="false"/>
          <w:i w:val="false"/>
          <w:color w:val="000000"/>
          <w:sz w:val="28"/>
        </w:rPr>
        <w:t>
      Ай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бойынша төлем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түбіртек бойынша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күндеріне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Төлемге түсті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аяғына қарыз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күндердің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төлемеу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Өз айналымында басып шығару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Ведомосте № 327 нысан бойынша балаларды күтіп-ұстауға арналған есеп айырысулардың талдамалы есебі жүргізіледі. № 327 нысан бойынша ведомость бір жылға немесе жартыжылдыққа жасалып, көрсеткіштер әр ай үшін 3-10-бағандар бойынша қосымша парақтарда орналастырылуы мүмкін. Дербес есепке алуды жүргізетін мектепке дейінгі балалар мекемелерінде мемориалдық ордер тиісті ай үшін № 327 нысан бойынша ведомостың "Барған күндері үшін есептелді" бағаны бойынша есептелген төлемақының жалпы сомасы негізінде белгіленген тәртіппен жасалады.</w:t>
      </w:r>
    </w:p>
    <w:p>
      <w:pPr>
        <w:spacing w:after="0"/>
        <w:ind w:left="0"/>
        <w:jc w:val="both"/>
      </w:pPr>
      <w:r>
        <w:rPr>
          <w:rFonts w:ascii="Times New Roman"/>
          <w:b w:val="false"/>
          <w:i w:val="false"/>
          <w:color w:val="000000"/>
          <w:sz w:val="28"/>
        </w:rPr>
        <w:t>
      Орталықтандырылған бухгалтерияларда № 327 нысан бойынша ведомостар негізінде № 406 "Балаларды күтіп-бағу үшін ата-аналармен есеп айырысу бойынша ведомостар жиынтығы" нысаны бойынша 14-мемориалдық ордер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386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8-мемориалдық ордер Есеп беретін тұлғалармен есеп айырысу бойынша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есептің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беретін тұлғаның тегі, аты, әкесінің аты (ол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 1261, 1262, 1263 (3248, 3249) шоттар/қосалқы шоттар бойынша айдың басындағы қалдық</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берілді және 1260, 1261, 1262, 1263 (3248, 3249) шоттардың/қосалқы шоттардың дебетінің артық шығысына қайтарылды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туындаған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 1090 шоттың/қосалқы шоттың кредиті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шотының кредиті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Аванстың пайдаланылмаған сомасын қайтару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шығыс сомасы бекітілді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 1261, 1262, 1263 (3248, 3249) шоттар/қосалқы шоттар бойынша айдың аяғындағы қалдық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 1261, 1262, 1263 (3248, 3249) шоттардың/қосалқы шоттардың кредиті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 1261, 1262, 1263 (3248, 3249) шоттардың/қосалқы шоттардың кредиті</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кезінде тәуліктік төленді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шотының дебеті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Орындаушы _________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Есеп беретін тұлғалармен есеп айырысу бойынша жинақтау ведомосінде есепке алу позициялық тәсілмен 1260 "Қызметкерлердің және өзге де есеп беретін тұлғалардың қысқа мерзімді дебиторлық берешегі", 1261 "Қызметкерлердің есеп беретін сомалар бойынша қысқа мерзімді дебиторлық берешегі", 1262 "Қызметкерлердің есеп беретін сомалары бойынша қысқа мерзімді дебиторлық берешегі", 1263 "Өзге есеп беретін тұлғалардың қысқа мерзімді дебиторлық берешегі" (дебеттік қалдықты және дебеттік айналымды есепке алу үшін) және 3248 "Қызметкерлер алдындағы өзге қысқа мерзімді кредиторлық берешек", 3249 "Өзге есеп беретін сомалар бойынша қысқа мерзімді кредиторлық берешек" (кредиттік қалдықты және кредиттік айналымды есепке алу үшін) қосалқы шоттары бойынша жүргізіледі. Әрбір жол бойынша есеп беретін тұлғаның тегі мен аты-жөні, берілген аванстың сомасы және жүргізілген шығыстардың сомасы, сондай-ақ пайдаланылмаған аванстың түскен сомасы жазылады. Ай аяқталғаннан кейін "Есеп бойынша шығыс сомасы - 1260, 1261, 1262, 1263 (3248, 3249) қосалқы шоттарының кредиті бекітілді" бағаны бойынша және "Шоттардың/қосалқы шоттардың дебеті" бағандары бойынша қорытындылар № 308 "Бас-журнал" нысаны бойынша кітапқа жазылады. № 386 нысан бойынша жинақтау ведомосі 8- мемориалдық ордер қалдықтарды ауыстыра отырып, әрбір айға жеке жасалады.</w:t>
      </w:r>
    </w:p>
    <w:p>
      <w:pPr>
        <w:spacing w:after="0"/>
        <w:ind w:left="0"/>
        <w:jc w:val="both"/>
      </w:pPr>
      <w:r>
        <w:rPr>
          <w:rFonts w:ascii="Times New Roman"/>
          <w:b w:val="false"/>
          <w:i w:val="false"/>
          <w:color w:val="000000"/>
          <w:sz w:val="28"/>
        </w:rPr>
        <w:t>
      Айдың аяғында 8-мемориалдық ордерге № 386-нысаны бойынша жиынтық ведомосі орындаушы мен мемлекеттік мекеменің бас бухгалтері немесе олар уәкілеттік берген адам қол қояды, одан кейін деректер № 308-нысаны бойынша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87–қосымша</w:t>
            </w:r>
            <w:r>
              <w:br/>
            </w:r>
            <w:r>
              <w:rPr>
                <w:rFonts w:ascii="Times New Roman"/>
                <w:b w:val="false"/>
                <w:i w:val="false"/>
                <w:color w:val="000000"/>
                <w:sz w:val="20"/>
              </w:rPr>
              <w:t>№ 406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14-мемориалдық ордер ___________________ жыл Балаларды бағып-ұстағаны үшін ата-аналармен есеп айырысу бойынша ведомостер жиыны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берешек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күндеріне аударылды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 бойынша төленді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соңындағы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Орталықтандырылған бухгалтерияларда № 327 нысан бойынша ведомостар негізінде 1232 "Төлемдердің арнайы түрлері бойынша қысқа мерзімді дебиторлық берешек", 1280 "Өзге қысқа мерзімді дебиторлық берешек", 3273 "Өзге қысқа мерзімді кредиторлық берешек" қосалқы шоттары бойынша № 406 нысан бойынша ведомостар жиынтығы жасалады. Ведомостар жинағының негізінде бір айда № 406 нысан бойынша 14-мемориалдық ордер жасалады, оған орындаушы және бас бухгалтер немесе ол уәкілеттік берген тұлға қол қояды, одан кейін деректер № 308 "Бас журнал" нысаны бойынша кітапқа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88–қосымша</w:t>
            </w:r>
            <w:r>
              <w:br/>
            </w:r>
            <w:r>
              <w:rPr>
                <w:rFonts w:ascii="Times New Roman"/>
                <w:b w:val="false"/>
                <w:i w:val="false"/>
                <w:color w:val="000000"/>
                <w:sz w:val="20"/>
              </w:rPr>
              <w:t>№ 408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6-мемориалдық ордер___________________ жыл Ұйымдармен есеп айырысу бойынша жинақтаушы ведомості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 бойынша айдың басына қалдық</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шот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кредиті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Шоттардың/қосалқы шоттардың дебеті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жазбалар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 бойынша айдың соңындағы қалдық</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408 нысан бойынша Жинақтаушы ведомосте әртүрлі өнім беруші ұйымдармен (мердігерлермен), сатып алушы ұйымдармен (тапсырыс берушілермен) есеп айырысу есебі жүргізіледі. № 408 нысан бойынша жинақтаушы ведомосі 1230 "Сатып алушылар мен тапсырыс берушілердің қысқа мерзімді дебиторлық берешегі", 1270 "Жалдау бойынша қысқа мерзімді дебиторлық берешек", 1280 "Өзге қысқа мерзімді дебиторлық берешек", 2210 "Сатып алушылар мен тапсырыс берушілердің ұзақ мерзімді дебиторлық берешегі", 2220 "Жалдау бойынша ұзақ мерзімді дебиторлық берешек", 2230 "Өзге ұзақ мерзімді дебиторлық берешек", 3210 "Өнім берушілер мен мердігерлердің қысқа мерзімді кредиторлық берешегі", 3260 "Жалдау бойынша қысқа мерзімді кредиторлық берешек", 3270 "Өзге қысқа мерзімді кредиторлық берешек", 4110 "Өнім берушілер мен мердігерлерге ұзақ мерзімді кредиторлық берешек", 4120 "Жалдау бойынша ұзақ мерзімді кредиторлық берешек", 4130 "Өзге ұзақ мерзімді кредиторлық берешек"шоттары бойынша жасалады. Ондағы жазбалар позициялық тәсілмен - әрбір келіп түскен құжат (төлеуге берілетін шот, шот-фактура) бойынша жүргізіледі. Құжаттардың (төлеуге берiлетiн шоттардың, шот-фактуралардың және басқа да төлеуге берiлетiн құжаттардың) түсуiне қарай 1230, 1270, 1280, 2210, 2220, 2230, 3210, 3260, 3270, 4110, 4120, 4130 шоттар бойынша "Шоттың/қосалқы шоттың дебетi" бағанында әрбiр позиция (жол) бойынша жазба жүргiзiледi. Алынған материалдық құндылықтардың сомасы берешек көрсетiлетiн жол бойынша жоғарыда көрсетiлген шоттардың кредитiне және тиiстi шоттардың/қосалқы шоттардың дебетiне жазылады. Айдың соңында мемориалдық ордер ресімделгеннен кейін "Барлығы" бағаны (12-баған) және "Шоттар/қосалқы шоттар дебеті" бағандары бойынша қорытындылар № 308 "Бас журнал" нысаны бойынша кітапқа көшіріледі.</w:t>
      </w:r>
    </w:p>
    <w:p>
      <w:pPr>
        <w:spacing w:after="0"/>
        <w:ind w:left="0"/>
        <w:jc w:val="both"/>
      </w:pPr>
      <w:r>
        <w:rPr>
          <w:rFonts w:ascii="Times New Roman"/>
          <w:b w:val="false"/>
          <w:i w:val="false"/>
          <w:color w:val="000000"/>
          <w:sz w:val="28"/>
        </w:rPr>
        <w:t>
      № 408 нысан бойынша жинақтау ведомосы ақылы қызметтер көрсетуден, демеушілік және қайырымдылық көмектен және басқа да арнайы төлемдерден алынған қаражат есебінен бөлек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89–қосымша</w:t>
            </w:r>
            <w:r>
              <w:br/>
            </w:r>
            <w:r>
              <w:rPr>
                <w:rFonts w:ascii="Times New Roman"/>
                <w:b w:val="false"/>
                <w:i w:val="false"/>
                <w:color w:val="000000"/>
                <w:sz w:val="20"/>
              </w:rPr>
              <w:t>№ 408-а нысаны</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7-мемориалдық ордер ___________________ жыл Аванстық төлемдер тәртібінде есеп айырысу бойынша жинақтаушы ведомості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 бойынша айдың басына қалдық</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шот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кредиті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кредиті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 бойынша айдың аяғына қалдық</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1410 "Қысқа мерзімді ұсынылған аванстар" шоты бойынша есеп айырысулардың талдамалы есебі, тамақ өнімдері үшін есеп айырысулардан басқа, 7-мемориалдық ордердің № 408-нысаны бойынша Жинақтаушы ведомосінде жүргізіледі, онда әрбір өнім беруші үшін бір ай ішінде операцияларды көрсетуге жолдардың қажетті саны бөлінеді. 7-мемориалдық ордердің №408-нысаны бойынша Жинақтаушы ведомостегі жазбалар операциялардың жасалуына қарай әрбір құжат (төлеуге берілетін шот, шот) бойынша жүргізіледі. 7-мемориалдық ордерге орындаушы және бас бухгалтер немесе ол уәкілеттік берген адам қол қояды. Бір айдың қорытындысы "Бас журнал" № 308-нысаны бойынша кітапқа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90–қосымша</w:t>
            </w:r>
            <w:r>
              <w:br/>
            </w:r>
            <w:r>
              <w:rPr>
                <w:rFonts w:ascii="Times New Roman"/>
                <w:b w:val="false"/>
                <w:i w:val="false"/>
                <w:color w:val="000000"/>
                <w:sz w:val="20"/>
              </w:rPr>
              <w:t>№ 460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Болашақ кезеңдердің кірістерін есепке алудың ____ айына № ______________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күні мен нөмірдің құжаты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дебетінен 4310 шоттың кредитіне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орындаушы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460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дебетінен 4310 шоттың кредитіне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орындаушы 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460 нысан бойынша есепке алу ведомосы кірістердің әрбір түрі (тобы) бойынша 4310 "Болашақ кезеңдердің кірістері" шоты бойынша болашақ кезеңдердің кірістерін талдамалы есепке алу үшін қолданылады. № 460 нысан бойынша есепке алу ведомосы тоқсан сайын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91–қосымша</w:t>
            </w:r>
            <w:r>
              <w:br/>
            </w:r>
            <w:r>
              <w:rPr>
                <w:rFonts w:ascii="Times New Roman"/>
                <w:b w:val="false"/>
                <w:i w:val="false"/>
                <w:color w:val="000000"/>
                <w:sz w:val="20"/>
              </w:rPr>
              <w:t>№ 461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Болашақ кезеңдердің шығыстарын есепке алудың ____ айына № ______________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күні мен нөмірдің құжаты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Шоттардың/қосалқы шоттардың дебетінен 1420 шоттың кредитіне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орындаушы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461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және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Шоттардың/қосалқы шоттардың дебетінен 1420 шоттың кредитіне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орындаушы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461 нысан бойынша есепке алу ведомосі шығыстардың әрбір түрі (тобы) бойынша 1420 "Болашақ кезеңдердің шығыстары" шоты бойынша болашақ кезеңдердің шығыстарын талдамалы есепке алу үшін қолданылады. Ведомость тоқсан сайын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92–қосымша</w:t>
            </w:r>
            <w:r>
              <w:br/>
            </w:r>
            <w:r>
              <w:rPr>
                <w:rFonts w:ascii="Times New Roman"/>
                <w:b w:val="false"/>
                <w:i w:val="false"/>
                <w:color w:val="000000"/>
                <w:sz w:val="20"/>
              </w:rPr>
              <w:t>№ 297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Тауарларды (жұмыстарды, көрсетілетін қызметтерді) сатудан түскен ақшаны есепке алу кітабы _____________ жыл</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көрсетілетін қызмет түрінің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Бастапқыға қалдық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Соңына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кірісіне енгізілді,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297 нысан бойынша есепке алу кітабы кірістері бар мемлекеттік мекемелерде қолданылады 1042 "Ақылы қызметтер ҚБШ" шоттары мен қосалқы шоттары бойынша (тауарларды (жұмыстарды, қызметтерді) өткізуден түсетін ақша), 3131 "Активтерді сатудан түсетін кірістер бойынша бюджет алдындағы қысқа мерзімді кредиторлық берешек", 3132 "Тауарларды өткізуден түсетін кірістер бойынша бюджет алдындағы қысқа мерзімді кредиторлық берешек", 6110 "Тауарларды, жұмыстар мен қызметтерді сатудан түскен кірістер", 7010 "Еңбекақы төлеуге арналған шығыстар", 7040 "Әлеуметтік салыққа арналған шығыстар", 7050 "Міндетті сақтандыруға арналған шығыстар", 7060 "Қорлар бойынша шығыстар", 7070 "Іссапарларға арналған шығыстар", 7080 "Коммуналдық төлемдер және өзге де қызметтер бойынша шығыстар", 7090 "Ағымдағы жөндеуге арналған шығыстар", 7120 "Бюджетпен есеп айырысу бойынша шығыстар", 7130 "Жалдау бойынша шығыстар" және 7140 "Өзге операциялық шығыстар". Кiрiстер мен шығыстардың талдамалы есебi әрбiр қызмет көрсетiлетiн мемлекеттiк мекеме және тауарларды (жұмыстарды, көрсетілетін қызметтердi) сатудан түскен кiрiстердiң түрлерi бойынша бөлек жүргiзiледi.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93–қосымша</w:t>
            </w:r>
            <w:r>
              <w:br/>
            </w:r>
            <w:r>
              <w:rPr>
                <w:rFonts w:ascii="Times New Roman"/>
                <w:b w:val="false"/>
                <w:i w:val="false"/>
                <w:color w:val="000000"/>
                <w:sz w:val="20"/>
              </w:rPr>
              <w:t>№ 409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15-мемориалдық ордер Айырбасталмайтын операциялардан түскен кірістерді аударудың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6010 "Ағымдағы қызметті қаржыландырудан түсетін кірістер", 6020 "Күрделі салымдарды қаржыландырудан түсетін кірістер", 6030 "Трансферттер бойынша кірістер", 6040 "Субсидиялар төлеу бойынша қаржыландырудан түсетін кірістер", 6050 "Қайырымдылық көмектен алынатын кірістер", 6060 "Гранттар бойынша кірістер", 6070 "Қарыздардың түсімдерінен түсетін кірістер, 6080 "Алмаспайтын операциялардан түсетін өзге кірістер" және 6090 "Бюджет қаражаты қалдығын қайтару" шоттары бойынша Айырбасталмайтын операциялардан түскен кірістерді аудару жинақтау ведомості алмаспайтын операциялардан түсетін кірістерді есептеу үшін қолданылады. Ведомостте тиісті құжаттар негізінде алмаспайтын операциялардан түсетін кірістер түрлері бойынша топталады. Айдың соңында ведомостте жиыны есептеледі, олар тиісті корреспонденциямен № 409-нысанды 15-мемориалдық ордермен рәсімделеді. Мемориалдық ордерге орындаушы мен бас бухгалтер немесе олар уәкілеттік берген тұлға қол қояды, одан кейін деректер № 308-нысанды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94–қосымша</w:t>
            </w:r>
            <w:r>
              <w:br/>
            </w:r>
            <w:r>
              <w:rPr>
                <w:rFonts w:ascii="Times New Roman"/>
                <w:b w:val="false"/>
                <w:i w:val="false"/>
                <w:color w:val="000000"/>
                <w:sz w:val="20"/>
              </w:rPr>
              <w:t>№ 409-а нысаны</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16-мемориалдық ордер _________________ жыл Тауарларды (жұмыстар мен көрсетілетін қызметтерді) сатудан кірістерді аударудың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шот дебетіне, шот кредитінен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шот кредитінен, шот дебетіне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6110 "Тауарларды, жұмыстарды және көрсетілетін қызметтерді сатудан түсетін кірістер" шоты бойынша тауарларды (жұмыстарды, көрсетілетін қызметтерді) сатудан түсетін кірістерді есептеу үшін қолданылады. Ведомосте тиісті құжаттар негізінде тауарларды (жұмыстарды, көрсетілетін қызметтерді) сатудан түсетін кірістер түрлері бойынша топталады. Ай соңында ведомостте жиыны есептеледі, олар тиісті корреспонденциямен № 409-а-нысанды 16-мемориалдық ордермен ресімделеді. Мемориалдық ордерге орындаушы мен бас бухгалтер немесе олар уәкілеттік берген тұлға қол қояды, одан кейін деректер № 308-нысанды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95–қосымша</w:t>
            </w:r>
            <w:r>
              <w:br/>
            </w:r>
            <w:r>
              <w:rPr>
                <w:rFonts w:ascii="Times New Roman"/>
                <w:b w:val="false"/>
                <w:i w:val="false"/>
                <w:color w:val="000000"/>
                <w:sz w:val="20"/>
              </w:rPr>
              <w:t>№ 409-б нысаны</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17-мемориалдық ордер _________________ жыл Активтерді басқарудан кірістерді аударудың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6220 шоттар дебетіне, шоттар кредитінен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6220 шоттар кредитінен шоттар дебетіне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6210 "Сыйақылар бойынша кірістер" және 6220 "Активтерді басқарудан түсетін өзге кірістер" шоттары бойынша активтерді басқарудан түсетін кірістерді есептеу үшін қолданылады. Ведомостте тиісті құжаттар негізінде активтерді басқарудан түсетін кірістер түрлері бойынша топталады. Ай соңында ведомостте жиыны есептеледі, олар тиісті корреспонденциямен № 409-б-нысанды 17-мемориалдық ордермен ресімделеді. Мемориалдық ордерге орындаушы мен бас бухгалтер немесе олар уәкілеттік берген тұлға қол қояды, одан кейін деректер № 308-нысанды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96–қосымша</w:t>
            </w:r>
            <w:r>
              <w:br/>
            </w:r>
            <w:r>
              <w:rPr>
                <w:rFonts w:ascii="Times New Roman"/>
                <w:b w:val="false"/>
                <w:i w:val="false"/>
                <w:color w:val="000000"/>
                <w:sz w:val="20"/>
              </w:rPr>
              <w:t>№ 409-в нысаны</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18-мемориалдық ордер  Басқа да операциялар бойынша кірістерді аударудың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Қосымшасы ________ парақтата</w:t>
      </w:r>
    </w:p>
    <w:p>
      <w:pPr>
        <w:spacing w:after="0"/>
        <w:ind w:left="0"/>
        <w:jc w:val="both"/>
      </w:pPr>
      <w:r>
        <w:rPr>
          <w:rFonts w:ascii="Times New Roman"/>
          <w:b w:val="false"/>
          <w:i w:val="false"/>
          <w:color w:val="000000"/>
          <w:sz w:val="28"/>
        </w:rPr>
        <w:t xml:space="preserve">
      Орындаушы ____________________________________________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Бас бухгалтер 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Өзге операциялар бойынша кірістерді есептеудің жинақтаушы ведомосі 6310 "Әділ құнның өзгеруінен кірістер", 6320 "Ұзақ мерзімді активтердің шығуынан кірістер", 6330 "Активтерді өтеусіз алудан кірістер", 6340 "Бағамдық айырмадан кірістер", 6350 "Шығындарды өтеуден кірістер", 6360 "Өзге кірістер", 6370 "Қорларға түсімдерден түсетін кірістер" және 6380 "Бағалы қағаздарды орналастырудан кірістер" шоттары бойынша өзге операциялар бойынша кірістерді есептеу үшін қолданылады.</w:t>
      </w:r>
    </w:p>
    <w:p>
      <w:pPr>
        <w:spacing w:after="0"/>
        <w:ind w:left="0"/>
        <w:jc w:val="both"/>
      </w:pPr>
      <w:r>
        <w:rPr>
          <w:rFonts w:ascii="Times New Roman"/>
          <w:b w:val="false"/>
          <w:i w:val="false"/>
          <w:color w:val="000000"/>
          <w:sz w:val="28"/>
        </w:rPr>
        <w:t>
      Жинақтаушы ведомосте тиісті құжаттар негізінде өзге операциялар бойынша кірістер кірістердің түрлері бойынша топтастырылады. Айдың соңында Жинақтаушы ведомосте № 409-в нысаны бойынша қорытындылар шығарылады, олар тиісті хат-хабарлармен № 409-в нысаны бойынша 18- мемориалдық ордермен ресімделеді. 18-мемориалдық ордерге орындаушы және мемлекеттік мекеменің бас бухгалтері немесе ол уәкілеттік берген тұлға қол қояды, содан кейін деректер № 308 "Бас журнал" нысаны бойынша кітапқа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97–қосымша</w:t>
            </w:r>
            <w:r>
              <w:br/>
            </w:r>
            <w:r>
              <w:rPr>
                <w:rFonts w:ascii="Times New Roman"/>
                <w:b w:val="false"/>
                <w:i w:val="false"/>
                <w:color w:val="000000"/>
                <w:sz w:val="20"/>
              </w:rPr>
              <w:t>№ 458 нысаны</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19 мемориалдық ордер _________________ жыл Операциялық шығыстарды есептеудің жинақтау ведомості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6"/>
        <w:gridCol w:w="316"/>
        <w:gridCol w:w="316"/>
        <w:gridCol w:w="316"/>
        <w:gridCol w:w="316"/>
        <w:gridCol w:w="316"/>
        <w:gridCol w:w="316"/>
        <w:gridCol w:w="316"/>
        <w:gridCol w:w="316"/>
        <w:gridCol w:w="316"/>
        <w:gridCol w:w="316"/>
        <w:gridCol w:w="316"/>
        <w:gridCol w:w="316"/>
        <w:gridCol w:w="316"/>
        <w:gridCol w:w="316"/>
      </w:tblGrid>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7010 "Еңбекақы төлеуге арналған шығыстар", 7020 "Стипендиялар төлеу бойынша шығыстар", 7030 "Қосымша белгіленген зейнетақы жарналарына арналған шығыстар", 7040 "Әлеуметтік салыққа арналған шығыстар", 7050 "Міндетті сақтандыруға арналған шығыстар", 7060 "Қорлар бойынша шығыстар", 7070 "Іссапарға арналған шығыстар", 7080 "Коммуналдық төлемдер мен өзге қызметтер бойынша шығыстар", 7090 "Ағымдағы жөндеуге арналған шығыстар", 7110 "Ұзақ мерзімді активтердің амортизациясы бойынша шығыстар", 7120 "Бюджетпен есеп-айырысу бойынша шығыстар", 7130 "Жалдау бойынша шығыстар" және 7140 "Өзге операциялық шығыстар" шоттары бойынша операциялық шығыстарды есептеу үшін қолданылады. Жинақтаушы ведомосте № 458-нысан бойынша қорытынды жасалады, олар тиісті корреспонденциямен № 458-нысанды 19-мемориалдық ордермен ресімделеді.</w:t>
      </w:r>
    </w:p>
    <w:p>
      <w:pPr>
        <w:spacing w:after="0"/>
        <w:ind w:left="0"/>
        <w:jc w:val="both"/>
      </w:pPr>
      <w:r>
        <w:rPr>
          <w:rFonts w:ascii="Times New Roman"/>
          <w:b w:val="false"/>
          <w:i w:val="false"/>
          <w:color w:val="000000"/>
          <w:sz w:val="28"/>
        </w:rPr>
        <w:t>
      19 мемориалдық ордерге орындаушы мен бас бухгалтер немесе ол уәкілеттік берген адам қол қояды, одан кейін деректер № 308-нысанды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98–қосымша</w:t>
            </w:r>
            <w:r>
              <w:br/>
            </w:r>
            <w:r>
              <w:rPr>
                <w:rFonts w:ascii="Times New Roman"/>
                <w:b w:val="false"/>
                <w:i w:val="false"/>
                <w:color w:val="000000"/>
                <w:sz w:val="20"/>
              </w:rPr>
              <w:t>№ 458-а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20-мемориалдық ордер ___________________ жыл Бюджеттік төлемдер бойынша шығыстарды есептеудің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сыныптамасы 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7210 "Трансферттер бойынша шығыстар", 7220 "Зейнетақы мен жәрдемақы төлеу бойынша шығыстар", 7230 "Субсидиялар бойынша шығыстар" және 7240 "Субвенциялар төлеу бойынша шығыстар" шоттары бойынша бюджеттік төлемдер бойынша шығыстарды есептеу үшін қолданылады. Ведомосте тиісті құжаттар негізінде шығыстар бюджеттік төлемдердің түрлері бойынша топталады. Ай соңында ведомосте қорытынды жасалады, олар тиісті корреспонденциямен № 458-а нысанды 20-мемориалдық ордермен ресімделеді, оған орындаушы және бас бухгалтер немесе ол уәкілеттік берген адам қол қояды, одан кейін деректер № 308-нысанды "Бас журнал" кітабына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99–қосымша</w:t>
            </w:r>
            <w:r>
              <w:br/>
            </w:r>
            <w:r>
              <w:rPr>
                <w:rFonts w:ascii="Times New Roman"/>
                <w:b w:val="false"/>
                <w:i w:val="false"/>
                <w:color w:val="000000"/>
                <w:sz w:val="20"/>
              </w:rPr>
              <w:t>№ 458-б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21-мемориалдық ордер ______________ жыл Активтерді басқару бойынша шығыстарды есептеудің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 7310, 7320 шоттар дебетіне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7320 шоттар кредитінен шоттар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7310 "Сыйақылар бойынша шығыстар" және 7320 "Активтерді басқару бойынша өзге шығыстар" шоттары бойынша активтерді басқару бойынша шығыстарды есептеу үшін қолданылады. Айдың соңында Жинақтаушы ведомосте № 458-б нысаны бойынша қорытындылар шығарылады, олар тиісті хат-хабарлармен № 458-б нысаны бойынша 21 мемориалдық ордермен ресімделеді.</w:t>
      </w:r>
    </w:p>
    <w:p>
      <w:pPr>
        <w:spacing w:after="0"/>
        <w:ind w:left="0"/>
        <w:jc w:val="both"/>
      </w:pPr>
      <w:r>
        <w:rPr>
          <w:rFonts w:ascii="Times New Roman"/>
          <w:b w:val="false"/>
          <w:i w:val="false"/>
          <w:color w:val="000000"/>
          <w:sz w:val="28"/>
        </w:rPr>
        <w:t>
       21-мемориалдық ордерге орындаушы және бас бухгалтер немесе ол уәкілеттік берген адам қол қояды, содан кейін деректер № 308 "Бас журнал" нысаны бойынша кітапқа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100–қосымша</w:t>
            </w:r>
            <w:r>
              <w:br/>
            </w:r>
            <w:r>
              <w:rPr>
                <w:rFonts w:ascii="Times New Roman"/>
                <w:b w:val="false"/>
                <w:i w:val="false"/>
                <w:color w:val="000000"/>
                <w:sz w:val="20"/>
              </w:rPr>
              <w:t>№ 458-в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22-мемориалдық ордер Өзге операциялар бойынша шығыстарды есептеудің жинақтаушы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кредитінен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дебетіне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Қосымшасы ________ парақтата</w:t>
      </w:r>
    </w:p>
    <w:p>
      <w:pPr>
        <w:spacing w:after="0"/>
        <w:ind w:left="0"/>
        <w:jc w:val="both"/>
      </w:pPr>
      <w:r>
        <w:rPr>
          <w:rFonts w:ascii="Times New Roman"/>
          <w:b w:val="false"/>
          <w:i w:val="false"/>
          <w:color w:val="000000"/>
          <w:sz w:val="28"/>
        </w:rPr>
        <w:t>
      Орындаушы _____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 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Өзге операциялар бойынша шығыстарды есептеу жинақтау ведомосі 7410 "Әділ құнның өзгеруінен шығыстар", 7420 "Ұзақ мерзімді активтердің істен шығуы бойынша шығыстар", 7430 "Бағамдық айырма бойынша шығыстар", 7440 "Активтердің құнсыздануынан шығыстар", 7450 "Резервтерді құру бойынша шығыстар", 7460 "Өзге шығыстар", 7480 "Бағалы қағаздарды орналастырудан шығыстар" және 7490 "Қорлар бойынша шығыстар" шоттары бойынша өзге операциялар бойынша шығыстарды есептеу үшін қолданылады № 458-в нысан бойынша Жинақтаушы ведомосінде тиісті құжаттар негізінде шығыстар өзге операциялар бойынша шығыстар түрлері бөлінісінде топтастырылады. Айдың соңында Жинақтаушы ведомосте № 458-в нысаны бойынша қорытындылар шығарылады, олар тиісті хат-хабарлармен № 458-в нысаны бойынша 22 мемориалдық ордермен ресімделеді.</w:t>
      </w:r>
    </w:p>
    <w:p>
      <w:pPr>
        <w:spacing w:after="0"/>
        <w:ind w:left="0"/>
        <w:jc w:val="both"/>
      </w:pPr>
      <w:r>
        <w:rPr>
          <w:rFonts w:ascii="Times New Roman"/>
          <w:b w:val="false"/>
          <w:i w:val="false"/>
          <w:color w:val="000000"/>
          <w:sz w:val="28"/>
        </w:rPr>
        <w:t>
      22-мемориалдық ордерге орындаушы және мемлекеттік мекеменің бас бухгалтері немесе ол уәкілеттік берген адам қол қояды, содан кейін деректер № 308 "Бас журнал" нысаны бойынша кітапқа көшіріледі.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101–қосымша</w:t>
            </w:r>
            <w:r>
              <w:br/>
            </w:r>
            <w:r>
              <w:rPr>
                <w:rFonts w:ascii="Times New Roman"/>
                <w:b w:val="false"/>
                <w:i w:val="false"/>
                <w:color w:val="000000"/>
                <w:sz w:val="20"/>
              </w:rPr>
              <w:t>№ 8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Журнал жолдама парақтарының қозғалысын есепке алу _________________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парағының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парағын берген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тегі, аты жөні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табелдік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Автомобильдің гараждық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қағазын алған кездегі жүргізушінің қолхаты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Диспетчердің қолхаты және жолдама қағазын қабылдау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Бухгалтердің қолхаты және жолдама қағазын қабылдау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үлгі бойынша № 8 нысанның барлық парақтарын басып шығару</w:t>
      </w:r>
    </w:p>
    <w:p>
      <w:pPr>
        <w:spacing w:after="0"/>
        <w:ind w:left="0"/>
        <w:jc w:val="both"/>
      </w:pPr>
      <w:r>
        <w:rPr>
          <w:rFonts w:ascii="Times New Roman"/>
          <w:b w:val="false"/>
          <w:i w:val="false"/>
          <w:color w:val="000000"/>
          <w:sz w:val="28"/>
        </w:rPr>
        <w:t>
      Толық пішімге дейін 16 тармақ арқылы</w:t>
      </w:r>
    </w:p>
    <w:p>
      <w:pPr>
        <w:spacing w:after="0"/>
        <w:ind w:left="0"/>
        <w:jc w:val="both"/>
      </w:pPr>
      <w:r>
        <w:rPr>
          <w:rFonts w:ascii="Times New Roman"/>
          <w:b w:val="false"/>
          <w:i w:val="false"/>
          <w:color w:val="000000"/>
          <w:sz w:val="28"/>
        </w:rPr>
        <w:t>
      Ескерпе:</w:t>
      </w:r>
    </w:p>
    <w:p>
      <w:pPr>
        <w:spacing w:after="0"/>
        <w:ind w:left="0"/>
        <w:jc w:val="both"/>
      </w:pPr>
      <w:r>
        <w:rPr>
          <w:rFonts w:ascii="Times New Roman"/>
          <w:b w:val="false"/>
          <w:i w:val="false"/>
          <w:color w:val="000000"/>
          <w:sz w:val="28"/>
        </w:rPr>
        <w:t xml:space="preserve">
       Қолхатпен жүргізушілерге берілген жол парақшаларының қозғалысын бақылау үшін мемлекеттік мекемелерде қолданылады. </w:t>
      </w:r>
    </w:p>
    <w:p>
      <w:pPr>
        <w:spacing w:after="0"/>
        <w:ind w:left="0"/>
        <w:jc w:val="both"/>
      </w:pPr>
      <w:r>
        <w:rPr>
          <w:rFonts w:ascii="Times New Roman"/>
          <w:b w:val="false"/>
          <w:i w:val="false"/>
          <w:color w:val="000000"/>
          <w:sz w:val="28"/>
        </w:rPr>
        <w:t>
      Жол парақшаларын беру кезінде диспетчер немесе уәкілетті тұлға өткен күнге берілген жүргізуші тапсырған жол парақшасы журналы бойынша тексереді.</w:t>
      </w:r>
    </w:p>
    <w:p>
      <w:pPr>
        <w:spacing w:after="0"/>
        <w:ind w:left="0"/>
        <w:jc w:val="both"/>
      </w:pPr>
      <w:r>
        <w:rPr>
          <w:rFonts w:ascii="Times New Roman"/>
          <w:b w:val="false"/>
          <w:i w:val="false"/>
          <w:color w:val="000000"/>
          <w:sz w:val="28"/>
        </w:rPr>
        <w:t>
      Жүргізушіден жол парақшасын алғаннан осы журналдың "Диспетчердің қолхаты мен жол парақшасын қабылдаған күн" 7-бағанда диспетчер немесе уәкілетті тұлға растайды.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102–қосымша</w:t>
            </w:r>
            <w:r>
              <w:br/>
            </w:r>
            <w:r>
              <w:rPr>
                <w:rFonts w:ascii="Times New Roman"/>
                <w:b w:val="false"/>
                <w:i w:val="false"/>
                <w:color w:val="000000"/>
                <w:sz w:val="20"/>
              </w:rPr>
              <w:t>№ 122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Мемлекеттік мекеме қабылдаған міндеттемелерді есепке алу ведомосі ______________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міндеттемелер қабылданды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міндеттеме қабылдады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Жылға төленген міндетті сомасы ___________________________ теңге.</w:t>
      </w:r>
    </w:p>
    <w:p>
      <w:pPr>
        <w:spacing w:after="0"/>
        <w:ind w:left="0"/>
        <w:jc w:val="both"/>
      </w:pPr>
      <w:r>
        <w:rPr>
          <w:rFonts w:ascii="Times New Roman"/>
          <w:b w:val="false"/>
          <w:i w:val="false"/>
          <w:color w:val="000000"/>
          <w:sz w:val="28"/>
        </w:rPr>
        <w:t>
      Жыл соңына төленбеген міндетті сомалар ___________________ теңге.</w:t>
      </w:r>
    </w:p>
    <w:p>
      <w:pPr>
        <w:spacing w:after="0"/>
        <w:ind w:left="0"/>
        <w:jc w:val="both"/>
      </w:pPr>
      <w:r>
        <w:rPr>
          <w:rFonts w:ascii="Times New Roman"/>
          <w:b w:val="false"/>
          <w:i w:val="false"/>
          <w:color w:val="000000"/>
          <w:sz w:val="28"/>
        </w:rPr>
        <w:t>
      Бас бухгалтер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нысанда қазынашылықтың аумақтық органдарында тіркелген мемлекеттік мекеме қабылдаған міндеттемелер сомасы жазылады. Ағымдағы қаржы жылының соңында қабылданған міндеттемелер сомасы жүргізілген төленген міндеттемелер сомасына азаяды.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103–қосымша</w:t>
            </w:r>
            <w:r>
              <w:br/>
            </w:r>
            <w:r>
              <w:rPr>
                <w:rFonts w:ascii="Times New Roman"/>
                <w:b w:val="false"/>
                <w:i w:val="false"/>
                <w:color w:val="000000"/>
                <w:sz w:val="20"/>
              </w:rPr>
              <w:t>№ 274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________ жылғы №__мемориалдық ордер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 (құжатқа сілтеме немесе жазбаның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дебеті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қосалқы шоттың кредиті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274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 (құжатқа сілтеме немесе жазбаның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қосалқы шоттың дебеті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қосалқы шоттың кредиті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___________________________________________________ </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Бас бухгалтер 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Қосымша _________ парақта.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Жинақтаушы ведомостерді жасау талап етілмейтін мемлекеттік мекемелерде "Түзетпе" операциялары бойынша, сондай-ақ жеке мемориалдық ордерлер көзделмеген өзге шоттар/қосалқы шоттар бойынша есепке алынған құжаттар 28-ден бастап тиісті тұрақты нөмір беріліп, № 274-нысан бойынша мемориалдық ордерлермен рәсімделеді.</w:t>
      </w:r>
    </w:p>
    <w:p>
      <w:pPr>
        <w:spacing w:after="0"/>
        <w:ind w:left="0"/>
        <w:jc w:val="both"/>
      </w:pPr>
      <w:r>
        <w:rPr>
          <w:rFonts w:ascii="Times New Roman"/>
          <w:b w:val="false"/>
          <w:i w:val="false"/>
          <w:color w:val="000000"/>
          <w:sz w:val="28"/>
        </w:rPr>
        <w:t>
      № 274-нысанды бөлек мемориалдық бөлек құжаттың негізінде де, бір текті құжаттар тобының негізінде де операциялардың жасалуына қарай, бірақ келесі күннен кешіктірмей (бастапқы құжаттың алынуы бойынша), жасалады. Қосалқы шоттардың деректері Мемориалдық ордерде бір қосалқы шоттың дебеті және басқа қосалқы шоттың кредиті немесе бір қосалқы шоттың дебеті және бірнеше қосалқы шоттың кредиті бойынша, немесе, керісінше, бір қосалқы шоттың кредиті және бірнеше қосалқы шоттардың дебеті бойынша операциялардың сипатына байланысты № 308-нысан бойынша "Бас журнал" кітабына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104–қосымша</w:t>
            </w:r>
            <w:r>
              <w:br/>
            </w:r>
            <w:r>
              <w:rPr>
                <w:rFonts w:ascii="Times New Roman"/>
                <w:b w:val="false"/>
                <w:i w:val="false"/>
                <w:color w:val="000000"/>
                <w:sz w:val="20"/>
              </w:rPr>
              <w:t>№ 279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Талдамалық есепке алу карточкасының тізілімі</w:t>
      </w:r>
    </w:p>
    <w:p>
      <w:pPr>
        <w:spacing w:after="0"/>
        <w:ind w:left="0"/>
        <w:jc w:val="both"/>
      </w:pPr>
      <w:r>
        <w:rPr>
          <w:rFonts w:ascii="Times New Roman"/>
          <w:b w:val="false"/>
          <w:i w:val="false"/>
          <w:color w:val="000000"/>
          <w:sz w:val="28"/>
        </w:rPr>
        <w:t>
      Осы үлгі бойынша тізілімнің барлық парақтарын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карточканың р/н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есепке алудың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карточканың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ашық беті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Талдамалы есептеу карточкалары жеке әрбір шот үшін бөлек жүргізілетін № 279-нысанды талдамалы есептеу карточкалардың тізілімінде тіркеледі. Тіркеу карточканың ашылу сәтінен бастап жүргізіледі.</w:t>
      </w:r>
    </w:p>
    <w:p>
      <w:pPr>
        <w:spacing w:after="0"/>
        <w:ind w:left="0"/>
        <w:jc w:val="both"/>
      </w:pPr>
      <w:r>
        <w:rPr>
          <w:rFonts w:ascii="Times New Roman"/>
          <w:b w:val="false"/>
          <w:i w:val="false"/>
          <w:color w:val="000000"/>
          <w:sz w:val="28"/>
        </w:rPr>
        <w:t>
      Орталық бухгалтерияларда қызмет көрсетілетін әрбір мекеме бойынша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105–қосымша</w:t>
            </w:r>
            <w:r>
              <w:br/>
            </w:r>
            <w:r>
              <w:rPr>
                <w:rFonts w:ascii="Times New Roman"/>
                <w:b w:val="false"/>
                <w:i w:val="false"/>
                <w:color w:val="000000"/>
                <w:sz w:val="20"/>
              </w:rPr>
              <w:t>№ 280 нысан</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Кімнен ___________________________________________</w:t>
      </w:r>
    </w:p>
    <w:p>
      <w:pPr>
        <w:spacing w:after="0"/>
        <w:ind w:left="0"/>
        <w:jc w:val="both"/>
      </w:pPr>
      <w:r>
        <w:rPr>
          <w:rFonts w:ascii="Times New Roman"/>
          <w:b w:val="false"/>
          <w:i w:val="false"/>
          <w:color w:val="000000"/>
          <w:sz w:val="28"/>
        </w:rPr>
        <w:t>
      Кімге ____________________________________________</w:t>
      </w:r>
    </w:p>
    <w:p>
      <w:pPr>
        <w:spacing w:after="0"/>
        <w:ind w:left="0"/>
        <w:jc w:val="left"/>
      </w:pPr>
      <w:r>
        <w:rPr>
          <w:rFonts w:ascii="Times New Roman"/>
          <w:b/>
          <w:i w:val="false"/>
          <w:color w:val="000000"/>
        </w:rPr>
        <w:t xml:space="preserve"> ХАБАРЛАУ № ______ "__" __________________ жыл</w:t>
      </w:r>
    </w:p>
    <w:p>
      <w:pPr>
        <w:spacing w:after="0"/>
        <w:ind w:left="0"/>
        <w:jc w:val="both"/>
      </w:pPr>
      <w:r>
        <w:rPr>
          <w:rFonts w:ascii="Times New Roman"/>
          <w:b w:val="false"/>
          <w:i w:val="false"/>
          <w:color w:val="000000"/>
          <w:sz w:val="28"/>
        </w:rPr>
        <w:t>
      Сіздің шотыңыз бойынша _____ __________ ж. мынадай жазбалар жүргізілді: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 __ _______________ 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Жазбаша сома _______________________________________ теңге.</w:t>
      </w:r>
    </w:p>
    <w:p>
      <w:pPr>
        <w:spacing w:after="0"/>
        <w:ind w:left="0"/>
        <w:jc w:val="both"/>
      </w:pPr>
      <w:r>
        <w:rPr>
          <w:rFonts w:ascii="Times New Roman"/>
          <w:b w:val="false"/>
          <w:i w:val="false"/>
          <w:color w:val="000000"/>
          <w:sz w:val="28"/>
        </w:rPr>
        <w:t>
      Қосымша ________________ құжат.</w:t>
      </w:r>
    </w:p>
    <w:p>
      <w:pPr>
        <w:spacing w:after="0"/>
        <w:ind w:left="0"/>
        <w:jc w:val="both"/>
      </w:pPr>
      <w:r>
        <w:rPr>
          <w:rFonts w:ascii="Times New Roman"/>
          <w:b w:val="false"/>
          <w:i w:val="false"/>
          <w:color w:val="000000"/>
          <w:sz w:val="28"/>
        </w:rPr>
        <w:t>
      Басшы ________________________________________________________________</w:t>
      </w:r>
    </w:p>
    <w:p>
      <w:pPr>
        <w:spacing w:after="0"/>
        <w:ind w:left="0"/>
        <w:jc w:val="both"/>
      </w:pPr>
      <w:r>
        <w:rPr>
          <w:rFonts w:ascii="Times New Roman"/>
          <w:b w:val="false"/>
          <w:i w:val="false"/>
          <w:color w:val="000000"/>
          <w:sz w:val="28"/>
        </w:rPr>
        <w:t>
      Бас бухгалтер _________________________________________________________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Материалдық құндылықтарды алушыны хабарландыру үшін қолданылады. Нысан өнім берушіден алынған жіберілген материалдық құндылықтарға растаушы құжаттар (шот, шот-фактура, үстеме және өзге құжаттар) негізінде жасалады. Хабарламаға өнім беруші шотының көшірмесі қоса беріледі.</w:t>
      </w:r>
    </w:p>
    <w:p>
      <w:pPr>
        <w:spacing w:after="0"/>
        <w:ind w:left="0"/>
        <w:jc w:val="both"/>
      </w:pPr>
      <w:r>
        <w:rPr>
          <w:rFonts w:ascii="Times New Roman"/>
          <w:b w:val="false"/>
          <w:i w:val="false"/>
          <w:color w:val="000000"/>
          <w:sz w:val="28"/>
        </w:rPr>
        <w:t>
      Жүкті алушының бухгалтерлік қызметі құндылықтарды қабылдағаннан кейін дәл осы нысанда құндылықтарды есепке алынғаны туралы кешіктірмей жауап хабарлама жолдайды. Жүкті алушыдан жауап хабарлама алғаннан кейін жүкті жіберушінің бухгалтерлік қызметі 6-мемориалдық ордер "Ұйымдармен есеп-айырысу жөніндегі жинақтаушы ведомость" № 408-нысанын және 11-мемориалдық ордер "Тамақ өнімдерінің келуі жөніндегі жинақтаушы ведомостер жиынтығы" № 398-нысанын (операциялар болған кезде) толтырады.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106–қосымша</w:t>
            </w:r>
            <w:r>
              <w:br/>
            </w:r>
            <w:r>
              <w:rPr>
                <w:rFonts w:ascii="Times New Roman"/>
                <w:b w:val="false"/>
                <w:i w:val="false"/>
                <w:color w:val="000000"/>
                <w:sz w:val="20"/>
              </w:rPr>
              <w:t>№ 283 нысан</w:t>
            </w:r>
          </w:p>
        </w:tc>
      </w:tr>
    </w:tbl>
    <w:p>
      <w:pPr>
        <w:spacing w:after="0"/>
        <w:ind w:left="0"/>
        <w:jc w:val="left"/>
      </w:pPr>
      <w:r>
        <w:rPr>
          <w:rFonts w:ascii="Times New Roman"/>
          <w:b/>
          <w:i w:val="false"/>
          <w:color w:val="000000"/>
        </w:rPr>
        <w:t xml:space="preserve"> ______________________________________________________________ Мемлекеттік мекеменің (орталықтандырылған бухгалтерияның) атауы Көп бағанды карточка ________________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дебеті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кредиті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283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мен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дебеті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кредиті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Көп бағанды карточка мыналар үшін қолданылады:</w:t>
      </w:r>
    </w:p>
    <w:p>
      <w:pPr>
        <w:spacing w:after="0"/>
        <w:ind w:left="0"/>
        <w:jc w:val="both"/>
      </w:pPr>
      <w:r>
        <w:rPr>
          <w:rFonts w:ascii="Times New Roman"/>
          <w:b w:val="false"/>
          <w:i w:val="false"/>
          <w:color w:val="000000"/>
          <w:sz w:val="28"/>
        </w:rPr>
        <w:t>
      1320 "Аяқталмаған өндіріс" және 8010 "Өндіруге және өзге мақсаттарға арналған шығындар" шоттары бойынша шаруашылық салалары және олардың түрлері бойынша қосалқы (оқу) ауыл шаруашылығы өнімдерінің сатылуын және шығындарын есептеу үшін, өндірістік (оқу) шеберханаларында дайын бұйымдарды шығаруға байланысты, сондай-ақ баспа өнімдерін шығару және сату және қызмет көрсету бойынша шығындарды есептеу үшін, эксперименталды қондырғыларды дайындау бойынша) шығындарды есептеу үшін;</w:t>
      </w:r>
    </w:p>
    <w:p>
      <w:pPr>
        <w:spacing w:after="0"/>
        <w:ind w:left="0"/>
        <w:jc w:val="both"/>
      </w:pPr>
      <w:r>
        <w:rPr>
          <w:rFonts w:ascii="Times New Roman"/>
          <w:b w:val="false"/>
          <w:i w:val="false"/>
          <w:color w:val="000000"/>
          <w:sz w:val="28"/>
        </w:rPr>
        <w:t>
      1130 "Қысқа мерзімді қаржы инвестицияларының құнсыздануына арналған резерв", 1290 "Күмәнді дебиторлық берешек бойынша резерв", 1360 "Қорлардың құнсыздануына арналған резерв", 2130 "Ұзақ мерзімді қаржы инвестицияларының құнсыздануына арналған резерв", 2392 "Негізгі құралдың құнсыздануына арналған резерв", 2522 "Инвестициялық жылжымайтын мүліктің құнсыздануына арналған резерв", 2632 "Биологиялық активтердің құнсыздануына арналған резерв", 2722 "Материалдық емес активтердің құнсыздануына арналған резерв", 5110 "Резервтер" шоттары/субшоттары бойынша резервтер бойынша шығыстарды есептеу үшін.</w:t>
      </w:r>
    </w:p>
    <w:p>
      <w:pPr>
        <w:spacing w:after="0"/>
        <w:ind w:left="0"/>
        <w:jc w:val="both"/>
      </w:pPr>
      <w:r>
        <w:rPr>
          <w:rFonts w:ascii="Times New Roman"/>
          <w:b w:val="false"/>
          <w:i w:val="false"/>
          <w:color w:val="000000"/>
          <w:sz w:val="28"/>
        </w:rPr>
        <w:t>
      № 283-нысанды көп бағанды карточка сол сияқты талдамалы есептеудің жеке нысандары көзделмеген өзге шоттар/субшоттар бойынша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107–қосымша</w:t>
            </w:r>
            <w:r>
              <w:br/>
            </w:r>
            <w:r>
              <w:rPr>
                <w:rFonts w:ascii="Times New Roman"/>
                <w:b w:val="false"/>
                <w:i w:val="false"/>
                <w:color w:val="000000"/>
                <w:sz w:val="20"/>
              </w:rPr>
              <w:t>№ 285 нысан</w:t>
            </w:r>
          </w:p>
        </w:tc>
      </w:tr>
    </w:tbl>
    <w:p>
      <w:pPr>
        <w:spacing w:after="0"/>
        <w:ind w:left="0"/>
        <w:jc w:val="both"/>
      </w:pPr>
      <w:r>
        <w:rPr>
          <w:rFonts w:ascii="Times New Roman"/>
          <w:b w:val="false"/>
          <w:i w:val="false"/>
          <w:color w:val="000000"/>
          <w:sz w:val="28"/>
        </w:rPr>
        <w:t>
      № 285 нысанның 1-парағы</w:t>
      </w:r>
    </w:p>
    <w:p>
      <w:pPr>
        <w:spacing w:after="0"/>
        <w:ind w:left="0"/>
        <w:jc w:val="left"/>
      </w:pPr>
      <w:r>
        <w:rPr>
          <w:rFonts w:ascii="Times New Roman"/>
          <w:b/>
          <w:i w:val="false"/>
          <w:color w:val="000000"/>
        </w:rPr>
        <w:t xml:space="preserve"> Айналым ведомості</w:t>
      </w:r>
    </w:p>
    <w:p>
      <w:pPr>
        <w:spacing w:after="0"/>
        <w:ind w:left="0"/>
        <w:jc w:val="both"/>
      </w:pPr>
      <w:r>
        <w:rPr>
          <w:rFonts w:ascii="Times New Roman"/>
          <w:b w:val="false"/>
          <w:i w:val="false"/>
          <w:color w:val="000000"/>
          <w:sz w:val="28"/>
        </w:rPr>
        <w:t>
      № 285 нысанның 1-парағы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Шоттың/қосалқы шоттың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w:t>
            </w:r>
          </w:p>
          <w:p>
            <w:pPr>
              <w:spacing w:after="20"/>
              <w:ind w:left="20"/>
              <w:jc w:val="both"/>
            </w:pPr>
            <w:r>
              <w:rPr>
                <w:rFonts w:ascii="Times New Roman"/>
                <w:b w:val="false"/>
                <w:i w:val="false"/>
                <w:color w:val="000000"/>
                <w:sz w:val="20"/>
              </w:rPr>
              <w:t>
жылға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жылға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2-парақтың үлгісі бойынша № 285 нысанның барлық салынған парақтарын өз айналымымен басып шығару</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Синтетикалық және талдамалы есептің барлық шоттары бойынша бухгалтерлік жазбалардың дұрыстығын бақылау үшін № 285-нысанды айналым ведомосты жасалады.</w:t>
      </w:r>
    </w:p>
    <w:p>
      <w:pPr>
        <w:spacing w:after="0"/>
        <w:ind w:left="0"/>
        <w:jc w:val="both"/>
      </w:pPr>
      <w:r>
        <w:rPr>
          <w:rFonts w:ascii="Times New Roman"/>
          <w:b w:val="false"/>
          <w:i w:val="false"/>
          <w:color w:val="000000"/>
          <w:sz w:val="28"/>
        </w:rPr>
        <w:t>
      № 285-нысанды айналым ведомості ай сайын жасалады.</w:t>
      </w:r>
    </w:p>
    <w:p>
      <w:pPr>
        <w:spacing w:after="0"/>
        <w:ind w:left="0"/>
        <w:jc w:val="both"/>
      </w:pPr>
      <w:r>
        <w:rPr>
          <w:rFonts w:ascii="Times New Roman"/>
          <w:b w:val="false"/>
          <w:i w:val="false"/>
          <w:color w:val="000000"/>
          <w:sz w:val="28"/>
        </w:rPr>
        <w:t>
      Айналым қорытындылары мен айналым ведомостінің әрбір талдамалы қосалқы шоты бойынша қалдық № 308-нысанды "Бас журнал" кітабындағы осы қосалқы шоттардың айналымдарының және қалдығының қорытындыларымен салыстырып тексеріледі.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108–қосымша</w:t>
            </w:r>
            <w:r>
              <w:br/>
            </w:r>
            <w:r>
              <w:rPr>
                <w:rFonts w:ascii="Times New Roman"/>
                <w:b w:val="false"/>
                <w:i w:val="false"/>
                <w:color w:val="000000"/>
                <w:sz w:val="20"/>
              </w:rPr>
              <w:t xml:space="preserve">№ 308 нысан </w:t>
            </w:r>
          </w:p>
        </w:tc>
      </w:tr>
    </w:tbl>
    <w:p>
      <w:pPr>
        <w:spacing w:after="0"/>
        <w:ind w:left="0"/>
        <w:jc w:val="both"/>
      </w:pPr>
      <w:r>
        <w:rPr>
          <w:rFonts w:ascii="Times New Roman"/>
          <w:b w:val="false"/>
          <w:i w:val="false"/>
          <w:color w:val="000000"/>
          <w:sz w:val="28"/>
        </w:rPr>
        <w:t>
      жапсырма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"Журнал-бас" кітабы</w:t>
      </w:r>
    </w:p>
    <w:p>
      <w:pPr>
        <w:spacing w:after="0"/>
        <w:ind w:left="0"/>
        <w:jc w:val="both"/>
      </w:pPr>
      <w:r>
        <w:rPr>
          <w:rFonts w:ascii="Times New Roman"/>
          <w:b w:val="false"/>
          <w:i w:val="false"/>
          <w:color w:val="000000"/>
          <w:sz w:val="28"/>
        </w:rPr>
        <w:t>
      № 308 нысанның кітап титулының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"Журнал-бас" кітабы</w:t>
      </w:r>
    </w:p>
    <w:p>
      <w:pPr>
        <w:spacing w:after="0"/>
        <w:ind w:left="0"/>
        <w:jc w:val="both"/>
      </w:pPr>
      <w:r>
        <w:rPr>
          <w:rFonts w:ascii="Times New Roman"/>
          <w:b w:val="false"/>
          <w:i w:val="false"/>
          <w:color w:val="000000"/>
          <w:sz w:val="28"/>
        </w:rPr>
        <w:t>
      № 308 нысанның жұп парағының үлгісі</w:t>
      </w:r>
    </w:p>
    <w:p>
      <w:pPr>
        <w:spacing w:after="0"/>
        <w:ind w:left="0"/>
        <w:jc w:val="both"/>
      </w:pPr>
      <w:r>
        <w:rPr>
          <w:rFonts w:ascii="Times New Roman"/>
          <w:b w:val="false"/>
          <w:i w:val="false"/>
          <w:color w:val="000000"/>
          <w:sz w:val="28"/>
        </w:rPr>
        <w:t>
      Ай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Ордер бойынша сома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синтетикалық есептер бойынша айналымдар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 бойынша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308 нысанның тақ парағының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Ордер бойынша сома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синтетикалық есептер бойынша айналымдар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 бойынша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308-нысанды кітапта барлық мемориалдық ордерлер тіркеледі. "Бас-журнал" кітабында есептеу шоттар/субшоттар бойынша жүргізіледі.</w:t>
      </w:r>
    </w:p>
    <w:p>
      <w:pPr>
        <w:spacing w:after="0"/>
        <w:ind w:left="0"/>
        <w:jc w:val="both"/>
      </w:pPr>
      <w:r>
        <w:rPr>
          <w:rFonts w:ascii="Times New Roman"/>
          <w:b w:val="false"/>
          <w:i w:val="false"/>
          <w:color w:val="000000"/>
          <w:sz w:val="28"/>
        </w:rPr>
        <w:t>
      "Бас-журнал" кітабы өткен жыл үшін қорытынды балансқа сәйкес жыл басындағы қалдықтар сомасының жазбаларымен ашылады. Кітапта жазбалар басталғанға дейін барлық беттер (парақтар) нөмірленеді. Соңғы бетте бас бухгалтердің қойылған қолымен: "Осы кітапта барлығы ______ бет (парақ) нөмірленді" деп жазылады. Жазбалар онда мемориалдық ордерлердің жасалуына қарай, ал, мемориалдық ордерді-жинақтаушы ведомосты жасаған кезде айына бір рет жүргізіледі. Мемориалдық ордердің сомасы алдымен – "Ордерге сәйкес сома" бағанына, одан соң тиісті шоттардың/субшоттардың дебеті мен кредитіне жазылады. Барлық шот/субшоттар бойынша ай бойындағы айналымның сомасы дебет бойынша да, сондай-ақ кредит бойынша да "Ордерге сәйкес сома" бағанының қорытындысына тең болуға тиіс. Ай бойындағы айналымдардан кейін әрбір шот/субшот бойынша келесі айдың басындағы қалдықтар екінші жолмен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109–қосымша</w:t>
            </w:r>
            <w:r>
              <w:br/>
            </w:r>
            <w:r>
              <w:rPr>
                <w:rFonts w:ascii="Times New Roman"/>
                <w:b w:val="false"/>
                <w:i w:val="false"/>
                <w:color w:val="000000"/>
                <w:sz w:val="20"/>
              </w:rPr>
              <w:t>№ 322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"Жауапты сақтауға қабылданған немесе орталықтандырылған жабдықтау бойынша төленген запастар" 02 баланстық есеп бойынша бюджет қаражаты есебінен орталықтандырылған тәртіпте төленген қорларды есепке алу журналы ____________________________ жыл</w:t>
      </w:r>
    </w:p>
    <w:p>
      <w:pPr>
        <w:spacing w:after="0"/>
        <w:ind w:left="0"/>
        <w:jc w:val="both"/>
      </w:pPr>
      <w:r>
        <w:rPr>
          <w:rFonts w:ascii="Times New Roman"/>
          <w:b w:val="false"/>
          <w:i w:val="false"/>
          <w:color w:val="000000"/>
          <w:sz w:val="28"/>
        </w:rPr>
        <w:t>
      Аталған үлгі бойынша журналдың барлық беттерін мөрлеу</w:t>
      </w:r>
    </w:p>
    <w:p>
      <w:pPr>
        <w:spacing w:after="0"/>
        <w:ind w:left="0"/>
        <w:jc w:val="both"/>
      </w:pPr>
      <w:r>
        <w:rPr>
          <w:rFonts w:ascii="Times New Roman"/>
          <w:b w:val="false"/>
          <w:i w:val="false"/>
          <w:color w:val="000000"/>
          <w:sz w:val="28"/>
        </w:rPr>
        <w:t>
      Жүк алу-мемлекеттік мекеменің атауы 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 ордердің күні мен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күні мен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Запастардың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 есебінің күні мен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хабарламаның түскен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хабарламаның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Жоғары тұрған орган төлеген және 02 "Жауапты сақтауға қабылданған немесе орталықтандырылған жабдықтау бойынша төленген қорлар" баланстан тыс шоты бойынша мемлекеттік мекемелерге өз жүйесін орталықтандырылған жабдықтау тәртібімен бағытталған қорларды баланстан тыс есептеу үшін қолданылады.</w:t>
      </w:r>
    </w:p>
    <w:p>
      <w:pPr>
        <w:spacing w:after="0"/>
        <w:ind w:left="0"/>
        <w:jc w:val="both"/>
      </w:pPr>
      <w:r>
        <w:rPr>
          <w:rFonts w:ascii="Times New Roman"/>
          <w:b w:val="false"/>
          <w:i w:val="false"/>
          <w:color w:val="000000"/>
          <w:sz w:val="28"/>
        </w:rPr>
        <w:t>
      Өнім берушіден алынған жүк алушыға жіберілген құндылықтарға растаушы құжаттардың (шоттар, үстеме, шот-фактуралар, тауарлық-көліктік үстеме және өзге құжаттар) негізінде журналда 1-6-бағанында тиісті жазба жасалады және бір уақытта 02 "Жауапты сақтауға қабылданған немесе орталықтандырылған жабдықтау бойынша төленген қорлар" баланстан тыс шоты бойынша жазба жасалады. Жауап хабарламаны алғаннан кейін құндылықтарды алған мемлекеттік мекеме 7 және 8-бағандарды толтырады және 02 "Жауапты сақтауға қабылданған немесе орталықтандырылған жабдықтау бойынша төленген қорлар" баланстан тыс шоты бойынша тиісті жазба жасалады (құндылықтарды кіріске енгізу). Талдамалы есептеу әрбір мемлекеттік мекеме-жүк алушы бойынша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110–қосымша</w:t>
            </w:r>
            <w:r>
              <w:br/>
            </w:r>
            <w:r>
              <w:rPr>
                <w:rFonts w:ascii="Times New Roman"/>
                <w:b w:val="false"/>
                <w:i w:val="false"/>
                <w:color w:val="000000"/>
                <w:sz w:val="20"/>
              </w:rPr>
              <w:t>№ 401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Түгендеу тізімдемесі № _______ "____" _____________________ жыл</w:t>
      </w:r>
    </w:p>
    <w:p>
      <w:pPr>
        <w:spacing w:after="0"/>
        <w:ind w:left="0"/>
        <w:jc w:val="both"/>
      </w:pPr>
      <w:r>
        <w:rPr>
          <w:rFonts w:ascii="Times New Roman"/>
          <w:b w:val="false"/>
          <w:i w:val="false"/>
          <w:color w:val="000000"/>
          <w:sz w:val="28"/>
        </w:rPr>
        <w:t>
      Мынадай құрамда комиссия _______________________________________</w:t>
      </w:r>
    </w:p>
    <w:p>
      <w:pPr>
        <w:spacing w:after="0"/>
        <w:ind w:left="0"/>
        <w:jc w:val="both"/>
      </w:pPr>
      <w:r>
        <w:rPr>
          <w:rFonts w:ascii="Times New Roman"/>
          <w:b w:val="false"/>
          <w:i w:val="false"/>
          <w:color w:val="000000"/>
          <w:sz w:val="28"/>
        </w:rPr>
        <w:t>
      лауазым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 (тегі, аты, әкесінің аты (ол болған жағдайда)</w:t>
      </w:r>
    </w:p>
    <w:p>
      <w:pPr>
        <w:spacing w:after="0"/>
        <w:ind w:left="0"/>
        <w:jc w:val="both"/>
      </w:pPr>
      <w:r>
        <w:rPr>
          <w:rFonts w:ascii="Times New Roman"/>
          <w:b w:val="false"/>
          <w:i w:val="false"/>
          <w:color w:val="000000"/>
          <w:sz w:val="28"/>
        </w:rPr>
        <w:t>
      "___" _________________ ж. № ___________ бұйрығының (өкімінің) негізінде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Нақты бар екеніне тексеріс жүргізді _______________________________</w:t>
      </w:r>
    </w:p>
    <w:p>
      <w:pPr>
        <w:spacing w:after="0"/>
        <w:ind w:left="0"/>
        <w:jc w:val="both"/>
      </w:pPr>
      <w:r>
        <w:rPr>
          <w:rFonts w:ascii="Times New Roman"/>
          <w:b w:val="false"/>
          <w:i w:val="false"/>
          <w:color w:val="000000"/>
          <w:sz w:val="28"/>
        </w:rPr>
        <w:t>
      Тексеру орны __________________________________________________</w:t>
      </w:r>
    </w:p>
    <w:p>
      <w:pPr>
        <w:spacing w:after="0"/>
        <w:ind w:left="0"/>
        <w:jc w:val="both"/>
      </w:pPr>
      <w:r>
        <w:rPr>
          <w:rFonts w:ascii="Times New Roman"/>
          <w:b w:val="false"/>
          <w:i w:val="false"/>
          <w:color w:val="000000"/>
          <w:sz w:val="28"/>
        </w:rPr>
        <w:t>
      Материалдық-жауапты адмның тегі, есімі, әкесінің аты ___________________________</w:t>
      </w:r>
    </w:p>
    <w:p>
      <w:pPr>
        <w:spacing w:after="0"/>
        <w:ind w:left="0"/>
        <w:jc w:val="both"/>
      </w:pPr>
      <w:r>
        <w:rPr>
          <w:rFonts w:ascii="Times New Roman"/>
          <w:b w:val="false"/>
          <w:i w:val="false"/>
          <w:color w:val="000000"/>
          <w:sz w:val="28"/>
        </w:rPr>
        <w:t>
      Мемлекеттік мекеменің басшысының қорытындысы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Қолхат</w:t>
      </w:r>
    </w:p>
    <w:p>
      <w:pPr>
        <w:spacing w:after="0"/>
        <w:ind w:left="0"/>
        <w:jc w:val="both"/>
      </w:pPr>
      <w:r>
        <w:rPr>
          <w:rFonts w:ascii="Times New Roman"/>
          <w:b w:val="false"/>
          <w:i w:val="false"/>
          <w:color w:val="000000"/>
          <w:sz w:val="28"/>
        </w:rPr>
        <w:t>
      (түгендеу басталғанға дейін ресімделеді)</w:t>
      </w:r>
    </w:p>
    <w:p>
      <w:pPr>
        <w:spacing w:after="0"/>
        <w:ind w:left="0"/>
        <w:jc w:val="both"/>
      </w:pPr>
      <w:r>
        <w:rPr>
          <w:rFonts w:ascii="Times New Roman"/>
          <w:b w:val="false"/>
          <w:i w:val="false"/>
          <w:color w:val="000000"/>
          <w:sz w:val="28"/>
        </w:rPr>
        <w:t>
      Төменде қол қойған ___________________________ осы қолхатты беремін (береміз). Ұзақ мерзімді активтер мен запастардың кірісіне немесе шығысына жататын барлық құжаттар түгендеу жүргізуді бастау үшін бухгалтерия қызметіне тапсырылды және менің (біздің) жауапкершілігімен түскен барлық ұзақ мерзімді активтер мен запастар кіріске енгізілді, ал шығарылғандары шығысқа есептен шығарылды.</w:t>
      </w:r>
    </w:p>
    <w:p>
      <w:pPr>
        <w:spacing w:after="0"/>
        <w:ind w:left="0"/>
        <w:jc w:val="both"/>
      </w:pPr>
      <w:r>
        <w:rPr>
          <w:rFonts w:ascii="Times New Roman"/>
          <w:b w:val="false"/>
          <w:i w:val="false"/>
          <w:color w:val="000000"/>
          <w:sz w:val="28"/>
        </w:rPr>
        <w:t>
      Материалдық-жауапты адам (тұлға) 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 _____________________ ж.</w:t>
      </w:r>
    </w:p>
    <w:p>
      <w:pPr>
        <w:spacing w:after="0"/>
        <w:ind w:left="0"/>
        <w:jc w:val="both"/>
      </w:pPr>
      <w:r>
        <w:rPr>
          <w:rFonts w:ascii="Times New Roman"/>
          <w:b w:val="false"/>
          <w:i w:val="false"/>
          <w:color w:val="000000"/>
          <w:sz w:val="28"/>
        </w:rPr>
        <w:t>
      № 401 нысанның 2-парағы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жолдар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 нақты болғаны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 немесе запастардың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(түгендеу)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 және 3-парақтарының үлгі бойынша өзінің келесі парағымен № 401 н. қосымша парағын басып шығару </w:t>
      </w:r>
    </w:p>
    <w:p>
      <w:pPr>
        <w:spacing w:after="0"/>
        <w:ind w:left="0"/>
        <w:jc w:val="both"/>
      </w:pPr>
      <w:r>
        <w:rPr>
          <w:rFonts w:ascii="Times New Roman"/>
          <w:b w:val="false"/>
          <w:i w:val="false"/>
          <w:color w:val="000000"/>
          <w:sz w:val="28"/>
        </w:rPr>
        <w:t>
      № 401 нысанның 3-парағы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есептің деректері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нәтижесі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жолдар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жетпегені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 және 3-парақтарының үлгі бойынша өзінің келесі парағымен № 401 н. қосымша парағын басып шығару </w:t>
      </w:r>
    </w:p>
    <w:p>
      <w:pPr>
        <w:spacing w:after="0"/>
        <w:ind w:left="0"/>
        <w:jc w:val="both"/>
      </w:pPr>
      <w:r>
        <w:rPr>
          <w:rFonts w:ascii="Times New Roman"/>
          <w:b w:val="false"/>
          <w:i w:val="false"/>
          <w:color w:val="000000"/>
          <w:sz w:val="28"/>
        </w:rPr>
        <w:t>
      № 401 нысанның 4-парағы</w:t>
      </w:r>
    </w:p>
    <w:p>
      <w:pPr>
        <w:spacing w:after="0"/>
        <w:ind w:left="0"/>
        <w:jc w:val="both"/>
      </w:pPr>
      <w:r>
        <w:rPr>
          <w:rFonts w:ascii="Times New Roman"/>
          <w:b w:val="false"/>
          <w:i w:val="false"/>
          <w:color w:val="000000"/>
          <w:sz w:val="28"/>
        </w:rPr>
        <w:t>
      Жиыны: а) реттік нөмірлері _______________________________________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 өлшемнің жалпы саны, нақты 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в) сома, теңге __________________________________________________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Комиссия төрағасы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Осы түгендеу тізімдемесінде аталған барлық ұзақ мерзімді активтер мен запастарды № _____ ден № _____ дейін, менің (біздің) қатысуымен комиссия тексерді де тізімдемеге енгізді. Осыған байланысты түгендеу комиссиясына қоятын талаптарым жоқ. Тізімдемеде айтылған ұзақ мерзімді активтер мен запастар менің (біздің) жауапкершілімде.</w:t>
      </w:r>
    </w:p>
    <w:p>
      <w:pPr>
        <w:spacing w:after="0"/>
        <w:ind w:left="0"/>
        <w:jc w:val="both"/>
      </w:pPr>
      <w:r>
        <w:rPr>
          <w:rFonts w:ascii="Times New Roman"/>
          <w:b w:val="false"/>
          <w:i w:val="false"/>
          <w:color w:val="000000"/>
          <w:sz w:val="28"/>
        </w:rPr>
        <w:t>
      Материалдық-жауапты адам (тұлға) ___________________________________________</w:t>
      </w:r>
    </w:p>
    <w:p>
      <w:pPr>
        <w:spacing w:after="0"/>
        <w:ind w:left="0"/>
        <w:jc w:val="both"/>
      </w:pPr>
      <w:r>
        <w:rPr>
          <w:rFonts w:ascii="Times New Roman"/>
          <w:b w:val="false"/>
          <w:i w:val="false"/>
          <w:color w:val="000000"/>
          <w:sz w:val="28"/>
        </w:rPr>
        <w:t>
      "___" ______________________ ж.</w:t>
      </w:r>
    </w:p>
    <w:p>
      <w:pPr>
        <w:spacing w:after="0"/>
        <w:ind w:left="0"/>
        <w:jc w:val="both"/>
      </w:pPr>
      <w:r>
        <w:rPr>
          <w:rFonts w:ascii="Times New Roman"/>
          <w:b w:val="false"/>
          <w:i w:val="false"/>
          <w:color w:val="000000"/>
          <w:sz w:val="28"/>
        </w:rPr>
        <w:t>
      Осы тізімдемеде көрсетілген деректер мен есепті тексерген________________________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xml:space="preserve">
       "____" _________________ ж.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1310 "Материалдар", 1320 "Аяқталмаған өндіріс", 1330 "Дайын өнім", 1340 "Тауарлар", 1350 "Жолдағы қор" шоттары бойынша қорларды және ұзақ мерзімді активтерді: 2310 "Жер", 2320 "Ғимарат", 2330 "Құрылыс", 2340 "Беріліс қондырғысы", 2350 "Көлік құралдары", 2360 "Машина және жабдық", 2370 "Құралдар, өндіріс және шаруашылық мүкәммал", 2380 "Өзге негізгі құралдар" шоттары бойынша негізгі құралдарды және 2510 "Инвестициялық жылжымайтын мүлік" шоты бойынша инвестициялық жылжымайтын мүлікті, 2610 "Жануарлар" және 2620 "Көп жылдық екпе" шоттары бойынша биологиялық активтерді, 2710 "Материалдық емес активтер" шоты бойынша материалдық емес активтерді жүргізілген түгендеудің нәтижелерін көрсету үшін қолданылады. Бұл нысанда түгендеу хаттамасы мен салыстырмалы ведомостың көрсеткіштері бір іспарағында біріктірілген, бухгалтерлік есептің деректері бойынша сан және құн көрсеткіштері түгендеу хаттамасының тиісті деректерінің қарсысына қойылады. Осындай жолма-жол позициялық салыстыру жолымен бухгалтерлік есептің деректері бойынша сан және құн көрсеткіштері мен түгендеу ведомостары деректерінің арасында орын алған алшақтық анықталады.</w:t>
      </w:r>
    </w:p>
    <w:p>
      <w:pPr>
        <w:spacing w:after="0"/>
        <w:ind w:left="0"/>
        <w:jc w:val="both"/>
      </w:pPr>
      <w:r>
        <w:rPr>
          <w:rFonts w:ascii="Times New Roman"/>
          <w:b w:val="false"/>
          <w:i w:val="false"/>
          <w:color w:val="000000"/>
          <w:sz w:val="28"/>
        </w:rPr>
        <w:t>
      Бұл алшақтықтар тиісті № 401-нысанды "Түгендеу нәтижелері" бағандарына енгізіледі.</w:t>
      </w:r>
    </w:p>
    <w:p>
      <w:pPr>
        <w:spacing w:after="0"/>
        <w:ind w:left="0"/>
        <w:jc w:val="both"/>
      </w:pPr>
      <w:r>
        <w:rPr>
          <w:rFonts w:ascii="Times New Roman"/>
          <w:b w:val="false"/>
          <w:i w:val="false"/>
          <w:color w:val="000000"/>
          <w:sz w:val="28"/>
        </w:rPr>
        <w:t>
      Түгендеу хаттамалары (салыстырмалы ведомостар) құндылықтардың сақталған немесе қойылған орындары және материалдық жауапты тұлғалар бойынша бөлек жасалады. Басқа мемлекеттік мекемелерге тиесілі құндылықтар бойынша бөлек салыстырмалы ведомостар жасалады. Түгенделген құндылықтардың атауы мен саны хаттамада номенклатура бойынша және есептеуде қолданылған өлшем бірлігімен хаттамада көрсетіледі. Тізілімдерге түгендеу комиссиясының төрағасы мен барлық мүшелері қол қояды, ал материалдық-жауапты тұлғалар әрбір хаттамаға мынадай мазмұнда қолхат береді: "Осы ______№-ден _______№-ге дейінгі түгендеу хаттамасында аталған барлық құндылықтарды комиссия заттай және менің (біздердің) қатысуыммен тексерді және хаттамаға енгізілді, осыған байланысты түгендеу комиссиясына наразылығым(мыз) жоқ. Хаттамада көрсетілген құндылықтар менің (біздің) жауапты сақтауымда тұр" (қолы және күні). Түгендеу хаттамасында (салыстырмалы ведомость) ешқандай өшіруге және былғауға жол берілмейді. Хаттаманың әрбір бетінде материалдық құндылықтардың рет нөмірі саны жазбаша көрсетіледі және осы құндылықтардың қандай өлшемде көрсетілгеніне қарамастан, әрбір бетте жазылған заттай көрсеткіштерде құндылықтар санының жалпы жиынтығы беріледі. Түзетулерді түгендеу комиссиясының барлық мүшелеріне айтылған және материалдық-жауапты тұлғалар қол қойған болуға тиіс. Түгендеу хаттамаларында толтырылмаған жолдарды қалдыруға жол берілмейді. Хаттаманың соңғы парақтарында толтырылмаған жолдарға сызықшалар қойылады. Материалдық-жауапты тұлға ауысқан жағдайда, хаттамаларды құндылықтарды қабылдаған тұлға - оларды қабылдағанына, ал тапсырушы - оларды тапсырғанына қол қояды. Түгендеу аяқталғаннан кейін ресімделген хаттама тексеру, есептегі түгендеудің нәтижелерін анықтау және көрсету үшін мемлекеттік мекеменің бухгалтерлік қызметіне (орталықтандырылған бухгалтерия) тапсырылады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111–қосымша</w:t>
            </w:r>
            <w:r>
              <w:br/>
            </w:r>
            <w:r>
              <w:rPr>
                <w:rFonts w:ascii="Times New Roman"/>
                <w:b w:val="false"/>
                <w:i w:val="false"/>
                <w:color w:val="000000"/>
                <w:sz w:val="20"/>
              </w:rPr>
              <w:t>№ 403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Бухгалтерлік анықтама "____" _________________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кредиті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(түгендеу)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 тиын)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433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Есеп/субесептің кредиті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(түгендеу)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 тиын)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Бас бухгалтер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Орындаушы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Ескерту: Мемлекеттік мекеменің бухгалтерлік қызметі № 433-нысанды жеке құжаттар (почта аударымдарының түбіршегі, түбіртегі) бойынша деректердің көшіру кезінде, құжатты толтыру кезінде пайда болған анықталған қателерге байланысты қосымша операцияларға және құрастырылған жазбаларға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112–қосымша</w:t>
            </w:r>
            <w:r>
              <w:br/>
            </w:r>
            <w:r>
              <w:rPr>
                <w:rFonts w:ascii="Times New Roman"/>
                <w:b w:val="false"/>
                <w:i w:val="false"/>
                <w:color w:val="000000"/>
                <w:sz w:val="20"/>
              </w:rPr>
              <w:t>№ 437 нысан</w:t>
            </w:r>
          </w:p>
        </w:tc>
      </w:tr>
    </w:tbl>
    <w:p>
      <w:pPr>
        <w:spacing w:after="0"/>
        <w:ind w:left="0"/>
        <w:jc w:val="both"/>
      </w:pPr>
      <w:r>
        <w:rPr>
          <w:rFonts w:ascii="Times New Roman"/>
          <w:b w:val="false"/>
          <w:i w:val="false"/>
          <w:color w:val="000000"/>
          <w:sz w:val="28"/>
        </w:rPr>
        <w:t>
      Жапсырма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Алиментті өндіріп алу туралы орындаушылық парақты есепке алу КІТАБЫ</w:t>
      </w:r>
    </w:p>
    <w:p>
      <w:pPr>
        <w:spacing w:after="0"/>
        <w:ind w:left="0"/>
        <w:jc w:val="both"/>
      </w:pPr>
      <w:r>
        <w:rPr>
          <w:rFonts w:ascii="Times New Roman"/>
          <w:b w:val="false"/>
          <w:i w:val="false"/>
          <w:color w:val="000000"/>
          <w:sz w:val="28"/>
        </w:rPr>
        <w:t>
      Осы үлгі бойынша № 437 нысанның кітабының барлық парақтарын басып шығару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р/н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орындаушылық парақ; алиментті өз еркімен төлеу туралы өтініш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 мен кіріс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парақтың нөмірі, қашан және кім берді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Өндіріп алушының тегі, аты жөні мен тұратын 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тегі, аты жөні мен тұратын 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қалатын ақшаның мөлшері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парақты алған бухгалтердің фамилиясы және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парақ қашан және кімге берілді, шығыс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және орындаушылық парақты жібергені туралы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437-нысанды кітап Мемлекеттік мекеменің бухгалтериялық қызметіне немесе орталықтандырылған бухгалтерияға келіп түскен қызметкерлердің жалақысынан алименттерді өндіріп алу туралы орындау парақтарын тіркеу және есепке алу үшін қолданылады. Үшінші тұлғалардың шотына олардың жеке шотына немесе ағымдағы шотына аудару үшін орындау парақтары мен өзге құжаттар бойынша ұсталған соманы есептеу 3242 "Атқарушы құжаттар бойынша қысқа мерзімді кредиторлық берешек" субшотында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113–қосымша</w:t>
            </w:r>
            <w:r>
              <w:br/>
            </w:r>
            <w:r>
              <w:rPr>
                <w:rFonts w:ascii="Times New Roman"/>
                <w:b w:val="false"/>
                <w:i w:val="false"/>
                <w:color w:val="000000"/>
                <w:sz w:val="20"/>
              </w:rPr>
              <w:t>№ 442 нысан</w:t>
            </w:r>
          </w:p>
        </w:tc>
      </w:tr>
    </w:tbl>
    <w:p>
      <w:pPr>
        <w:spacing w:after="0"/>
        <w:ind w:left="0"/>
        <w:jc w:val="left"/>
      </w:pPr>
      <w:r>
        <w:rPr>
          <w:rFonts w:ascii="Times New Roman"/>
          <w:b/>
          <w:i w:val="false"/>
          <w:color w:val="000000"/>
        </w:rPr>
        <w:t xml:space="preserve"> _______________________________________________________________ Мемлекеттік мекеменің атауы (орталықтандырылған бухгалтерия)</w:t>
      </w:r>
    </w:p>
    <w:p>
      <w:pPr>
        <w:spacing w:after="0"/>
        <w:ind w:left="0"/>
        <w:jc w:val="both"/>
      </w:pPr>
      <w:r>
        <w:rPr>
          <w:rFonts w:ascii="Times New Roman"/>
          <w:b w:val="false"/>
          <w:i w:val="false"/>
          <w:color w:val="000000"/>
          <w:sz w:val="28"/>
        </w:rPr>
        <w:t>
      Қойма _______________________</w:t>
      </w:r>
    </w:p>
    <w:p>
      <w:pPr>
        <w:spacing w:after="0"/>
        <w:ind w:left="0"/>
        <w:jc w:val="left"/>
      </w:pPr>
      <w:r>
        <w:rPr>
          <w:rFonts w:ascii="Times New Roman"/>
          <w:b/>
          <w:i w:val="false"/>
          <w:color w:val="000000"/>
        </w:rPr>
        <w:t xml:space="preserve"> № _________ тізілім құжаттарды қабылдау тапсыру</w:t>
      </w:r>
    </w:p>
    <w:p>
      <w:pPr>
        <w:spacing w:after="0"/>
        <w:ind w:left="0"/>
        <w:jc w:val="both"/>
      </w:pPr>
      <w:r>
        <w:rPr>
          <w:rFonts w:ascii="Times New Roman"/>
          <w:b w:val="false"/>
          <w:i w:val="false"/>
          <w:color w:val="000000"/>
          <w:sz w:val="28"/>
        </w:rPr>
        <w:t>
      ___________________________ ________________ жыл</w:t>
      </w:r>
    </w:p>
    <w:p>
      <w:pPr>
        <w:spacing w:after="0"/>
        <w:ind w:left="0"/>
        <w:jc w:val="both"/>
      </w:pPr>
      <w:r>
        <w:rPr>
          <w:rFonts w:ascii="Times New Roman"/>
          <w:b w:val="false"/>
          <w:i w:val="false"/>
          <w:color w:val="000000"/>
          <w:sz w:val="28"/>
        </w:rPr>
        <w:t>
      кіріс (шығыс) бойынша 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Түгендеу немесе номенклатуралық нөмір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құжаттардың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442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Түгендеу немесе номенклатуралық нөмір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құжаттардың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қабылданған құжаттары ________________________________</w:t>
      </w:r>
    </w:p>
    <w:p>
      <w:pPr>
        <w:spacing w:after="0"/>
        <w:ind w:left="0"/>
        <w:jc w:val="both"/>
      </w:pPr>
      <w:r>
        <w:rPr>
          <w:rFonts w:ascii="Times New Roman"/>
          <w:b w:val="false"/>
          <w:i w:val="false"/>
          <w:color w:val="000000"/>
          <w:sz w:val="28"/>
        </w:rPr>
        <w:t>
      санмен жазбаша</w:t>
      </w:r>
    </w:p>
    <w:p>
      <w:pPr>
        <w:spacing w:after="0"/>
        <w:ind w:left="0"/>
        <w:jc w:val="both"/>
      </w:pPr>
      <w:r>
        <w:rPr>
          <w:rFonts w:ascii="Times New Roman"/>
          <w:b w:val="false"/>
          <w:i w:val="false"/>
          <w:color w:val="000000"/>
          <w:sz w:val="28"/>
        </w:rPr>
        <w:t>
      "___" ________________ ж.</w:t>
      </w:r>
    </w:p>
    <w:p>
      <w:pPr>
        <w:spacing w:after="0"/>
        <w:ind w:left="0"/>
        <w:jc w:val="both"/>
      </w:pPr>
      <w:r>
        <w:rPr>
          <w:rFonts w:ascii="Times New Roman"/>
          <w:b w:val="false"/>
          <w:i w:val="false"/>
          <w:color w:val="000000"/>
          <w:sz w:val="28"/>
        </w:rPr>
        <w:t>
      Тапсырды ___________________________</w:t>
      </w:r>
    </w:p>
    <w:p>
      <w:pPr>
        <w:spacing w:after="0"/>
        <w:ind w:left="0"/>
        <w:jc w:val="both"/>
      </w:pPr>
      <w:r>
        <w:rPr>
          <w:rFonts w:ascii="Times New Roman"/>
          <w:b w:val="false"/>
          <w:i w:val="false"/>
          <w:color w:val="000000"/>
          <w:sz w:val="28"/>
        </w:rPr>
        <w:t>
      "___" ________________ ж.</w:t>
      </w:r>
    </w:p>
    <w:p>
      <w:pPr>
        <w:spacing w:after="0"/>
        <w:ind w:left="0"/>
        <w:jc w:val="both"/>
      </w:pPr>
      <w:r>
        <w:rPr>
          <w:rFonts w:ascii="Times New Roman"/>
          <w:b w:val="false"/>
          <w:i w:val="false"/>
          <w:color w:val="000000"/>
          <w:sz w:val="28"/>
        </w:rPr>
        <w:t>
      Қабылдады 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Есеп тізілімдеріндегі жазбалар үшін негіз болып саналатын құжаттар бас бухгалтер белгілеген және мемлекеттік мекеменің басшысы бекіткен мерзімде бухгалтерлік қызметке тапсырылуы тиіс.</w:t>
      </w:r>
    </w:p>
    <w:p>
      <w:pPr>
        <w:spacing w:after="0"/>
        <w:ind w:left="0"/>
        <w:jc w:val="both"/>
      </w:pPr>
      <w:r>
        <w:rPr>
          <w:rFonts w:ascii="Times New Roman"/>
          <w:b w:val="false"/>
          <w:i w:val="false"/>
          <w:color w:val="000000"/>
          <w:sz w:val="28"/>
        </w:rPr>
        <w:t>
      Тіркеу үшін материалдық жауапкершілік тұлғалар тапсыратын кіріс-шығыс құжаттарын тіркеу үшін № 442-нысан қабылдау-тапсыру құжаттардың тізілімі қолданылады.</w:t>
      </w:r>
    </w:p>
    <w:p>
      <w:pPr>
        <w:spacing w:after="0"/>
        <w:ind w:left="0"/>
        <w:jc w:val="both"/>
      </w:pPr>
      <w:r>
        <w:rPr>
          <w:rFonts w:ascii="Times New Roman"/>
          <w:b w:val="false"/>
          <w:i w:val="false"/>
          <w:color w:val="000000"/>
          <w:sz w:val="28"/>
        </w:rPr>
        <w:t>
      Тізілім екі данада кіріс және шығыс құжаттары бойынша бөлек жасалады. Материалдық-жауапты тұлғаны қатысуымен тапсырылған құжаттардың рәсімделу дұрыстығы тексерілгеннен кейін тізілімнің бір данасы бухгалтерия қызметкерінің қолы қойылып, материалдық жауапты тұлғаға қайтарылады, екінші данасы бастапқы құжаттармен және қажетті қосымшалармен бірге іс қағаздарында қалады.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114–қосымша</w:t>
            </w:r>
            <w:r>
              <w:br/>
            </w:r>
            <w:r>
              <w:rPr>
                <w:rFonts w:ascii="Times New Roman"/>
                <w:b w:val="false"/>
                <w:i w:val="false"/>
                <w:color w:val="000000"/>
                <w:sz w:val="20"/>
              </w:rPr>
              <w:t>№ 448 нысан</w:t>
            </w:r>
          </w:p>
        </w:tc>
      </w:tr>
    </w:tbl>
    <w:p>
      <w:pPr>
        <w:spacing w:after="0"/>
        <w:ind w:left="0"/>
        <w:jc w:val="both"/>
      </w:pPr>
      <w:r>
        <w:rPr>
          <w:rFonts w:ascii="Times New Roman"/>
          <w:b w:val="false"/>
          <w:i w:val="false"/>
          <w:color w:val="000000"/>
          <w:sz w:val="28"/>
        </w:rPr>
        <w:t>
      № 448 нысан кітабының жапсырмасының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Кіріс-шығыс кітабы _________ жылға арналған қатаң есепке алынатын бланктерді есептеу бойынша</w:t>
      </w:r>
    </w:p>
    <w:p>
      <w:pPr>
        <w:spacing w:after="0"/>
        <w:ind w:left="0"/>
        <w:jc w:val="both"/>
      </w:pPr>
      <w:r>
        <w:rPr>
          <w:rFonts w:ascii="Times New Roman"/>
          <w:b w:val="false"/>
          <w:i w:val="false"/>
          <w:color w:val="000000"/>
          <w:sz w:val="28"/>
        </w:rPr>
        <w:t>
      № 448 нысан кітабының титулының үлгісі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Кіріс-шығыс кітабы_________ жылға арналған қатаң есепке алынатын бланктерді есептеу бойынша</w:t>
      </w:r>
    </w:p>
    <w:p>
      <w:pPr>
        <w:spacing w:after="0"/>
        <w:ind w:left="0"/>
        <w:jc w:val="both"/>
      </w:pPr>
      <w:r>
        <w:rPr>
          <w:rFonts w:ascii="Times New Roman"/>
          <w:b w:val="false"/>
          <w:i w:val="false"/>
          <w:color w:val="000000"/>
          <w:sz w:val="28"/>
        </w:rPr>
        <w:t>
      Осы үлгі бойынша № 448 нысан кітабының барлық парақтарын басып шығару</w:t>
      </w:r>
    </w:p>
    <w:p>
      <w:pPr>
        <w:spacing w:after="0"/>
        <w:ind w:left="0"/>
        <w:jc w:val="both"/>
      </w:pPr>
      <w:r>
        <w:rPr>
          <w:rFonts w:ascii="Times New Roman"/>
          <w:b w:val="false"/>
          <w:i w:val="false"/>
          <w:color w:val="000000"/>
          <w:sz w:val="28"/>
        </w:rPr>
        <w:t>
      Құжаттардың атауы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 алынды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 (құжаттың атауы, №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бланктердің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бланктердің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448-нысанды кітап қатаң есеп беру бланкілерінің есебіне арналған. Қатаң есеп беру бланкілерінің талдамалы есебі бланкілердің әрбір түріне және олардың сақталу орыны бойынша жеке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115–қосымша</w:t>
            </w:r>
            <w:r>
              <w:br/>
            </w:r>
            <w:r>
              <w:rPr>
                <w:rFonts w:ascii="Times New Roman"/>
                <w:b w:val="false"/>
                <w:i w:val="false"/>
                <w:color w:val="000000"/>
                <w:sz w:val="20"/>
              </w:rPr>
              <w:t>№ 1-Т нысан</w:t>
            </w:r>
          </w:p>
        </w:tc>
      </w:tr>
    </w:tbl>
    <w:p>
      <w:pPr>
        <w:spacing w:after="0"/>
        <w:ind w:left="0"/>
        <w:jc w:val="left"/>
      </w:pPr>
      <w:r>
        <w:rPr>
          <w:rFonts w:ascii="Times New Roman"/>
          <w:b/>
          <w:i w:val="false"/>
          <w:color w:val="000000"/>
        </w:rPr>
        <w:t xml:space="preserve"> Тауар-көліктік жол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Жүк жіберуші _________________________Коды |__________________|</w:t>
      </w:r>
    </w:p>
    <w:p>
      <w:pPr>
        <w:spacing w:after="0"/>
        <w:ind w:left="0"/>
        <w:jc w:val="both"/>
      </w:pPr>
      <w:r>
        <w:rPr>
          <w:rFonts w:ascii="Times New Roman"/>
          <w:b w:val="false"/>
          <w:i w:val="false"/>
          <w:color w:val="000000"/>
          <w:sz w:val="28"/>
        </w:rPr>
        <w:t>
      мемлекеттік мекеменің толық атауы, мекен жайы</w:t>
      </w:r>
    </w:p>
    <w:p>
      <w:pPr>
        <w:spacing w:after="0"/>
        <w:ind w:left="0"/>
        <w:jc w:val="both"/>
      </w:pPr>
      <w:r>
        <w:rPr>
          <w:rFonts w:ascii="Times New Roman"/>
          <w:b w:val="false"/>
          <w:i w:val="false"/>
          <w:color w:val="000000"/>
          <w:sz w:val="28"/>
        </w:rPr>
        <w:t>
      Жүк алушы ___________________________Коды |__________________|</w:t>
      </w:r>
    </w:p>
    <w:p>
      <w:pPr>
        <w:spacing w:after="0"/>
        <w:ind w:left="0"/>
        <w:jc w:val="both"/>
      </w:pPr>
      <w:r>
        <w:rPr>
          <w:rFonts w:ascii="Times New Roman"/>
          <w:b w:val="false"/>
          <w:i w:val="false"/>
          <w:color w:val="000000"/>
          <w:sz w:val="28"/>
        </w:rPr>
        <w:t>
      мемлекеттік мекеменің толық атауы, мекен жайы</w:t>
      </w:r>
    </w:p>
    <w:p>
      <w:pPr>
        <w:spacing w:after="0"/>
        <w:ind w:left="0"/>
        <w:jc w:val="both"/>
      </w:pPr>
      <w:r>
        <w:rPr>
          <w:rFonts w:ascii="Times New Roman"/>
          <w:b w:val="false"/>
          <w:i w:val="false"/>
          <w:color w:val="000000"/>
          <w:sz w:val="28"/>
        </w:rPr>
        <w:t>
      Төлеуші _____________________________Коды |__________________|</w:t>
      </w:r>
    </w:p>
    <w:p>
      <w:pPr>
        <w:spacing w:after="0"/>
        <w:ind w:left="0"/>
        <w:jc w:val="both"/>
      </w:pPr>
      <w:r>
        <w:rPr>
          <w:rFonts w:ascii="Times New Roman"/>
          <w:b w:val="false"/>
          <w:i w:val="false"/>
          <w:color w:val="000000"/>
          <w:sz w:val="28"/>
        </w:rPr>
        <w:t>
      мемлекеттік мекеменің толық атауы, мекен жайы,</w:t>
      </w:r>
    </w:p>
    <w:p>
      <w:pPr>
        <w:spacing w:after="0"/>
        <w:ind w:left="0"/>
        <w:jc w:val="both"/>
      </w:pPr>
      <w:r>
        <w:rPr>
          <w:rFonts w:ascii="Times New Roman"/>
          <w:b w:val="false"/>
          <w:i w:val="false"/>
          <w:color w:val="000000"/>
          <w:sz w:val="28"/>
        </w:rPr>
        <w:t>
      ЖСК, банктің атауы</w:t>
      </w:r>
    </w:p>
    <w:p>
      <w:pPr>
        <w:spacing w:after="0"/>
        <w:ind w:left="0"/>
        <w:jc w:val="both"/>
      </w:pPr>
      <w:r>
        <w:rPr>
          <w:rFonts w:ascii="Times New Roman"/>
          <w:b w:val="false"/>
          <w:i w:val="false"/>
          <w:color w:val="000000"/>
          <w:sz w:val="28"/>
        </w:rPr>
        <w:t>
      1.Тауар бөлімі (жүк жіберуші толтырады)</w:t>
      </w:r>
    </w:p>
    <w:p>
      <w:pPr>
        <w:spacing w:after="0"/>
        <w:ind w:left="0"/>
        <w:jc w:val="both"/>
      </w:pPr>
      <w:r>
        <w:rPr>
          <w:rFonts w:ascii="Times New Roman"/>
          <w:b w:val="false"/>
          <w:i w:val="false"/>
          <w:color w:val="000000"/>
          <w:sz w:val="28"/>
        </w:rPr>
        <w:t>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тауардың, (жүктің) атауы, маркасы, мөлшері, сұрпы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коды (номенклатуралық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тоннасы, кг.</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 қойма картотекасы бойынша жазба (жүк жіберуші, жүк алушы)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баға (процент)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немесе көлік шығыстары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Товарлық жол парағының қосымшасы бар _______ парақ, бланкте</w:t>
      </w:r>
    </w:p>
    <w:p>
      <w:pPr>
        <w:spacing w:after="0"/>
        <w:ind w:left="0"/>
        <w:jc w:val="both"/>
      </w:pPr>
      <w:r>
        <w:rPr>
          <w:rFonts w:ascii="Times New Roman"/>
          <w:b w:val="false"/>
          <w:i w:val="false"/>
          <w:color w:val="000000"/>
          <w:sz w:val="28"/>
        </w:rPr>
        <w:t>
      № _______ және жазбалардың реттік нөмірі __________________________ бар.</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Барлық атаулар________Жүктің массасы (нетто)___________________</w:t>
      </w:r>
    </w:p>
    <w:p>
      <w:pPr>
        <w:spacing w:after="0"/>
        <w:ind w:left="0"/>
        <w:jc w:val="both"/>
      </w:pPr>
      <w:r>
        <w:rPr>
          <w:rFonts w:ascii="Times New Roman"/>
          <w:b w:val="false"/>
          <w:i w:val="false"/>
          <w:color w:val="000000"/>
          <w:sz w:val="28"/>
        </w:rPr>
        <w:t xml:space="preserve">
      жазбаша                                                                              жазбаша </w:t>
      </w:r>
    </w:p>
    <w:p>
      <w:pPr>
        <w:spacing w:after="0"/>
        <w:ind w:left="0"/>
        <w:jc w:val="both"/>
      </w:pPr>
      <w:r>
        <w:rPr>
          <w:rFonts w:ascii="Times New Roman"/>
          <w:b w:val="false"/>
          <w:i w:val="false"/>
          <w:color w:val="000000"/>
          <w:sz w:val="28"/>
        </w:rPr>
        <w:t>
      Барлық орын _____________ Жүктің массасы (брутто)_______________</w:t>
      </w:r>
    </w:p>
    <w:p>
      <w:pPr>
        <w:spacing w:after="0"/>
        <w:ind w:left="0"/>
        <w:jc w:val="both"/>
      </w:pPr>
      <w:r>
        <w:rPr>
          <w:rFonts w:ascii="Times New Roman"/>
          <w:b w:val="false"/>
          <w:i w:val="false"/>
          <w:color w:val="000000"/>
          <w:sz w:val="28"/>
        </w:rPr>
        <w:t>
      Жазбаша                                                                                     жазбаша</w:t>
      </w:r>
    </w:p>
    <w:p>
      <w:pPr>
        <w:spacing w:after="0"/>
        <w:ind w:left="0"/>
        <w:jc w:val="both"/>
      </w:pPr>
      <w:r>
        <w:rPr>
          <w:rFonts w:ascii="Times New Roman"/>
          <w:b w:val="false"/>
          <w:i w:val="false"/>
          <w:color w:val="000000"/>
          <w:sz w:val="28"/>
        </w:rPr>
        <w:t>
      Қосымша (паспорттар, сертификаттар) ______________ парақ</w:t>
      </w:r>
    </w:p>
    <w:p>
      <w:pPr>
        <w:spacing w:after="0"/>
        <w:ind w:left="0"/>
        <w:jc w:val="both"/>
      </w:pPr>
      <w:r>
        <w:rPr>
          <w:rFonts w:ascii="Times New Roman"/>
          <w:b w:val="false"/>
          <w:i w:val="false"/>
          <w:color w:val="000000"/>
          <w:sz w:val="28"/>
        </w:rPr>
        <w:t>
      Барлығы ___________________________________ сомада жіберілді</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Жіберуге рұқсат етілді _______________________________________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Бас бухгалтер ___________"__" ________ ж. № ____ сенімхат бойынша  қолы</w:t>
      </w:r>
    </w:p>
    <w:p>
      <w:pPr>
        <w:spacing w:after="0"/>
        <w:ind w:left="0"/>
        <w:jc w:val="both"/>
      </w:pPr>
      <w:r>
        <w:rPr>
          <w:rFonts w:ascii="Times New Roman"/>
          <w:b w:val="false"/>
          <w:i w:val="false"/>
          <w:color w:val="000000"/>
          <w:sz w:val="28"/>
        </w:rPr>
        <w:t>
      берілген __________________________________________________</w:t>
      </w:r>
    </w:p>
    <w:p>
      <w:pPr>
        <w:spacing w:after="0"/>
        <w:ind w:left="0"/>
        <w:jc w:val="both"/>
      </w:pPr>
      <w:r>
        <w:rPr>
          <w:rFonts w:ascii="Times New Roman"/>
          <w:b w:val="false"/>
          <w:i w:val="false"/>
          <w:color w:val="000000"/>
          <w:sz w:val="28"/>
        </w:rPr>
        <w:t>
      Жүктерді жіберген ______________________ "__" ____________ ж. М.О.</w:t>
      </w:r>
    </w:p>
    <w:p>
      <w:pPr>
        <w:spacing w:after="0"/>
        <w:ind w:left="0"/>
        <w:jc w:val="both"/>
      </w:pPr>
      <w:r>
        <w:rPr>
          <w:rFonts w:ascii="Times New Roman"/>
          <w:b w:val="false"/>
          <w:i w:val="false"/>
          <w:color w:val="000000"/>
          <w:sz w:val="28"/>
        </w:rPr>
        <w:t>
      Жүкті тасымалдауға қабылдаған 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(саны және ассортименті бойынша тауарды жеке қабылдаған кезде)</w:t>
      </w:r>
    </w:p>
    <w:p>
      <w:pPr>
        <w:spacing w:after="0"/>
        <w:ind w:left="0"/>
        <w:jc w:val="both"/>
      </w:pPr>
      <w:r>
        <w:rPr>
          <w:rFonts w:ascii="Times New Roman"/>
          <w:b w:val="false"/>
          <w:i w:val="false"/>
          <w:color w:val="000000"/>
          <w:sz w:val="28"/>
        </w:rPr>
        <w:t>
      Жүкті алған 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жүк алушының қолы</w:t>
      </w:r>
    </w:p>
    <w:p>
      <w:pPr>
        <w:spacing w:after="0"/>
        <w:ind w:left="0"/>
        <w:jc w:val="both"/>
      </w:pPr>
      <w:r>
        <w:rPr>
          <w:rFonts w:ascii="Times New Roman"/>
          <w:b w:val="false"/>
          <w:i w:val="false"/>
          <w:color w:val="000000"/>
          <w:sz w:val="28"/>
        </w:rPr>
        <w:t>
      № 1-Т нысанның сырт жағы</w:t>
      </w:r>
    </w:p>
    <w:p>
      <w:pPr>
        <w:spacing w:after="0"/>
        <w:ind w:left="0"/>
        <w:jc w:val="both"/>
      </w:pPr>
      <w:r>
        <w:rPr>
          <w:rFonts w:ascii="Times New Roman"/>
          <w:b w:val="false"/>
          <w:i w:val="false"/>
          <w:color w:val="000000"/>
          <w:sz w:val="28"/>
        </w:rPr>
        <w:t>
       2. Көлік бөлімі</w:t>
      </w:r>
    </w:p>
    <w:p>
      <w:pPr>
        <w:spacing w:after="0"/>
        <w:ind w:left="0"/>
        <w:jc w:val="both"/>
      </w:pPr>
      <w:r>
        <w:rPr>
          <w:rFonts w:ascii="Times New Roman"/>
          <w:b w:val="false"/>
          <w:i w:val="false"/>
          <w:color w:val="000000"/>
          <w:sz w:val="28"/>
        </w:rPr>
        <w:t>
      Жүкті жеткізу мерзімі "____" _____________ ж. ТТН № |_________|</w:t>
      </w:r>
    </w:p>
    <w:p>
      <w:pPr>
        <w:spacing w:after="0"/>
        <w:ind w:left="0"/>
        <w:jc w:val="both"/>
      </w:pPr>
      <w:r>
        <w:rPr>
          <w:rFonts w:ascii="Times New Roman"/>
          <w:b w:val="false"/>
          <w:i w:val="false"/>
          <w:color w:val="000000"/>
          <w:sz w:val="28"/>
        </w:rPr>
        <w:t>
      Автошаруашылық _______________Жолдама парағына № |_________|</w:t>
      </w:r>
    </w:p>
    <w:p>
      <w:pPr>
        <w:spacing w:after="0"/>
        <w:ind w:left="0"/>
        <w:jc w:val="both"/>
      </w:pPr>
      <w:r>
        <w:rPr>
          <w:rFonts w:ascii="Times New Roman"/>
          <w:b w:val="false"/>
          <w:i w:val="false"/>
          <w:color w:val="000000"/>
          <w:sz w:val="28"/>
        </w:rPr>
        <w:t>
      атауы, мекен жайы, ЖСК, банктің атауы Код |_________|</w:t>
      </w:r>
    </w:p>
    <w:p>
      <w:pPr>
        <w:spacing w:after="0"/>
        <w:ind w:left="0"/>
        <w:jc w:val="both"/>
      </w:pPr>
      <w:r>
        <w:rPr>
          <w:rFonts w:ascii="Times New Roman"/>
          <w:b w:val="false"/>
          <w:i w:val="false"/>
          <w:color w:val="000000"/>
          <w:sz w:val="28"/>
        </w:rPr>
        <w:t>
      Автомобиль __________________________________ Код |_________|</w:t>
      </w:r>
    </w:p>
    <w:p>
      <w:pPr>
        <w:spacing w:after="0"/>
        <w:ind w:left="0"/>
        <w:jc w:val="both"/>
      </w:pPr>
      <w:r>
        <w:rPr>
          <w:rFonts w:ascii="Times New Roman"/>
          <w:b w:val="false"/>
          <w:i w:val="false"/>
          <w:color w:val="000000"/>
          <w:sz w:val="28"/>
        </w:rPr>
        <w:t>
      нөмірлік белгі маркасы Маршрут № |_________|</w:t>
      </w:r>
    </w:p>
    <w:p>
      <w:pPr>
        <w:spacing w:after="0"/>
        <w:ind w:left="0"/>
        <w:jc w:val="both"/>
      </w:pPr>
      <w:r>
        <w:rPr>
          <w:rFonts w:ascii="Times New Roman"/>
          <w:b w:val="false"/>
          <w:i w:val="false"/>
          <w:color w:val="000000"/>
          <w:sz w:val="28"/>
        </w:rPr>
        <w:t>
      Тапсырыс беруші (төлеуші)_______________Гараждық № |_________|</w:t>
      </w:r>
    </w:p>
    <w:p>
      <w:pPr>
        <w:spacing w:after="0"/>
        <w:ind w:left="0"/>
        <w:jc w:val="both"/>
      </w:pPr>
      <w:r>
        <w:rPr>
          <w:rFonts w:ascii="Times New Roman"/>
          <w:b w:val="false"/>
          <w:i w:val="false"/>
          <w:color w:val="000000"/>
          <w:sz w:val="28"/>
        </w:rPr>
        <w:t>
      атауы, мекен жайы, телефоны, ЖСК, банктің атауы |_________|</w:t>
      </w:r>
    </w:p>
    <w:p>
      <w:pPr>
        <w:spacing w:after="0"/>
        <w:ind w:left="0"/>
        <w:jc w:val="both"/>
      </w:pPr>
      <w:r>
        <w:rPr>
          <w:rFonts w:ascii="Times New Roman"/>
          <w:b w:val="false"/>
          <w:i w:val="false"/>
          <w:color w:val="000000"/>
          <w:sz w:val="28"/>
        </w:rPr>
        <w:t>
      Жүргізуші ______Тасымалдау түрі_________Гараждық № |_________|</w:t>
      </w:r>
    </w:p>
    <w:p>
      <w:pPr>
        <w:spacing w:after="0"/>
        <w:ind w:left="0"/>
        <w:jc w:val="both"/>
      </w:pPr>
      <w:r>
        <w:rPr>
          <w:rFonts w:ascii="Times New Roman"/>
          <w:b w:val="false"/>
          <w:i w:val="false"/>
          <w:color w:val="000000"/>
          <w:sz w:val="28"/>
        </w:rPr>
        <w:t>
      (тегі, аты, әкесінің аты (ол болған жағдайда) куәлік нөмірі</w:t>
      </w:r>
    </w:p>
    <w:p>
      <w:pPr>
        <w:spacing w:after="0"/>
        <w:ind w:left="0"/>
        <w:jc w:val="both"/>
      </w:pPr>
      <w:r>
        <w:rPr>
          <w:rFonts w:ascii="Times New Roman"/>
          <w:b w:val="false"/>
          <w:i w:val="false"/>
          <w:color w:val="000000"/>
          <w:sz w:val="28"/>
        </w:rPr>
        <w:t>
      Тиеу пункті _______________ Түсіру пункті ______________________</w:t>
      </w:r>
    </w:p>
    <w:p>
      <w:pPr>
        <w:spacing w:after="0"/>
        <w:ind w:left="0"/>
        <w:jc w:val="both"/>
      </w:pPr>
      <w:r>
        <w:rPr>
          <w:rFonts w:ascii="Times New Roman"/>
          <w:b w:val="false"/>
          <w:i w:val="false"/>
          <w:color w:val="000000"/>
          <w:sz w:val="28"/>
        </w:rPr>
        <w:t>
      мекен жайы, телефоны мекен жайы, телефоны</w:t>
      </w:r>
    </w:p>
    <w:p>
      <w:pPr>
        <w:spacing w:after="0"/>
        <w:ind w:left="0"/>
        <w:jc w:val="both"/>
      </w:pPr>
      <w:r>
        <w:rPr>
          <w:rFonts w:ascii="Times New Roman"/>
          <w:b w:val="false"/>
          <w:i w:val="false"/>
          <w:color w:val="000000"/>
          <w:sz w:val="28"/>
        </w:rPr>
        <w:t xml:space="preserve">
      Мекен жайын өзгерту ___________________ 1 тіркеме ______________ </w:t>
      </w:r>
    </w:p>
    <w:p>
      <w:pPr>
        <w:spacing w:after="0"/>
        <w:ind w:left="0"/>
        <w:jc w:val="both"/>
      </w:pPr>
      <w:r>
        <w:rPr>
          <w:rFonts w:ascii="Times New Roman"/>
          <w:b w:val="false"/>
          <w:i w:val="false"/>
          <w:color w:val="000000"/>
          <w:sz w:val="28"/>
        </w:rPr>
        <w:t>
      атауы, жаңа жүк алушының мекен жайы, нөмірлік белгі марка</w:t>
      </w:r>
    </w:p>
    <w:p>
      <w:pPr>
        <w:spacing w:after="0"/>
        <w:ind w:left="0"/>
        <w:jc w:val="both"/>
      </w:pPr>
      <w:r>
        <w:rPr>
          <w:rFonts w:ascii="Times New Roman"/>
          <w:b w:val="false"/>
          <w:i w:val="false"/>
          <w:color w:val="000000"/>
          <w:sz w:val="28"/>
        </w:rPr>
        <w:t>
      өкім, жауапты адамның қолы 2 тіркеме ______________ _________</w:t>
      </w:r>
    </w:p>
    <w:p>
      <w:pPr>
        <w:spacing w:after="0"/>
        <w:ind w:left="0"/>
        <w:jc w:val="both"/>
      </w:pPr>
      <w:r>
        <w:rPr>
          <w:rFonts w:ascii="Times New Roman"/>
          <w:b w:val="false"/>
          <w:i w:val="false"/>
          <w:color w:val="000000"/>
          <w:sz w:val="28"/>
        </w:rPr>
        <w:t>
      нөмірлік белгі марка</w:t>
      </w:r>
    </w:p>
    <w:p>
      <w:pPr>
        <w:spacing w:after="0"/>
        <w:ind w:left="0"/>
        <w:jc w:val="both"/>
      </w:pPr>
      <w:r>
        <w:rPr>
          <w:rFonts w:ascii="Times New Roman"/>
          <w:b w:val="false"/>
          <w:i w:val="false"/>
          <w:color w:val="000000"/>
          <w:sz w:val="28"/>
        </w:rPr>
        <w:t>
       Жүк жайында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қысқаша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Жүкке қажетті құжаттар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сыныбы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 массасы, 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Жүретін, өтетін жерлер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 массасы, тонна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Пломбамен, ыдыспен, орамамен реттелген Саны</w:t>
      </w:r>
    </w:p>
    <w:p>
      <w:pPr>
        <w:spacing w:after="0"/>
        <w:ind w:left="0"/>
        <w:jc w:val="both"/>
      </w:pPr>
      <w:r>
        <w:rPr>
          <w:rFonts w:ascii="Times New Roman"/>
          <w:b w:val="false"/>
          <w:i w:val="false"/>
          <w:color w:val="000000"/>
          <w:sz w:val="28"/>
        </w:rPr>
        <w:t>
      көрсетілген жүк ____________________ орны ____________________</w:t>
      </w:r>
    </w:p>
    <w:p>
      <w:pPr>
        <w:spacing w:after="0"/>
        <w:ind w:left="0"/>
        <w:jc w:val="both"/>
      </w:pPr>
      <w:r>
        <w:rPr>
          <w:rFonts w:ascii="Times New Roman"/>
          <w:b w:val="false"/>
          <w:i w:val="false"/>
          <w:color w:val="000000"/>
          <w:sz w:val="28"/>
        </w:rPr>
        <w:t>
      бедер жазбаша</w:t>
      </w:r>
    </w:p>
    <w:p>
      <w:pPr>
        <w:spacing w:after="0"/>
        <w:ind w:left="0"/>
        <w:jc w:val="both"/>
      </w:pPr>
      <w:r>
        <w:rPr>
          <w:rFonts w:ascii="Times New Roman"/>
          <w:b w:val="false"/>
          <w:i w:val="false"/>
          <w:color w:val="000000"/>
          <w:sz w:val="28"/>
        </w:rPr>
        <w:t>
      Пломбамен, ыдыспен, орамамен реттелгенСаны</w:t>
      </w:r>
    </w:p>
    <w:p>
      <w:pPr>
        <w:spacing w:after="0"/>
        <w:ind w:left="0"/>
        <w:jc w:val="both"/>
      </w:pPr>
      <w:r>
        <w:rPr>
          <w:rFonts w:ascii="Times New Roman"/>
          <w:b w:val="false"/>
          <w:i w:val="false"/>
          <w:color w:val="000000"/>
          <w:sz w:val="28"/>
        </w:rPr>
        <w:t>
      көрсетілген жүк _______________орны __________________________</w:t>
      </w:r>
    </w:p>
    <w:p>
      <w:pPr>
        <w:spacing w:after="0"/>
        <w:ind w:left="0"/>
        <w:jc w:val="both"/>
      </w:pPr>
      <w:r>
        <w:rPr>
          <w:rFonts w:ascii="Times New Roman"/>
          <w:b w:val="false"/>
          <w:i w:val="false"/>
          <w:color w:val="000000"/>
          <w:sz w:val="28"/>
        </w:rPr>
        <w:t>
      бедер жазбаша</w:t>
      </w:r>
    </w:p>
    <w:p>
      <w:pPr>
        <w:spacing w:after="0"/>
        <w:ind w:left="0"/>
        <w:jc w:val="both"/>
      </w:pPr>
      <w:r>
        <w:rPr>
          <w:rFonts w:ascii="Times New Roman"/>
          <w:b w:val="false"/>
          <w:i w:val="false"/>
          <w:color w:val="000000"/>
          <w:sz w:val="28"/>
        </w:rPr>
        <w:t>
      Жасалған актілер туралы белгі ________________________</w:t>
      </w:r>
    </w:p>
    <w:p>
      <w:pPr>
        <w:spacing w:after="0"/>
        <w:ind w:left="0"/>
        <w:jc w:val="both"/>
      </w:pPr>
      <w:r>
        <w:rPr>
          <w:rFonts w:ascii="Times New Roman"/>
          <w:b w:val="false"/>
          <w:i w:val="false"/>
          <w:color w:val="000000"/>
          <w:sz w:val="28"/>
        </w:rPr>
        <w:t>
      Көлік қызметтері _____________________________________</w:t>
      </w:r>
    </w:p>
    <w:p>
      <w:pPr>
        <w:spacing w:after="0"/>
        <w:ind w:left="0"/>
        <w:jc w:val="both"/>
      </w:pPr>
      <w:r>
        <w:rPr>
          <w:rFonts w:ascii="Times New Roman"/>
          <w:b w:val="false"/>
          <w:i w:val="false"/>
          <w:color w:val="000000"/>
          <w:sz w:val="28"/>
        </w:rPr>
        <w:t>
      Массасы брутто, тонн ___________________________тасымалдау үшін.</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Массасы брутто, тонн 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Тапсырды ________________________________</w:t>
      </w:r>
    </w:p>
    <w:p>
      <w:pPr>
        <w:spacing w:after="0"/>
        <w:ind w:left="0"/>
        <w:jc w:val="both"/>
      </w:pPr>
      <w:r>
        <w:rPr>
          <w:rFonts w:ascii="Times New Roman"/>
          <w:b w:val="false"/>
          <w:i w:val="false"/>
          <w:color w:val="000000"/>
          <w:sz w:val="28"/>
        </w:rPr>
        <w:t>
      Жүрізуші-экспедитор ______________ тапсырды</w:t>
      </w:r>
    </w:p>
    <w:p>
      <w:pPr>
        <w:spacing w:after="0"/>
        <w:ind w:left="0"/>
        <w:jc w:val="both"/>
      </w:pPr>
      <w:r>
        <w:rPr>
          <w:rFonts w:ascii="Times New Roman"/>
          <w:b w:val="false"/>
          <w:i w:val="false"/>
          <w:color w:val="000000"/>
          <w:sz w:val="28"/>
        </w:rPr>
        <w:t>
      лауазымы (тегі, аты, әкесінің аты (ол болған жағдайда) қолы, мөртаңба жазбаша</w:t>
      </w:r>
    </w:p>
    <w:p>
      <w:pPr>
        <w:spacing w:after="0"/>
        <w:ind w:left="0"/>
        <w:jc w:val="both"/>
      </w:pPr>
      <w:r>
        <w:rPr>
          <w:rFonts w:ascii="Times New Roman"/>
          <w:b w:val="false"/>
          <w:i w:val="false"/>
          <w:color w:val="000000"/>
          <w:sz w:val="28"/>
        </w:rPr>
        <w:t>
      Жүргізуші қабылдады Қабылдады________________________________</w:t>
      </w:r>
    </w:p>
    <w:p>
      <w:pPr>
        <w:spacing w:after="0"/>
        <w:ind w:left="0"/>
        <w:jc w:val="both"/>
      </w:pPr>
      <w:r>
        <w:rPr>
          <w:rFonts w:ascii="Times New Roman"/>
          <w:b w:val="false"/>
          <w:i w:val="false"/>
          <w:color w:val="000000"/>
          <w:sz w:val="28"/>
        </w:rPr>
        <w:t xml:space="preserve">
      экспедитор ______________________________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 қолы, мөртаңба</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72"/>
        <w:gridCol w:w="372"/>
        <w:gridCol w:w="372"/>
        <w:gridCol w:w="372"/>
        <w:gridCol w:w="372"/>
        <w:gridCol w:w="372"/>
        <w:gridCol w:w="372"/>
        <w:gridCol w:w="372"/>
        <w:gridCol w:w="372"/>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tblGrid>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операциясы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жіберуші, алушы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операциялар (атауы, саны)</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Тетігі (жүк көтергіш, шөміш сыйымдылығы)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күні мен уақыты, күні, айы, сағаты, минут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операциялардың уақыты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адамның қолы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тетіктелген, толысқан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мәліметтер (автокәсіпорын толтырады)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топтары бойынша тасымалдау қашықтығы, км.</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жөнелту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қызметтерінің сомасы,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Жалақыға түзету коэффициенті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жай, сағат, мин.</w:t>
            </w: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топ</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қаридардан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жүргізушіге</w:t>
            </w: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бағасы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тариф</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тиеуге</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түсіруге</w:t>
            </w: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Құнының есебі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Тоннасына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т/км үшін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жұмыстары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мен тіркемені толық тиемеу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Нормативтен жоғары жай</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Тапсырыстың шұғылдығына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көлікке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қосымша төлемдер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Бағалаушы __________________________________________________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1-Т-нысаны қор қозғалысының есебі және оларды автомобиль транспортымен тасымалдаудағы есеп айырысу үшін арналған.</w:t>
      </w:r>
    </w:p>
    <w:p>
      <w:pPr>
        <w:spacing w:after="0"/>
        <w:ind w:left="0"/>
        <w:jc w:val="both"/>
      </w:pPr>
      <w:r>
        <w:rPr>
          <w:rFonts w:ascii="Times New Roman"/>
          <w:b w:val="false"/>
          <w:i w:val="false"/>
          <w:color w:val="000000"/>
          <w:sz w:val="28"/>
        </w:rPr>
        <w:t>
      № 1-Т-нысаны екі бөлімнен тұрады:</w:t>
      </w:r>
    </w:p>
    <w:p>
      <w:pPr>
        <w:spacing w:after="0"/>
        <w:ind w:left="0"/>
        <w:jc w:val="both"/>
      </w:pPr>
      <w:r>
        <w:rPr>
          <w:rFonts w:ascii="Times New Roman"/>
          <w:b w:val="false"/>
          <w:i w:val="false"/>
          <w:color w:val="000000"/>
          <w:sz w:val="28"/>
        </w:rPr>
        <w:t>
      1. Тауар, яғни, жүк жіберушілермен және жүк алушылармен өзара қатынасты және жүк жіберушілердегі тауар-материалды құндылықтарды шығысқа шығаратын және оларды жүк алушылардан кіріске алатын қызметшіні анықтау.</w:t>
      </w:r>
    </w:p>
    <w:p>
      <w:pPr>
        <w:spacing w:after="0"/>
        <w:ind w:left="0"/>
        <w:jc w:val="both"/>
      </w:pPr>
      <w:r>
        <w:rPr>
          <w:rFonts w:ascii="Times New Roman"/>
          <w:b w:val="false"/>
          <w:i w:val="false"/>
          <w:color w:val="000000"/>
          <w:sz w:val="28"/>
        </w:rPr>
        <w:t>
      2. Транспорттық, яғни, жүктерді тасымалдауды орындаған автошаруашылықтармен автотранспортқа тапсырыс берушілермен жүк жіберушілердің қарым-қатынасын айқындау, және жүк жіберушілермен немесе жүк алушылардың автошаруашылықтармен оларға көрсетілген жүк тасымалы бойынша қызметі үшін есеп айырысуын және транспорт жұмысын білдіреді.</w:t>
      </w:r>
    </w:p>
    <w:p>
      <w:pPr>
        <w:spacing w:after="0"/>
        <w:ind w:left="0"/>
        <w:jc w:val="both"/>
      </w:pPr>
      <w:r>
        <w:rPr>
          <w:rFonts w:ascii="Times New Roman"/>
          <w:b w:val="false"/>
          <w:i w:val="false"/>
          <w:color w:val="000000"/>
          <w:sz w:val="28"/>
        </w:rPr>
        <w:t>
      Автомобиль көлігімен тасымалдауға тауар-көлік құжаты барлық реквизиттерді міндетті толтырған автомобильдің әрбір жүрісіне жеке әрбір жүк алушы үшін мемлекеттік мекемесі (жүк жіберушілер) жасайды.</w:t>
      </w:r>
    </w:p>
    <w:p>
      <w:pPr>
        <w:spacing w:after="0"/>
        <w:ind w:left="0"/>
        <w:jc w:val="both"/>
      </w:pPr>
      <w:r>
        <w:rPr>
          <w:rFonts w:ascii="Times New Roman"/>
          <w:b w:val="false"/>
          <w:i w:val="false"/>
          <w:color w:val="000000"/>
          <w:sz w:val="28"/>
        </w:rPr>
        <w:t>
      Тауар-көлік құжаты төрт данамен жазылады:</w:t>
      </w:r>
    </w:p>
    <w:p>
      <w:pPr>
        <w:spacing w:after="0"/>
        <w:ind w:left="0"/>
        <w:jc w:val="both"/>
      </w:pPr>
      <w:r>
        <w:rPr>
          <w:rFonts w:ascii="Times New Roman"/>
          <w:b w:val="false"/>
          <w:i w:val="false"/>
          <w:color w:val="000000"/>
          <w:sz w:val="28"/>
        </w:rPr>
        <w:t>
      біріншісі жүк жіберушіде қалады және тауар-материалды құндылықтарды шығыстан шығаруға арналған;</w:t>
      </w:r>
    </w:p>
    <w:p>
      <w:pPr>
        <w:spacing w:after="0"/>
        <w:ind w:left="0"/>
        <w:jc w:val="both"/>
      </w:pPr>
      <w:r>
        <w:rPr>
          <w:rFonts w:ascii="Times New Roman"/>
          <w:b w:val="false"/>
          <w:i w:val="false"/>
          <w:color w:val="000000"/>
          <w:sz w:val="28"/>
        </w:rPr>
        <w:t>
      жүк жіберушілердің қолдарымен және мөрімен (штампысымен) және жүргізушінің қолымен расталған екінші, үшінші және төртінші даналары жүргізушіге тапсырады;</w:t>
      </w:r>
    </w:p>
    <w:p>
      <w:pPr>
        <w:spacing w:after="0"/>
        <w:ind w:left="0"/>
        <w:jc w:val="both"/>
      </w:pPr>
      <w:r>
        <w:rPr>
          <w:rFonts w:ascii="Times New Roman"/>
          <w:b w:val="false"/>
          <w:i w:val="false"/>
          <w:color w:val="000000"/>
          <w:sz w:val="28"/>
        </w:rPr>
        <w:t>
      екінші дананы жүргізуші жүк алушыларға береді және жүк алушыға тауар-материалды құндылықтарды есепке алуға арналған;</w:t>
      </w:r>
    </w:p>
    <w:p>
      <w:pPr>
        <w:spacing w:after="0"/>
        <w:ind w:left="0"/>
        <w:jc w:val="both"/>
      </w:pPr>
      <w:r>
        <w:rPr>
          <w:rFonts w:ascii="Times New Roman"/>
          <w:b w:val="false"/>
          <w:i w:val="false"/>
          <w:color w:val="000000"/>
          <w:sz w:val="28"/>
        </w:rPr>
        <w:t>
      жүк алушылардың қолдарымен және мөрімен (штампысымен) расталған үшінші және төртінші даналары автошаруашылыққа тапсырылады. Есеп айырысу үшін негіз болып қызмет ететін үшінші дананы автошаруашылық тасымалына арналған шотқа қоса тіркейді, ал төртіншісі жол парақшасына тіркелінеді және көлік жұмысының есебі мен жүргізушіге жалақы есептеу үшін негіз болады.</w:t>
      </w:r>
    </w:p>
    <w:p>
      <w:pPr>
        <w:spacing w:after="0"/>
        <w:ind w:left="0"/>
        <w:jc w:val="both"/>
      </w:pPr>
      <w:r>
        <w:rPr>
          <w:rFonts w:ascii="Times New Roman"/>
          <w:b w:val="false"/>
          <w:i w:val="false"/>
          <w:color w:val="000000"/>
          <w:sz w:val="28"/>
        </w:rPr>
        <w:t>
      Тауар-материалды құндылықтардың қойма есебі жүргізілмейтін бірақ, өлшеу, салмағын таразылау жолымен есеп ұйымдастырылған тауар емес сипаттағы жүктер бойынша тауар-көлік құжатты үш данада жазылады:</w:t>
      </w:r>
    </w:p>
    <w:p>
      <w:pPr>
        <w:spacing w:after="0"/>
        <w:ind w:left="0"/>
        <w:jc w:val="both"/>
      </w:pPr>
      <w:r>
        <w:rPr>
          <w:rFonts w:ascii="Times New Roman"/>
          <w:b w:val="false"/>
          <w:i w:val="false"/>
          <w:color w:val="000000"/>
          <w:sz w:val="28"/>
        </w:rPr>
        <w:t>
      бірінші және екінші даналары автошаруашылыққа беріледі. Бірінші данасы автошаруашылықтың жүк жіберушілермен есеп айырысу үшін негіз болады және шотқа тіркеледі, ал екіншісі жол парақшасымен беріледі және көлік жұмыстары есебі үшін негіз бола алады;</w:t>
      </w:r>
    </w:p>
    <w:p>
      <w:pPr>
        <w:spacing w:after="0"/>
        <w:ind w:left="0"/>
        <w:jc w:val="both"/>
      </w:pPr>
      <w:r>
        <w:rPr>
          <w:rFonts w:ascii="Times New Roman"/>
          <w:b w:val="false"/>
          <w:i w:val="false"/>
          <w:color w:val="000000"/>
          <w:sz w:val="28"/>
        </w:rPr>
        <w:t>
      үшінші данасы жүк жіберушілерде қалады және орындалған тасымал көлемінің есебі үшін негіз бола алады.</w:t>
      </w:r>
    </w:p>
    <w:p>
      <w:pPr>
        <w:spacing w:after="0"/>
        <w:ind w:left="0"/>
        <w:jc w:val="both"/>
      </w:pPr>
      <w:r>
        <w:rPr>
          <w:rFonts w:ascii="Times New Roman"/>
          <w:b w:val="false"/>
          <w:i w:val="false"/>
          <w:color w:val="000000"/>
          <w:sz w:val="28"/>
        </w:rPr>
        <w:t>
      Тауар емес сипаттағы жүктерді тасымалдау кезінде тауар-көлік құжатында 1-ден 11-дейінгі бағаналар толтырылмайды.</w:t>
      </w:r>
    </w:p>
    <w:p>
      <w:pPr>
        <w:spacing w:after="0"/>
        <w:ind w:left="0"/>
        <w:jc w:val="both"/>
      </w:pPr>
      <w:r>
        <w:rPr>
          <w:rFonts w:ascii="Times New Roman"/>
          <w:b w:val="false"/>
          <w:i w:val="false"/>
          <w:color w:val="000000"/>
          <w:sz w:val="28"/>
        </w:rPr>
        <w:t>
      Жүктерді тасымалдау және тауар-көлік құжатында жазылған жазбалар "Тасымалдауға берілді" жолына жүк жіберушінің қолымен және "Жүргізуші-экспедитор қабылдады" жолына жүргізушінің қол қойылғанымен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116–қосымша</w:t>
            </w:r>
            <w:r>
              <w:br/>
            </w:r>
            <w:r>
              <w:rPr>
                <w:rFonts w:ascii="Times New Roman"/>
                <w:b w:val="false"/>
                <w:i w:val="false"/>
                <w:color w:val="000000"/>
                <w:sz w:val="20"/>
              </w:rPr>
              <w:t>№ АТ-3 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Жеңіл/жүк автомобилінің жолдама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 ______________________________________</w:t>
            </w:r>
          </w:p>
          <w:p>
            <w:pPr>
              <w:spacing w:after="20"/>
              <w:ind w:left="20"/>
              <w:jc w:val="both"/>
            </w:pPr>
            <w:r>
              <w:rPr>
                <w:rFonts w:ascii="Times New Roman"/>
                <w:b w:val="false"/>
                <w:i w:val="false"/>
                <w:color w:val="000000"/>
                <w:sz w:val="20"/>
              </w:rPr>
              <w:t>
Баған ______________________________________________</w:t>
            </w:r>
          </w:p>
          <w:p>
            <w:pPr>
              <w:spacing w:after="20"/>
              <w:ind w:left="20"/>
              <w:jc w:val="both"/>
            </w:pPr>
            <w:r>
              <w:rPr>
                <w:rFonts w:ascii="Times New Roman"/>
                <w:b w:val="false"/>
                <w:i w:val="false"/>
                <w:color w:val="000000"/>
                <w:sz w:val="20"/>
              </w:rPr>
              <w:t>
Автомобиль_________________________________________</w:t>
            </w:r>
          </w:p>
          <w:p>
            <w:pPr>
              <w:spacing w:after="20"/>
              <w:ind w:left="20"/>
              <w:jc w:val="both"/>
            </w:pPr>
            <w:r>
              <w:rPr>
                <w:rFonts w:ascii="Times New Roman"/>
                <w:b w:val="false"/>
                <w:i w:val="false"/>
                <w:color w:val="000000"/>
                <w:sz w:val="20"/>
              </w:rPr>
              <w:t>
түрі, марка, мемлекеттік тіркіленген нөмірі</w:t>
            </w:r>
          </w:p>
          <w:p>
            <w:pPr>
              <w:spacing w:after="20"/>
              <w:ind w:left="20"/>
              <w:jc w:val="both"/>
            </w:pPr>
            <w:r>
              <w:rPr>
                <w:rFonts w:ascii="Times New Roman"/>
                <w:b w:val="false"/>
                <w:i w:val="false"/>
                <w:color w:val="000000"/>
                <w:sz w:val="20"/>
              </w:rPr>
              <w:t>
Техникалық сипаттамасы (жүктерді тасымалдау кезінде) ___________________________________________________</w:t>
            </w:r>
          </w:p>
          <w:p>
            <w:pPr>
              <w:spacing w:after="20"/>
              <w:ind w:left="20"/>
              <w:jc w:val="both"/>
            </w:pPr>
            <w:r>
              <w:rPr>
                <w:rFonts w:ascii="Times New Roman"/>
                <w:b w:val="false"/>
                <w:i w:val="false"/>
                <w:color w:val="000000"/>
                <w:sz w:val="20"/>
              </w:rPr>
              <w:t>
ең жоғары салмағы (тонна), ені, биіктігі, ұзындығы (метр)</w:t>
            </w:r>
          </w:p>
          <w:p>
            <w:pPr>
              <w:spacing w:after="20"/>
              <w:ind w:left="20"/>
              <w:jc w:val="both"/>
            </w:pPr>
            <w:r>
              <w:rPr>
                <w:rFonts w:ascii="Times New Roman"/>
                <w:b w:val="false"/>
                <w:i w:val="false"/>
                <w:color w:val="000000"/>
                <w:sz w:val="20"/>
              </w:rPr>
              <w:t>
Жүргізуші ___________________________________</w:t>
            </w:r>
          </w:p>
          <w:p>
            <w:pPr>
              <w:spacing w:after="20"/>
              <w:ind w:left="20"/>
              <w:jc w:val="both"/>
            </w:pPr>
            <w:r>
              <w:rPr>
                <w:rFonts w:ascii="Times New Roman"/>
                <w:b w:val="false"/>
                <w:i w:val="false"/>
                <w:color w:val="000000"/>
                <w:sz w:val="20"/>
              </w:rPr>
              <w:t>
тегі, аты, әкесінің аты (ол болған жағдайда),</w:t>
            </w:r>
          </w:p>
          <w:p>
            <w:pPr>
              <w:spacing w:after="20"/>
              <w:ind w:left="20"/>
              <w:jc w:val="both"/>
            </w:pPr>
            <w:r>
              <w:rPr>
                <w:rFonts w:ascii="Times New Roman"/>
                <w:b w:val="false"/>
                <w:i w:val="false"/>
                <w:color w:val="000000"/>
                <w:sz w:val="20"/>
              </w:rPr>
              <w:t>
____________________________________________________</w:t>
            </w:r>
          </w:p>
          <w:p>
            <w:pPr>
              <w:spacing w:after="20"/>
              <w:ind w:left="20"/>
              <w:jc w:val="both"/>
            </w:pPr>
            <w:r>
              <w:rPr>
                <w:rFonts w:ascii="Times New Roman"/>
                <w:b w:val="false"/>
                <w:i w:val="false"/>
                <w:color w:val="000000"/>
                <w:sz w:val="20"/>
              </w:rPr>
              <w:t>
қызметтік куәліктің №, сыныптығы</w:t>
            </w:r>
          </w:p>
          <w:p>
            <w:pPr>
              <w:spacing w:after="20"/>
              <w:ind w:left="20"/>
              <w:jc w:val="both"/>
            </w:pPr>
            <w:r>
              <w:rPr>
                <w:rFonts w:ascii="Times New Roman"/>
                <w:b w:val="false"/>
                <w:i w:val="false"/>
                <w:color w:val="000000"/>
                <w:sz w:val="20"/>
              </w:rPr>
              <w:t>
Табельдік нөмері___________________________</w:t>
            </w:r>
          </w:p>
          <w:p>
            <w:pPr>
              <w:spacing w:after="20"/>
              <w:ind w:left="20"/>
              <w:jc w:val="both"/>
            </w:pPr>
            <w:r>
              <w:rPr>
                <w:rFonts w:ascii="Times New Roman"/>
                <w:b w:val="false"/>
                <w:i w:val="false"/>
                <w:color w:val="000000"/>
                <w:sz w:val="20"/>
              </w:rPr>
              <w:t>
1тіркеме ____________________________________</w:t>
            </w:r>
          </w:p>
          <w:p>
            <w:pPr>
              <w:spacing w:after="20"/>
              <w:ind w:left="20"/>
              <w:jc w:val="both"/>
            </w:pPr>
            <w:r>
              <w:rPr>
                <w:rFonts w:ascii="Times New Roman"/>
                <w:b w:val="false"/>
                <w:i w:val="false"/>
                <w:color w:val="000000"/>
                <w:sz w:val="20"/>
              </w:rPr>
              <w:t>
маркасы, мемлекеттік нөмірі</w:t>
            </w:r>
          </w:p>
          <w:p>
            <w:pPr>
              <w:spacing w:after="20"/>
              <w:ind w:left="20"/>
              <w:jc w:val="both"/>
            </w:pPr>
            <w:r>
              <w:rPr>
                <w:rFonts w:ascii="Times New Roman"/>
                <w:b w:val="false"/>
                <w:i w:val="false"/>
                <w:color w:val="000000"/>
                <w:sz w:val="20"/>
              </w:rPr>
              <w:t>
Сүйемелдеуші адам ______________________________</w:t>
            </w:r>
          </w:p>
          <w:p>
            <w:pPr>
              <w:spacing w:after="20"/>
              <w:ind w:left="20"/>
              <w:jc w:val="both"/>
            </w:pPr>
            <w:r>
              <w:rPr>
                <w:rFonts w:ascii="Times New Roman"/>
                <w:b w:val="false"/>
                <w:i w:val="false"/>
                <w:color w:val="000000"/>
                <w:sz w:val="20"/>
              </w:rPr>
              <w:t>
Тапсырма ____________________________________</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Бригада</w:t>
            </w:r>
          </w:p>
          <w:p>
            <w:pPr>
              <w:spacing w:after="20"/>
              <w:ind w:left="20"/>
              <w:jc w:val="both"/>
            </w:pPr>
            <w:r>
              <w:rPr>
                <w:rFonts w:ascii="Times New Roman"/>
                <w:b w:val="false"/>
                <w:i w:val="false"/>
                <w:color w:val="000000"/>
                <w:sz w:val="20"/>
              </w:rPr>
              <w:t>
Гараж №</w:t>
            </w:r>
          </w:p>
          <w:p>
            <w:pPr>
              <w:spacing w:after="20"/>
              <w:ind w:left="20"/>
              <w:jc w:val="both"/>
            </w:pPr>
            <w:r>
              <w:rPr>
                <w:rFonts w:ascii="Times New Roman"/>
                <w:b w:val="false"/>
                <w:i w:val="false"/>
                <w:color w:val="000000"/>
                <w:sz w:val="20"/>
              </w:rPr>
              <w:t>
Гараж №</w:t>
            </w:r>
          </w:p>
          <w:p>
            <w:pPr>
              <w:spacing w:after="20"/>
              <w:ind w:left="20"/>
              <w:jc w:val="both"/>
            </w:pPr>
            <w:r>
              <w:rPr>
                <w:rFonts w:ascii="Times New Roman"/>
                <w:b w:val="false"/>
                <w:i w:val="false"/>
                <w:color w:val="000000"/>
                <w:sz w:val="20"/>
              </w:rPr>
              <w:t>
Гараж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гараждық </w:t>
            </w:r>
          </w:p>
          <w:p>
            <w:pPr>
              <w:spacing w:after="20"/>
              <w:ind w:left="20"/>
              <w:jc w:val="both"/>
            </w:pPr>
            <w:r>
              <w:rPr>
                <w:rFonts w:ascii="Times New Roman"/>
                <w:b w:val="false"/>
                <w:i w:val="false"/>
                <w:color w:val="000000"/>
                <w:sz w:val="20"/>
              </w:rPr>
              <w:t>
түгендеу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бригадалар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нормасы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Норманың өзгеру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___жүрген жолының километріне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бір сағат жұмысына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сағаты, минут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Спидометрдің көрсеткіші, километр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қайтқан кезде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отын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қызметтің </w:t>
            </w:r>
          </w:p>
          <w:p>
            <w:pPr>
              <w:spacing w:after="20"/>
              <w:ind w:left="20"/>
              <w:jc w:val="both"/>
            </w:pPr>
            <w:r>
              <w:rPr>
                <w:rFonts w:ascii="Times New Roman"/>
                <w:b w:val="false"/>
                <w:i w:val="false"/>
                <w:color w:val="000000"/>
                <w:sz w:val="20"/>
              </w:rPr>
              <w:t>
белгісі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w:t>
            </w:r>
          </w:p>
          <w:p>
            <w:pPr>
              <w:spacing w:after="20"/>
              <w:ind w:left="20"/>
              <w:jc w:val="both"/>
            </w:pPr>
            <w:r>
              <w:rPr>
                <w:rFonts w:ascii="Times New Roman"/>
                <w:b w:val="false"/>
                <w:i w:val="false"/>
                <w:color w:val="000000"/>
                <w:sz w:val="20"/>
              </w:rPr>
              <w:t>
мемлекеттік мекеме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диспетчердің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механиктің автомобильдің техникалық жағдайына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 қабылдауға, тапсыруға жүргізушінің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құюшы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Жолда жөндеу ________________________________________________</w:t>
      </w:r>
    </w:p>
    <w:p>
      <w:pPr>
        <w:spacing w:after="0"/>
        <w:ind w:left="0"/>
        <w:jc w:val="both"/>
      </w:pPr>
      <w:r>
        <w:rPr>
          <w:rFonts w:ascii="Times New Roman"/>
          <w:b w:val="false"/>
          <w:i w:val="false"/>
          <w:color w:val="000000"/>
          <w:sz w:val="28"/>
        </w:rPr>
        <w:t>
      Тапсырма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мен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сағаты, минут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Өтті, километр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жұмысын төлеу жағдайы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Диспетчер 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АТ-3 нысанының сырт жағы</w:t>
      </w:r>
    </w:p>
    <w:p>
      <w:pPr>
        <w:spacing w:after="0"/>
        <w:ind w:left="0"/>
        <w:jc w:val="both"/>
      </w:pPr>
      <w:r>
        <w:rPr>
          <w:rFonts w:ascii="Times New Roman"/>
          <w:b w:val="false"/>
          <w:i w:val="false"/>
          <w:color w:val="000000"/>
          <w:sz w:val="28"/>
        </w:rPr>
        <w:t>
      Тапсырманы орындау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маршруты,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спидометрдің көрсеткіші, километр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жүрген жолы, километр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 километр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мен мөртаңбасы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уақыты, күні, айы, сағаты, минуты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желіде тоқтап тұруы, сағат, минут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Клиентке қызмет көрсеткені үшін сомасы,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w:t>
            </w:r>
          </w:p>
          <w:p>
            <w:pPr>
              <w:spacing w:after="20"/>
              <w:ind w:left="20"/>
              <w:jc w:val="both"/>
            </w:pPr>
            <w:r>
              <w:rPr>
                <w:rFonts w:ascii="Times New Roman"/>
                <w:b w:val="false"/>
                <w:i w:val="false"/>
                <w:color w:val="000000"/>
                <w:sz w:val="20"/>
              </w:rPr>
              <w:t>
жалақысы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Желідегі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себебінің коды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Берілген талондардың/отын карталарының сериясы мен нөмірі _____________</w:t>
      </w:r>
    </w:p>
    <w:p>
      <w:pPr>
        <w:spacing w:after="0"/>
        <w:ind w:left="0"/>
        <w:jc w:val="both"/>
      </w:pPr>
      <w:r>
        <w:rPr>
          <w:rFonts w:ascii="Times New Roman"/>
          <w:b w:val="false"/>
          <w:i w:val="false"/>
          <w:color w:val="000000"/>
          <w:sz w:val="28"/>
        </w:rPr>
        <w:t>
      Жолдама парақты қабылдаған:</w:t>
      </w:r>
    </w:p>
    <w:p>
      <w:pPr>
        <w:spacing w:after="0"/>
        <w:ind w:left="0"/>
        <w:jc w:val="both"/>
      </w:pPr>
      <w:r>
        <w:rPr>
          <w:rFonts w:ascii="Times New Roman"/>
          <w:b w:val="false"/>
          <w:i w:val="false"/>
          <w:color w:val="000000"/>
          <w:sz w:val="28"/>
        </w:rPr>
        <w:t>
      Диспетчер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 мөртабан</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АТ-3-нысанды жол қағазы жеңіл/жүк автокөліктер жұмысының есебі бойынша құжатты және жүргізушілердің жалақысын есептеудің негізі болып табылады, бірінші данасы диспетчермен және сол уәкілетті тұлғамен жазылып беріледі. Бұл ретте жеке деректерді мемлекеттік мекеменің жауапты қызметкерлері және тапсырыс берушілер толтырады. Жол парағын жүргізушіге диспетчердің немесе осыған уәкілеттік берілген тұлғаның қолжазбасымен тек бір жұмыс күніне (ауысымға) жүргізуші алдыңғы күннің жол парағын тапсырған жағдайда беріледі. Ұзақ мерзімге жүргізушінің іс сапары бір тәуліктен (сменадан) аспаған жағдайда ғана жазылады. Берілген жол парағында беру күні, автомобиль тиесілі мемлекеттік мекеменің мөртабаны мен мөрі болуы тиіс.</w:t>
      </w:r>
    </w:p>
    <w:p>
      <w:pPr>
        <w:spacing w:after="0"/>
        <w:ind w:left="0"/>
        <w:jc w:val="both"/>
      </w:pPr>
      <w:r>
        <w:rPr>
          <w:rFonts w:ascii="Times New Roman"/>
          <w:b w:val="false"/>
          <w:i w:val="false"/>
          <w:color w:val="000000"/>
          <w:sz w:val="28"/>
        </w:rPr>
        <w:t>
      Жол парағын дұрыс толтырғаны үшін жауапкершілікті мемлекеттік мекемелердің басшылары және жеңіл/жүк автомобильдерін пайдалануға жауапты тұлғалар көтереді.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117–қосымша</w:t>
            </w:r>
            <w:r>
              <w:br/>
            </w:r>
            <w:r>
              <w:rPr>
                <w:rFonts w:ascii="Times New Roman"/>
                <w:b w:val="false"/>
                <w:i w:val="false"/>
                <w:color w:val="000000"/>
                <w:sz w:val="20"/>
              </w:rPr>
              <w:t>№ АТ-6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атауы (орталықтандырылған бухгалтерия)</w:t>
      </w:r>
    </w:p>
    <w:p>
      <w:pPr>
        <w:spacing w:after="0"/>
        <w:ind w:left="0"/>
        <w:jc w:val="left"/>
      </w:pPr>
      <w:r>
        <w:rPr>
          <w:rFonts w:ascii="Times New Roman"/>
          <w:b/>
          <w:i w:val="false"/>
          <w:color w:val="000000"/>
        </w:rPr>
        <w:t xml:space="preserve"> Автобустың жолдама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парағы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Автомобильдің маркасы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Гараждық нөмір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Жүргізуші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Жүргізуші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Еріп жүрген адам: 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белгісі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автомобильдің техникалық жай күйіне механика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қайтқан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 қабылдау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 тапсырғаны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Спидометрдің көрсеткіші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қайтқан кезде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Желіде жұмыс істеу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мен нөмірі (тапсырыс берушінің)</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коды (тапсырыс беруші)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маршруттағы жұмыс уақыты (тапсырма бойынша), сағат., мин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рейстер (тапсырыс бойынша жұмыс істеген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кесте бойынша (ақылы)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АТ-6 нысанның сырт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нәтижесі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 км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 сағат,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жолаушылармен (тапсырыс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берушінің қолы _______________________ Мөртаңба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шығысы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сағат, мин.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қолы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шығысы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қайтқан кезде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Қолы _______________________ _____________________</w:t>
      </w:r>
    </w:p>
    <w:p>
      <w:pPr>
        <w:spacing w:after="0"/>
        <w:ind w:left="0"/>
        <w:jc w:val="both"/>
      </w:pPr>
      <w:r>
        <w:rPr>
          <w:rFonts w:ascii="Times New Roman"/>
          <w:b w:val="false"/>
          <w:i w:val="false"/>
          <w:color w:val="000000"/>
          <w:sz w:val="28"/>
        </w:rPr>
        <w:t>
      механиктің май құюшының</w:t>
      </w:r>
    </w:p>
    <w:p>
      <w:pPr>
        <w:spacing w:after="0"/>
        <w:ind w:left="0"/>
        <w:jc w:val="both"/>
      </w:pPr>
      <w:r>
        <w:rPr>
          <w:rFonts w:ascii="Times New Roman"/>
          <w:b w:val="false"/>
          <w:i w:val="false"/>
          <w:color w:val="000000"/>
          <w:sz w:val="28"/>
        </w:rPr>
        <w:t>
      Желідегі белгі: _____________________________________</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 АТ-6-нысанды жол парағы жолаушылар автомобиль көлігінің жұмысын есептеу үшін қолданылады және жүргізушіге жол сапарына шығуға құқық беретін және оған жалақы есептеу кезінде қажетті дерек алу үшін негіз болып табылады. Нысан қолмен өңдеу үшін де, сол сияқты есептеуді компьютеризациялау кезінде (күн сайын және уақыттың белгілі бір кезеңіне) қажетті және жеткілікті ақпаратты қамтиды. № АТ-6-нысаны Қалалық, қала сыртындағы және қалааралық маршруттарда қызмет автобусының жұмыс есебі үшін қолданылады.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118–қосымша</w:t>
            </w:r>
            <w:r>
              <w:br/>
            </w:r>
            <w:r>
              <w:rPr>
                <w:rFonts w:ascii="Times New Roman"/>
                <w:b w:val="false"/>
                <w:i w:val="false"/>
                <w:color w:val="000000"/>
                <w:sz w:val="20"/>
              </w:rPr>
              <w:t>№ 462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Ауыл шаруашылығы және мамандандырылған өздігінен жүретін техниканың жолдама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 _________________________________</w:t>
            </w:r>
          </w:p>
          <w:p>
            <w:pPr>
              <w:spacing w:after="20"/>
              <w:ind w:left="20"/>
              <w:jc w:val="both"/>
            </w:pPr>
            <w:r>
              <w:rPr>
                <w:rFonts w:ascii="Times New Roman"/>
                <w:b w:val="false"/>
                <w:i w:val="false"/>
                <w:color w:val="000000"/>
                <w:sz w:val="20"/>
              </w:rPr>
              <w:t>
Баған ________________________________________</w:t>
            </w:r>
          </w:p>
          <w:p>
            <w:pPr>
              <w:spacing w:after="20"/>
              <w:ind w:left="20"/>
              <w:jc w:val="both"/>
            </w:pPr>
            <w:r>
              <w:rPr>
                <w:rFonts w:ascii="Times New Roman"/>
                <w:b w:val="false"/>
                <w:i w:val="false"/>
                <w:color w:val="000000"/>
                <w:sz w:val="20"/>
              </w:rPr>
              <w:t>
Техника _______________________________________</w:t>
            </w:r>
          </w:p>
          <w:p>
            <w:pPr>
              <w:spacing w:after="20"/>
              <w:ind w:left="20"/>
              <w:jc w:val="both"/>
            </w:pPr>
            <w:r>
              <w:rPr>
                <w:rFonts w:ascii="Times New Roman"/>
                <w:b w:val="false"/>
                <w:i w:val="false"/>
                <w:color w:val="000000"/>
                <w:sz w:val="20"/>
              </w:rPr>
              <w:t>
түрі марка мемлекеттік тіркіленген нөмірі</w:t>
            </w:r>
          </w:p>
          <w:p>
            <w:pPr>
              <w:spacing w:after="20"/>
              <w:ind w:left="20"/>
              <w:jc w:val="both"/>
            </w:pPr>
            <w:r>
              <w:rPr>
                <w:rFonts w:ascii="Times New Roman"/>
                <w:b w:val="false"/>
                <w:i w:val="false"/>
                <w:color w:val="000000"/>
                <w:sz w:val="20"/>
              </w:rPr>
              <w:t>
Техникалық сипаттамасы (жүктерді тасымалдау кезінде) __________________________________________________</w:t>
            </w:r>
          </w:p>
          <w:p>
            <w:pPr>
              <w:spacing w:after="20"/>
              <w:ind w:left="20"/>
              <w:jc w:val="both"/>
            </w:pPr>
            <w:r>
              <w:rPr>
                <w:rFonts w:ascii="Times New Roman"/>
                <w:b w:val="false"/>
                <w:i w:val="false"/>
                <w:color w:val="000000"/>
                <w:sz w:val="20"/>
              </w:rPr>
              <w:t>
ең жоғары салмағы (тонна), ені, биіктігі, ұзындығы (метр)</w:t>
            </w:r>
          </w:p>
          <w:p>
            <w:pPr>
              <w:spacing w:after="20"/>
              <w:ind w:left="20"/>
              <w:jc w:val="both"/>
            </w:pPr>
            <w:r>
              <w:rPr>
                <w:rFonts w:ascii="Times New Roman"/>
                <w:b w:val="false"/>
                <w:i w:val="false"/>
                <w:color w:val="000000"/>
                <w:sz w:val="20"/>
              </w:rPr>
              <w:t>
Жүргізуші ____________________________________</w:t>
            </w:r>
          </w:p>
          <w:p>
            <w:pPr>
              <w:spacing w:after="20"/>
              <w:ind w:left="20"/>
              <w:jc w:val="both"/>
            </w:pPr>
            <w:r>
              <w:rPr>
                <w:rFonts w:ascii="Times New Roman"/>
                <w:b w:val="false"/>
                <w:i w:val="false"/>
                <w:color w:val="000000"/>
                <w:sz w:val="20"/>
              </w:rPr>
              <w:t>
тегі, аты, әкесінің аты (ол болған жағдайда)</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қызметтік куәліктің № сыныптығы</w:t>
            </w:r>
          </w:p>
          <w:p>
            <w:pPr>
              <w:spacing w:after="20"/>
              <w:ind w:left="20"/>
              <w:jc w:val="both"/>
            </w:pPr>
            <w:r>
              <w:rPr>
                <w:rFonts w:ascii="Times New Roman"/>
                <w:b w:val="false"/>
                <w:i w:val="false"/>
                <w:color w:val="000000"/>
                <w:sz w:val="20"/>
              </w:rPr>
              <w:t>
Табель нөмірі _________________________</w:t>
            </w:r>
          </w:p>
          <w:p>
            <w:pPr>
              <w:spacing w:after="20"/>
              <w:ind w:left="20"/>
              <w:jc w:val="both"/>
            </w:pPr>
            <w:r>
              <w:rPr>
                <w:rFonts w:ascii="Times New Roman"/>
                <w:b w:val="false"/>
                <w:i w:val="false"/>
                <w:color w:val="000000"/>
                <w:sz w:val="20"/>
              </w:rPr>
              <w:t>
1 тіркеме ____________________________________</w:t>
            </w:r>
          </w:p>
          <w:p>
            <w:pPr>
              <w:spacing w:after="20"/>
              <w:ind w:left="20"/>
              <w:jc w:val="both"/>
            </w:pPr>
            <w:r>
              <w:rPr>
                <w:rFonts w:ascii="Times New Roman"/>
                <w:b w:val="false"/>
                <w:i w:val="false"/>
                <w:color w:val="000000"/>
                <w:sz w:val="20"/>
              </w:rPr>
              <w:t>
маркасы мемлекеттік нөмірі</w:t>
            </w:r>
          </w:p>
          <w:p>
            <w:pPr>
              <w:spacing w:after="20"/>
              <w:ind w:left="20"/>
              <w:jc w:val="both"/>
            </w:pPr>
            <w:r>
              <w:rPr>
                <w:rFonts w:ascii="Times New Roman"/>
                <w:b w:val="false"/>
                <w:i w:val="false"/>
                <w:color w:val="000000"/>
                <w:sz w:val="20"/>
              </w:rPr>
              <w:t>
Сүйемелдеуші адам _____________________________</w:t>
            </w:r>
          </w:p>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Тапсырма ____________________________________</w:t>
            </w:r>
          </w:p>
          <w:p>
            <w:pPr>
              <w:spacing w:after="20"/>
              <w:ind w:left="20"/>
              <w:jc w:val="both"/>
            </w:pPr>
            <w:r>
              <w:rPr>
                <w:rFonts w:ascii="Times New Roman"/>
                <w:b w:val="false"/>
                <w:i w:val="false"/>
                <w:color w:val="000000"/>
                <w:sz w:val="20"/>
              </w:rPr>
              <w:t>
_____________________________________________</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Бригада</w:t>
            </w:r>
          </w:p>
          <w:p>
            <w:pPr>
              <w:spacing w:after="20"/>
              <w:ind w:left="20"/>
              <w:jc w:val="both"/>
            </w:pPr>
            <w:r>
              <w:rPr>
                <w:rFonts w:ascii="Times New Roman"/>
                <w:b w:val="false"/>
                <w:i w:val="false"/>
                <w:color w:val="000000"/>
                <w:sz w:val="20"/>
              </w:rPr>
              <w:t>
Гараж №</w:t>
            </w:r>
          </w:p>
          <w:p>
            <w:pPr>
              <w:spacing w:after="20"/>
              <w:ind w:left="20"/>
              <w:jc w:val="both"/>
            </w:pPr>
            <w:r>
              <w:rPr>
                <w:rFonts w:ascii="Times New Roman"/>
                <w:b w:val="false"/>
                <w:i w:val="false"/>
                <w:color w:val="000000"/>
                <w:sz w:val="20"/>
              </w:rPr>
              <w:t>
Гараж №</w:t>
            </w:r>
          </w:p>
          <w:p>
            <w:pPr>
              <w:spacing w:after="20"/>
              <w:ind w:left="20"/>
              <w:jc w:val="both"/>
            </w:pPr>
            <w:r>
              <w:rPr>
                <w:rFonts w:ascii="Times New Roman"/>
                <w:b w:val="false"/>
                <w:i w:val="false"/>
                <w:color w:val="000000"/>
                <w:sz w:val="20"/>
              </w:rPr>
              <w:t>
Гараж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гараждық </w:t>
            </w:r>
          </w:p>
          <w:p>
            <w:pPr>
              <w:spacing w:after="20"/>
              <w:ind w:left="20"/>
              <w:jc w:val="both"/>
            </w:pPr>
            <w:r>
              <w:rPr>
                <w:rFonts w:ascii="Times New Roman"/>
                <w:b w:val="false"/>
                <w:i w:val="false"/>
                <w:color w:val="000000"/>
                <w:sz w:val="20"/>
              </w:rPr>
              <w:t>
түгендеу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нормасы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Норманың өзгеру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__жүрген жолының километріне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бір сағат жұмысына</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сағаты, минут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Спидометрдің көрсеткіші, километр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қалдығы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қайтқан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отын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белгісі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w:t>
            </w:r>
          </w:p>
          <w:p>
            <w:pPr>
              <w:spacing w:after="20"/>
              <w:ind w:left="20"/>
              <w:jc w:val="both"/>
            </w:pPr>
            <w:r>
              <w:rPr>
                <w:rFonts w:ascii="Times New Roman"/>
                <w:b w:val="false"/>
                <w:i w:val="false"/>
                <w:color w:val="000000"/>
                <w:sz w:val="20"/>
              </w:rPr>
              <w:t>
мемлекеттік мекеме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диспетчердің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механиктің автомобильдің техникалық жағдайына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 қабылдауға, тапсыруға жүргізушінің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құюшы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Жолда жөндеу ________________________________________________</w:t>
      </w:r>
    </w:p>
    <w:p>
      <w:pPr>
        <w:spacing w:after="0"/>
        <w:ind w:left="0"/>
        <w:jc w:val="both"/>
      </w:pPr>
      <w:r>
        <w:rPr>
          <w:rFonts w:ascii="Times New Roman"/>
          <w:b w:val="false"/>
          <w:i w:val="false"/>
          <w:color w:val="000000"/>
          <w:sz w:val="28"/>
        </w:rPr>
        <w:t>
      Тапсырма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мен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сағаты, минуты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Өтті, километр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жұмысын төлеу жағдайы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Диспетчер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 462 нысанының сырт жағы </w:t>
      </w:r>
    </w:p>
    <w:p>
      <w:pPr>
        <w:spacing w:after="0"/>
        <w:ind w:left="0"/>
        <w:jc w:val="both"/>
      </w:pPr>
      <w:r>
        <w:rPr>
          <w:rFonts w:ascii="Times New Roman"/>
          <w:b w:val="false"/>
          <w:i w:val="false"/>
          <w:color w:val="000000"/>
          <w:sz w:val="28"/>
        </w:rPr>
        <w:t>
      Тапсырманы орындау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маршруты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Спидометрдің көрсеткіші, километр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жүрген жолы, километр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қолы, коды мен мөртаңбасы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уақыты, күні, айы, сағаты,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Желіде тоқтап тұруы, сағат, минут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Клиентке қызмет көрсеткені үшін сомасы,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жалақысы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себебінің қоды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сома,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Берілген талондардың/отын карталарының сериясы мен нөмірі ________</w:t>
      </w:r>
    </w:p>
    <w:p>
      <w:pPr>
        <w:spacing w:after="0"/>
        <w:ind w:left="0"/>
        <w:jc w:val="both"/>
      </w:pPr>
      <w:r>
        <w:rPr>
          <w:rFonts w:ascii="Times New Roman"/>
          <w:b w:val="false"/>
          <w:i w:val="false"/>
          <w:color w:val="000000"/>
          <w:sz w:val="28"/>
        </w:rPr>
        <w:t>
       Жолдама парақты қабылдаған:</w:t>
      </w:r>
    </w:p>
    <w:p>
      <w:pPr>
        <w:spacing w:after="0"/>
        <w:ind w:left="0"/>
        <w:jc w:val="both"/>
      </w:pPr>
      <w:r>
        <w:rPr>
          <w:rFonts w:ascii="Times New Roman"/>
          <w:b w:val="false"/>
          <w:i w:val="false"/>
          <w:color w:val="000000"/>
          <w:sz w:val="28"/>
        </w:rPr>
        <w:t>
      Диспетчер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Тапсырыс беруші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 мөртабан</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462-нысанды жол парағын диспетчер немесе оған уәкілетті тұлға бір данада жазып береді және ауыл шаруашылығы және мамандандырылған өздігінен жүретін техниканың жұмысын есепке алу жөніндегі құжат және жүргізушілердің жалақысын есептеудің негізі болып табылады. Бұл ретте жеке деректерді мемлекеттік мекеменің жауапты қызметкерлері және тапсырыс берушілер толтырады. Жол парағын жүргізушіге диспетчердің немесе осыған уәкілеттік берілген тұлғаның қолжазбасымен тек бір жұмыс күніне (ауысымға), сондай-ақ жүргізуші алдыңғы күннің жол парағын тапсырған жағдайда беріледі. Ұзақ мерзімге - жүргізушінің іссапары бір тәуліктен (ауысымнан) асатын жағдайда ғана жазылады. Берілген жол парағында техника реттік нөмірі, берілген күні, тиесілі мемлекеттік мекеменің мөртабаны мен мөрі қойылады. Жол парағын дұрыс толтырғаны үшін жауапкершілікті мемлекеттік мекемелердің басшылары және ауыл шаруашылығы және техниканы пайдалануға жауапты тұлғалар көтереді.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119–қосымша</w:t>
            </w:r>
            <w:r>
              <w:br/>
            </w:r>
            <w:r>
              <w:rPr>
                <w:rFonts w:ascii="Times New Roman"/>
                <w:b w:val="false"/>
                <w:i w:val="false"/>
                <w:color w:val="000000"/>
                <w:sz w:val="20"/>
              </w:rPr>
              <w:t>№ НОС–3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Жоғары тұрған мемлекеттік органның/тиісті саланың уәкілетті органының басшысы _______________________ қолы (тегі, аты, әкесінің аты (ол болған жағдайда)</w:t>
            </w:r>
          </w:p>
          <w:p>
            <w:pPr>
              <w:spacing w:after="20"/>
              <w:ind w:left="20"/>
              <w:jc w:val="both"/>
            </w:pPr>
            <w:r>
              <w:rPr>
                <w:rFonts w:ascii="Times New Roman"/>
                <w:b w:val="false"/>
                <w:i w:val="false"/>
                <w:color w:val="000000"/>
                <w:sz w:val="20"/>
              </w:rPr>
              <w:t>
____жылғы "__" _______ Мөр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мекеменің </w:t>
            </w:r>
          </w:p>
          <w:p>
            <w:pPr>
              <w:spacing w:after="20"/>
              <w:ind w:left="20"/>
              <w:jc w:val="both"/>
            </w:pPr>
            <w:r>
              <w:rPr>
                <w:rFonts w:ascii="Times New Roman"/>
                <w:b w:val="false"/>
                <w:i w:val="false"/>
                <w:color w:val="000000"/>
                <w:sz w:val="20"/>
              </w:rPr>
              <w:t>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Мемлекеттік мекеменің басшысы/Аппарат басшысы</w:t>
            </w:r>
          </w:p>
          <w:p>
            <w:pPr>
              <w:spacing w:after="20"/>
              <w:ind w:left="20"/>
              <w:jc w:val="both"/>
            </w:pPr>
            <w:r>
              <w:rPr>
                <w:rFonts w:ascii="Times New Roman"/>
                <w:b w:val="false"/>
                <w:i w:val="false"/>
                <w:color w:val="000000"/>
                <w:sz w:val="20"/>
              </w:rPr>
              <w:t>
_______________________ қолы (тегі, аты, әкесінің аты (ол болған жағдайда) ____жылғы "__" _______ Мөр орны</w:t>
            </w:r>
          </w:p>
        </w:tc>
      </w:tr>
    </w:tbl>
    <w:p>
      <w:pPr>
        <w:spacing w:after="0"/>
        <w:ind w:left="0"/>
        <w:jc w:val="left"/>
      </w:pPr>
      <w:r>
        <w:rPr>
          <w:rFonts w:ascii="Times New Roman"/>
          <w:b/>
          <w:i w:val="false"/>
          <w:color w:val="000000"/>
        </w:rPr>
        <w:t xml:space="preserve"> Материалдық емес активтерді есептен шығару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бөлімше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амортизациялау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________жылғы "____"__________№ ___ (бұйрықпен, өкіммен) тағайындалған</w:t>
      </w:r>
    </w:p>
    <w:p>
      <w:pPr>
        <w:spacing w:after="0"/>
        <w:ind w:left="0"/>
        <w:jc w:val="both"/>
      </w:pPr>
      <w:r>
        <w:rPr>
          <w:rFonts w:ascii="Times New Roman"/>
          <w:b w:val="false"/>
          <w:i w:val="false"/>
          <w:color w:val="000000"/>
          <w:sz w:val="28"/>
        </w:rPr>
        <w:t>
      комиссия: _________________________________ негізінде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_______________________________________тексеру жүргізді</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және мынадай негізде есептен шығаруға жататыны белгіленді:</w:t>
      </w:r>
    </w:p>
    <w:p>
      <w:pPr>
        <w:spacing w:after="0"/>
        <w:ind w:left="0"/>
        <w:jc w:val="both"/>
      </w:pPr>
      <w:r>
        <w:rPr>
          <w:rFonts w:ascii="Times New Roman"/>
          <w:b w:val="false"/>
          <w:i w:val="false"/>
          <w:color w:val="000000"/>
          <w:sz w:val="28"/>
        </w:rPr>
        <w:t>
      1. Сатып алған жылы _____________________________________________</w:t>
      </w:r>
    </w:p>
    <w:p>
      <w:pPr>
        <w:spacing w:after="0"/>
        <w:ind w:left="0"/>
        <w:jc w:val="both"/>
      </w:pPr>
      <w:r>
        <w:rPr>
          <w:rFonts w:ascii="Times New Roman"/>
          <w:b w:val="false"/>
          <w:i w:val="false"/>
          <w:color w:val="000000"/>
          <w:sz w:val="28"/>
        </w:rPr>
        <w:t>
      2. Жай-күйі мен есептен шығару себебі _____________________________</w:t>
      </w:r>
    </w:p>
    <w:p>
      <w:pPr>
        <w:spacing w:after="0"/>
        <w:ind w:left="0"/>
        <w:jc w:val="both"/>
      </w:pPr>
      <w:r>
        <w:rPr>
          <w:rFonts w:ascii="Times New Roman"/>
          <w:b w:val="false"/>
          <w:i w:val="false"/>
          <w:color w:val="000000"/>
          <w:sz w:val="28"/>
        </w:rPr>
        <w:t>
      3. Комиссияның қорытындысы ___________________________________</w:t>
      </w:r>
    </w:p>
    <w:p>
      <w:pPr>
        <w:spacing w:after="0"/>
        <w:ind w:left="0"/>
        <w:jc w:val="both"/>
      </w:pPr>
      <w:r>
        <w:rPr>
          <w:rFonts w:ascii="Times New Roman"/>
          <w:b w:val="false"/>
          <w:i w:val="false"/>
          <w:color w:val="000000"/>
          <w:sz w:val="28"/>
        </w:rPr>
        <w:t>
      Қосымша: берілген құжаттардың тізбесі ___________________________</w:t>
      </w:r>
    </w:p>
    <w:p>
      <w:pPr>
        <w:spacing w:after="0"/>
        <w:ind w:left="0"/>
        <w:jc w:val="both"/>
      </w:pPr>
      <w:r>
        <w:rPr>
          <w:rFonts w:ascii="Times New Roman"/>
          <w:b w:val="false"/>
          <w:i w:val="false"/>
          <w:color w:val="000000"/>
          <w:sz w:val="28"/>
        </w:rPr>
        <w:t>
      Комиссия төрағасы:______________________________________________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Комиссия мүшелері:_____________________________________________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Материалдық жауапты тұлға 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left"/>
      </w:pPr>
      <w:r>
        <w:rPr>
          <w:rFonts w:ascii="Times New Roman"/>
          <w:b/>
          <w:i w:val="false"/>
          <w:color w:val="000000"/>
        </w:rPr>
        <w:t xml:space="preserve"> Объектілерді есептен шығару нәтижелерінің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шығындары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ерекшелігі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Есептен шығарудың нәтижелері 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Материалдық емес активтерді есепке алуды түгендеу карточкасында</w:t>
      </w:r>
    </w:p>
    <w:p>
      <w:pPr>
        <w:spacing w:after="0"/>
        <w:ind w:left="0"/>
        <w:jc w:val="both"/>
      </w:pPr>
      <w:r>
        <w:rPr>
          <w:rFonts w:ascii="Times New Roman"/>
          <w:b w:val="false"/>
          <w:i w:val="false"/>
          <w:color w:val="000000"/>
          <w:sz w:val="28"/>
        </w:rPr>
        <w:t>
      ___________________________________________________________ белгіленді</w:t>
      </w:r>
    </w:p>
    <w:p>
      <w:pPr>
        <w:spacing w:after="0"/>
        <w:ind w:left="0"/>
        <w:jc w:val="both"/>
      </w:pPr>
      <w:r>
        <w:rPr>
          <w:rFonts w:ascii="Times New Roman"/>
          <w:b w:val="false"/>
          <w:i w:val="false"/>
          <w:color w:val="000000"/>
          <w:sz w:val="28"/>
        </w:rPr>
        <w:t>
      Бас бухгалтер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_______ жыл "____" 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НОС–3 нысаны бойынша акті мемлекеттік мекемелерде 2710 "Материалдық емес активтер" шоты бойынша материалдық емес активтерді есептен шығаруды ресімдеу үшін қолданылады.</w:t>
      </w:r>
    </w:p>
    <w:p>
      <w:pPr>
        <w:spacing w:after="0"/>
        <w:ind w:left="0"/>
        <w:jc w:val="both"/>
      </w:pPr>
      <w:r>
        <w:rPr>
          <w:rFonts w:ascii="Times New Roman"/>
          <w:b w:val="false"/>
          <w:i w:val="false"/>
          <w:color w:val="000000"/>
          <w:sz w:val="28"/>
        </w:rPr>
        <w:t>
      № НОС–3 нысаны бойынша есептен шығаруға арналған материалдық емес активтердің актісінде мынадай деректер: құжаттың жасалған күні, түгендеу нөмірі, жинақталған амортизациялау сомасы, баланстық құны, сатып алған жылы, жай-күйі мен есептен шығару себебі көрсетіледі.</w:t>
      </w:r>
    </w:p>
    <w:p>
      <w:pPr>
        <w:spacing w:after="0"/>
        <w:ind w:left="0"/>
        <w:jc w:val="both"/>
      </w:pPr>
      <w:r>
        <w:rPr>
          <w:rFonts w:ascii="Times New Roman"/>
          <w:b w:val="false"/>
          <w:i w:val="false"/>
          <w:color w:val="000000"/>
          <w:sz w:val="28"/>
        </w:rPr>
        <w:t>
      Материалдық емес активтерді есептен шығаруға арналған № НОС–3 нысаны бойынша актіні комиссия екі данада жасайды және мемлекеттік мекеменің басшысы, ал аппарат басшысы лауазымы енгізілген мемлекеттік мекемелерде – аппарат басшысы бекітеді.</w:t>
      </w:r>
    </w:p>
    <w:p>
      <w:pPr>
        <w:spacing w:after="0"/>
        <w:ind w:left="0"/>
        <w:jc w:val="both"/>
      </w:pPr>
      <w:r>
        <w:rPr>
          <w:rFonts w:ascii="Times New Roman"/>
          <w:b w:val="false"/>
          <w:i w:val="false"/>
          <w:color w:val="000000"/>
          <w:sz w:val="28"/>
        </w:rPr>
        <w:t xml:space="preserve">
      № НОС–3 нысаны бойынша актінің бір данасы материалдық емес активтерді есептен шығару есебінде көрсету үшін бухгалтерлік қызметке беріледі, екінші данасы материалдық–жауапты тұлғада қалады. </w:t>
      </w:r>
    </w:p>
    <w:p>
      <w:pPr>
        <w:spacing w:after="0"/>
        <w:ind w:left="0"/>
        <w:jc w:val="both"/>
      </w:pPr>
      <w:r>
        <w:rPr>
          <w:rFonts w:ascii="Times New Roman"/>
          <w:b w:val="false"/>
          <w:i w:val="false"/>
          <w:color w:val="000000"/>
          <w:sz w:val="28"/>
        </w:rPr>
        <w:t>
      "Келісілді" деген гриф мемлекеттік мекеменің материалдық емес активтерді есептен шығаруға арналған актісі жоғары тұрған мемлекеттік органмен/тиісті саладағы уәкілетті органмен келісілген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120–қосымша</w:t>
            </w:r>
            <w:r>
              <w:br/>
            </w:r>
            <w:r>
              <w:rPr>
                <w:rFonts w:ascii="Times New Roman"/>
                <w:b w:val="false"/>
                <w:i w:val="false"/>
                <w:color w:val="000000"/>
                <w:sz w:val="20"/>
              </w:rPr>
              <w:t>№ 434-с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both"/>
      </w:pPr>
      <w:r>
        <w:rPr>
          <w:rFonts w:ascii="Times New Roman"/>
          <w:b w:val="false"/>
          <w:i w:val="false"/>
          <w:color w:val="000000"/>
          <w:sz w:val="28"/>
        </w:rPr>
        <w:t>
      Бөлімше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 ___________________ ж.</w:t>
            </w:r>
          </w:p>
        </w:tc>
      </w:tr>
    </w:tbl>
    <w:p>
      <w:pPr>
        <w:spacing w:after="0"/>
        <w:ind w:left="0"/>
        <w:jc w:val="left"/>
      </w:pPr>
      <w:r>
        <w:rPr>
          <w:rFonts w:ascii="Times New Roman"/>
          <w:b/>
          <w:i w:val="false"/>
          <w:color w:val="000000"/>
        </w:rPr>
        <w:t xml:space="preserve"> Қорларды шетке беруге арналған жүкқұжат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ерекшелігі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шот/қосалқы шот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жөнелтілген атаулар ______________ сомасы ___________ теңге</w:t>
      </w:r>
    </w:p>
    <w:p>
      <w:pPr>
        <w:spacing w:after="0"/>
        <w:ind w:left="0"/>
        <w:jc w:val="both"/>
      </w:pPr>
      <w:r>
        <w:rPr>
          <w:rFonts w:ascii="Times New Roman"/>
          <w:b w:val="false"/>
          <w:i w:val="false"/>
          <w:color w:val="000000"/>
          <w:sz w:val="28"/>
        </w:rPr>
        <w:t>
      Жөнелтуге рұқсат берілген 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Тапсырды (берді)_____________________________________________________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Қабылдады (алды)_____________________________________________________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434-c нысаны бойынша жүкқұжат 1310 "Материалдар" шотының қосалқы шоттары мен 1320 "Аяқталмаған өндіріс", 1330 "Дайын өнім", 1340 "Тауарлар", 1350 "Жолдағы қор" шоттары бойынша запастарды сыртқа беруді ресімдеу үшін жолданылады. № 434-с-нысаны екі данада жасалады. Бухгалтерлік қызметке № 434-c нысанындағы жүкқұжаттар алушының қолхатымен ресімделген тізілім негізінде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121–қосымша</w:t>
            </w:r>
            <w:r>
              <w:br/>
            </w:r>
            <w:r>
              <w:rPr>
                <w:rFonts w:ascii="Times New Roman"/>
                <w:b w:val="false"/>
                <w:i w:val="false"/>
                <w:color w:val="000000"/>
                <w:sz w:val="20"/>
              </w:rPr>
              <w:t xml:space="preserve">№ 429-р нысан </w:t>
            </w:r>
          </w:p>
        </w:tc>
      </w:tr>
    </w:tbl>
    <w:p>
      <w:pPr>
        <w:spacing w:after="0"/>
        <w:ind w:left="0"/>
        <w:jc w:val="both"/>
      </w:pPr>
      <w:r>
        <w:rPr>
          <w:rFonts w:ascii="Times New Roman"/>
          <w:b w:val="false"/>
          <w:i w:val="false"/>
          <w:color w:val="000000"/>
          <w:sz w:val="28"/>
        </w:rPr>
        <w:t>
      ____________________________________ЖСН/БСН 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Мемлекеттік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 ___________________ ж.</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w:t>
            </w:r>
          </w:p>
          <w:p>
            <w:pPr>
              <w:spacing w:after="20"/>
              <w:ind w:left="20"/>
              <w:jc w:val="both"/>
            </w:pPr>
            <w:r>
              <w:rPr>
                <w:rFonts w:ascii="Times New Roman"/>
                <w:b w:val="false"/>
                <w:i w:val="false"/>
                <w:color w:val="000000"/>
                <w:sz w:val="20"/>
              </w:rPr>
              <w:t>
бұзу және бөлшектеу кезінде алынған запастарды кіріске алу туралы акті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активтерін есептен шығару актісі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Корреспонденцияланатын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Бөлшектеу мен бұзу кезінде алынған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бірлігінің бағасы,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сұрыпы, мөлшері, маркасы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Бас бухгалтер:_________________/_____________________/___________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429-р "Ұзақ мерзімді активтерді бұзу және бөлшектеу кезінде алынған қорларды кіріске алу туралы акті" нысаны 1310 "Материалдар" шотының қосалқы шоттары бойынша ұзақ мерзімді активтерді бұзу және бөлшектеу кезінде алынған қорларды есепке алу үшін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122–қосымша</w:t>
            </w:r>
            <w:r>
              <w:br/>
            </w:r>
            <w:r>
              <w:rPr>
                <w:rFonts w:ascii="Times New Roman"/>
                <w:b w:val="false"/>
                <w:i w:val="false"/>
                <w:color w:val="000000"/>
                <w:sz w:val="20"/>
              </w:rPr>
              <w:t xml:space="preserve">№ 454-м/с нысан </w:t>
            </w:r>
          </w:p>
        </w:tc>
      </w:tr>
    </w:tbl>
    <w:p>
      <w:pPr>
        <w:spacing w:after="0"/>
        <w:ind w:left="0"/>
        <w:jc w:val="left"/>
      </w:pPr>
      <w:r>
        <w:rPr>
          <w:rFonts w:ascii="Times New Roman"/>
          <w:b/>
          <w:i w:val="false"/>
          <w:color w:val="000000"/>
        </w:rPr>
        <w:t xml:space="preserve"> Жергілікті маңызы бар мәселелерді шешуге бөлінген қаражатты пайдалануды есепке алу кітабы</w:t>
      </w:r>
    </w:p>
    <w:p>
      <w:pPr>
        <w:spacing w:after="0"/>
        <w:ind w:left="0"/>
        <w:jc w:val="both"/>
      </w:pPr>
      <w:r>
        <w:rPr>
          <w:rFonts w:ascii="Times New Roman"/>
          <w:b w:val="false"/>
          <w:i w:val="false"/>
          <w:color w:val="000000"/>
          <w:sz w:val="28"/>
        </w:rPr>
        <w:t>
      Мемлекеттік мекеменің атауы ____________________</w:t>
      </w:r>
    </w:p>
    <w:p>
      <w:pPr>
        <w:spacing w:after="0"/>
        <w:ind w:left="0"/>
        <w:jc w:val="both"/>
      </w:pPr>
      <w:r>
        <w:rPr>
          <w:rFonts w:ascii="Times New Roman"/>
          <w:b w:val="false"/>
          <w:i w:val="false"/>
          <w:color w:val="000000"/>
          <w:sz w:val="28"/>
        </w:rPr>
        <w:t>
      Мемлекеттік мекеменің коды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ұстауы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қалдық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мәселелерді шешуге түскен кірістер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ауылдың, кенттің, ауыл округі әкімдерінің басқаруында тұрған мемлекеттік мүлікті мүліктік жалдаудан (жалға алудан) түскен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 орналастыру үшін төлем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әкімшілік құқық бұзғаны үшін аудандық маңызы бар қаланың, ауылдың, кенттің, ауыл округінің әкімдері өндіріп алатын айыппұлдар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ерікті жарналары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Бағыттары бойынша жұмсалды: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шығыстар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Аудандық маңызы бар қаланың, ауылдың,</w:t>
      </w:r>
    </w:p>
    <w:p>
      <w:pPr>
        <w:spacing w:after="0"/>
        <w:ind w:left="0"/>
        <w:jc w:val="both"/>
      </w:pPr>
      <w:r>
        <w:rPr>
          <w:rFonts w:ascii="Times New Roman"/>
          <w:b w:val="false"/>
          <w:i w:val="false"/>
          <w:color w:val="000000"/>
          <w:sz w:val="28"/>
        </w:rPr>
        <w:t>
      кенттің, ауыл округінің әкімі ________________ 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Қаржы қызметінің басшысы __________________ 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Күні _____ж. "__"____________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Жергілікті маңызы бар мәселелерді шешуге бөлінген қаражатты пайдалануды есепке алу кітабында 1044 "Жергілікті өзін өзі басқару ҚБШ" қосалқы шоты бойынша жергілікті маңызы бар мәселелерді шешуге түскен кірістер бойынша мемлекеттік мекеме 454-м/с нысаны бойынша қаражатты есепке алуды жүргізеді.</w:t>
      </w:r>
    </w:p>
    <w:p>
      <w:pPr>
        <w:spacing w:after="0"/>
        <w:ind w:left="0"/>
        <w:jc w:val="both"/>
      </w:pPr>
      <w:r>
        <w:rPr>
          <w:rFonts w:ascii="Times New Roman"/>
          <w:b w:val="false"/>
          <w:i w:val="false"/>
          <w:color w:val="000000"/>
          <w:sz w:val="28"/>
        </w:rPr>
        <w:t>
      Осы кітапта № 454-м/с нысан бойынша кезеңнің басына қаражат қалдығы көрсетіледі, түрлері бойынша кірістердің түсімі, бағыттары бойынша қаражатты жұмсау және кезеңнің соңына қаражат қалдығы. Жазбаны бас бухгалтер немесе оның орнын ауыстыратын тұлға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123-қосымша</w:t>
            </w:r>
            <w:r>
              <w:br/>
            </w:r>
            <w:r>
              <w:rPr>
                <w:rFonts w:ascii="Times New Roman"/>
                <w:b w:val="false"/>
                <w:i w:val="false"/>
                <w:color w:val="000000"/>
                <w:sz w:val="20"/>
              </w:rPr>
              <w:t>№ 408–ДБ–в нысан</w:t>
            </w:r>
          </w:p>
        </w:tc>
      </w:tr>
    </w:tbl>
    <w:p>
      <w:pPr>
        <w:spacing w:after="0"/>
        <w:ind w:left="0"/>
        <w:jc w:val="both"/>
      </w:pPr>
      <w:r>
        <w:rPr>
          <w:rFonts w:ascii="Times New Roman"/>
          <w:b w:val="false"/>
          <w:i w:val="false"/>
          <w:color w:val="ff0000"/>
          <w:sz w:val="28"/>
        </w:rPr>
        <w:t xml:space="preserve">
      Ескерту. 123-қосымша жаңа редакцияда – ҚР Қаржы министрінің 09.06.2026 </w:t>
      </w:r>
      <w:r>
        <w:rPr>
          <w:rFonts w:ascii="Times New Roman"/>
          <w:b w:val="false"/>
          <w:i w:val="false"/>
          <w:color w:val="ff0000"/>
          <w:sz w:val="28"/>
        </w:rPr>
        <w:t>№ 386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______ жылдың ________________ айындағы 23–мемориалдық ордер Бюджетке түсетін түсімдер бойынша төлеушілермен есеп айырысу бойынша дебиторлық берешек жөніндегі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құжаттың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қосалқы шоттар бойынша қалдық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1293, 1294, 1295 шоттар/қосалқы шоттар дебеті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кредиті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6081, 6082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1293, 1294, 1295 шоттар/қосалқы шоттар кредиті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шоттар/ қосалқы шоттар бойынша қалдық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1046, 1047, 1048, 1049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6081, 6082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408–ДБ–в нысаны бойынша жинақтау ведомосі бюджетке түсетін түсімдер бойынша төлеушілермен есеп айырысу бойынша дебиторлық берешекті есепке алу үшін қолданылады және 1292 "Бюджетке түсетін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өткізуден есеп айырысу бойынша қысқа мерзімді дебиторлық берешек", 1295 "Мемлекеттің қаржы активтерін өткізуден есеп айырысу бойынша қысқа мерзімді дебиторлық берешек" қосалқы шоттары бойынша жасалады.</w:t>
      </w:r>
    </w:p>
    <w:p>
      <w:pPr>
        <w:spacing w:after="0"/>
        <w:ind w:left="0"/>
        <w:jc w:val="both"/>
      </w:pPr>
      <w:r>
        <w:rPr>
          <w:rFonts w:ascii="Times New Roman"/>
          <w:b w:val="false"/>
          <w:i w:val="false"/>
          <w:color w:val="000000"/>
          <w:sz w:val="28"/>
        </w:rPr>
        <w:t>
      "Шоттар/қосалқы шоттар дебеті" бағанында: 1292 "Бюджетке түсетін салықтық түсімдер бойынша төлеушілермен есеп айырысу жөнінде қысқа мерзімді дебиторлық берешек" қосалқы шоты бойынша және 6081 "Бюджетке түсетін салықтық түсімдерден алынатын кірістер" қосалқы шоты бойынша шоттар/қосалқы шоттар кредитінде салық төлеушілердің дербес шоттарының қорытынды операциялары бойынша жиынтық есеп негізінде бюджетке түсетін салықтық түсімдерден түсетін кірістерді (бюджетке есептелген, азайтылған, түскен, қайтарылған сомалар) тану бойынша кірістер танылған жазбалар жүргізіледі.</w:t>
      </w:r>
    </w:p>
    <w:p>
      <w:pPr>
        <w:spacing w:after="0"/>
        <w:ind w:left="0"/>
        <w:jc w:val="both"/>
      </w:pPr>
      <w:r>
        <w:rPr>
          <w:rFonts w:ascii="Times New Roman"/>
          <w:b w:val="false"/>
          <w:i w:val="false"/>
          <w:color w:val="000000"/>
          <w:sz w:val="28"/>
        </w:rPr>
        <w:t>
      1293 "Бюджетке түсетін салықтық емес түсімдер бойынша төлеушілермен есеп айырысу бойынша қысқа мерзімді дебиторлық берешек" қосалқы шоты бойынша 6082 "Бюджетке түсетін салықтық емес түсімдерден алынатын кірістер" қосалқы шотының кредитінде "е–Қаржымині" интеграцияланған автоматтандырылған цифрлық жүйесінің (бұдан әрі – ИАЦЖ) Талдау орталығының (бұдан әрі – ТО) кіші жүйесінен "Мемлекеттік қаржы бойынша есептілікті және статистиканы қалыптастыру, бюджеттердің атқарылуын талдау, талдамалық материалдарды дайындау" ТО құрауышынан алынған түсімдерді тану бойынша жазба жүргізіледі.</w:t>
      </w:r>
    </w:p>
    <w:p>
      <w:pPr>
        <w:spacing w:after="0"/>
        <w:ind w:left="0"/>
        <w:jc w:val="both"/>
      </w:pPr>
      <w:r>
        <w:rPr>
          <w:rFonts w:ascii="Times New Roman"/>
          <w:b w:val="false"/>
          <w:i w:val="false"/>
          <w:color w:val="000000"/>
          <w:sz w:val="28"/>
        </w:rPr>
        <w:t>
      "Шоттар/қосалқы шоттар дебеті" бағанында: 1292 "Бюджетке түсетін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өткізуден есеп айырысу бойынша қысқа мерзімді дебиторлық берешек", 1295 "Мемлекеттің қаржы активтерін өткізуден есеп айырысу бойынша қысқа мерзімді дебиторлық берешек" қосалқы шоттары бойынша және 5240 "Бюджетке түсетін түсімдер бойынша алдыңғы жылдардың қаржылық нәтижесі" шотының кредитінде бюджетке түсетін түсімдер бойынша алдыңғы есепті кезеңдер үшін дебиторлық берешекті толық есептеу бойынша жазбалар жүргізіледі.</w:t>
      </w:r>
    </w:p>
    <w:p>
      <w:pPr>
        <w:spacing w:after="0"/>
        <w:ind w:left="0"/>
        <w:jc w:val="both"/>
      </w:pPr>
      <w:r>
        <w:rPr>
          <w:rFonts w:ascii="Times New Roman"/>
          <w:b w:val="false"/>
          <w:i w:val="false"/>
          <w:color w:val="000000"/>
          <w:sz w:val="28"/>
        </w:rPr>
        <w:t xml:space="preserve">
      "Шоттар/қосалқы шоттар кредиті" бағанында: 1292 "Бюджетке түсетін салықтық түсімдер бойынша төлеушілермен есеп айырысу жөнінде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және мемлекеттің қаржы активтерін өткізуден түскен түсімдер бойынша есеп айырысу жөнінде қысқа мерзімді дебиторлық берешек", 1295 "Мемлекеттің қаржы активтерін өткізуден есеп айырысу бойынша қысқа мерзімді дебиторлық берешек", "Шоттар/қосалқы шоттар дебетінде": </w:t>
      </w:r>
    </w:p>
    <w:p>
      <w:pPr>
        <w:spacing w:after="0"/>
        <w:ind w:left="0"/>
        <w:jc w:val="both"/>
      </w:pPr>
      <w:r>
        <w:rPr>
          <w:rFonts w:ascii="Times New Roman"/>
          <w:b w:val="false"/>
          <w:i w:val="false"/>
          <w:color w:val="000000"/>
          <w:sz w:val="28"/>
        </w:rPr>
        <w:t>
      1046 "Республикалық бюджеттің ҚБШ", 1047 "Жергілікті бюджеттердің ҚБШ", 1048 "Жәбірленушілерге өтемақы қоры ҚБШ", 1049 "Білім беру инфрақұрылымын қолдау қорының ҚБШ" республикалық және жергілікті бюджетке түсетін салықтық түсімдер, салықтық емес түсімдер, негізгі капиталды және мемлекеттің қаржы активтерін өткізуден түскен түсімдер есепке алынады.</w:t>
      </w:r>
    </w:p>
    <w:p>
      <w:pPr>
        <w:spacing w:after="0"/>
        <w:ind w:left="0"/>
        <w:jc w:val="both"/>
      </w:pPr>
      <w:r>
        <w:rPr>
          <w:rFonts w:ascii="Times New Roman"/>
          <w:b w:val="false"/>
          <w:i w:val="false"/>
          <w:color w:val="000000"/>
          <w:sz w:val="28"/>
        </w:rPr>
        <w:t>
      6081 "Бюджетке түсетін салықтық түсімдерден алынатын кірістер", 6082 "Бюджетке түсетін салықтық емес түсімдерден алынатын кірістер" ағымдағы түсімдер бойынша қосымша ұсынылған есеп айырысулар негізінде жасалған бухгалтерлік анықтама негізінде бюджетке түсетін салықтық және салықтық емес түсімдер бойынша есептелген сомалар бойынша түзетпеу жазбасы есепке алынады; 5240 "Бюджетке түсетін түсімдер бойынша алдыңғы жылдардың қаржылық нәтижесі" қосымша ұсынылған есеп айырысу негізінде жасалған бухгалтерлік анықтамаға сәйкес алдағы есепті кезең үшін бюджетке түсетін салықтық және салықтық емес түсімдердің дұрыс есептелген сомасы бойынша түзету жазбасы ескеріледі.</w:t>
      </w:r>
    </w:p>
    <w:p>
      <w:pPr>
        <w:spacing w:after="0"/>
        <w:ind w:left="0"/>
        <w:jc w:val="both"/>
      </w:pPr>
      <w:r>
        <w:rPr>
          <w:rFonts w:ascii="Times New Roman"/>
          <w:b w:val="false"/>
          <w:i w:val="false"/>
          <w:color w:val="000000"/>
          <w:sz w:val="28"/>
        </w:rPr>
        <w:t>
      Айдың соңында 12 "Шоттар/қосалқы шоттар кредиті" бағаны бойынша жиыны мен 17 "Шоттар/қосалқы шоттар дебеті" бағаны бойынша жиыны мемориалдық ордер ресімделгеннен кейін "Бас журнал" № 308 нысаны бойынша кітапқа көшіріледі. № 408–ДБ–в нысаны бойынша 23 мемориалдық ордерге орындаушы мен мемлекеттік мекеменің бас бухгалтері немесе олар уәкілеттік берген тұлға қол қояды.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124-қосымша</w:t>
            </w:r>
            <w:r>
              <w:br/>
            </w:r>
            <w:r>
              <w:rPr>
                <w:rFonts w:ascii="Times New Roman"/>
                <w:b w:val="false"/>
                <w:i w:val="false"/>
                <w:color w:val="000000"/>
                <w:sz w:val="20"/>
              </w:rPr>
              <w:t>№ 408–KБ–в нысан</w:t>
            </w:r>
          </w:p>
        </w:tc>
      </w:tr>
    </w:tbl>
    <w:p>
      <w:pPr>
        <w:spacing w:after="0"/>
        <w:ind w:left="0"/>
        <w:jc w:val="both"/>
      </w:pPr>
      <w:r>
        <w:rPr>
          <w:rFonts w:ascii="Times New Roman"/>
          <w:b w:val="false"/>
          <w:i w:val="false"/>
          <w:color w:val="ff0000"/>
          <w:sz w:val="28"/>
        </w:rPr>
        <w:t xml:space="preserve">
      Ескерту. 124-қосымша жаңа редакцияда – ҚР Қаржы министрінің 09.06.2026 </w:t>
      </w:r>
      <w:r>
        <w:rPr>
          <w:rFonts w:ascii="Times New Roman"/>
          <w:b w:val="false"/>
          <w:i w:val="false"/>
          <w:color w:val="ff0000"/>
          <w:sz w:val="28"/>
        </w:rPr>
        <w:t>№ 386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______ жылдың ____________айындағы 24–мемориалдық ордер Бюджетке түсетін түсімдер бойынша төлеушілермен есеп айырысу бойынша кредиторлық берешек жөніндегі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 құжаттың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сипаттама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қосалқы шоттар бойынша қалдық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3282, 3283, 3284, 3285 шоттар/қосалқы шоттар дебеті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қосалқы шоттар кредиті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1292, 1293, 1294, 1295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1046, 1047, 1048, 1049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3281, 3282, 3283, 3284, 3285</w:t>
            </w:r>
          </w:p>
          <w:p>
            <w:pPr>
              <w:spacing w:after="20"/>
              <w:ind w:left="20"/>
              <w:jc w:val="both"/>
            </w:pPr>
            <w:r>
              <w:rPr>
                <w:rFonts w:ascii="Times New Roman"/>
                <w:b w:val="false"/>
                <w:i w:val="false"/>
                <w:color w:val="000000"/>
                <w:sz w:val="20"/>
              </w:rPr>
              <w:t>
шоттар/қосалқы шоттар кредиті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бойынша айдың соңындағы қалдық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408–KБ–в нысаны бойынша жинақтау ведомосі 3281 "Бюджетке түсетін салықтық түсімдер бойынша төлеушілермен есеп айырысу жөнінде қысқа мерзімді кредиторлық берешек", 3282 "ҚҚС төлеу жөнінде қысқа мерзімді кредиторлық берешек", 3283 "ҚҚС қайтару жөнінде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қосалқы шоттары бойынша жасалады.</w:t>
      </w:r>
    </w:p>
    <w:p>
      <w:pPr>
        <w:spacing w:after="0"/>
        <w:ind w:left="0"/>
        <w:jc w:val="both"/>
      </w:pPr>
      <w:r>
        <w:rPr>
          <w:rFonts w:ascii="Times New Roman"/>
          <w:b w:val="false"/>
          <w:i w:val="false"/>
          <w:color w:val="000000"/>
          <w:sz w:val="28"/>
        </w:rPr>
        <w:t>
      "Шоттар/қосалқы шоттар дебеті" бағанында: 3281 "Бюджетке түсетін салықтық түсімдер бойынша төлеушілермен есеп айырысу бойынша қысқа мерзімді кредиторлық берешек", 3282 "ҚҚС төлеу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және "Шоттар/қосалқы шоттар кредитінде": 1292 "Бюджетке түсетін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өткізуден есеп айырысу бойынша қысқа мерзімді дебиторлық берешек", 1295 "Мемлекеттің қаржы активтерін өткізуден есеп айырысу бойынша қысқа мерзімді дебиторлық берешек" салық төлеушілердің дербес шоттарының қорытынды операциялары бойынша жиынтық есебі (бюджетке есептелген, азайтылған, түскен, қайтарылған сомалар) негізінде салық төлеушінің дебиторлық берешегін бюджетке түсетін салықтық және салықтық емес түсімдердің бір түрі бойынша және кредиторлық берешегін басқа түрі бойынша есепке жатқызу.</w:t>
      </w:r>
    </w:p>
    <w:p>
      <w:pPr>
        <w:spacing w:after="0"/>
        <w:ind w:left="0"/>
        <w:jc w:val="both"/>
      </w:pPr>
      <w:r>
        <w:rPr>
          <w:rFonts w:ascii="Times New Roman"/>
          <w:b w:val="false"/>
          <w:i w:val="false"/>
          <w:color w:val="000000"/>
          <w:sz w:val="28"/>
        </w:rPr>
        <w:t>
      3281 "Бюджетке түсетін салықтық түсімдер бойынша төлеушілермен есеп айырысу бойынша қысқа мерзімді кредиторлық берешек", 3282 "ҚҚС төлеу бойынша қысқа мерзімді кредиторлық берешек", 3283 "ҚҚС қайтару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қосалқы шотының дебеті және 1046 "Республикалық бюджеттің ҚБШ", 1047 "Жергілікті бюджеттердің ҚБШ", 1048 "Жәбірленушілерге өтемақы қоры", 1049 "Білім беру инфрақұрылымын қолдау қорының ҚБШ" қосалқы шотының кредиті бойынша "е–Қаржымині" интеграцияланған автоматтандырылған цифрлық жүйесінің (бұдан әрі – ИАЦЖ) талдау орталығының (бұдан әрі – ТО) кіші жүйесі "Мемлекеттік қаржы бойынша есептілікті және статистиканы қалыптастыру, бюджеттердің атқарылуын талдау, талдамалық материалдарды дайындау" ТО құрауышынан алынған түсімдер бойынша есептер нысандары негізінде салық органдарының төлем тапсырмалары негізінде артық (қате) төленген түсім сомаларын бюджеттен қайтару есепке алынады.</w:t>
      </w:r>
    </w:p>
    <w:p>
      <w:pPr>
        <w:spacing w:after="0"/>
        <w:ind w:left="0"/>
        <w:jc w:val="both"/>
      </w:pPr>
      <w:r>
        <w:rPr>
          <w:rFonts w:ascii="Times New Roman"/>
          <w:b w:val="false"/>
          <w:i w:val="false"/>
          <w:color w:val="000000"/>
          <w:sz w:val="28"/>
        </w:rPr>
        <w:t>
      3283 "ҚҚС қайтару бойынша қысқа мерзімді кредиторлық берешек" қосалқы шотының дебеті және 1046 "Республикалық бюджеттің ҚБШ" қосалқы шотының кредиті бойынша салық органының төлем тапсырмалары мен өкімдері бойынша Қазақстан Республикасында аккредиттелген дипломатиялық және оларға теңестірілген өкілдіктерге ҚҚС қайтару есепке алынады.</w:t>
      </w:r>
    </w:p>
    <w:p>
      <w:pPr>
        <w:spacing w:after="0"/>
        <w:ind w:left="0"/>
        <w:jc w:val="both"/>
      </w:pPr>
      <w:r>
        <w:rPr>
          <w:rFonts w:ascii="Times New Roman"/>
          <w:b w:val="false"/>
          <w:i w:val="false"/>
          <w:color w:val="000000"/>
          <w:sz w:val="28"/>
        </w:rPr>
        <w:t>
      "Шоттар/қосалқы шоттар кредиті" бағанында 3281 "Бюджетке түсетін салықтық түсімдер бойынша төлеушілермен есеп айырысу бойынша қысқа мерзімді кредиторлық берешек" және 7260 "Бюджетке түсетін түсімдерді азайту бойынша шығыстар" шоты бойынша "Шоттар/қосалқы шоттар дебетінде" салық төлеушілердің дербес шоттарының қорытынды операциялары бойынша жиынтық есебі (бюджетке есептелген, азайтылған, түскен, қайтарылған сомалар) негізінде түзетпеу жазбасы көрсетіледі.</w:t>
      </w:r>
    </w:p>
    <w:p>
      <w:pPr>
        <w:spacing w:after="0"/>
        <w:ind w:left="0"/>
        <w:jc w:val="both"/>
      </w:pPr>
      <w:r>
        <w:rPr>
          <w:rFonts w:ascii="Times New Roman"/>
          <w:b w:val="false"/>
          <w:i w:val="false"/>
          <w:color w:val="000000"/>
          <w:sz w:val="28"/>
        </w:rPr>
        <w:t>
      Салық төлеушілердің дербес шоттарының қорытынды операциялары бойынша жиынтық есебі (бюджетке есептелген, азайтылған, түскен, қайтарылған сомалар) негізінде ағымдағы есепті кезең үшін "Шоттар/қосалқы шоттар кредиті" бағанында: 3282 "ҚҚС төлеу бойынша қысқа мерзімді кредиторлық берешек", 3283 "ҚҚС қайтару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және 7260 "Бюджетке түсетін түсімдерді азайту бойынша шығыстар" шоты бойынша "Шоттар/ қосалқы шоттар дебетінде" ҚҚС бойынша кредиторлық берешекті есептеу көрсетіледі.</w:t>
      </w:r>
    </w:p>
    <w:p>
      <w:pPr>
        <w:spacing w:after="0"/>
        <w:ind w:left="0"/>
        <w:jc w:val="both"/>
      </w:pPr>
      <w:r>
        <w:rPr>
          <w:rFonts w:ascii="Times New Roman"/>
          <w:b w:val="false"/>
          <w:i w:val="false"/>
          <w:color w:val="000000"/>
          <w:sz w:val="28"/>
        </w:rPr>
        <w:t>
      "Шоттар/қосалқы шоттар кредиті" бағанында 3281 "Бюджетке түсетін салықтық түсімдер бойынша төлеушілермен есеп айырысу бойынша қысқа мерзімді кредиторлық берешек", 3282 "ҚҚС төлеу бойынша қысқа мерзімді кредиторлық берешек", 3283 "ҚҚС қайтару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және 5240 "Бюджетке түсімдер бойынша алдыңғы жылдардың қаржылық нәтижесі" "Шоттар/қосалқы шоттар дебетінде" өткен кезеңдер бойынша салықтар, өсімпұлдар, айыппұлдар мен салықтық емес түсімдер бойынша салық төлеушілермен есеп айырысулар бойынша кредиторлық берешекті қалпына келтіру есепке алынады.</w:t>
      </w:r>
    </w:p>
    <w:p>
      <w:pPr>
        <w:spacing w:after="0"/>
        <w:ind w:left="0"/>
        <w:jc w:val="both"/>
      </w:pPr>
      <w:r>
        <w:rPr>
          <w:rFonts w:ascii="Times New Roman"/>
          <w:b w:val="false"/>
          <w:i w:val="false"/>
          <w:color w:val="000000"/>
          <w:sz w:val="28"/>
        </w:rPr>
        <w:t xml:space="preserve">
      Айдың соңында 11 "Шоттар/қосалқы шоттар кредиті" бағаны бойынша жиыны мен 15 "Шоттар/қосалқы шоттар дебеті" бағаны бойынша жиыны мемориалдық ордер рәсімделгеннен кейін "Бас журнал" № 308 нысаны бойынша кітапқа көшіріледі. № 408–КБ–в нысаны бойынша 24–мемориалдық ордерге орындаушы мен мемлекеттік мекеменің бас бухгалтері немесе олар уәкілеттік берген тұлға қол қояды.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125-қосымша</w:t>
            </w:r>
            <w:r>
              <w:br/>
            </w:r>
            <w:r>
              <w:rPr>
                <w:rFonts w:ascii="Times New Roman"/>
                <w:b w:val="false"/>
                <w:i w:val="false"/>
                <w:color w:val="000000"/>
                <w:sz w:val="20"/>
              </w:rPr>
              <w:t>№ 381–в–нысан</w:t>
            </w:r>
          </w:p>
        </w:tc>
      </w:tr>
    </w:tbl>
    <w:p>
      <w:pPr>
        <w:spacing w:after="0"/>
        <w:ind w:left="0"/>
        <w:jc w:val="both"/>
      </w:pPr>
      <w:r>
        <w:rPr>
          <w:rFonts w:ascii="Times New Roman"/>
          <w:b w:val="false"/>
          <w:i w:val="false"/>
          <w:color w:val="ff0000"/>
          <w:sz w:val="28"/>
        </w:rPr>
        <w:t xml:space="preserve">
      Ескерту. 125-қосымша жаңа редакцияда – ҚР Қаржы министрінің 09.06.2026 </w:t>
      </w:r>
      <w:r>
        <w:rPr>
          <w:rFonts w:ascii="Times New Roman"/>
          <w:b w:val="false"/>
          <w:i w:val="false"/>
          <w:color w:val="ff0000"/>
          <w:sz w:val="28"/>
        </w:rPr>
        <w:t>№ 386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_______________________________________________________________ Мемлекеттік мекеменің (орталықтандырылған бухгалтерияның) атауы __________жылғы 25–мемориалдық ордер Республикалық, жергілікті бюджеттің қолма–қол ақшаны бақылау шоттарындағы қаражат қозғалысы бойынша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1047, 1048, 1049 шоттары/қосалқы шоттары дебетінен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шоттар кредитіне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1046, 1047, 1048, 1049</w:t>
            </w:r>
          </w:p>
          <w:p>
            <w:pPr>
              <w:spacing w:after="20"/>
              <w:ind w:left="20"/>
              <w:jc w:val="both"/>
            </w:pPr>
            <w:r>
              <w:rPr>
                <w:rFonts w:ascii="Times New Roman"/>
                <w:b w:val="false"/>
                <w:i w:val="false"/>
                <w:color w:val="000000"/>
                <w:sz w:val="20"/>
              </w:rPr>
              <w:t>
шоттары/қосалқы шоттары дебетінен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соңындағы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шот/қосалқы шоттар кредитіне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3281, 3282, 3283, 3284, 3285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Республикалық, жергілікті бюджеттің қолма–қол ақшаны бақылау шоттардағы қаражат қозғалысы бойынша жинақтау ведомосінде республикалық және жергілікті бюджеттерге түсімдерді есепке жатқызу бойынша есеп жүргізіледі. № 381–в нысаны бойынша жинақтау ведомосі 1046 "Республикалық бюджеттің ҚБШ", 1047 "Жергілікті бюджеттердің ҚБШ", 1048 "Жәбірленушілерге өтемақы қорының ҚБШ", 1049 "Білім беру инфрақұрылымын қолдау қорының ҚБШ" қосалқы шоттары бойынша толтырылады.</w:t>
      </w:r>
    </w:p>
    <w:p>
      <w:pPr>
        <w:spacing w:after="0"/>
        <w:ind w:left="0"/>
        <w:jc w:val="both"/>
      </w:pPr>
      <w:r>
        <w:rPr>
          <w:rFonts w:ascii="Times New Roman"/>
          <w:b w:val="false"/>
          <w:i w:val="false"/>
          <w:color w:val="000000"/>
          <w:sz w:val="28"/>
        </w:rPr>
        <w:t>
      "Шоттар/қосалқы шоттар дебетінен" бағанында 1046 "Республикалық бюджеттің ҚБШ", 1047 "Жергілікті бюджеттердің ҚБШ", 1048 "Жәбірленушілерге өтемақы қорының ҚБШ" және "шоттар/қосалқы шоттар кредитіне", 1049 "Білім беру инфрақұрылымын қолдау қорының ҚБШ": 1292 "Бюджетке түсетін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салық төлеушілердің дербес шоттарының қорытынды операциялары бойынша жиынтық есебі (бюджетке есептелген, азайтылған, түскен, қайтарылған сомалар) негізінде салық төлеушілердің төлем тапсырмалары бойынша салықтық түсімдер есепке алынады.</w:t>
      </w:r>
    </w:p>
    <w:p>
      <w:pPr>
        <w:spacing w:after="0"/>
        <w:ind w:left="0"/>
        <w:jc w:val="both"/>
      </w:pPr>
      <w:r>
        <w:rPr>
          <w:rFonts w:ascii="Times New Roman"/>
          <w:b w:val="false"/>
          <w:i w:val="false"/>
          <w:color w:val="000000"/>
          <w:sz w:val="28"/>
        </w:rPr>
        <w:t>
      "Шоттар/қосалқы шоттар дебетінен" бағанында 1046 "Республикалық бюджеттің ҚБШ", 1047 "Жергілікті бюджеттердің ҚБШ", 1048 "Жәбірленушілерге өтемақы қорының ҚБШ", 1049 "Білім беру инфрақұрылымын қолдау қорының ҚБШ" және "шоттар/қосалқы шоттар кредитіне" 1292 "Бюджетке түсетін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және мемлекеттің қаржы активтерін өткізуден есеп айырысу бойынша қысқа мерзімді дебиторлық берешек", 1295 "Мемлекеттің қаржы активтерін өткізуден есеп айырысу жөнінде қысқа мерзімді дебиторлық берешек" "е–Қаржымині" интеграцияланған автоматтандырылған цифрлық жүйесінің (бұдан әрі –ИАЦЖ) Талдау орталығының (бұдан әрі – ТО) кіші жүйесінен "Мемлекеттік қаржы бойынша есептілікті және статистиканы қалыптастыру, бюджеттердің атқарылуын талдау, талдамалық материалдарды дайындау" ТО құрауышынан алынған түсімдер бойынша есептер нысандары негізінде салықтық емес түсімдер, негізгі капитал мен мемлекеттің қаржылық активтерін өткізуден түскен тиісті бюджетке түсетін түсімдер есепке алынады.</w:t>
      </w:r>
    </w:p>
    <w:p>
      <w:pPr>
        <w:spacing w:after="0"/>
        <w:ind w:left="0"/>
        <w:jc w:val="both"/>
      </w:pPr>
      <w:r>
        <w:rPr>
          <w:rFonts w:ascii="Times New Roman"/>
          <w:b w:val="false"/>
          <w:i w:val="false"/>
          <w:color w:val="000000"/>
          <w:sz w:val="28"/>
        </w:rPr>
        <w:t>
      "Шоттар/қосалқы шоттар дебетінен" бағанында 1046 "Республикалық бюджеттің ҚБШ", 1047 "Жергілікті бюджеттердің ҚБШ", 1048 "Жәбірленушілерге өтемақы қорының ҚБШ", 1049 "Білім беру инфрақұрылымын қолдау қорының ҚБШ" және 6085 "Трансферттердің бюджетке түсуі" қосалқы шотының "шот/қосалқы шоттар кредитіне" тиісті бюджетке трансферттер (қайтару және бюджеттік алып қоюлар) түсімдерінің есепке алынуы ескеріледі. "Шоттар/қосалқы шоттар кредитінен" бағанында 1046 "Республикалық бюджеттің ҚБШ", 1047 "Жергілікті бюджеттердің ҚБШ", 1048 "Жәбірленушілерге өтемақы қорының ҚБШ", 1049 "Білім беру инфрақұрылымын қолдау қорының ҚБШ" "шоттар/қосалқы шоттар дебетіне" 3281 "Бюджетке түсетін салықтық түсімдер бойынша төлеушілермен есеп айырысу бойынша қысқа мерзімді кредиторлық берешек", 3282 "ҚҚС төлеу бойынша қысқа мерзімді кредиторлық берешек", 3283 "ҚҚС қайтару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бюджеттен артық (қате) төленген түсімдер сомаларын қайтару салық органдарының қорытындылары немесе қосымша ұсынылған есеп айырысу негізінде жасалған бухгалтерлік анықтама негізінде есепке алынады.</w:t>
      </w:r>
    </w:p>
    <w:p>
      <w:pPr>
        <w:spacing w:after="0"/>
        <w:ind w:left="0"/>
        <w:jc w:val="both"/>
      </w:pPr>
      <w:r>
        <w:rPr>
          <w:rFonts w:ascii="Times New Roman"/>
          <w:b w:val="false"/>
          <w:i w:val="false"/>
          <w:color w:val="000000"/>
          <w:sz w:val="28"/>
        </w:rPr>
        <w:t>
      "Шоттар/қосалқы шоттар кредитінен" бағанында 1046 "Республикалық бюджеттің ҚБШ", 1047 "Жергілікті бюджеттердің ҚБШ", 1048 "Жәбірленушілерге өтемақы қорының ҚБШ", 1049 "Білім беру инфрақұрылымын қолдау қорының ҚБШ" "шоттар/қосалқы шоттар дебетіне" 7470 "Республикалық және жергілікті бюджеттердің ҚБШ–лары бойынша шығыстар" тиісті бюджеттің ҚБШ–сынан шығыстардың жүргізілуі көрсетіледі.</w:t>
      </w:r>
    </w:p>
    <w:p>
      <w:pPr>
        <w:spacing w:after="0"/>
        <w:ind w:left="0"/>
        <w:jc w:val="both"/>
      </w:pPr>
      <w:r>
        <w:rPr>
          <w:rFonts w:ascii="Times New Roman"/>
          <w:b w:val="false"/>
          <w:i w:val="false"/>
          <w:color w:val="000000"/>
          <w:sz w:val="28"/>
        </w:rPr>
        <w:t>
      Айдың соңында "шоттар/қосалқы шоттар дебетінен" 14–баған бойынша қорытынды мен "шоттар/қосалқы шоттар кредитінен" 26–баған бойынша қорытынды 25–мемориалдық ордер рәсімделгеннен кейін "Бас журнал" № 308 нысаны бойынша кітапқа көшіріледі. №381–в нысаны бойынша 25–мемориалдық ордеріне орындаушы мен мемлекеттік мекеменің бас бухгалтері немесе олар уәкілеттік берген тұлға қол қояды.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187 бұйрығына</w:t>
            </w:r>
            <w:r>
              <w:br/>
            </w:r>
            <w:r>
              <w:rPr>
                <w:rFonts w:ascii="Times New Roman"/>
                <w:b w:val="false"/>
                <w:i w:val="false"/>
                <w:color w:val="000000"/>
                <w:sz w:val="20"/>
              </w:rPr>
              <w:t>126-қосымша</w:t>
            </w:r>
            <w:r>
              <w:br/>
            </w:r>
            <w:r>
              <w:rPr>
                <w:rFonts w:ascii="Times New Roman"/>
                <w:b w:val="false"/>
                <w:i w:val="false"/>
                <w:color w:val="000000"/>
                <w:sz w:val="20"/>
              </w:rPr>
              <w:t>№ 409-д –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 жылдың ________________ айындағы 26-мемориалдық ордер Бюджетке түсімдерден түсетін кірістерді есептеудің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қалдық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6082, 6085, шоттар/ қосалқы шоттар дебетінен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кредитіне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6082, 6085, шоттар/қосалқы шоттар кредитінен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соңындағы қалдық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409-д нысаны бойынша жинақтау ведомосі бюджетке салықтық және салықтық емес түсімдер бойынша кірістерді есептеу үшін қолданылады.</w:t>
      </w:r>
    </w:p>
    <w:p>
      <w:pPr>
        <w:spacing w:after="0"/>
        <w:ind w:left="0"/>
        <w:jc w:val="both"/>
      </w:pPr>
      <w:r>
        <w:rPr>
          <w:rFonts w:ascii="Times New Roman"/>
          <w:b w:val="false"/>
          <w:i w:val="false"/>
          <w:color w:val="000000"/>
          <w:sz w:val="28"/>
        </w:rPr>
        <w:t>
      № 409-д нысаны бойынша жинақтау ведомосі 6081 "Бюджетке түсетін салықтық түсімдерден алынатын кірістер", 6082 "Бюджетке түсетін салықтық емес түсімдерден алынатын кірістер", 6085 "Бюджетке трансферттердің түсуі" қосалқы шоттар бойынша жасалады.</w:t>
      </w:r>
    </w:p>
    <w:p>
      <w:pPr>
        <w:spacing w:after="0"/>
        <w:ind w:left="0"/>
        <w:jc w:val="both"/>
      </w:pPr>
      <w:r>
        <w:rPr>
          <w:rFonts w:ascii="Times New Roman"/>
          <w:b w:val="false"/>
          <w:i w:val="false"/>
          <w:color w:val="000000"/>
          <w:sz w:val="28"/>
        </w:rPr>
        <w:t>
      "Шоттар/қосалқы шоттар дебетінен" бағанында 6081 "Бюджетке түсетін салықтық түсімдерден алынатын кірістер", 6082 "Бюджетке түсетін салықтық емес түсімдерден алынатын кірістер", 6085 "Бюджетке трансферттердің түсуі" және "шоттар/қосалқы шоттар кредитіне" 5230 "Бюджетке түсетін түсімдер бойынша есепті кезеңнің қаржылық нәтижесі" – есепті жылдың қаржылық нәтижесіне салықтық және салықтық емес түсімдер бойынша кірістер шоттарын жабу жүзеге асырылады.</w:t>
      </w:r>
    </w:p>
    <w:p>
      <w:pPr>
        <w:spacing w:after="0"/>
        <w:ind w:left="0"/>
        <w:jc w:val="both"/>
      </w:pPr>
      <w:r>
        <w:rPr>
          <w:rFonts w:ascii="Times New Roman"/>
          <w:b w:val="false"/>
          <w:i w:val="false"/>
          <w:color w:val="000000"/>
          <w:sz w:val="28"/>
        </w:rPr>
        <w:t>
      "Шоттар-қосалқы шоттар кредитінен" бағанында: 6081 "Бюджетке түсетін салықтық түсімдерден алынатын кірістер", 6082 "Бюджетке түсетін салықтық емес түсімдерден алынатын кірістер", 6085 "Бюджетке трансферттердің түсуі" және "шоттар/қосалқы шоттар дебетіне" бағанында: 1292 "Салықтық түсімдер бойынша төлеушілермен есеп айырысу бойынша қысқа мерзімді дебиторлық берешек", 1293 "Бюджетке түсетін салықтық емес түсімдер бойынша төлеушілермен есеп айырысу бойынша қысқа мерзімді дебиторлық берешек", 1294 "Негізгі капиталды өткізуден есеп айырысу бойынша қысқа мерзімді дебиторлық берешек", 1295 "Мемлекеттің қаржы активтерін өткізуден есеп айырысу жөнінде қысқа мерзімді дебиторлық берешек" ағымдағы есепті кезең үшін дебиторлық берешек есепке алынады.</w:t>
      </w:r>
    </w:p>
    <w:p>
      <w:pPr>
        <w:spacing w:after="0"/>
        <w:ind w:left="0"/>
        <w:jc w:val="both"/>
      </w:pPr>
      <w:r>
        <w:rPr>
          <w:rFonts w:ascii="Times New Roman"/>
          <w:b w:val="false"/>
          <w:i w:val="false"/>
          <w:color w:val="000000"/>
          <w:sz w:val="28"/>
        </w:rPr>
        <w:t>
      № 409-д нысаны бойынша мемориалдық ордерде бюджетке түсімдер бойынша тиісті құжаттардың негізінде түсімдердің түрлері бойынша топталады және айдың соңында "шоттар/қосалқы шоттар дебетінен" 8-баған бойынша жиыны және "шоттар/қосалқы шоттар кредитінен" 13-бағаны бойынша жиыны "Бас журнал" № 308 нысаны бойынша кітапқа көшіріледі. № 409-д нысаны бойынша мемориалдық ордеріне орындаушы мен мемлекеттік мекеменің бас бухгалтері немесе олар уәкілеттік берген тұлға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2025 жылғы 22 сәуірдегі </w:t>
            </w:r>
            <w:r>
              <w:br/>
            </w:r>
            <w:r>
              <w:rPr>
                <w:rFonts w:ascii="Times New Roman"/>
                <w:b w:val="false"/>
                <w:i w:val="false"/>
                <w:color w:val="000000"/>
                <w:sz w:val="20"/>
              </w:rPr>
              <w:t>№ 187 бұйрығына</w:t>
            </w:r>
            <w:r>
              <w:br/>
            </w:r>
            <w:r>
              <w:rPr>
                <w:rFonts w:ascii="Times New Roman"/>
                <w:b w:val="false"/>
                <w:i w:val="false"/>
                <w:color w:val="000000"/>
                <w:sz w:val="20"/>
              </w:rPr>
              <w:t>127-қосымша</w:t>
            </w:r>
            <w:r>
              <w:br/>
            </w:r>
            <w:r>
              <w:rPr>
                <w:rFonts w:ascii="Times New Roman"/>
                <w:b w:val="false"/>
                <w:i w:val="false"/>
                <w:color w:val="000000"/>
                <w:sz w:val="20"/>
              </w:rPr>
              <w:t>№ 458-д – 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мекеменің (орталықтандырылған бухгалтерияның) атауы</w:t>
      </w:r>
    </w:p>
    <w:p>
      <w:pPr>
        <w:spacing w:after="0"/>
        <w:ind w:left="0"/>
        <w:jc w:val="left"/>
      </w:pPr>
      <w:r>
        <w:rPr>
          <w:rFonts w:ascii="Times New Roman"/>
          <w:b/>
          <w:i w:val="false"/>
          <w:color w:val="000000"/>
        </w:rPr>
        <w:t xml:space="preserve"> ______ жылдың ________________ айындағы 27-мемориалдық ордер Бюджетке түсетін түсімдердің азаюы бойынша шығыстарды есептеудің жинақтау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шот дебетінен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шот кредитінен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кредитіне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шоттар/қосалқы шоттар дебетіне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458-д нысаны жөніндегі жинақтау ведомосі бюджетке түсетін түсімдердің азаюы бойынша шығыстарды есепке алу үшін қолданылады. № 458-д нысаны жөніндегі жинақтау ведомосі 7260 "Бюджетке түсімдердің азаюы бойынша шығыстар" шоты бойынша жасалады.</w:t>
      </w:r>
    </w:p>
    <w:p>
      <w:pPr>
        <w:spacing w:after="0"/>
        <w:ind w:left="0"/>
        <w:jc w:val="both"/>
      </w:pPr>
      <w:r>
        <w:rPr>
          <w:rFonts w:ascii="Times New Roman"/>
          <w:b w:val="false"/>
          <w:i w:val="false"/>
          <w:color w:val="000000"/>
          <w:sz w:val="28"/>
        </w:rPr>
        <w:t>
       "Шот дебетінен" бағанында 7260 "Бюджетке түсетін түсімдердің азаюы бойынша шығыстар" "шоттар/қосалқы шоттар кредитіне" 3281 "Бюджетке түсетін салықтық түсімдер бойынша төлеушілермен есеп айырысу бойынша қысқа мерзімді кредиторлық берешек", 3282 "ҚҚС төлеу бойынша қысқа мерзімді кредиторлық берешек", 3283 "ҚҚС қайтару бойынша қысқа мерзімді кредиторлық берешек", 3284 "Бюджетке түсетін салықтық емес түсімдер бойынша төлеушілермен есеп айырысу бойынша қысқа мерзімді кредиторлық берешек", 3285 "ЕАЭО-ға мүше-мемлекеттер алдындағы бөлінетін кеден баждары бойынша кредиторлық берешек" - салықтық және салықтық емес түсімдер бойынша кредиторлық берешекті, ҚҚС төлеу бойынша кредиторлық берешекті есептеу жүзеге асырылады.</w:t>
      </w:r>
    </w:p>
    <w:p>
      <w:pPr>
        <w:spacing w:after="0"/>
        <w:ind w:left="0"/>
        <w:jc w:val="both"/>
      </w:pPr>
      <w:r>
        <w:rPr>
          <w:rFonts w:ascii="Times New Roman"/>
          <w:b w:val="false"/>
          <w:i w:val="false"/>
          <w:color w:val="000000"/>
          <w:sz w:val="28"/>
        </w:rPr>
        <w:t>
      "Шот кредитінен" бағанында 7260 "Бюджетке түсетін түсімдерді азайту бойынша шығыстар" "шоттар/ қосалқы шоттар дебетіне" 5230 "Бюджетке түсетін түсімдер бойынша есепті кезеңнің қаржылық нәтижесі" – бюджетке түсетін түсімдерді азайту бойынша есептелген шығыстарды қорытынды айналымдармен есептен шығару жүзеге асырылады.</w:t>
      </w:r>
    </w:p>
    <w:p>
      <w:pPr>
        <w:spacing w:after="0"/>
        <w:ind w:left="0"/>
        <w:jc w:val="both"/>
      </w:pPr>
      <w:r>
        <w:rPr>
          <w:rFonts w:ascii="Times New Roman"/>
          <w:b w:val="false"/>
          <w:i w:val="false"/>
          <w:color w:val="000000"/>
          <w:sz w:val="28"/>
        </w:rPr>
        <w:t>
      Айдың соңында "шот дебетінен" 11-бағаны бойынша қорытынды мен "шот кредитінен" 14-баған бойынша қорытынды "Бас журнал" № 308 нысаны бойынша кітапқа көшіріледі. № 458-д нысаны бойынша мемориалдық ордеріне орындаушы мен мемлекеттік мекеменің бас бухгалтері немесе олар уәкілеттік берген тұлға қол қояды.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