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70fac5" w14:textId="f70fac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Сандықтау ауданы әкімдігінің 2025 жылғы 10 қыркүйектегі № А-7/187 "Арнаулы әлеуметтік қызметтер көрсетуге тарифтерді бекіту туралы" қаулысының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Сандықтау ауданы әкімдігінің 2026 жылғы 5 маусымдағы № А-2/112 қаулысы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
      Ескерту. 01.01.2026 бастап қолданысқа енгізіледі – осы шешімнің 2-тармағымен.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"Құқықтық актілері туралы"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Сандықтау ауданының әкімдігі 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Сандықтау ауданы әкімдігінің "Арнаулы әлеуметтік қызметтер көрсетуге тарифтерді бекіту туралы" 2025 жылғы 10 қыркүйектегі № А-7/187 </w:t>
      </w:r>
      <w:r>
        <w:rPr>
          <w:rFonts w:ascii="Times New Roman"/>
          <w:b w:val="false"/>
          <w:i w:val="false"/>
          <w:color w:val="000000"/>
          <w:sz w:val="28"/>
        </w:rPr>
        <w:t>қаулысының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күші жойылды деп танылсын.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 2026 жылғы 1 қаңтардан бастап қолданысқа енгізіледі және ресми жариялануға тиіс.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Сандықтау ауданының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Құдабай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