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24222" w14:textId="86242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Аудандық мәслихаттың 2025 жылғы 29 желтоқсандағы № 444 "2026 – 2028 жылдарға арналған Әйтеке би аудандық бюджетін бекіту туралы" шешіміне өзгерістер енгізу туралы</w:t>
      </w:r>
    </w:p>
    <w:p>
      <w:pPr>
        <w:spacing w:after="0"/>
        <w:ind w:left="0"/>
        <w:jc w:val="both"/>
      </w:pPr>
      <w:r>
        <w:rPr>
          <w:rFonts w:ascii="Times New Roman"/>
          <w:b w:val="false"/>
          <w:i w:val="false"/>
          <w:color w:val="000000"/>
          <w:sz w:val="28"/>
        </w:rPr>
        <w:t>Ақтөбе облысы Әйтеке би аудандық мәслихатының 2026 жылғы 24 қыркүйектегі № 543 шешімі</w:t>
      </w:r>
    </w:p>
    <w:p>
      <w:pPr>
        <w:spacing w:after="0"/>
        <w:ind w:left="0"/>
        <w:jc w:val="both"/>
      </w:pPr>
      <w:bookmarkStart w:name="z4" w:id="0"/>
      <w:r>
        <w:rPr>
          <w:rFonts w:ascii="Times New Roman"/>
          <w:b w:val="false"/>
          <w:i w:val="false"/>
          <w:color w:val="000000"/>
          <w:sz w:val="28"/>
        </w:rPr>
        <w:t>
      ШЕШІМ ҚАБЫЛДАДЫ:</w:t>
      </w:r>
    </w:p>
    <w:bookmarkEnd w:id="0"/>
    <w:bookmarkStart w:name="z5" w:id="1"/>
    <w:p>
      <w:pPr>
        <w:spacing w:after="0"/>
        <w:ind w:left="0"/>
        <w:jc w:val="both"/>
      </w:pPr>
      <w:r>
        <w:rPr>
          <w:rFonts w:ascii="Times New Roman"/>
          <w:b w:val="false"/>
          <w:i w:val="false"/>
          <w:color w:val="000000"/>
          <w:sz w:val="28"/>
        </w:rPr>
        <w:t xml:space="preserve">
      1. Аудандық мәслихаттың "2026-2028 жылдарға арналған Әйтеке би аудандық бюджетін бекіту туралы" 2025 жылғы 29 желтоқсандағы № 444 </w:t>
      </w:r>
      <w:r>
        <w:rPr>
          <w:rFonts w:ascii="Times New Roman"/>
          <w:b w:val="false"/>
          <w:i w:val="false"/>
          <w:color w:val="000000"/>
          <w:sz w:val="28"/>
        </w:rPr>
        <w:t>шешіміне</w:t>
      </w:r>
      <w:r>
        <w:rPr>
          <w:rFonts w:ascii="Times New Roman"/>
          <w:b w:val="false"/>
          <w:i w:val="false"/>
          <w:color w:val="000000"/>
          <w:sz w:val="28"/>
        </w:rPr>
        <w:t xml:space="preserve"> келесідей өзгерістер енгізілсін:</w:t>
      </w:r>
    </w:p>
    <w:bookmarkEnd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xml:space="preserve">
      "1. 2026 - 2028 жылдарға арналған аудандық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келесідей көлемде бекітілсін:</w:t>
      </w:r>
    </w:p>
    <w:bookmarkEnd w:id="2"/>
    <w:bookmarkStart w:name="z8" w:id="3"/>
    <w:p>
      <w:pPr>
        <w:spacing w:after="0"/>
        <w:ind w:left="0"/>
        <w:jc w:val="both"/>
      </w:pPr>
      <w:r>
        <w:rPr>
          <w:rFonts w:ascii="Times New Roman"/>
          <w:b w:val="false"/>
          <w:i w:val="false"/>
          <w:color w:val="000000"/>
          <w:sz w:val="28"/>
        </w:rPr>
        <w:t>
      1) кірістер – 9 656 676,8 мың теңге, оның ішінде:</w:t>
      </w:r>
    </w:p>
    <w:bookmarkEnd w:id="3"/>
    <w:bookmarkStart w:name="z9" w:id="4"/>
    <w:p>
      <w:pPr>
        <w:spacing w:after="0"/>
        <w:ind w:left="0"/>
        <w:jc w:val="both"/>
      </w:pPr>
      <w:r>
        <w:rPr>
          <w:rFonts w:ascii="Times New Roman"/>
          <w:b w:val="false"/>
          <w:i w:val="false"/>
          <w:color w:val="000000"/>
          <w:sz w:val="28"/>
        </w:rPr>
        <w:t>
      салықтық түсімдер – 4 107 841,2 мың теңге;</w:t>
      </w:r>
    </w:p>
    <w:bookmarkEnd w:id="4"/>
    <w:bookmarkStart w:name="z10" w:id="5"/>
    <w:p>
      <w:pPr>
        <w:spacing w:after="0"/>
        <w:ind w:left="0"/>
        <w:jc w:val="both"/>
      </w:pPr>
      <w:r>
        <w:rPr>
          <w:rFonts w:ascii="Times New Roman"/>
          <w:b w:val="false"/>
          <w:i w:val="false"/>
          <w:color w:val="000000"/>
          <w:sz w:val="28"/>
        </w:rPr>
        <w:t>
      салықтық емес түсімдер – 24 371 мың теңге;</w:t>
      </w:r>
    </w:p>
    <w:bookmarkEnd w:id="5"/>
    <w:bookmarkStart w:name="z11" w:id="6"/>
    <w:p>
      <w:pPr>
        <w:spacing w:after="0"/>
        <w:ind w:left="0"/>
        <w:jc w:val="both"/>
      </w:pPr>
      <w:r>
        <w:rPr>
          <w:rFonts w:ascii="Times New Roman"/>
          <w:b w:val="false"/>
          <w:i w:val="false"/>
          <w:color w:val="000000"/>
          <w:sz w:val="28"/>
        </w:rPr>
        <w:t>
      негізгі капиталды сатудан түсетін түсімдер – 28 941 мың теңге;</w:t>
      </w:r>
    </w:p>
    <w:bookmarkEnd w:id="6"/>
    <w:bookmarkStart w:name="z12" w:id="7"/>
    <w:p>
      <w:pPr>
        <w:spacing w:after="0"/>
        <w:ind w:left="0"/>
        <w:jc w:val="both"/>
      </w:pPr>
      <w:r>
        <w:rPr>
          <w:rFonts w:ascii="Times New Roman"/>
          <w:b w:val="false"/>
          <w:i w:val="false"/>
          <w:color w:val="000000"/>
          <w:sz w:val="28"/>
        </w:rPr>
        <w:t>
      трансферттер түсімдері – 5 495 523,6 мың теңге;</w:t>
      </w:r>
    </w:p>
    <w:bookmarkEnd w:id="7"/>
    <w:bookmarkStart w:name="z13" w:id="8"/>
    <w:p>
      <w:pPr>
        <w:spacing w:after="0"/>
        <w:ind w:left="0"/>
        <w:jc w:val="both"/>
      </w:pPr>
      <w:r>
        <w:rPr>
          <w:rFonts w:ascii="Times New Roman"/>
          <w:b w:val="false"/>
          <w:i w:val="false"/>
          <w:color w:val="000000"/>
          <w:sz w:val="28"/>
        </w:rPr>
        <w:t>
      2) шығындар – 12 040 725,2 мың теңге;</w:t>
      </w:r>
    </w:p>
    <w:bookmarkEnd w:id="8"/>
    <w:bookmarkStart w:name="z14" w:id="9"/>
    <w:p>
      <w:pPr>
        <w:spacing w:after="0"/>
        <w:ind w:left="0"/>
        <w:jc w:val="both"/>
      </w:pPr>
      <w:r>
        <w:rPr>
          <w:rFonts w:ascii="Times New Roman"/>
          <w:b w:val="false"/>
          <w:i w:val="false"/>
          <w:color w:val="000000"/>
          <w:sz w:val="28"/>
        </w:rPr>
        <w:t>
      3) таза бюджеттік кредит беру – 2 876 мың теңге, оның ішінде:</w:t>
      </w:r>
    </w:p>
    <w:bookmarkEnd w:id="9"/>
    <w:bookmarkStart w:name="z15" w:id="10"/>
    <w:p>
      <w:pPr>
        <w:spacing w:after="0"/>
        <w:ind w:left="0"/>
        <w:jc w:val="both"/>
      </w:pPr>
      <w:r>
        <w:rPr>
          <w:rFonts w:ascii="Times New Roman"/>
          <w:b w:val="false"/>
          <w:i w:val="false"/>
          <w:color w:val="000000"/>
          <w:sz w:val="28"/>
        </w:rPr>
        <w:t>
      бюджеттік кредиттер – 103 800 мың теңге;</w:t>
      </w:r>
    </w:p>
    <w:bookmarkEnd w:id="10"/>
    <w:bookmarkStart w:name="z16" w:id="11"/>
    <w:p>
      <w:pPr>
        <w:spacing w:after="0"/>
        <w:ind w:left="0"/>
        <w:jc w:val="both"/>
      </w:pPr>
      <w:r>
        <w:rPr>
          <w:rFonts w:ascii="Times New Roman"/>
          <w:b w:val="false"/>
          <w:i w:val="false"/>
          <w:color w:val="000000"/>
          <w:sz w:val="28"/>
        </w:rPr>
        <w:t>
      бюджеттік кредиттерді өтеу – 100 924 мың теңге;</w:t>
      </w:r>
    </w:p>
    <w:bookmarkEnd w:id="11"/>
    <w:bookmarkStart w:name="z17" w:id="12"/>
    <w:p>
      <w:pPr>
        <w:spacing w:after="0"/>
        <w:ind w:left="0"/>
        <w:jc w:val="both"/>
      </w:pPr>
      <w:r>
        <w:rPr>
          <w:rFonts w:ascii="Times New Roman"/>
          <w:b w:val="false"/>
          <w:i w:val="false"/>
          <w:color w:val="000000"/>
          <w:sz w:val="28"/>
        </w:rPr>
        <w:t>
      4) қаржы активтерiмен жасалатын операциялар бойынша сальдо - 0 теңге;</w:t>
      </w:r>
    </w:p>
    <w:bookmarkEnd w:id="12"/>
    <w:bookmarkStart w:name="z18" w:id="13"/>
    <w:p>
      <w:pPr>
        <w:spacing w:after="0"/>
        <w:ind w:left="0"/>
        <w:jc w:val="both"/>
      </w:pPr>
      <w:r>
        <w:rPr>
          <w:rFonts w:ascii="Times New Roman"/>
          <w:b w:val="false"/>
          <w:i w:val="false"/>
          <w:color w:val="000000"/>
          <w:sz w:val="28"/>
        </w:rPr>
        <w:t>
      5) бюджет тапшылығы (профициті) – - 2 386 924,4 мың теңге;</w:t>
      </w:r>
    </w:p>
    <w:bookmarkEnd w:id="13"/>
    <w:bookmarkStart w:name="z19" w:id="14"/>
    <w:p>
      <w:pPr>
        <w:spacing w:after="0"/>
        <w:ind w:left="0"/>
        <w:jc w:val="both"/>
      </w:pPr>
      <w:r>
        <w:rPr>
          <w:rFonts w:ascii="Times New Roman"/>
          <w:b w:val="false"/>
          <w:i w:val="false"/>
          <w:color w:val="000000"/>
          <w:sz w:val="28"/>
        </w:rPr>
        <w:t>
      6) бюджет тапшылығын қаржыландыру (профицитін пайдалану) – 2 386 924,4 мың теңге, оның ішінде:</w:t>
      </w:r>
    </w:p>
    <w:bookmarkEnd w:id="14"/>
    <w:bookmarkStart w:name="z20" w:id="15"/>
    <w:p>
      <w:pPr>
        <w:spacing w:after="0"/>
        <w:ind w:left="0"/>
        <w:jc w:val="both"/>
      </w:pPr>
      <w:r>
        <w:rPr>
          <w:rFonts w:ascii="Times New Roman"/>
          <w:b w:val="false"/>
          <w:i w:val="false"/>
          <w:color w:val="000000"/>
          <w:sz w:val="28"/>
        </w:rPr>
        <w:t>
      қарыздар түсімі – 1 617 282 мың теңге;</w:t>
      </w:r>
    </w:p>
    <w:bookmarkEnd w:id="15"/>
    <w:bookmarkStart w:name="z21" w:id="16"/>
    <w:p>
      <w:pPr>
        <w:spacing w:after="0"/>
        <w:ind w:left="0"/>
        <w:jc w:val="both"/>
      </w:pPr>
      <w:r>
        <w:rPr>
          <w:rFonts w:ascii="Times New Roman"/>
          <w:b w:val="false"/>
          <w:i w:val="false"/>
          <w:color w:val="000000"/>
          <w:sz w:val="28"/>
        </w:rPr>
        <w:t>
      қарыздарды өтеу – 818 107 мың теңге;</w:t>
      </w:r>
    </w:p>
    <w:bookmarkEnd w:id="16"/>
    <w:bookmarkStart w:name="z22" w:id="17"/>
    <w:p>
      <w:pPr>
        <w:spacing w:after="0"/>
        <w:ind w:left="0"/>
        <w:jc w:val="both"/>
      </w:pPr>
      <w:r>
        <w:rPr>
          <w:rFonts w:ascii="Times New Roman"/>
          <w:b w:val="false"/>
          <w:i w:val="false"/>
          <w:color w:val="000000"/>
          <w:sz w:val="28"/>
        </w:rPr>
        <w:t>
      7) бюджет қаражатының пайдаланылатын қалдықтары – 1 587 749,4 мың теңге.".</w:t>
      </w:r>
    </w:p>
    <w:bookmarkEnd w:id="17"/>
    <w:bookmarkStart w:name="z23" w:id="18"/>
    <w:p>
      <w:pPr>
        <w:spacing w:after="0"/>
        <w:ind w:left="0"/>
        <w:jc w:val="both"/>
      </w:pPr>
      <w:r>
        <w:rPr>
          <w:rFonts w:ascii="Times New Roman"/>
          <w:b w:val="false"/>
          <w:i w:val="false"/>
          <w:color w:val="000000"/>
          <w:sz w:val="28"/>
        </w:rPr>
        <w:t xml:space="preserve">
      2.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18"/>
    <w:bookmarkStart w:name="z24" w:id="19"/>
    <w:p>
      <w:pPr>
        <w:spacing w:after="0"/>
        <w:ind w:left="0"/>
        <w:jc w:val="both"/>
      </w:pPr>
      <w:r>
        <w:rPr>
          <w:rFonts w:ascii="Times New Roman"/>
          <w:b w:val="false"/>
          <w:i w:val="false"/>
          <w:color w:val="000000"/>
          <w:sz w:val="28"/>
        </w:rPr>
        <w:t>
      3. Осы шешім 2026 жылғы 1 қаңтардан бастап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Әйтеке би аудандық</w:t>
            </w:r>
          </w:p>
          <w:p>
            <w:pPr>
              <w:spacing w:after="20"/>
              <w:ind w:left="20"/>
              <w:jc w:val="both"/>
            </w:pPr>
          </w:p>
          <w:p>
            <w:pPr>
              <w:spacing w:after="0"/>
              <w:ind w:left="0"/>
              <w:jc w:val="left"/>
            </w:pPr>
          </w:p>
          <w:p>
            <w:pPr>
              <w:spacing w:after="20"/>
              <w:ind w:left="20"/>
              <w:jc w:val="both"/>
            </w:pPr>
            <w:r>
              <w:rPr>
                <w:rFonts w:ascii="Times New Roman"/>
                <w:b w:val="false"/>
                <w:i/>
                <w:color w:val="000000"/>
                <w:sz w:val="20"/>
              </w:rPr>
              <w:t>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Б.Д. Сейлханов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Әйтеке би аудандық</w:t>
            </w:r>
            <w:r>
              <w:br/>
            </w:r>
            <w:r>
              <w:rPr>
                <w:rFonts w:ascii="Times New Roman"/>
                <w:b w:val="false"/>
                <w:i w:val="false"/>
                <w:color w:val="000000"/>
                <w:sz w:val="20"/>
              </w:rPr>
              <w:t>мәслихатының 2026 жылғы</w:t>
            </w:r>
            <w:r>
              <w:br/>
            </w:r>
            <w:r>
              <w:rPr>
                <w:rFonts w:ascii="Times New Roman"/>
                <w:b w:val="false"/>
                <w:i w:val="false"/>
                <w:color w:val="000000"/>
                <w:sz w:val="20"/>
              </w:rPr>
              <w:t>24 қыркүйектегі № 543</w:t>
            </w:r>
            <w:r>
              <w:br/>
            </w: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Әйтеке би аудандық</w:t>
            </w:r>
            <w:r>
              <w:br/>
            </w:r>
            <w:r>
              <w:rPr>
                <w:rFonts w:ascii="Times New Roman"/>
                <w:b w:val="false"/>
                <w:i w:val="false"/>
                <w:color w:val="000000"/>
                <w:sz w:val="20"/>
              </w:rPr>
              <w:t>мәслихатының 2025 жылғы</w:t>
            </w:r>
            <w:r>
              <w:br/>
            </w:r>
            <w:r>
              <w:rPr>
                <w:rFonts w:ascii="Times New Roman"/>
                <w:b w:val="false"/>
                <w:i w:val="false"/>
                <w:color w:val="000000"/>
                <w:sz w:val="20"/>
              </w:rPr>
              <w:t>29 желтоқсандағы № 444</w:t>
            </w:r>
            <w:r>
              <w:br/>
            </w:r>
            <w:r>
              <w:rPr>
                <w:rFonts w:ascii="Times New Roman"/>
                <w:b w:val="false"/>
                <w:i w:val="false"/>
                <w:color w:val="000000"/>
                <w:sz w:val="20"/>
              </w:rPr>
              <w:t>шешіміне 1-қосымша</w:t>
            </w:r>
          </w:p>
        </w:tc>
      </w:tr>
    </w:tbl>
    <w:bookmarkStart w:name="z28" w:id="20"/>
    <w:p>
      <w:pPr>
        <w:spacing w:after="0"/>
        <w:ind w:left="0"/>
        <w:jc w:val="left"/>
      </w:pPr>
      <w:r>
        <w:rPr>
          <w:rFonts w:ascii="Times New Roman"/>
          <w:b/>
          <w:i w:val="false"/>
          <w:color w:val="000000"/>
        </w:rPr>
        <w:t xml:space="preserve"> 2026 жылға арналған Әйтеке би аудандық бюджеті</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жылға нақтыланған бюджет,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9656676,8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4107841,2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3486741,2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2734741,2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капиталды сатудан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5495523,6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5492644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5492644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жылға нақтыланған бюджет,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12040725,2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509997,5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326857,5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47422,1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914424,4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914374,4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44806,8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792067,6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90269,2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2041303,2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1618637,5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1713515,2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398921,7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398921,7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398921,7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822165,4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803365,4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803365,4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270620,1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173127,6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127003,1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2999342,5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2999342,5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2999342,5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2582953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мемлекеттік қолдау шаралары шеңберінде индустриялық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25594,7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869194,2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869194,2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869194,2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336328,2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532866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жылға нақтыланған бюджет,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-2386924,4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2386924,4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1617282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жылға нақтыланған бюджет,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818107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жылға нақтыланған бюджет,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1587749,4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1587749,4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1587749,4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