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7776ee" w14:textId="27776e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"Жылыой ауданы мәслихатының аппараты" мемлекеттік мекемесінің Ережесін бекіту туралы</w:t>
      </w:r>
    </w:p>
    <w:p>
      <w:pPr>
        <w:spacing w:after="0"/>
        <w:ind w:left="0"/>
        <w:jc w:val="both"/>
      </w:pPr>
      <w:r>
        <w:rPr>
          <w:rFonts w:ascii="Times New Roman"/>
          <w:b w:val="false"/>
          <w:i w:val="false"/>
          <w:color w:val="000000"/>
          <w:sz w:val="28"/>
        </w:rPr>
        <w:t>Атырау облысы Жылыой аудандық мәслихатының 2026 жылғы 23 қыркүйектегі № 49-6 шешімі</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"Құқықтық актілер туралы" Заңының </w:t>
      </w:r>
      <w:r>
        <w:rPr>
          <w:rFonts w:ascii="Times New Roman"/>
          <w:b w:val="false"/>
          <w:i w:val="false"/>
          <w:color w:val="000000"/>
          <w:sz w:val="28"/>
        </w:rPr>
        <w:t>27 бабына</w:t>
      </w:r>
      <w:r>
        <w:rPr>
          <w:rFonts w:ascii="Times New Roman"/>
          <w:b w:val="false"/>
          <w:i w:val="false"/>
          <w:color w:val="000000"/>
          <w:sz w:val="28"/>
        </w:rPr>
        <w:t xml:space="preserve">, және Қазақстан Республикасы Үкіметінің 2021 жылғы 1 қыркүйектегі № 590 "Мемлекеттік органдар мен олардың құрылымдық бөлімшелерінің қызметін ұйымдастырудың кейбір мәселелері туралы" </w:t>
      </w:r>
      <w:r>
        <w:rPr>
          <w:rFonts w:ascii="Times New Roman"/>
          <w:b w:val="false"/>
          <w:i w:val="false"/>
          <w:color w:val="000000"/>
          <w:sz w:val="28"/>
        </w:rPr>
        <w:t>қаулысына</w:t>
      </w:r>
      <w:r>
        <w:rPr>
          <w:rFonts w:ascii="Times New Roman"/>
          <w:b w:val="false"/>
          <w:i w:val="false"/>
          <w:color w:val="000000"/>
          <w:sz w:val="28"/>
        </w:rPr>
        <w:t xml:space="preserve"> сәйкес, Жылыой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Қоса беріліп отырған "Жылыой ауданы мәслихатының аппараты" мемлекеттік мекемесінің </w:t>
      </w:r>
      <w:r>
        <w:rPr>
          <w:rFonts w:ascii="Times New Roman"/>
          <w:b w:val="false"/>
          <w:i w:val="false"/>
          <w:color w:val="000000"/>
          <w:sz w:val="28"/>
        </w:rPr>
        <w:t>Ережесі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xml:space="preserve">
      2. Жылыой аудандық мәслихатының 2023 жылғы 19 мамырдағы № 3-6 "Жылыой ауданы мәслихатының аппараты" мемлекеттік мекемесінің Ережесін бекіту туралы" </w:t>
      </w:r>
      <w:r>
        <w:rPr>
          <w:rFonts w:ascii="Times New Roman"/>
          <w:b w:val="false"/>
          <w:i w:val="false"/>
          <w:color w:val="000000"/>
          <w:sz w:val="28"/>
        </w:rPr>
        <w:t>шешімінің</w:t>
      </w:r>
      <w:r>
        <w:rPr>
          <w:rFonts w:ascii="Times New Roman"/>
          <w:b w:val="false"/>
          <w:i w:val="false"/>
          <w:color w:val="000000"/>
          <w:sz w:val="28"/>
        </w:rPr>
        <w:t xml:space="preserve"> күші жойылды деп танылсын.</w:t>
      </w:r>
    </w:p>
    <w:bookmarkEnd w:id="2"/>
    <w:bookmarkStart w:name="z7" w:id="3"/>
    <w:p>
      <w:pPr>
        <w:spacing w:after="0"/>
        <w:ind w:left="0"/>
        <w:jc w:val="both"/>
      </w:pPr>
      <w:r>
        <w:rPr>
          <w:rFonts w:ascii="Times New Roman"/>
          <w:b w:val="false"/>
          <w:i w:val="false"/>
          <w:color w:val="000000"/>
          <w:sz w:val="28"/>
        </w:rPr>
        <w:t>
      3. Осы шешімнің орындалуын бақылау Жылыой аудандық мәслихат аппаратының басшысы Н. Бектембаеваға жүктелсін.</w:t>
      </w:r>
    </w:p>
    <w:bookmarkEnd w:id="3"/>
    <w:bookmarkStart w:name="z8" w:id="4"/>
    <w:p>
      <w:pPr>
        <w:spacing w:after="0"/>
        <w:ind w:left="0"/>
        <w:jc w:val="both"/>
      </w:pPr>
      <w:r>
        <w:rPr>
          <w:rFonts w:ascii="Times New Roman"/>
          <w:b w:val="false"/>
          <w:i w:val="false"/>
          <w:color w:val="000000"/>
          <w:sz w:val="28"/>
        </w:rPr>
        <w:t>
      4. Осы шешім алғашқы ресми жарияланған күннен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Мәслихат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Мыңбаев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Жылыой аудандық</w:t>
            </w:r>
            <w:r>
              <w:br/>
            </w:r>
            <w:r>
              <w:rPr>
                <w:rFonts w:ascii="Times New Roman"/>
                <w:b w:val="false"/>
                <w:i w:val="false"/>
                <w:color w:val="000000"/>
                <w:sz w:val="20"/>
              </w:rPr>
              <w:t>мәслихатының 2026 жылғы 23</w:t>
            </w:r>
            <w:r>
              <w:br/>
            </w:r>
            <w:r>
              <w:rPr>
                <w:rFonts w:ascii="Times New Roman"/>
                <w:b w:val="false"/>
                <w:i w:val="false"/>
                <w:color w:val="000000"/>
                <w:sz w:val="20"/>
              </w:rPr>
              <w:t>қыркүйектегі № 49-6 шешіміне</w:t>
            </w:r>
            <w:r>
              <w:br/>
            </w:r>
            <w:r>
              <w:rPr>
                <w:rFonts w:ascii="Times New Roman"/>
                <w:b w:val="false"/>
                <w:i w:val="false"/>
                <w:color w:val="000000"/>
                <w:sz w:val="20"/>
              </w:rPr>
              <w:t>қосымша</w:t>
            </w:r>
          </w:p>
        </w:tc>
      </w:tr>
    </w:tbl>
    <w:bookmarkStart w:name="z11" w:id="5"/>
    <w:p>
      <w:pPr>
        <w:spacing w:after="0"/>
        <w:ind w:left="0"/>
        <w:jc w:val="left"/>
      </w:pPr>
      <w:r>
        <w:rPr>
          <w:rFonts w:ascii="Times New Roman"/>
          <w:b/>
          <w:i w:val="false"/>
          <w:color w:val="000000"/>
        </w:rPr>
        <w:t xml:space="preserve"> "Жылыой ауданы мәслихатының аппараты" мемлекеттік мекемесінің Ережесі</w:t>
      </w:r>
    </w:p>
    <w:bookmarkEnd w:id="5"/>
    <w:bookmarkStart w:name="z12" w:id="6"/>
    <w:p>
      <w:pPr>
        <w:spacing w:after="0"/>
        <w:ind w:left="0"/>
        <w:jc w:val="left"/>
      </w:pPr>
      <w:r>
        <w:rPr>
          <w:rFonts w:ascii="Times New Roman"/>
          <w:b/>
          <w:i w:val="false"/>
          <w:color w:val="000000"/>
        </w:rPr>
        <w:t xml:space="preserve"> 1. Жалпы ережелер</w:t>
      </w:r>
    </w:p>
    <w:bookmarkEnd w:id="6"/>
    <w:bookmarkStart w:name="z13" w:id="7"/>
    <w:p>
      <w:pPr>
        <w:spacing w:after="0"/>
        <w:ind w:left="0"/>
        <w:jc w:val="both"/>
      </w:pPr>
      <w:r>
        <w:rPr>
          <w:rFonts w:ascii="Times New Roman"/>
          <w:b w:val="false"/>
          <w:i w:val="false"/>
          <w:color w:val="000000"/>
          <w:sz w:val="28"/>
        </w:rPr>
        <w:t>
      1. "Жылыой ауданы мәслихатының аппараты" мемлекеттік мекемесі (әрі қарай - "мәслихат аппараты") тиісті мәслихаттың, оның органдары мен депутаттарының қызметін қамтамасыз ету саласында басшылықты жүзеге асыратын Қазақстан Республикасының мемлекеттік органы болып табылады.</w:t>
      </w:r>
    </w:p>
    <w:bookmarkEnd w:id="7"/>
    <w:bookmarkStart w:name="z14" w:id="8"/>
    <w:p>
      <w:pPr>
        <w:spacing w:after="0"/>
        <w:ind w:left="0"/>
        <w:jc w:val="both"/>
      </w:pPr>
      <w:r>
        <w:rPr>
          <w:rFonts w:ascii="Times New Roman"/>
          <w:b w:val="false"/>
          <w:i w:val="false"/>
          <w:color w:val="000000"/>
          <w:sz w:val="28"/>
        </w:rPr>
        <w:t>
      2. Мәслихат аппаратының ведомстволары жоқ.</w:t>
      </w:r>
    </w:p>
    <w:bookmarkEnd w:id="8"/>
    <w:bookmarkStart w:name="z15" w:id="9"/>
    <w:p>
      <w:pPr>
        <w:spacing w:after="0"/>
        <w:ind w:left="0"/>
        <w:jc w:val="both"/>
      </w:pPr>
      <w:r>
        <w:rPr>
          <w:rFonts w:ascii="Times New Roman"/>
          <w:b w:val="false"/>
          <w:i w:val="false"/>
          <w:color w:val="000000"/>
          <w:sz w:val="28"/>
        </w:rPr>
        <w:t xml:space="preserve">
      3. Мәслихат аппараты өз қызметін </w:t>
      </w:r>
      <w:r>
        <w:rPr>
          <w:rFonts w:ascii="Times New Roman"/>
          <w:b w:val="false"/>
          <w:i w:val="false"/>
          <w:color w:val="000000"/>
          <w:sz w:val="28"/>
        </w:rPr>
        <w:t>Қазақстан Республикасының 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9"/>
    <w:bookmarkStart w:name="z16" w:id="10"/>
    <w:p>
      <w:pPr>
        <w:spacing w:after="0"/>
        <w:ind w:left="0"/>
        <w:jc w:val="both"/>
      </w:pPr>
      <w:r>
        <w:rPr>
          <w:rFonts w:ascii="Times New Roman"/>
          <w:b w:val="false"/>
          <w:i w:val="false"/>
          <w:color w:val="000000"/>
          <w:sz w:val="28"/>
        </w:rPr>
        <w:t>
      4. Мәслихат аппараты мемлекеттік мекемесі ұйымдық-құқықтық нысанындағы заңды тұлға болып табылады, мемлекеттік тілде өз атауы бар мөрі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bookmarkEnd w:id="10"/>
    <w:bookmarkStart w:name="z17" w:id="11"/>
    <w:p>
      <w:pPr>
        <w:spacing w:after="0"/>
        <w:ind w:left="0"/>
        <w:jc w:val="both"/>
      </w:pPr>
      <w:r>
        <w:rPr>
          <w:rFonts w:ascii="Times New Roman"/>
          <w:b w:val="false"/>
          <w:i w:val="false"/>
          <w:color w:val="000000"/>
          <w:sz w:val="28"/>
        </w:rPr>
        <w:t>
      5. Мәслихат аппараты азаматтық-құқықтық қатынастарға өз атынан түседі.</w:t>
      </w:r>
    </w:p>
    <w:bookmarkEnd w:id="11"/>
    <w:bookmarkStart w:name="z18" w:id="12"/>
    <w:p>
      <w:pPr>
        <w:spacing w:after="0"/>
        <w:ind w:left="0"/>
        <w:jc w:val="both"/>
      </w:pPr>
      <w:r>
        <w:rPr>
          <w:rFonts w:ascii="Times New Roman"/>
          <w:b w:val="false"/>
          <w:i w:val="false"/>
          <w:color w:val="000000"/>
          <w:sz w:val="28"/>
        </w:rPr>
        <w:t>
      6. Мәслихат аппараты егер заңнамаға сәйкес осыған уәкілеттік берілген болса, мемлекеттің атынан азаматтық-құқықтық қатынастардың тарапы болуға құқығы бар.</w:t>
      </w:r>
    </w:p>
    <w:bookmarkEnd w:id="12"/>
    <w:bookmarkStart w:name="z19" w:id="13"/>
    <w:p>
      <w:pPr>
        <w:spacing w:after="0"/>
        <w:ind w:left="0"/>
        <w:jc w:val="both"/>
      </w:pPr>
      <w:r>
        <w:rPr>
          <w:rFonts w:ascii="Times New Roman"/>
          <w:b w:val="false"/>
          <w:i w:val="false"/>
          <w:color w:val="000000"/>
          <w:sz w:val="28"/>
        </w:rPr>
        <w:t>
      7. Мәслихат аппараты өз құзыретінің мәселелері бойынша заңнамада белгіленген тәртіппен Жылыой аудандық мәслихаты төрағасының өкімімен және Жылыой аудандық мәслихат аппараты басшысының бұйрығымен және Қазақстан Республикасының заңнамасында көзделген басқа да актілермен ресімделетін шешімдер қабылдайды.</w:t>
      </w:r>
    </w:p>
    <w:bookmarkEnd w:id="13"/>
    <w:bookmarkStart w:name="z20" w:id="14"/>
    <w:p>
      <w:pPr>
        <w:spacing w:after="0"/>
        <w:ind w:left="0"/>
        <w:jc w:val="both"/>
      </w:pPr>
      <w:r>
        <w:rPr>
          <w:rFonts w:ascii="Times New Roman"/>
          <w:b w:val="false"/>
          <w:i w:val="false"/>
          <w:color w:val="000000"/>
          <w:sz w:val="28"/>
        </w:rPr>
        <w:t>
      8. Мәслихат аппаратының құрылымы мен штат санының лимиті қолданыстағы Қазақстан Республикасының заңнамасына сәйкес аудандық мәслихаттың сессиясында бекітіледі.</w:t>
      </w:r>
    </w:p>
    <w:bookmarkEnd w:id="14"/>
    <w:bookmarkStart w:name="z21" w:id="15"/>
    <w:p>
      <w:pPr>
        <w:spacing w:after="0"/>
        <w:ind w:left="0"/>
        <w:jc w:val="both"/>
      </w:pPr>
      <w:r>
        <w:rPr>
          <w:rFonts w:ascii="Times New Roman"/>
          <w:b w:val="false"/>
          <w:i w:val="false"/>
          <w:color w:val="000000"/>
          <w:sz w:val="28"/>
        </w:rPr>
        <w:t>
      9. Заңды тұлғаның орналасқан жері: Қазақстан Республикасы, Атырау облысы, Жылыой ауданы, Құлсары қаласы, Махамбет даңғылы, ғимарат 20, пошталық индекс: 060100.</w:t>
      </w:r>
    </w:p>
    <w:bookmarkEnd w:id="15"/>
    <w:bookmarkStart w:name="z22" w:id="16"/>
    <w:p>
      <w:pPr>
        <w:spacing w:after="0"/>
        <w:ind w:left="0"/>
        <w:jc w:val="both"/>
      </w:pPr>
      <w:r>
        <w:rPr>
          <w:rFonts w:ascii="Times New Roman"/>
          <w:b w:val="false"/>
          <w:i w:val="false"/>
          <w:color w:val="000000"/>
          <w:sz w:val="28"/>
        </w:rPr>
        <w:t>
      10. Мемлекеттік органның толық атауы:</w:t>
      </w:r>
    </w:p>
    <w:bookmarkEnd w:id="16"/>
    <w:bookmarkStart w:name="z23" w:id="17"/>
    <w:p>
      <w:pPr>
        <w:spacing w:after="0"/>
        <w:ind w:left="0"/>
        <w:jc w:val="both"/>
      </w:pPr>
      <w:r>
        <w:rPr>
          <w:rFonts w:ascii="Times New Roman"/>
          <w:b w:val="false"/>
          <w:i w:val="false"/>
          <w:color w:val="000000"/>
          <w:sz w:val="28"/>
        </w:rPr>
        <w:t>
      1) мемлекеттік тілде - "Жылыой ауданы мәслихатының аппараты" мемлекеттік мекемесі;</w:t>
      </w:r>
    </w:p>
    <w:bookmarkEnd w:id="17"/>
    <w:bookmarkStart w:name="z24" w:id="18"/>
    <w:p>
      <w:pPr>
        <w:spacing w:after="0"/>
        <w:ind w:left="0"/>
        <w:jc w:val="both"/>
      </w:pPr>
      <w:r>
        <w:rPr>
          <w:rFonts w:ascii="Times New Roman"/>
          <w:b w:val="false"/>
          <w:i w:val="false"/>
          <w:color w:val="000000"/>
          <w:sz w:val="28"/>
        </w:rPr>
        <w:t>
      2) орыс тілінде – государственное учреждение "Аппарат маслихата Жылыойского района".</w:t>
      </w:r>
    </w:p>
    <w:bookmarkEnd w:id="18"/>
    <w:bookmarkStart w:name="z25" w:id="19"/>
    <w:p>
      <w:pPr>
        <w:spacing w:after="0"/>
        <w:ind w:left="0"/>
        <w:jc w:val="both"/>
      </w:pPr>
      <w:r>
        <w:rPr>
          <w:rFonts w:ascii="Times New Roman"/>
          <w:b w:val="false"/>
          <w:i w:val="false"/>
          <w:color w:val="000000"/>
          <w:sz w:val="28"/>
        </w:rPr>
        <w:t xml:space="preserve">
      11. Осы </w:t>
      </w:r>
      <w:r>
        <w:rPr>
          <w:rFonts w:ascii="Times New Roman"/>
          <w:b w:val="false"/>
          <w:i w:val="false"/>
          <w:color w:val="000000"/>
          <w:sz w:val="28"/>
        </w:rPr>
        <w:t>Ереже</w:t>
      </w:r>
      <w:r>
        <w:rPr>
          <w:rFonts w:ascii="Times New Roman"/>
          <w:b w:val="false"/>
          <w:i w:val="false"/>
          <w:color w:val="000000"/>
          <w:sz w:val="28"/>
        </w:rPr>
        <w:t xml:space="preserve"> мәслихат аппаратының құрылтай құжаты болып табылады.</w:t>
      </w:r>
    </w:p>
    <w:bookmarkEnd w:id="19"/>
    <w:bookmarkStart w:name="z26" w:id="20"/>
    <w:p>
      <w:pPr>
        <w:spacing w:after="0"/>
        <w:ind w:left="0"/>
        <w:jc w:val="both"/>
      </w:pPr>
      <w:r>
        <w:rPr>
          <w:rFonts w:ascii="Times New Roman"/>
          <w:b w:val="false"/>
          <w:i w:val="false"/>
          <w:color w:val="000000"/>
          <w:sz w:val="28"/>
        </w:rPr>
        <w:t>
      12. Мәслихат аппаратының қызметін қаржыландыру жергілікті бюджет есебінен жүзеге асырылады.</w:t>
      </w:r>
    </w:p>
    <w:bookmarkEnd w:id="20"/>
    <w:bookmarkStart w:name="z27" w:id="21"/>
    <w:p>
      <w:pPr>
        <w:spacing w:after="0"/>
        <w:ind w:left="0"/>
        <w:jc w:val="both"/>
      </w:pPr>
      <w:r>
        <w:rPr>
          <w:rFonts w:ascii="Times New Roman"/>
          <w:b w:val="false"/>
          <w:i w:val="false"/>
          <w:color w:val="000000"/>
          <w:sz w:val="28"/>
        </w:rPr>
        <w:t>
      13. Мәслихат аппаратына кәсіпкерлік субъектілерімен мәслихат аппараты өкілеттіктері болып табылатын міндеттерді орындау тұрғысынан шарттық қарым-қатынас жасауға тыйым салынады.</w:t>
      </w:r>
    </w:p>
    <w:bookmarkEnd w:id="21"/>
    <w:bookmarkStart w:name="z28" w:id="22"/>
    <w:p>
      <w:pPr>
        <w:spacing w:after="0"/>
        <w:ind w:left="0"/>
        <w:jc w:val="both"/>
      </w:pPr>
      <w:r>
        <w:rPr>
          <w:rFonts w:ascii="Times New Roman"/>
          <w:b w:val="false"/>
          <w:i w:val="false"/>
          <w:color w:val="000000"/>
          <w:sz w:val="28"/>
        </w:rPr>
        <w:t>
      Егер мәслихат аппаратына заңнамалық актілермен кірістер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End w:id="22"/>
    <w:bookmarkStart w:name="z29" w:id="23"/>
    <w:p>
      <w:pPr>
        <w:spacing w:after="0"/>
        <w:ind w:left="0"/>
        <w:jc w:val="left"/>
      </w:pPr>
      <w:r>
        <w:rPr>
          <w:rFonts w:ascii="Times New Roman"/>
          <w:b/>
          <w:i w:val="false"/>
          <w:color w:val="000000"/>
        </w:rPr>
        <w:t xml:space="preserve"> 2. Мемлекеттік органның мақсаттары, функциялары мен өкілеттіктері</w:t>
      </w:r>
    </w:p>
    <w:bookmarkEnd w:id="23"/>
    <w:bookmarkStart w:name="z30" w:id="24"/>
    <w:p>
      <w:pPr>
        <w:spacing w:after="0"/>
        <w:ind w:left="0"/>
        <w:jc w:val="both"/>
      </w:pPr>
      <w:r>
        <w:rPr>
          <w:rFonts w:ascii="Times New Roman"/>
          <w:b w:val="false"/>
          <w:i w:val="false"/>
          <w:color w:val="000000"/>
          <w:sz w:val="28"/>
        </w:rPr>
        <w:t>
      14. Мақсаттары: Жылыой аудандық мәслихатының, оның органдары мен депутаттарының қызметін қамтамасыз ету.</w:t>
      </w:r>
    </w:p>
    <w:bookmarkEnd w:id="24"/>
    <w:bookmarkStart w:name="z31" w:id="25"/>
    <w:p>
      <w:pPr>
        <w:spacing w:after="0"/>
        <w:ind w:left="0"/>
        <w:jc w:val="both"/>
      </w:pPr>
      <w:r>
        <w:rPr>
          <w:rFonts w:ascii="Times New Roman"/>
          <w:b w:val="false"/>
          <w:i w:val="false"/>
          <w:color w:val="000000"/>
          <w:sz w:val="28"/>
        </w:rPr>
        <w:t>
      15. Өкілеттіктері:</w:t>
      </w:r>
    </w:p>
    <w:bookmarkEnd w:id="25"/>
    <w:bookmarkStart w:name="z32" w:id="26"/>
    <w:p>
      <w:pPr>
        <w:spacing w:after="0"/>
        <w:ind w:left="0"/>
        <w:jc w:val="both"/>
      </w:pPr>
      <w:r>
        <w:rPr>
          <w:rFonts w:ascii="Times New Roman"/>
          <w:b w:val="false"/>
          <w:i w:val="false"/>
          <w:color w:val="000000"/>
          <w:sz w:val="28"/>
        </w:rPr>
        <w:t>
      1. Құқықтары:</w:t>
      </w:r>
    </w:p>
    <w:bookmarkEnd w:id="26"/>
    <w:bookmarkStart w:name="z33" w:id="27"/>
    <w:p>
      <w:pPr>
        <w:spacing w:after="0"/>
        <w:ind w:left="0"/>
        <w:jc w:val="both"/>
      </w:pPr>
      <w:r>
        <w:rPr>
          <w:rFonts w:ascii="Times New Roman"/>
          <w:b w:val="false"/>
          <w:i w:val="false"/>
          <w:color w:val="000000"/>
          <w:sz w:val="28"/>
        </w:rPr>
        <w:t>
      1) уақтылы өз бюджеттік бағдарламаларын қаржыландыруды қамтамасыз ету;</w:t>
      </w:r>
    </w:p>
    <w:bookmarkEnd w:id="27"/>
    <w:bookmarkStart w:name="z34" w:id="28"/>
    <w:p>
      <w:pPr>
        <w:spacing w:after="0"/>
        <w:ind w:left="0"/>
        <w:jc w:val="both"/>
      </w:pPr>
      <w:r>
        <w:rPr>
          <w:rFonts w:ascii="Times New Roman"/>
          <w:b w:val="false"/>
          <w:i w:val="false"/>
          <w:color w:val="000000"/>
          <w:sz w:val="28"/>
        </w:rPr>
        <w:t>
      2) өзіне берілген мемлекеттік меншікті тиімді басқару;</w:t>
      </w:r>
    </w:p>
    <w:bookmarkEnd w:id="28"/>
    <w:bookmarkStart w:name="z35" w:id="29"/>
    <w:p>
      <w:pPr>
        <w:spacing w:after="0"/>
        <w:ind w:left="0"/>
        <w:jc w:val="both"/>
      </w:pPr>
      <w:r>
        <w:rPr>
          <w:rFonts w:ascii="Times New Roman"/>
          <w:b w:val="false"/>
          <w:i w:val="false"/>
          <w:color w:val="000000"/>
          <w:sz w:val="28"/>
        </w:rPr>
        <w:t>
      3) мәслихат аппаратын ұстауға бөлінген бюджеттік қаражатты басқару, координациялау және бақылауды тиімді жүргізу;</w:t>
      </w:r>
    </w:p>
    <w:bookmarkEnd w:id="29"/>
    <w:bookmarkStart w:name="z36" w:id="30"/>
    <w:p>
      <w:pPr>
        <w:spacing w:after="0"/>
        <w:ind w:left="0"/>
        <w:jc w:val="both"/>
      </w:pPr>
      <w:r>
        <w:rPr>
          <w:rFonts w:ascii="Times New Roman"/>
          <w:b w:val="false"/>
          <w:i w:val="false"/>
          <w:color w:val="000000"/>
          <w:sz w:val="28"/>
        </w:rPr>
        <w:t>
      4) мәслихат аппаратының негізгі қызметін жүзеге асыруға байланысты жеке және заңды тұлғалармен шарттар, келісімдер жасау;</w:t>
      </w:r>
    </w:p>
    <w:bookmarkEnd w:id="30"/>
    <w:bookmarkStart w:name="z37" w:id="31"/>
    <w:p>
      <w:pPr>
        <w:spacing w:after="0"/>
        <w:ind w:left="0"/>
        <w:jc w:val="both"/>
      </w:pPr>
      <w:r>
        <w:rPr>
          <w:rFonts w:ascii="Times New Roman"/>
          <w:b w:val="false"/>
          <w:i w:val="false"/>
          <w:color w:val="000000"/>
          <w:sz w:val="28"/>
        </w:rPr>
        <w:t>
      5) тиісті органдарға қаржылық, салықтық, статистикалық есептерді ұсыну;</w:t>
      </w:r>
    </w:p>
    <w:bookmarkEnd w:id="31"/>
    <w:bookmarkStart w:name="z38" w:id="32"/>
    <w:p>
      <w:pPr>
        <w:spacing w:after="0"/>
        <w:ind w:left="0"/>
        <w:jc w:val="both"/>
      </w:pPr>
      <w:r>
        <w:rPr>
          <w:rFonts w:ascii="Times New Roman"/>
          <w:b w:val="false"/>
          <w:i w:val="false"/>
          <w:color w:val="000000"/>
          <w:sz w:val="28"/>
        </w:rPr>
        <w:t>
      6) өкілді органның қызметін қамтамасыз етуге байланысты аппараттың құзыретін жүзеге асыру.</w:t>
      </w:r>
    </w:p>
    <w:bookmarkEnd w:id="32"/>
    <w:bookmarkStart w:name="z39" w:id="33"/>
    <w:p>
      <w:pPr>
        <w:spacing w:after="0"/>
        <w:ind w:left="0"/>
        <w:jc w:val="both"/>
      </w:pPr>
      <w:r>
        <w:rPr>
          <w:rFonts w:ascii="Times New Roman"/>
          <w:b w:val="false"/>
          <w:i w:val="false"/>
          <w:color w:val="000000"/>
          <w:sz w:val="28"/>
        </w:rPr>
        <w:t>
      2. Міндеттері:</w:t>
      </w:r>
    </w:p>
    <w:bookmarkEnd w:id="33"/>
    <w:bookmarkStart w:name="z40" w:id="34"/>
    <w:p>
      <w:pPr>
        <w:spacing w:after="0"/>
        <w:ind w:left="0"/>
        <w:jc w:val="both"/>
      </w:pPr>
      <w:r>
        <w:rPr>
          <w:rFonts w:ascii="Times New Roman"/>
          <w:b w:val="false"/>
          <w:i w:val="false"/>
          <w:color w:val="000000"/>
          <w:sz w:val="28"/>
        </w:rPr>
        <w:t>
      1) мәслихаттың аудан әкімдігімен, еңбек ұжымдарымен, кәсіпорындармен, ұйымдармен, мекемелермен және өзін-өзі басқару органдарымен, Қазақстан Республикасының заңнамасында көзделген өкілеттіктер шеңберінде өзара іс-қимылын жүзеге асырады;</w:t>
      </w:r>
    </w:p>
    <w:bookmarkEnd w:id="34"/>
    <w:bookmarkStart w:name="z41" w:id="35"/>
    <w:p>
      <w:pPr>
        <w:spacing w:after="0"/>
        <w:ind w:left="0"/>
        <w:jc w:val="both"/>
      </w:pPr>
      <w:r>
        <w:rPr>
          <w:rFonts w:ascii="Times New Roman"/>
          <w:b w:val="false"/>
          <w:i w:val="false"/>
          <w:color w:val="000000"/>
          <w:sz w:val="28"/>
        </w:rPr>
        <w:t>
      2) өз жұмысын мәслихаттың, оның тұрақты және басқа да комиссияларының жұмыс жоспарына сәйкес жасалған ұзақ мерзімді және ағымдағы жоспарлары негізінде жүргізеді;</w:t>
      </w:r>
    </w:p>
    <w:bookmarkEnd w:id="35"/>
    <w:bookmarkStart w:name="z42" w:id="36"/>
    <w:p>
      <w:pPr>
        <w:spacing w:after="0"/>
        <w:ind w:left="0"/>
        <w:jc w:val="both"/>
      </w:pPr>
      <w:r>
        <w:rPr>
          <w:rFonts w:ascii="Times New Roman"/>
          <w:b w:val="false"/>
          <w:i w:val="false"/>
          <w:color w:val="000000"/>
          <w:sz w:val="28"/>
        </w:rPr>
        <w:t>
      3) мәслихат депутаттарына өздерінің өкілеттіктерін жүзеге асыруға, азаматтарды қабылдауды, есептерді және сайлаушылармен кездесулерді ұйымдастыруға құқықтық тәжірибелік көмек көрсетеді, оларды қажетті анықтама материалдарымен қамтамасыз етеді, мәслихатқа түскен ақпараттарды талдайды;</w:t>
      </w:r>
    </w:p>
    <w:bookmarkEnd w:id="36"/>
    <w:bookmarkStart w:name="z43" w:id="37"/>
    <w:p>
      <w:pPr>
        <w:spacing w:after="0"/>
        <w:ind w:left="0"/>
        <w:jc w:val="both"/>
      </w:pPr>
      <w:r>
        <w:rPr>
          <w:rFonts w:ascii="Times New Roman"/>
          <w:b w:val="false"/>
          <w:i w:val="false"/>
          <w:color w:val="000000"/>
          <w:sz w:val="28"/>
        </w:rPr>
        <w:t>
      4) мәслихат сессияларында депутаттар айтқан ұсыныстар мен сын-ескертпелердің орындалуы бойынша іс шаралар жасауды ұйымдастырады, тұрақты комиссиялармен бірлесе отырып, олардың орындалу барысына бақылауды жүзеге асырады;</w:t>
      </w:r>
    </w:p>
    <w:bookmarkEnd w:id="37"/>
    <w:bookmarkStart w:name="z44" w:id="38"/>
    <w:p>
      <w:pPr>
        <w:spacing w:after="0"/>
        <w:ind w:left="0"/>
        <w:jc w:val="both"/>
      </w:pPr>
      <w:r>
        <w:rPr>
          <w:rFonts w:ascii="Times New Roman"/>
          <w:b w:val="false"/>
          <w:i w:val="false"/>
          <w:color w:val="000000"/>
          <w:sz w:val="28"/>
        </w:rPr>
        <w:t>
      5) әкімшілік-аумақтық құрылым мәселелері бойынша материалдар әзірлеуге қатысады, барлық деңгейдегі мәслихаттардың озық тәжірибесін жинақтап және оны жүзеге асырады;</w:t>
      </w:r>
    </w:p>
    <w:bookmarkEnd w:id="38"/>
    <w:bookmarkStart w:name="z45" w:id="39"/>
    <w:p>
      <w:pPr>
        <w:spacing w:after="0"/>
        <w:ind w:left="0"/>
        <w:jc w:val="both"/>
      </w:pPr>
      <w:r>
        <w:rPr>
          <w:rFonts w:ascii="Times New Roman"/>
          <w:b w:val="false"/>
          <w:i w:val="false"/>
          <w:color w:val="000000"/>
          <w:sz w:val="28"/>
        </w:rPr>
        <w:t>
      6) іс жүргізудің бірыңғай тәртібін қамтамасыз етеді, мәслихат аппаратында құжаттармен жұмыстың түрлері мен әдістерін жетілдіру бойынша ұсыныстар жасайды, олардың уақытында орындалуына бақылауды жүзеге асырады;</w:t>
      </w:r>
    </w:p>
    <w:bookmarkEnd w:id="39"/>
    <w:bookmarkStart w:name="z46" w:id="40"/>
    <w:p>
      <w:pPr>
        <w:spacing w:after="0"/>
        <w:ind w:left="0"/>
        <w:jc w:val="both"/>
      </w:pPr>
      <w:r>
        <w:rPr>
          <w:rFonts w:ascii="Times New Roman"/>
          <w:b w:val="false"/>
          <w:i w:val="false"/>
          <w:color w:val="000000"/>
          <w:sz w:val="28"/>
        </w:rPr>
        <w:t>
      7) баяндамалардың, шешімдердің, анықтамалардың және мәслихат қызметі бойынша басқа да құжаттардың жобаларын дайындауды ұйымдастырады, мәслихат қабылдаған құқықтық актілердің түпнұсқаларын дайындауды, шығаруды және сақтауды қамтамасыз етеді, мәслихат сессияларының хаттамаларын жүргізеді, талапқа сай әзірлейді;</w:t>
      </w:r>
    </w:p>
    <w:bookmarkEnd w:id="40"/>
    <w:bookmarkStart w:name="z47" w:id="41"/>
    <w:p>
      <w:pPr>
        <w:spacing w:after="0"/>
        <w:ind w:left="0"/>
        <w:jc w:val="both"/>
      </w:pPr>
      <w:r>
        <w:rPr>
          <w:rFonts w:ascii="Times New Roman"/>
          <w:b w:val="false"/>
          <w:i w:val="false"/>
          <w:color w:val="000000"/>
          <w:sz w:val="28"/>
        </w:rPr>
        <w:t>
      8) мәслихаттың нормативтік құқықтық актілерін мемлекеттік тіркеуге ұсынады және оларға құқықтық мониторинг жүргізеді;</w:t>
      </w:r>
    </w:p>
    <w:bookmarkEnd w:id="41"/>
    <w:bookmarkStart w:name="z48" w:id="42"/>
    <w:p>
      <w:pPr>
        <w:spacing w:after="0"/>
        <w:ind w:left="0"/>
        <w:jc w:val="both"/>
      </w:pPr>
      <w:r>
        <w:rPr>
          <w:rFonts w:ascii="Times New Roman"/>
          <w:b w:val="false"/>
          <w:i w:val="false"/>
          <w:color w:val="000000"/>
          <w:sz w:val="28"/>
        </w:rPr>
        <w:t>
      9) белгіленген тәртіп бойынша кәсіпорындарға, мекемелер мен ұйымдарға, лауазымды адамдарға және азаматтарға, мәслихаттың және оның тұрақты комиссияларының шешімдерін жеткізеді;</w:t>
      </w:r>
    </w:p>
    <w:bookmarkEnd w:id="42"/>
    <w:bookmarkStart w:name="z49" w:id="43"/>
    <w:p>
      <w:pPr>
        <w:spacing w:after="0"/>
        <w:ind w:left="0"/>
        <w:jc w:val="both"/>
      </w:pPr>
      <w:r>
        <w:rPr>
          <w:rFonts w:ascii="Times New Roman"/>
          <w:b w:val="false"/>
          <w:i w:val="false"/>
          <w:color w:val="000000"/>
          <w:sz w:val="28"/>
        </w:rPr>
        <w:t>
      10) азаматтардың хаттарын, арыздары мен шағымдарын есепке алуды, тіркеуді жүргізеді, олардың уақытылы қаралуын ұйымдастырады;</w:t>
      </w:r>
    </w:p>
    <w:bookmarkEnd w:id="43"/>
    <w:bookmarkStart w:name="z50" w:id="44"/>
    <w:p>
      <w:pPr>
        <w:spacing w:after="0"/>
        <w:ind w:left="0"/>
        <w:jc w:val="both"/>
      </w:pPr>
      <w:r>
        <w:rPr>
          <w:rFonts w:ascii="Times New Roman"/>
          <w:b w:val="false"/>
          <w:i w:val="false"/>
          <w:color w:val="000000"/>
          <w:sz w:val="28"/>
        </w:rPr>
        <w:t>
      11) құжаттарды басуды, көшірмесін түсіруді және жедел көбейтуді қамтамасыз етеді;</w:t>
      </w:r>
    </w:p>
    <w:bookmarkEnd w:id="44"/>
    <w:bookmarkStart w:name="z51" w:id="45"/>
    <w:p>
      <w:pPr>
        <w:spacing w:after="0"/>
        <w:ind w:left="0"/>
        <w:jc w:val="both"/>
      </w:pPr>
      <w:r>
        <w:rPr>
          <w:rFonts w:ascii="Times New Roman"/>
          <w:b w:val="false"/>
          <w:i w:val="false"/>
          <w:color w:val="000000"/>
          <w:sz w:val="28"/>
        </w:rPr>
        <w:t>
      12) материалдарды рәсімдеу, сақтау және уақытылы мұрағатқа өткізуді қамтамасыз етеді;</w:t>
      </w:r>
    </w:p>
    <w:bookmarkEnd w:id="45"/>
    <w:bookmarkStart w:name="z52" w:id="46"/>
    <w:p>
      <w:pPr>
        <w:spacing w:after="0"/>
        <w:ind w:left="0"/>
        <w:jc w:val="both"/>
      </w:pPr>
      <w:r>
        <w:rPr>
          <w:rFonts w:ascii="Times New Roman"/>
          <w:b w:val="false"/>
          <w:i w:val="false"/>
          <w:color w:val="000000"/>
          <w:sz w:val="28"/>
        </w:rPr>
        <w:t>
      13) аппарат қызметкерлерінің біліктілігін арттыру, қайта даярлау, аттестациядан өткізу және жеке іс құжаттарын есепке алуды ұйымдастырады.</w:t>
      </w:r>
    </w:p>
    <w:bookmarkEnd w:id="46"/>
    <w:bookmarkStart w:name="z53" w:id="47"/>
    <w:p>
      <w:pPr>
        <w:spacing w:after="0"/>
        <w:ind w:left="0"/>
        <w:jc w:val="both"/>
      </w:pPr>
      <w:r>
        <w:rPr>
          <w:rFonts w:ascii="Times New Roman"/>
          <w:b w:val="false"/>
          <w:i w:val="false"/>
          <w:color w:val="000000"/>
          <w:sz w:val="28"/>
        </w:rPr>
        <w:t>
      16. Функциялары:</w:t>
      </w:r>
    </w:p>
    <w:bookmarkEnd w:id="47"/>
    <w:bookmarkStart w:name="z54" w:id="48"/>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Заңының (бұдан әрі – Заң) </w:t>
      </w:r>
      <w:r>
        <w:rPr>
          <w:rFonts w:ascii="Times New Roman"/>
          <w:b w:val="false"/>
          <w:i w:val="false"/>
          <w:color w:val="000000"/>
          <w:sz w:val="28"/>
        </w:rPr>
        <w:t>25 бабының</w:t>
      </w:r>
      <w:r>
        <w:rPr>
          <w:rFonts w:ascii="Times New Roman"/>
          <w:b w:val="false"/>
          <w:i w:val="false"/>
          <w:color w:val="000000"/>
          <w:sz w:val="28"/>
        </w:rPr>
        <w:t xml:space="preserve"> талаптары негізінде туындайтын функцияларды жүзеге асырады.</w:t>
      </w:r>
    </w:p>
    <w:bookmarkEnd w:id="48"/>
    <w:bookmarkStart w:name="z55" w:id="49"/>
    <w:p>
      <w:pPr>
        <w:spacing w:after="0"/>
        <w:ind w:left="0"/>
        <w:jc w:val="left"/>
      </w:pPr>
      <w:r>
        <w:rPr>
          <w:rFonts w:ascii="Times New Roman"/>
          <w:b/>
          <w:i w:val="false"/>
          <w:color w:val="000000"/>
        </w:rPr>
        <w:t xml:space="preserve"> 3. Мәслихат төрағасының, мәслихат аппарат басшысының мәртебесі, өкілеттіктері</w:t>
      </w:r>
    </w:p>
    <w:bookmarkEnd w:id="49"/>
    <w:bookmarkStart w:name="z56" w:id="50"/>
    <w:p>
      <w:pPr>
        <w:spacing w:after="0"/>
        <w:ind w:left="0"/>
        <w:jc w:val="both"/>
      </w:pPr>
      <w:r>
        <w:rPr>
          <w:rFonts w:ascii="Times New Roman"/>
          <w:b w:val="false"/>
          <w:i w:val="false"/>
          <w:color w:val="000000"/>
          <w:sz w:val="28"/>
        </w:rPr>
        <w:t>
      17. Мәслихат төрағасы (бұдан әрі- төраға) өкілді органның қызметіне жалпы басшылықты жүзеге асырады және оның өкілеттіктерін аппарат арқылы қамтамасыз ету жөніндегі жұмысты үйлестіреді.</w:t>
      </w:r>
    </w:p>
    <w:bookmarkEnd w:id="50"/>
    <w:bookmarkStart w:name="z57" w:id="51"/>
    <w:p>
      <w:pPr>
        <w:spacing w:after="0"/>
        <w:ind w:left="0"/>
        <w:jc w:val="both"/>
      </w:pPr>
      <w:r>
        <w:rPr>
          <w:rFonts w:ascii="Times New Roman"/>
          <w:b w:val="false"/>
          <w:i w:val="false"/>
          <w:color w:val="000000"/>
          <w:sz w:val="28"/>
        </w:rPr>
        <w:t>
      18. Аудандық мәслихат төрағасы тұрақты негізде жұмыс істейтін, лауазымды адам болып табылады. Оны мәслихат сессиясында депутаттардың арасынан ашық немесе жасырын дауыс беру арқылы депутаттардың жалпы санының көпшiлiк даусымен мәслихат сайлайды және қызметтен босатады. Мәслихаттың төрағасы мәслихат өкiлеттiгi мерзiмiне сайланады.</w:t>
      </w:r>
    </w:p>
    <w:bookmarkEnd w:id="51"/>
    <w:bookmarkStart w:name="z58" w:id="52"/>
    <w:p>
      <w:pPr>
        <w:spacing w:after="0"/>
        <w:ind w:left="0"/>
        <w:jc w:val="both"/>
      </w:pPr>
      <w:r>
        <w:rPr>
          <w:rFonts w:ascii="Times New Roman"/>
          <w:b w:val="false"/>
          <w:i w:val="false"/>
          <w:color w:val="000000"/>
          <w:sz w:val="28"/>
        </w:rPr>
        <w:t>
      19. Мәслихат төрағасының орынбасарлары болмайды.</w:t>
      </w:r>
    </w:p>
    <w:bookmarkEnd w:id="52"/>
    <w:bookmarkStart w:name="z59" w:id="53"/>
    <w:p>
      <w:pPr>
        <w:spacing w:after="0"/>
        <w:ind w:left="0"/>
        <w:jc w:val="both"/>
      </w:pPr>
      <w:r>
        <w:rPr>
          <w:rFonts w:ascii="Times New Roman"/>
          <w:b w:val="false"/>
          <w:i w:val="false"/>
          <w:color w:val="000000"/>
          <w:sz w:val="28"/>
        </w:rPr>
        <w:t>
      20. Мәслихат төрағасының өкілеттіктері:</w:t>
      </w:r>
    </w:p>
    <w:bookmarkEnd w:id="53"/>
    <w:bookmarkStart w:name="z60" w:id="54"/>
    <w:p>
      <w:pPr>
        <w:spacing w:after="0"/>
        <w:ind w:left="0"/>
        <w:jc w:val="both"/>
      </w:pPr>
      <w:r>
        <w:rPr>
          <w:rFonts w:ascii="Times New Roman"/>
          <w:b w:val="false"/>
          <w:i w:val="false"/>
          <w:color w:val="000000"/>
          <w:sz w:val="28"/>
        </w:rPr>
        <w:t>
      1) мәслихат сессиясын және оның қарауына енгiзiлетiн мәселелердi дайындауды ұйымдастырады, сессияның күн тәртiбiн қалыптастырады, хаттаманың жасалуын қамтамасыз етедi, мәслихат сессиясында қабылданған немесе бекiтiлген шешiмдерге, өзге де құжаттарға қол қояды;</w:t>
      </w:r>
    </w:p>
    <w:bookmarkEnd w:id="54"/>
    <w:bookmarkStart w:name="z61" w:id="55"/>
    <w:p>
      <w:pPr>
        <w:spacing w:after="0"/>
        <w:ind w:left="0"/>
        <w:jc w:val="both"/>
      </w:pPr>
      <w:r>
        <w:rPr>
          <w:rFonts w:ascii="Times New Roman"/>
          <w:b w:val="false"/>
          <w:i w:val="false"/>
          <w:color w:val="000000"/>
          <w:sz w:val="28"/>
        </w:rPr>
        <w:t>
      2) мәслихат сессиясын шақыру туралы шешiм қабылдайды;</w:t>
      </w:r>
    </w:p>
    <w:bookmarkEnd w:id="55"/>
    <w:bookmarkStart w:name="z62" w:id="56"/>
    <w:p>
      <w:pPr>
        <w:spacing w:after="0"/>
        <w:ind w:left="0"/>
        <w:jc w:val="both"/>
      </w:pPr>
      <w:r>
        <w:rPr>
          <w:rFonts w:ascii="Times New Roman"/>
          <w:b w:val="false"/>
          <w:i w:val="false"/>
          <w:color w:val="000000"/>
          <w:sz w:val="28"/>
        </w:rPr>
        <w:t>
      3)мәслихат сессиясының отырысын жүргiзедi, мәслихат регламентiнiң сақталуын қамтамасыз етедi;</w:t>
      </w:r>
    </w:p>
    <w:bookmarkEnd w:id="56"/>
    <w:bookmarkStart w:name="z63" w:id="57"/>
    <w:p>
      <w:pPr>
        <w:spacing w:after="0"/>
        <w:ind w:left="0"/>
        <w:jc w:val="both"/>
      </w:pPr>
      <w:r>
        <w:rPr>
          <w:rFonts w:ascii="Times New Roman"/>
          <w:b w:val="false"/>
          <w:i w:val="false"/>
          <w:color w:val="000000"/>
          <w:sz w:val="28"/>
        </w:rPr>
        <w:t>
      4) мәслихат депутаттарының өз өкiлеттiктерiн жүзеге асыруына жәрдемдеседi, оларды қажеттi ақпаратпен қамтамасыз етедi, депутаттарды мәслихат сессияларына, оның тұрақты комиссияларының және өзге де органдарының жұмысына және сайлау округтерiндегі жұмысқа қатысуы үшiн қызметтiк мiндеттерiн орындаудан босатуға байланысты мәселелердi қарайды;</w:t>
      </w:r>
    </w:p>
    <w:bookmarkEnd w:id="57"/>
    <w:bookmarkStart w:name="z64" w:id="58"/>
    <w:p>
      <w:pPr>
        <w:spacing w:after="0"/>
        <w:ind w:left="0"/>
        <w:jc w:val="both"/>
      </w:pPr>
      <w:r>
        <w:rPr>
          <w:rFonts w:ascii="Times New Roman"/>
          <w:b w:val="false"/>
          <w:i w:val="false"/>
          <w:color w:val="000000"/>
          <w:sz w:val="28"/>
        </w:rPr>
        <w:t>
      5) депутаттар сауалдарының және депутаттық өтiнiштердiң қаралуын бақылайды;</w:t>
      </w:r>
    </w:p>
    <w:bookmarkEnd w:id="58"/>
    <w:bookmarkStart w:name="z65" w:id="59"/>
    <w:p>
      <w:pPr>
        <w:spacing w:after="0"/>
        <w:ind w:left="0"/>
        <w:jc w:val="both"/>
      </w:pPr>
      <w:r>
        <w:rPr>
          <w:rFonts w:ascii="Times New Roman"/>
          <w:b w:val="false"/>
          <w:i w:val="false"/>
          <w:color w:val="000000"/>
          <w:sz w:val="28"/>
        </w:rPr>
        <w:t>
      6) мәслихат аппаратының басшысын лауазымға тағайындайды және лауазымнан босатады;</w:t>
      </w:r>
    </w:p>
    <w:bookmarkEnd w:id="59"/>
    <w:bookmarkStart w:name="z66" w:id="60"/>
    <w:p>
      <w:pPr>
        <w:spacing w:after="0"/>
        <w:ind w:left="0"/>
        <w:jc w:val="both"/>
      </w:pPr>
      <w:r>
        <w:rPr>
          <w:rFonts w:ascii="Times New Roman"/>
          <w:b w:val="false"/>
          <w:i w:val="false"/>
          <w:color w:val="000000"/>
          <w:sz w:val="28"/>
        </w:rPr>
        <w:t>
      7) сайлаушылар өтiнiштерi туралы және олар бойынша қабылданған шаралар туралы мәслихатқа ұдайы ақпарат берiп отырады;</w:t>
      </w:r>
    </w:p>
    <w:bookmarkEnd w:id="60"/>
    <w:bookmarkStart w:name="z67" w:id="61"/>
    <w:p>
      <w:pPr>
        <w:spacing w:after="0"/>
        <w:ind w:left="0"/>
        <w:jc w:val="both"/>
      </w:pPr>
      <w:r>
        <w:rPr>
          <w:rFonts w:ascii="Times New Roman"/>
          <w:b w:val="false"/>
          <w:i w:val="false"/>
          <w:color w:val="000000"/>
          <w:sz w:val="28"/>
        </w:rPr>
        <w:t>
      8) мәслихаттың өзге де жергiлiктi өзiн-өзi басқару органдарымен өзара iс-қимылын ұйымдастырады;</w:t>
      </w:r>
    </w:p>
    <w:bookmarkEnd w:id="61"/>
    <w:bookmarkStart w:name="z68" w:id="62"/>
    <w:p>
      <w:pPr>
        <w:spacing w:after="0"/>
        <w:ind w:left="0"/>
        <w:jc w:val="both"/>
      </w:pPr>
      <w:r>
        <w:rPr>
          <w:rFonts w:ascii="Times New Roman"/>
          <w:b w:val="false"/>
          <w:i w:val="false"/>
          <w:color w:val="000000"/>
          <w:sz w:val="28"/>
        </w:rPr>
        <w:t xml:space="preserve">
      9) Заңның 24-бабының </w:t>
      </w:r>
      <w:r>
        <w:rPr>
          <w:rFonts w:ascii="Times New Roman"/>
          <w:b w:val="false"/>
          <w:i w:val="false"/>
          <w:color w:val="000000"/>
          <w:sz w:val="28"/>
        </w:rPr>
        <w:t>1-тармағына</w:t>
      </w:r>
      <w:r>
        <w:rPr>
          <w:rFonts w:ascii="Times New Roman"/>
          <w:b w:val="false"/>
          <w:i w:val="false"/>
          <w:color w:val="000000"/>
          <w:sz w:val="28"/>
        </w:rPr>
        <w:t xml:space="preserve"> сәйкес әкiмге сенiмсiздiк бiлдiру туралы мәселеге бастамашылық еткен мәслихат депутаттарының жиналған қолдарының төлнұсқалығын тексеруді ұйымдастырады;</w:t>
      </w:r>
    </w:p>
    <w:bookmarkEnd w:id="62"/>
    <w:bookmarkStart w:name="z69" w:id="63"/>
    <w:p>
      <w:pPr>
        <w:spacing w:after="0"/>
        <w:ind w:left="0"/>
        <w:jc w:val="both"/>
      </w:pPr>
      <w:r>
        <w:rPr>
          <w:rFonts w:ascii="Times New Roman"/>
          <w:b w:val="false"/>
          <w:i w:val="false"/>
          <w:color w:val="000000"/>
          <w:sz w:val="28"/>
        </w:rPr>
        <w:t>
      10) өз құзыретiндегi мәселелер бойынша өкiмдер шығарады;</w:t>
      </w:r>
    </w:p>
    <w:bookmarkEnd w:id="63"/>
    <w:bookmarkStart w:name="z70" w:id="64"/>
    <w:p>
      <w:pPr>
        <w:spacing w:after="0"/>
        <w:ind w:left="0"/>
        <w:jc w:val="both"/>
      </w:pPr>
      <w:r>
        <w:rPr>
          <w:rFonts w:ascii="Times New Roman"/>
          <w:b w:val="false"/>
          <w:i w:val="false"/>
          <w:color w:val="000000"/>
          <w:sz w:val="28"/>
        </w:rPr>
        <w:t>
      11) мәслихаттың тұрақты комиссиялары мен өзге де органдарының және депутаттық топтардың қызметін үйлестiреді;</w:t>
      </w:r>
    </w:p>
    <w:bookmarkEnd w:id="64"/>
    <w:bookmarkStart w:name="z71" w:id="65"/>
    <w:p>
      <w:pPr>
        <w:spacing w:after="0"/>
        <w:ind w:left="0"/>
        <w:jc w:val="both"/>
      </w:pPr>
      <w:r>
        <w:rPr>
          <w:rFonts w:ascii="Times New Roman"/>
          <w:b w:val="false"/>
          <w:i w:val="false"/>
          <w:color w:val="000000"/>
          <w:sz w:val="28"/>
        </w:rPr>
        <w:t>
      12) мемлекеттiк органдармен, ұйымдармен, жергiлiктi өзiн-өзi басқару органдарымен және қоғамдық бiрлестiктермен қарым-қатынастарда мәслихат атынан өкiл болады;</w:t>
      </w:r>
    </w:p>
    <w:bookmarkEnd w:id="65"/>
    <w:bookmarkStart w:name="z72" w:id="66"/>
    <w:p>
      <w:pPr>
        <w:spacing w:after="0"/>
        <w:ind w:left="0"/>
        <w:jc w:val="both"/>
      </w:pPr>
      <w:r>
        <w:rPr>
          <w:rFonts w:ascii="Times New Roman"/>
          <w:b w:val="false"/>
          <w:i w:val="false"/>
          <w:color w:val="000000"/>
          <w:sz w:val="28"/>
        </w:rPr>
        <w:t>
      13) мәслихат шешiмдерiнiң жариялануын қамтамасыз етедi, олардың орындалуына бақылау жасау жөнiндегi iс-шараларды белгiлейдi;</w:t>
      </w:r>
    </w:p>
    <w:bookmarkEnd w:id="66"/>
    <w:bookmarkStart w:name="z73" w:id="67"/>
    <w:p>
      <w:pPr>
        <w:spacing w:after="0"/>
        <w:ind w:left="0"/>
        <w:jc w:val="both"/>
      </w:pPr>
      <w:r>
        <w:rPr>
          <w:rFonts w:ascii="Times New Roman"/>
          <w:b w:val="false"/>
          <w:i w:val="false"/>
          <w:color w:val="000000"/>
          <w:sz w:val="28"/>
        </w:rPr>
        <w:t>
      14) Заңда, Қазақстан Республикасының заңнамасында, мәслихат регламенті мен шешімінде көзделген өзге де өкілеттіктерді орындайды.</w:t>
      </w:r>
    </w:p>
    <w:bookmarkEnd w:id="67"/>
    <w:bookmarkStart w:name="z74" w:id="68"/>
    <w:p>
      <w:pPr>
        <w:spacing w:after="0"/>
        <w:ind w:left="0"/>
        <w:jc w:val="both"/>
      </w:pPr>
      <w:r>
        <w:rPr>
          <w:rFonts w:ascii="Times New Roman"/>
          <w:b w:val="false"/>
          <w:i w:val="false"/>
          <w:color w:val="000000"/>
          <w:sz w:val="28"/>
        </w:rPr>
        <w:t>
      Мәслихат төрағасы болмаған кезде оның өкілеттігін мәслихаттың тұрақты комиссияларының бірінің төрағасы немесе мәслихат депутаты уақытша жүзеге асырады.</w:t>
      </w:r>
    </w:p>
    <w:bookmarkEnd w:id="68"/>
    <w:bookmarkStart w:name="z75" w:id="69"/>
    <w:p>
      <w:pPr>
        <w:spacing w:after="0"/>
        <w:ind w:left="0"/>
        <w:jc w:val="both"/>
      </w:pPr>
      <w:r>
        <w:rPr>
          <w:rFonts w:ascii="Times New Roman"/>
          <w:b w:val="false"/>
          <w:i w:val="false"/>
          <w:color w:val="000000"/>
          <w:sz w:val="28"/>
        </w:rPr>
        <w:t>
      21. Мәслихат аппаратын Қазақстан Республикасының қолданыстағы заңнамасына сәйкес аппарат басшысы басқарады.</w:t>
      </w:r>
    </w:p>
    <w:bookmarkEnd w:id="69"/>
    <w:bookmarkStart w:name="z76" w:id="70"/>
    <w:p>
      <w:pPr>
        <w:spacing w:after="0"/>
        <w:ind w:left="0"/>
        <w:jc w:val="both"/>
      </w:pPr>
      <w:r>
        <w:rPr>
          <w:rFonts w:ascii="Times New Roman"/>
          <w:b w:val="false"/>
          <w:i w:val="false"/>
          <w:color w:val="000000"/>
          <w:sz w:val="28"/>
        </w:rPr>
        <w:t>
      22. мәслихат аппараты басшысының өкілеттіктері:</w:t>
      </w:r>
    </w:p>
    <w:bookmarkEnd w:id="70"/>
    <w:bookmarkStart w:name="z77" w:id="71"/>
    <w:p>
      <w:pPr>
        <w:spacing w:after="0"/>
        <w:ind w:left="0"/>
        <w:jc w:val="both"/>
      </w:pPr>
      <w:r>
        <w:rPr>
          <w:rFonts w:ascii="Times New Roman"/>
          <w:b w:val="false"/>
          <w:i w:val="false"/>
          <w:color w:val="000000"/>
          <w:sz w:val="28"/>
        </w:rPr>
        <w:t>
      1) мәслихат аппаратының қызметіне басшылық жасайды;</w:t>
      </w:r>
    </w:p>
    <w:bookmarkEnd w:id="71"/>
    <w:bookmarkStart w:name="z78" w:id="72"/>
    <w:p>
      <w:pPr>
        <w:spacing w:after="0"/>
        <w:ind w:left="0"/>
        <w:jc w:val="both"/>
      </w:pPr>
      <w:r>
        <w:rPr>
          <w:rFonts w:ascii="Times New Roman"/>
          <w:b w:val="false"/>
          <w:i w:val="false"/>
          <w:color w:val="000000"/>
          <w:sz w:val="28"/>
        </w:rPr>
        <w:t>
      2) өз құзыреті шегінде аппараттың қызметін ұйымдастырады, үйлестіреді және бақылайды;</w:t>
      </w:r>
    </w:p>
    <w:bookmarkEnd w:id="72"/>
    <w:bookmarkStart w:name="z79" w:id="73"/>
    <w:p>
      <w:pPr>
        <w:spacing w:after="0"/>
        <w:ind w:left="0"/>
        <w:jc w:val="both"/>
      </w:pPr>
      <w:r>
        <w:rPr>
          <w:rFonts w:ascii="Times New Roman"/>
          <w:b w:val="false"/>
          <w:i w:val="false"/>
          <w:color w:val="000000"/>
          <w:sz w:val="28"/>
        </w:rPr>
        <w:t>
      3) мәслихат аппаратының "Б" корпусының әкімшілік мемлекеттік қызметшілерін мемлекеттік лауазымға тағайындайды және мемлекеттік лауазымдардан босатады;</w:t>
      </w:r>
    </w:p>
    <w:bookmarkEnd w:id="73"/>
    <w:bookmarkStart w:name="z80" w:id="74"/>
    <w:p>
      <w:pPr>
        <w:spacing w:after="0"/>
        <w:ind w:left="0"/>
        <w:jc w:val="both"/>
      </w:pPr>
      <w:r>
        <w:rPr>
          <w:rFonts w:ascii="Times New Roman"/>
          <w:b w:val="false"/>
          <w:i w:val="false"/>
          <w:color w:val="000000"/>
          <w:sz w:val="28"/>
        </w:rPr>
        <w:t>
      4) мәслихат аппаратының тәртіптік және конкурстық комиссияларының қызметіне жалпы басшылықты жүзеге асырады;</w:t>
      </w:r>
    </w:p>
    <w:bookmarkEnd w:id="74"/>
    <w:bookmarkStart w:name="z81" w:id="75"/>
    <w:p>
      <w:pPr>
        <w:spacing w:after="0"/>
        <w:ind w:left="0"/>
        <w:jc w:val="both"/>
      </w:pPr>
      <w:r>
        <w:rPr>
          <w:rFonts w:ascii="Times New Roman"/>
          <w:b w:val="false"/>
          <w:i w:val="false"/>
          <w:color w:val="000000"/>
          <w:sz w:val="28"/>
        </w:rPr>
        <w:t>
      5) қызметтік тәртіптің сақталуын бақылауды жүзеге асырады;</w:t>
      </w:r>
    </w:p>
    <w:bookmarkEnd w:id="75"/>
    <w:bookmarkStart w:name="z82" w:id="76"/>
    <w:p>
      <w:pPr>
        <w:spacing w:after="0"/>
        <w:ind w:left="0"/>
        <w:jc w:val="both"/>
      </w:pPr>
      <w:r>
        <w:rPr>
          <w:rFonts w:ascii="Times New Roman"/>
          <w:b w:val="false"/>
          <w:i w:val="false"/>
          <w:color w:val="000000"/>
          <w:sz w:val="28"/>
        </w:rPr>
        <w:t>
      6)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bookmarkEnd w:id="76"/>
    <w:bookmarkStart w:name="z83" w:id="77"/>
    <w:p>
      <w:pPr>
        <w:spacing w:after="0"/>
        <w:ind w:left="0"/>
        <w:jc w:val="both"/>
      </w:pPr>
      <w:r>
        <w:rPr>
          <w:rFonts w:ascii="Times New Roman"/>
          <w:b w:val="false"/>
          <w:i w:val="false"/>
          <w:color w:val="000000"/>
          <w:sz w:val="28"/>
        </w:rPr>
        <w:t>
      7) мәслихат аппараты мемлекеттік қызметшілерінің тәртіптік жауапкершілігі мәселелерін шешеді;</w:t>
      </w:r>
    </w:p>
    <w:bookmarkEnd w:id="77"/>
    <w:bookmarkStart w:name="z84" w:id="78"/>
    <w:p>
      <w:pPr>
        <w:spacing w:after="0"/>
        <w:ind w:left="0"/>
        <w:jc w:val="both"/>
      </w:pPr>
      <w:r>
        <w:rPr>
          <w:rFonts w:ascii="Times New Roman"/>
          <w:b w:val="false"/>
          <w:i w:val="false"/>
          <w:color w:val="000000"/>
          <w:sz w:val="28"/>
        </w:rPr>
        <w:t>
      8) өз құзыреті шегінде Қазақстан Республикасының сыбайлас жемқорлыққа қарсы іс-қимыл туралы заңнамасы талаптарының орындалуын қамтамасыз етеді;</w:t>
      </w:r>
    </w:p>
    <w:bookmarkEnd w:id="78"/>
    <w:bookmarkStart w:name="z85" w:id="79"/>
    <w:p>
      <w:pPr>
        <w:spacing w:after="0"/>
        <w:ind w:left="0"/>
        <w:jc w:val="both"/>
      </w:pPr>
      <w:r>
        <w:rPr>
          <w:rFonts w:ascii="Times New Roman"/>
          <w:b w:val="false"/>
          <w:i w:val="false"/>
          <w:color w:val="000000"/>
          <w:sz w:val="28"/>
        </w:rPr>
        <w:t>
      9) мәслихат сессияларын, мәслихаттың тұрақты және уақытша комиссияларының отырыстарын ұйымдастырады;</w:t>
      </w:r>
    </w:p>
    <w:bookmarkEnd w:id="79"/>
    <w:bookmarkStart w:name="z86" w:id="80"/>
    <w:p>
      <w:pPr>
        <w:spacing w:after="0"/>
        <w:ind w:left="0"/>
        <w:jc w:val="both"/>
      </w:pPr>
      <w:r>
        <w:rPr>
          <w:rFonts w:ascii="Times New Roman"/>
          <w:b w:val="false"/>
          <w:i w:val="false"/>
          <w:color w:val="000000"/>
          <w:sz w:val="28"/>
        </w:rPr>
        <w:t>
      10)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bookmarkEnd w:id="80"/>
    <w:bookmarkStart w:name="z87" w:id="81"/>
    <w:p>
      <w:pPr>
        <w:spacing w:after="0"/>
        <w:ind w:left="0"/>
        <w:jc w:val="both"/>
      </w:pPr>
      <w:r>
        <w:rPr>
          <w:rFonts w:ascii="Times New Roman"/>
          <w:b w:val="false"/>
          <w:i w:val="false"/>
          <w:color w:val="000000"/>
          <w:sz w:val="28"/>
        </w:rPr>
        <w:t>
      11) депутаттардың біліктілігін арттыру жөніндегі іс-шараларды ұйымдастырады;</w:t>
      </w:r>
    </w:p>
    <w:bookmarkEnd w:id="81"/>
    <w:bookmarkStart w:name="z88" w:id="82"/>
    <w:p>
      <w:pPr>
        <w:spacing w:after="0"/>
        <w:ind w:left="0"/>
        <w:jc w:val="both"/>
      </w:pPr>
      <w:r>
        <w:rPr>
          <w:rFonts w:ascii="Times New Roman"/>
          <w:b w:val="false"/>
          <w:i w:val="false"/>
          <w:color w:val="000000"/>
          <w:sz w:val="28"/>
        </w:rPr>
        <w:t>
      12) аппарат басшысына жүктелген өзге де өкілеттіктерді жүзеге асырады.</w:t>
      </w:r>
    </w:p>
    <w:bookmarkEnd w:id="82"/>
    <w:bookmarkStart w:name="z89" w:id="83"/>
    <w:p>
      <w:pPr>
        <w:spacing w:after="0"/>
        <w:ind w:left="0"/>
        <w:jc w:val="left"/>
      </w:pPr>
      <w:r>
        <w:rPr>
          <w:rFonts w:ascii="Times New Roman"/>
          <w:b/>
          <w:i w:val="false"/>
          <w:color w:val="000000"/>
        </w:rPr>
        <w:t xml:space="preserve"> 4. Мәслихат аппаратының мүлкі</w:t>
      </w:r>
    </w:p>
    <w:bookmarkEnd w:id="83"/>
    <w:bookmarkStart w:name="z90" w:id="84"/>
    <w:p>
      <w:pPr>
        <w:spacing w:after="0"/>
        <w:ind w:left="0"/>
        <w:jc w:val="both"/>
      </w:pPr>
      <w:r>
        <w:rPr>
          <w:rFonts w:ascii="Times New Roman"/>
          <w:b w:val="false"/>
          <w:i w:val="false"/>
          <w:color w:val="000000"/>
          <w:sz w:val="28"/>
        </w:rPr>
        <w:t>
      23. Мәслихат аппаратының заңнамада көзделген жағдайларда жедел басқару құқығында оқшауланған мүлкінің болуы мүмкін.</w:t>
      </w:r>
    </w:p>
    <w:bookmarkEnd w:id="84"/>
    <w:bookmarkStart w:name="z91" w:id="85"/>
    <w:p>
      <w:pPr>
        <w:spacing w:after="0"/>
        <w:ind w:left="0"/>
        <w:jc w:val="both"/>
      </w:pPr>
      <w:r>
        <w:rPr>
          <w:rFonts w:ascii="Times New Roman"/>
          <w:b w:val="false"/>
          <w:i w:val="false"/>
          <w:color w:val="000000"/>
          <w:sz w:val="28"/>
        </w:rPr>
        <w:t>
      Мәслихат аппаратының мүлкі оған меншік иесі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bookmarkEnd w:id="85"/>
    <w:bookmarkStart w:name="z92" w:id="86"/>
    <w:p>
      <w:pPr>
        <w:spacing w:after="0"/>
        <w:ind w:left="0"/>
        <w:jc w:val="both"/>
      </w:pPr>
      <w:r>
        <w:rPr>
          <w:rFonts w:ascii="Times New Roman"/>
          <w:b w:val="false"/>
          <w:i w:val="false"/>
          <w:color w:val="000000"/>
          <w:sz w:val="28"/>
        </w:rPr>
        <w:t>
      24. Мәслихат аппаратына бекітілген мүлік коммуналдық меншікке жатады.</w:t>
      </w:r>
    </w:p>
    <w:bookmarkEnd w:id="86"/>
    <w:bookmarkStart w:name="z93" w:id="87"/>
    <w:p>
      <w:pPr>
        <w:spacing w:after="0"/>
        <w:ind w:left="0"/>
        <w:jc w:val="both"/>
      </w:pPr>
      <w:r>
        <w:rPr>
          <w:rFonts w:ascii="Times New Roman"/>
          <w:b w:val="false"/>
          <w:i w:val="false"/>
          <w:color w:val="000000"/>
          <w:sz w:val="28"/>
        </w:rPr>
        <w:t>
      25. Егер заңнамада өзгеше көзделмесе, мәслихат аппараты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7"/>
    <w:bookmarkStart w:name="z94" w:id="88"/>
    <w:p>
      <w:pPr>
        <w:spacing w:after="0"/>
        <w:ind w:left="0"/>
        <w:jc w:val="left"/>
      </w:pPr>
      <w:r>
        <w:rPr>
          <w:rFonts w:ascii="Times New Roman"/>
          <w:b/>
          <w:i w:val="false"/>
          <w:color w:val="000000"/>
        </w:rPr>
        <w:t xml:space="preserve"> 5. Мәслихат аппаратын қайта ұйымдастыру және тарату</w:t>
      </w:r>
    </w:p>
    <w:bookmarkEnd w:id="88"/>
    <w:bookmarkStart w:name="z95" w:id="89"/>
    <w:p>
      <w:pPr>
        <w:spacing w:after="0"/>
        <w:ind w:left="0"/>
        <w:jc w:val="both"/>
      </w:pPr>
      <w:r>
        <w:rPr>
          <w:rFonts w:ascii="Times New Roman"/>
          <w:b w:val="false"/>
          <w:i w:val="false"/>
          <w:color w:val="000000"/>
          <w:sz w:val="28"/>
        </w:rPr>
        <w:t>
      26. Мәслихат аппаратын қайта ұйымдастыру және тарату Қазақстан Республикасының заңнамасына сәйкес жүзеге асырылады.</w:t>
      </w:r>
    </w:p>
    <w:bookmarkEnd w:id="8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