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feeff" w14:textId="cbfeef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Пробация қызметінің жұмысын ұйымдастыру қағидаларын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2014 жылғы 15 тамыздағы № 511 бұйрығы. Қазақстан Республикасының Әділет министрлігінде 2014 жылы 17 қыркүйекте № 9738 тіркелді.</w:t>
      </w:r>
    </w:p>
    <w:p>
      <w:pPr>
        <w:spacing w:after="0"/>
        <w:ind w:left="0"/>
        <w:jc w:val="both"/>
      </w:pP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xml:space="preserve">
      Осы бұйрықтың қолданысқа енгізілу тәртібін </w:t>
      </w:r>
      <w:r>
        <w:rPr>
          <w:rFonts w:ascii="Times New Roman"/>
          <w:b w:val="false"/>
          <w:i w:val="false"/>
          <w:color w:val="000000"/>
          <w:sz w:val="28"/>
        </w:rPr>
        <w:t>5-тармақтан</w:t>
      </w:r>
      <w:r>
        <w:rPr>
          <w:rFonts w:ascii="Times New Roman"/>
          <w:b w:val="false"/>
          <w:i w:val="false"/>
          <w:color w:val="000000"/>
          <w:sz w:val="28"/>
        </w:rPr>
        <w:t xml:space="preserve"> қараңыз.</w:t>
      </w:r>
    </w:p>
    <w:p>
      <w:pPr>
        <w:spacing w:after="0"/>
        <w:ind w:left="0"/>
        <w:jc w:val="both"/>
      </w:pPr>
      <w:r>
        <w:rPr>
          <w:rFonts w:ascii="Times New Roman"/>
          <w:b w:val="false"/>
          <w:i w:val="false"/>
          <w:color w:val="000000"/>
          <w:sz w:val="28"/>
        </w:rPr>
        <w:t xml:space="preserve">
      Ескерту. Тақырыбы жаңа редакцияда – ҚР Ішкі істер министрінің 16.11.2017 </w:t>
      </w:r>
      <w:r>
        <w:rPr>
          <w:rFonts w:ascii="Times New Roman"/>
          <w:b w:val="false"/>
          <w:i w:val="false"/>
          <w:color w:val="000000"/>
          <w:sz w:val="28"/>
        </w:rPr>
        <w:t>№ 756</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Қылмыстық-атқару кодексінің </w:t>
      </w:r>
      <w:r>
        <w:rPr>
          <w:rFonts w:ascii="Times New Roman"/>
          <w:b w:val="false"/>
          <w:i w:val="false"/>
          <w:color w:val="000000"/>
          <w:sz w:val="28"/>
        </w:rPr>
        <w:t>16-бабы</w:t>
      </w:r>
      <w:r>
        <w:rPr>
          <w:rFonts w:ascii="Times New Roman"/>
          <w:b w:val="false"/>
          <w:i w:val="false"/>
          <w:color w:val="000000"/>
          <w:sz w:val="28"/>
        </w:rPr>
        <w:t xml:space="preserve"> 1-бөлігінің 3)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30.09.2025 </w:t>
      </w:r>
      <w:r>
        <w:rPr>
          <w:rFonts w:ascii="Times New Roman"/>
          <w:b w:val="false"/>
          <w:i w:val="false"/>
          <w:color w:val="ff0000"/>
          <w:sz w:val="28"/>
        </w:rPr>
        <w:t>№ 733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Пробация қызметінің жұмысын ұйымдастыру қағидалары бекітілсін.ескер</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16.11.2017 </w:t>
      </w:r>
      <w:r>
        <w:rPr>
          <w:rFonts w:ascii="Times New Roman"/>
          <w:b w:val="false"/>
          <w:i w:val="false"/>
          <w:color w:val="000000"/>
          <w:sz w:val="28"/>
        </w:rPr>
        <w:t>№ 756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Ішкі істер министрлігінің мынадай нормативтік кұқықтық актілерінің:</w:t>
      </w:r>
    </w:p>
    <w:bookmarkEnd w:id="2"/>
    <w:bookmarkStart w:name="z4" w:id="3"/>
    <w:p>
      <w:pPr>
        <w:spacing w:after="0"/>
        <w:ind w:left="0"/>
        <w:jc w:val="both"/>
      </w:pPr>
      <w:r>
        <w:rPr>
          <w:rFonts w:ascii="Times New Roman"/>
          <w:b w:val="false"/>
          <w:i w:val="false"/>
          <w:color w:val="000000"/>
          <w:sz w:val="28"/>
        </w:rPr>
        <w:t xml:space="preserve">
      1) "Сотталғанды қоғамнан оқшаулаумен байланысты емес жазаларды орындаудың кейбір мәселелері" Қазақстан Республикасы Ішкі істер министрінің 2012 жылғы 14 наурыздағы № 141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2012 жылдың 23 сәуірінде № 7591 болып тіркелген, "Егемен Қазақстан" (2012 жылғы 26 мамырдағы № 269-273 (27347), 2012 жылғы 2 маусымдағы № 290-291 (27365), 2012 жылғы 16 маусымдағы № 324-329 (27403), 2012 жылғы 30 маусымдағы № 360-364 (27438), 2012 жылғы 11 шілдедегі 383-388 (27462)) газетінде жарияланған);</w:t>
      </w:r>
    </w:p>
    <w:bookmarkEnd w:id="3"/>
    <w:bookmarkStart w:name="z5" w:id="4"/>
    <w:p>
      <w:pPr>
        <w:spacing w:after="0"/>
        <w:ind w:left="0"/>
        <w:jc w:val="both"/>
      </w:pPr>
      <w:r>
        <w:rPr>
          <w:rFonts w:ascii="Times New Roman"/>
          <w:b w:val="false"/>
          <w:i w:val="false"/>
          <w:color w:val="000000"/>
          <w:sz w:val="28"/>
        </w:rPr>
        <w:t xml:space="preserve">
      2) "Қылмыстық-атқару инспекциясының пробация қызметін ұйымдастыру жөніндегі қағидасын бекіту туралы" Қазақстан Республикасы Ішкі істер министрінің 2012 жылғы 19 наурыздағы № 157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2012 жылдың 23 сәуірінде № 7592 болып тіркелген, "Егемен Қазақстан" (2012 жылғы 12 мамырдағы № 231-235 (27309)) газетінде жарияланған)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Ішкі істер министрлігінің Қылмыстық-атқару жүйесі комитеті (Б.М. Бердалин):</w:t>
      </w:r>
    </w:p>
    <w:bookmarkEnd w:id="5"/>
    <w:bookmarkStart w:name="z7"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бұйрықты мемлекеттік тіркелгеннен кейін күнтізбелік он күн ішінде оны мерзімдік баспаларда және "Әділет" ақпараттық құқықтық жүйеде ресми жариялауға жіберуді;</w:t>
      </w:r>
    </w:p>
    <w:bookmarkEnd w:id="7"/>
    <w:bookmarkStart w:name="z9" w:id="8"/>
    <w:p>
      <w:pPr>
        <w:spacing w:after="0"/>
        <w:ind w:left="0"/>
        <w:jc w:val="both"/>
      </w:pPr>
      <w:r>
        <w:rPr>
          <w:rFonts w:ascii="Times New Roman"/>
          <w:b w:val="false"/>
          <w:i w:val="false"/>
          <w:color w:val="000000"/>
          <w:sz w:val="28"/>
        </w:rPr>
        <w:t>
      3) осы бұйрықты Қазақстан Республикасы Ішкі істер министрлігінің интернет-ресурсына орналастыруды қамтамасыз етсін.</w:t>
      </w:r>
    </w:p>
    <w:bookmarkEnd w:id="8"/>
    <w:bookmarkStart w:name="z10" w:id="9"/>
    <w:p>
      <w:pPr>
        <w:spacing w:after="0"/>
        <w:ind w:left="0"/>
        <w:jc w:val="both"/>
      </w:pPr>
      <w:r>
        <w:rPr>
          <w:rFonts w:ascii="Times New Roman"/>
          <w:b w:val="false"/>
          <w:i w:val="false"/>
          <w:color w:val="000000"/>
          <w:sz w:val="28"/>
        </w:rPr>
        <w:t>
      4. Осы бұйрықтың орындалуын бақылау Қазақстан Республикасы Ішкі істер министрлігінің Қылмыстық-атқару жүйесі комитетіне (Б.М. Бердалин) жүктелсін.</w:t>
      </w:r>
    </w:p>
    <w:bookmarkEnd w:id="9"/>
    <w:bookmarkStart w:name="z11" w:id="10"/>
    <w:p>
      <w:pPr>
        <w:spacing w:after="0"/>
        <w:ind w:left="0"/>
        <w:jc w:val="both"/>
      </w:pPr>
      <w:r>
        <w:rPr>
          <w:rFonts w:ascii="Times New Roman"/>
          <w:b w:val="false"/>
          <w:i w:val="false"/>
          <w:color w:val="000000"/>
          <w:sz w:val="28"/>
        </w:rPr>
        <w:t>
      5. Осы бұйрық ресми жариялануға жатады және 2015 жылғы 1 қаңтардан бастап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p>
          <w:p>
            <w:pPr>
              <w:spacing w:after="20"/>
              <w:ind w:left="20"/>
              <w:jc w:val="both"/>
            </w:pPr>
          </w:p>
          <w:p>
            <w:pPr>
              <w:spacing w:after="20"/>
              <w:ind w:left="20"/>
              <w:jc w:val="both"/>
            </w:pPr>
            <w:r>
              <w:rPr>
                <w:rFonts w:ascii="Times New Roman"/>
                <w:b w:val="false"/>
                <w:i/>
                <w:color w:val="000000"/>
                <w:sz w:val="20"/>
              </w:rPr>
              <w:t>полиция генерал-лейтенанты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Қ.Қасымов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14 тамыздағы</w:t>
            </w:r>
            <w:r>
              <w:br/>
            </w:r>
            <w:r>
              <w:rPr>
                <w:rFonts w:ascii="Times New Roman"/>
                <w:b w:val="false"/>
                <w:i w:val="false"/>
                <w:color w:val="000000"/>
                <w:sz w:val="20"/>
              </w:rPr>
              <w:t>№ 511 бұйрығымен</w:t>
            </w:r>
            <w:r>
              <w:br/>
            </w:r>
            <w:r>
              <w:rPr>
                <w:rFonts w:ascii="Times New Roman"/>
                <w:b w:val="false"/>
                <w:i w:val="false"/>
                <w:color w:val="000000"/>
                <w:sz w:val="20"/>
              </w:rPr>
              <w:t>бекітілді</w:t>
            </w:r>
          </w:p>
        </w:tc>
      </w:tr>
    </w:tbl>
    <w:bookmarkStart w:name="z13" w:id="11"/>
    <w:p>
      <w:pPr>
        <w:spacing w:after="0"/>
        <w:ind w:left="0"/>
        <w:jc w:val="left"/>
      </w:pPr>
      <w:r>
        <w:rPr>
          <w:rFonts w:ascii="Times New Roman"/>
          <w:b/>
          <w:i w:val="false"/>
          <w:color w:val="000000"/>
        </w:rPr>
        <w:t xml:space="preserve"> Пробация қызметінің жұмысын ұйымдастыру қағидалары</w:t>
      </w:r>
    </w:p>
    <w:bookmarkEnd w:id="11"/>
    <w:p>
      <w:pPr>
        <w:spacing w:after="0"/>
        <w:ind w:left="0"/>
        <w:jc w:val="both"/>
      </w:pPr>
      <w:r>
        <w:rPr>
          <w:rFonts w:ascii="Times New Roman"/>
          <w:b w:val="false"/>
          <w:i w:val="false"/>
          <w:color w:val="ff0000"/>
          <w:sz w:val="28"/>
        </w:rPr>
        <w:t xml:space="preserve">
      Ескерту. Қағидалар жаңа редакцияда - ҚР Ішкі істер министрінің м.а. 20.07.2022 </w:t>
      </w:r>
      <w:r>
        <w:rPr>
          <w:rFonts w:ascii="Times New Roman"/>
          <w:b w:val="false"/>
          <w:i w:val="false"/>
          <w:color w:val="ff0000"/>
          <w:sz w:val="28"/>
        </w:rPr>
        <w:t>№ 602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 w:id="12"/>
    <w:p>
      <w:pPr>
        <w:spacing w:after="0"/>
        <w:ind w:left="0"/>
        <w:jc w:val="left"/>
      </w:pPr>
      <w:r>
        <w:rPr>
          <w:rFonts w:ascii="Times New Roman"/>
          <w:b/>
          <w:i w:val="false"/>
          <w:color w:val="000000"/>
        </w:rPr>
        <w:t xml:space="preserve"> 1-тарау. Жалпы ережелер</w:t>
      </w:r>
    </w:p>
    <w:bookmarkEnd w:id="12"/>
    <w:bookmarkStart w:name="z190" w:id="13"/>
    <w:p>
      <w:pPr>
        <w:spacing w:after="0"/>
        <w:ind w:left="0"/>
        <w:jc w:val="both"/>
      </w:pPr>
      <w:r>
        <w:rPr>
          <w:rFonts w:ascii="Times New Roman"/>
          <w:b w:val="false"/>
          <w:i w:val="false"/>
          <w:color w:val="000000"/>
          <w:sz w:val="28"/>
        </w:rPr>
        <w:t xml:space="preserve">
      1. Осы Пробация қызметінің жұмысын ұйымдастыру қағидалары (бұдан әрі - Қағидалар) Қазақстан Республикасының Қылмыстық </w:t>
      </w:r>
      <w:r>
        <w:rPr>
          <w:rFonts w:ascii="Times New Roman"/>
          <w:b w:val="false"/>
          <w:i w:val="false"/>
          <w:color w:val="000000"/>
          <w:sz w:val="28"/>
        </w:rPr>
        <w:t>кодексіне</w:t>
      </w:r>
      <w:r>
        <w:rPr>
          <w:rFonts w:ascii="Times New Roman"/>
          <w:b w:val="false"/>
          <w:i w:val="false"/>
          <w:color w:val="000000"/>
          <w:sz w:val="28"/>
        </w:rPr>
        <w:t xml:space="preserve"> (бұдан әрі – ҚК), Қазақстан Республикасының Қылмыстық-процестік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Қылмыстық-атқару кодексіне (бұдан әрі – ҚАК), "Пробация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әзірленді және пробация қызметінің жұмысын ұйымдастыру тәртібін айқындайды.</w:t>
      </w:r>
    </w:p>
    <w:bookmarkEnd w:id="13"/>
    <w:bookmarkStart w:name="z191" w:id="14"/>
    <w:p>
      <w:pPr>
        <w:spacing w:after="0"/>
        <w:ind w:left="0"/>
        <w:jc w:val="both"/>
      </w:pPr>
      <w:r>
        <w:rPr>
          <w:rFonts w:ascii="Times New Roman"/>
          <w:b w:val="false"/>
          <w:i w:val="false"/>
          <w:color w:val="000000"/>
          <w:sz w:val="28"/>
        </w:rPr>
        <w:t>
      2. Сотталғанды қоғамнан оқшаулаумен байланысты емес қылмыстық жазаларды орындау заңды күшiне енген үкім немесе қаулы, рақымшылық жасау және оны қолдану туралы акті, кешірім жасау туралы акті негізінде жүргiзiледi.</w:t>
      </w:r>
    </w:p>
    <w:bookmarkEnd w:id="14"/>
    <w:bookmarkStart w:name="z192" w:id="15"/>
    <w:p>
      <w:pPr>
        <w:spacing w:after="0"/>
        <w:ind w:left="0"/>
        <w:jc w:val="both"/>
      </w:pPr>
      <w:r>
        <w:rPr>
          <w:rFonts w:ascii="Times New Roman"/>
          <w:b w:val="false"/>
          <w:i w:val="false"/>
          <w:color w:val="000000"/>
          <w:sz w:val="28"/>
        </w:rPr>
        <w:t>
      3. Астана, облыс, республикалық маңызы бар қала бойынша Қылмыстық-атқару жүйесі департаменттерінің аумақтық пробация қызметтері (бұдан әрi - Пробация қызметтері) сотталғанды қоғамнан оқшаулаумен байланысты емес қылмыстық жазаларды орындайтын органдар болып табылады.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Ішкі істер министрінің 16.07.2026 </w:t>
      </w:r>
      <w:r>
        <w:rPr>
          <w:rFonts w:ascii="Times New Roman"/>
          <w:b w:val="false"/>
          <w:i w:val="false"/>
          <w:color w:val="000000"/>
          <w:sz w:val="28"/>
        </w:rPr>
        <w:t xml:space="preserve">№ 504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3" w:id="16"/>
    <w:p>
      <w:pPr>
        <w:spacing w:after="0"/>
        <w:ind w:left="0"/>
        <w:jc w:val="both"/>
      </w:pPr>
      <w:r>
        <w:rPr>
          <w:rFonts w:ascii="Times New Roman"/>
          <w:b w:val="false"/>
          <w:i w:val="false"/>
          <w:color w:val="000000"/>
          <w:sz w:val="28"/>
        </w:rPr>
        <w:t xml:space="preserve">
      3-1. Пробация қызметінің қызметкерлері ай сайын атқарылған жұмыс туралы пробация қызметінің бастығына (не оны алмастыратын адамға) есеп береді. </w:t>
      </w:r>
    </w:p>
    <w:bookmarkEnd w:id="16"/>
    <w:p>
      <w:pPr>
        <w:spacing w:after="0"/>
        <w:ind w:left="0"/>
        <w:jc w:val="both"/>
      </w:pPr>
      <w:r>
        <w:rPr>
          <w:rFonts w:ascii="Times New Roman"/>
          <w:b w:val="false"/>
          <w:i w:val="false"/>
          <w:color w:val="000000"/>
          <w:sz w:val="28"/>
        </w:rPr>
        <w:t>
      Пробация қызметінің ұйымдастырылуын бақылау пробация қызметінің бастығына (не оны алмастыратын адамға) жүктеледі.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3-1-тармақпен толықтырылды - ҚР Ішкі істер министрінің 07.08.2024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7"/>
    <w:p>
      <w:pPr>
        <w:spacing w:after="0"/>
        <w:ind w:left="0"/>
        <w:jc w:val="left"/>
      </w:pPr>
      <w:r>
        <w:rPr>
          <w:rFonts w:ascii="Times New Roman"/>
          <w:b/>
          <w:i w:val="false"/>
          <w:color w:val="000000"/>
        </w:rPr>
        <w:t xml:space="preserve"> 2-тарау. Пробация қызметінің жұмысын ұйымдастыру тәртібі</w:t>
      </w:r>
    </w:p>
    <w:bookmarkEnd w:id="17"/>
    <w:bookmarkStart w:name="z16" w:id="18"/>
    <w:p>
      <w:pPr>
        <w:spacing w:after="0"/>
        <w:ind w:left="0"/>
        <w:jc w:val="left"/>
      </w:pPr>
      <w:r>
        <w:rPr>
          <w:rFonts w:ascii="Times New Roman"/>
          <w:b/>
          <w:i w:val="false"/>
          <w:color w:val="000000"/>
        </w:rPr>
        <w:t xml:space="preserve"> 1-параграф. Пробация қызметінің сотталғандардың есебін жүргізуі</w:t>
      </w:r>
    </w:p>
    <w:bookmarkEnd w:id="18"/>
    <w:bookmarkStart w:name="z17" w:id="19"/>
    <w:p>
      <w:pPr>
        <w:spacing w:after="0"/>
        <w:ind w:left="0"/>
        <w:jc w:val="both"/>
      </w:pPr>
      <w:r>
        <w:rPr>
          <w:rFonts w:ascii="Times New Roman"/>
          <w:b w:val="false"/>
          <w:i w:val="false"/>
          <w:color w:val="000000"/>
          <w:sz w:val="28"/>
        </w:rPr>
        <w:t>
      4. Пробация қызметі үкiмді орындауға алған кезінде:</w:t>
      </w:r>
    </w:p>
    <w:bookmarkEnd w:id="19"/>
    <w:p>
      <w:pPr>
        <w:spacing w:after="0"/>
        <w:ind w:left="0"/>
        <w:jc w:val="both"/>
      </w:pPr>
      <w:r>
        <w:rPr>
          <w:rFonts w:ascii="Times New Roman"/>
          <w:b w:val="false"/>
          <w:i w:val="false"/>
          <w:color w:val="000000"/>
          <w:sz w:val="28"/>
        </w:rPr>
        <w:t>
      1) сотталған адамның деректерiн бір жұмыс күні ішінде Орталықтандырылған автоматтандырылған деректер базасына (бұдан әрі – ОАДБ) енгiзедi;</w:t>
      </w:r>
    </w:p>
    <w:p>
      <w:pPr>
        <w:spacing w:after="0"/>
        <w:ind w:left="0"/>
        <w:jc w:val="both"/>
      </w:pPr>
      <w:r>
        <w:rPr>
          <w:rFonts w:ascii="Times New Roman"/>
          <w:b w:val="false"/>
          <w:i w:val="false"/>
          <w:color w:val="000000"/>
          <w:sz w:val="28"/>
        </w:rPr>
        <w:t xml:space="preserve">
      2) сотталғанды есепке қойған сәттен бастап екі жұмыс күні ішінде үкімді немесе қаулыны шығарған сотқа сот шешімінің орындауға қабылданғаны туралы хабарламаны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электронды немесе жазбаша түрде жолдайды;</w:t>
      </w:r>
    </w:p>
    <w:p>
      <w:pPr>
        <w:spacing w:after="0"/>
        <w:ind w:left="0"/>
        <w:jc w:val="both"/>
      </w:pPr>
      <w:r>
        <w:rPr>
          <w:rFonts w:ascii="Times New Roman"/>
          <w:b w:val="false"/>
          <w:i w:val="false"/>
          <w:color w:val="000000"/>
          <w:sz w:val="28"/>
        </w:rPr>
        <w:t xml:space="preserve">
      3) сотталғанды есепке қойған сәттен бастап бір тәулік мерзімде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бақылау-мерзімдік карточка толтырады, оны Пробация қызметінің тиісті картотекасына салады;</w:t>
      </w:r>
    </w:p>
    <w:p>
      <w:pPr>
        <w:spacing w:after="0"/>
        <w:ind w:left="0"/>
        <w:jc w:val="both"/>
      </w:pPr>
      <w:r>
        <w:rPr>
          <w:rFonts w:ascii="Times New Roman"/>
          <w:b w:val="false"/>
          <w:i w:val="false"/>
          <w:color w:val="000000"/>
          <w:sz w:val="28"/>
        </w:rPr>
        <w:t>
      4) сотталған адамдардың оларға заңмен және сотпен жүктелген міндеттерді орындауын, соның ішінде ішкі істер органдарының (бұдан әрі - ІІО) қолданыстағы автоматтандырылған ақпараттық-іздеу жүйелері және Қазақстан Республикасы Бас прокуратурасы Құқықтық статистика және арнайы есепке алу комитетінің (бұдан әрі - ҚСжАЕК) ақпараттық жүйелері, сондай-ақ интернет желісіне қосылған қолда бар телекоммуникация құралдары (байланыс құралдары) бойынша ай сайын тексеру жолымен жүзеге асырады.</w:t>
      </w:r>
    </w:p>
    <w:bookmarkStart w:name="z18" w:id="20"/>
    <w:p>
      <w:pPr>
        <w:spacing w:after="0"/>
        <w:ind w:left="0"/>
        <w:jc w:val="both"/>
      </w:pPr>
      <w:r>
        <w:rPr>
          <w:rFonts w:ascii="Times New Roman"/>
          <w:b w:val="false"/>
          <w:i w:val="false"/>
          <w:color w:val="000000"/>
          <w:sz w:val="28"/>
        </w:rPr>
        <w:t>
      5. Есепке алу карточкасының және бақылау-мерзімдік карточканың реттік нөмірлері ОАДБ-да тіркелген сот шешімдерінің нөміріне сәйкес беріледі.</w:t>
      </w:r>
    </w:p>
    <w:bookmarkEnd w:id="20"/>
    <w:bookmarkStart w:name="z19" w:id="21"/>
    <w:p>
      <w:pPr>
        <w:spacing w:after="0"/>
        <w:ind w:left="0"/>
        <w:jc w:val="both"/>
      </w:pPr>
      <w:r>
        <w:rPr>
          <w:rFonts w:ascii="Times New Roman"/>
          <w:b w:val="false"/>
          <w:i w:val="false"/>
          <w:color w:val="000000"/>
          <w:sz w:val="28"/>
        </w:rPr>
        <w:t>
      6. Номенклатуралық iстер сейфтерде немесе мөрленетін жанбайтын металл шкафтарда сақталады.</w:t>
      </w:r>
    </w:p>
    <w:bookmarkEnd w:id="21"/>
    <w:bookmarkStart w:name="z20" w:id="22"/>
    <w:p>
      <w:pPr>
        <w:spacing w:after="0"/>
        <w:ind w:left="0"/>
        <w:jc w:val="both"/>
      </w:pPr>
      <w:r>
        <w:rPr>
          <w:rFonts w:ascii="Times New Roman"/>
          <w:b w:val="false"/>
          <w:i w:val="false"/>
          <w:color w:val="000000"/>
          <w:sz w:val="28"/>
        </w:rPr>
        <w:t>
      7. Номенклатуралық істерге сотқа дейінгі баяндаманы дайындаумен, сотталғандарды іздеумен, сотқа жолдаумен, сондай-ақ қоғамдық жұмыстар түріндегі жазаны орындаумен байланысты ОАДБ-да электронды түрде техникалық жүргізу қарастырылмаған материалдар тігіледі.</w:t>
      </w:r>
    </w:p>
    <w:bookmarkEnd w:id="22"/>
    <w:bookmarkStart w:name="z21" w:id="23"/>
    <w:p>
      <w:pPr>
        <w:spacing w:after="0"/>
        <w:ind w:left="0"/>
        <w:jc w:val="both"/>
      </w:pPr>
      <w:r>
        <w:rPr>
          <w:rFonts w:ascii="Times New Roman"/>
          <w:b w:val="false"/>
          <w:i w:val="false"/>
          <w:color w:val="000000"/>
          <w:sz w:val="28"/>
        </w:rPr>
        <w:t xml:space="preserve">
      8. Сотталғанды есепке қойғаннан кейін бес жұмыс күні ішінде Пробация қызметі: </w:t>
      </w:r>
    </w:p>
    <w:bookmarkEnd w:id="23"/>
    <w:p>
      <w:pPr>
        <w:spacing w:after="0"/>
        <w:ind w:left="0"/>
        <w:jc w:val="both"/>
      </w:pPr>
      <w:r>
        <w:rPr>
          <w:rFonts w:ascii="Times New Roman"/>
          <w:b w:val="false"/>
          <w:i w:val="false"/>
          <w:color w:val="000000"/>
          <w:sz w:val="28"/>
        </w:rPr>
        <w:t xml:space="preserve">
      1) "Талдау орталығы" цифрлық жүйесінің "Арнайы есепке алу" (бұдан әрі - ТО АЕА) деректемелерді автоматты түрде толтыру үшін (Нормативтік құқықтық актілерді мемлекеттік тіркеу тізілімінде № 16667 болып тіркелген) Қазақстан Республикасы Бас прокурорының 2018 жылғы 27 ақпандағы № 29 </w:t>
      </w:r>
      <w:r>
        <w:rPr>
          <w:rFonts w:ascii="Times New Roman"/>
          <w:b w:val="false"/>
          <w:i w:val="false"/>
          <w:color w:val="000000"/>
          <w:sz w:val="28"/>
        </w:rPr>
        <w:t>бұйрығымен</w:t>
      </w:r>
      <w:r>
        <w:rPr>
          <w:rFonts w:ascii="Times New Roman"/>
          <w:b w:val="false"/>
          <w:i w:val="false"/>
          <w:color w:val="000000"/>
          <w:sz w:val="28"/>
        </w:rPr>
        <w:t xml:space="preserve"> бекітілген Қылмыстық құқық бұзушылықтар жасаған, қылмыстық жауаптылыққа тартылған және тартылатын адамдарды арнайы есепке алуды және ұстап алынған, күзетпен ұсталатын және сотталған адамдарды дактилоскопиялық есепке алуды жүргізу, пайдалану және сақтау қағидаларына (бұдан әрі-адамдардың арнайы есебін жүргізу, пайдалану және сақтау қағидалары)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сотталған (күзетпен қамауға алынған) туралы электрондық хабарламаны қалыптастырады және жеке қағаз тасымалдағыштарда үкім көшірмесін, жеке басын куәландыратын құжат көшірмесін ҚСжАЕАК-нің аумақтық басқармасына жолдайды.</w:t>
      </w:r>
    </w:p>
    <w:p>
      <w:pPr>
        <w:spacing w:after="0"/>
        <w:ind w:left="0"/>
        <w:jc w:val="both"/>
      </w:pPr>
      <w:r>
        <w:rPr>
          <w:rFonts w:ascii="Times New Roman"/>
          <w:b w:val="false"/>
          <w:i w:val="false"/>
          <w:color w:val="000000"/>
          <w:sz w:val="28"/>
        </w:rPr>
        <w:t>
      2) басқа астананың, облыстың, республикалық маңызы бар қаланың, сотымен соттаған адамға ТО АЕА-да деректемелерді автоматты түрде толтыру үшін сотталған адам (күзетпен қамауға алынған) туралы электрондық хабарламаны қалыптастырады және қағаз тасымалдағышта әліпбилік есепке алу карточкасының бір данасын, үкімнің көшірмесін және жеке басын куәландыратын құжаттың көшірмесін аумақтық ҚСжАЕАК органына ұсынады;</w:t>
      </w:r>
    </w:p>
    <w:p>
      <w:pPr>
        <w:spacing w:after="0"/>
        <w:ind w:left="0"/>
        <w:jc w:val="both"/>
      </w:pPr>
      <w:r>
        <w:rPr>
          <w:rFonts w:ascii="Times New Roman"/>
          <w:b w:val="false"/>
          <w:i w:val="false"/>
          <w:color w:val="000000"/>
          <w:sz w:val="28"/>
        </w:rPr>
        <w:t>
      3) қылмыстық қудалау органында немесе тергеу изоляторында дактилоскопиялық тіркеуден өтпеген адамды (жеке айыптау істері) ҚСжАЕАК-нің аумақтық органына жеке басын куәландыратын құжаттың көшірмесін сала отырып, дактилоскопиялық картаның бір данасын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Ішкі істер министрінің 16.07.2026 </w:t>
      </w:r>
      <w:r>
        <w:rPr>
          <w:rFonts w:ascii="Times New Roman"/>
          <w:b w:val="false"/>
          <w:i w:val="false"/>
          <w:color w:val="000000"/>
          <w:sz w:val="28"/>
        </w:rPr>
        <w:t xml:space="preserve">№ 504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4"/>
    <w:p>
      <w:pPr>
        <w:spacing w:after="0"/>
        <w:ind w:left="0"/>
        <w:jc w:val="both"/>
      </w:pPr>
      <w:r>
        <w:rPr>
          <w:rFonts w:ascii="Times New Roman"/>
          <w:b w:val="false"/>
          <w:i w:val="false"/>
          <w:color w:val="000000"/>
          <w:sz w:val="28"/>
        </w:rPr>
        <w:t xml:space="preserve">
      9. Сотталғанның тарапынан жазаны өтеу тәртiбiн және шарттарын бұзғаны және сотталғанның Қазақстан Республикасы Қылмыстық-атқару кодексінің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және </w:t>
      </w:r>
      <w:r>
        <w:rPr>
          <w:rFonts w:ascii="Times New Roman"/>
          <w:b w:val="false"/>
          <w:i w:val="false"/>
          <w:color w:val="000000"/>
          <w:sz w:val="28"/>
        </w:rPr>
        <w:t>176-баптарында</w:t>
      </w:r>
      <w:r>
        <w:rPr>
          <w:rFonts w:ascii="Times New Roman"/>
          <w:b w:val="false"/>
          <w:i w:val="false"/>
          <w:color w:val="000000"/>
          <w:sz w:val="28"/>
        </w:rPr>
        <w:t xml:space="preserve"> көзделген талаптарды сақтамайтыны анықталған жағдайда Пробация қызметі бір тәулік мерзімде бұзушылық туралы мәліметті ОАДБ-ға енгізеді.</w:t>
      </w:r>
    </w:p>
    <w:bookmarkEnd w:id="24"/>
    <w:bookmarkStart w:name="z23" w:id="25"/>
    <w:p>
      <w:pPr>
        <w:spacing w:after="0"/>
        <w:ind w:left="0"/>
        <w:jc w:val="both"/>
      </w:pPr>
      <w:r>
        <w:rPr>
          <w:rFonts w:ascii="Times New Roman"/>
          <w:b w:val="false"/>
          <w:i w:val="false"/>
          <w:color w:val="000000"/>
          <w:sz w:val="28"/>
        </w:rPr>
        <w:t>
      10. Сотталғанды жазадан босатқан немесе оған қатысты үкімді өзгерткен, сондай-ақ ҚР ҚАК-ның 161-бабының 1-бөлігінде көзделген негіздер бойынша есептен шығарған кезде Пробация қызметі тиісті процестік шешімді алғаннан кейін бес жұмыс күні ішінде ТО АЕА-да деректемелерін автоматты түрде толтыру үшін сотталған адамды есептен шығару немесе үкімін өзгерту негіздемесі туралы толық мәліметтерді көрсетумен сотталған адам (күзетпен қамауға алынған) туралы электрондық хабарламаны қалыптастырады және бөлек қағаз тасымалдағышта заңды күшіне енген сот қаулысының көшірмесін ұсынады.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Ішкі істер министрінің 16.07.2026 </w:t>
      </w:r>
      <w:r>
        <w:rPr>
          <w:rFonts w:ascii="Times New Roman"/>
          <w:b w:val="false"/>
          <w:i w:val="false"/>
          <w:color w:val="000000"/>
          <w:sz w:val="28"/>
        </w:rPr>
        <w:t xml:space="preserve">№ 504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6"/>
    <w:p>
      <w:pPr>
        <w:spacing w:after="0"/>
        <w:ind w:left="0"/>
        <w:jc w:val="both"/>
      </w:pPr>
      <w:r>
        <w:rPr>
          <w:rFonts w:ascii="Times New Roman"/>
          <w:b w:val="false"/>
          <w:i w:val="false"/>
          <w:color w:val="000000"/>
          <w:sz w:val="28"/>
        </w:rPr>
        <w:t>
      11. Пробация қызметі сотталғанды есепке қою үшін шақырады, әңгiме барысында оған жазаны өтеудiң тәртiбi мен шарттары, сондай-ақ бақылаудан жалтарғаны үшін жауапкершілікке тартылатыны түсіндіріледі, оның сауалнамалық деректерi, жақын туыстары туралы мәлiметтер нақтыланады. Әңгіме қорытындылары ОАДБ-ға енгізіледі.</w:t>
      </w:r>
    </w:p>
    <w:bookmarkEnd w:id="26"/>
    <w:bookmarkStart w:name="z25" w:id="27"/>
    <w:p>
      <w:pPr>
        <w:spacing w:after="0"/>
        <w:ind w:left="0"/>
        <w:jc w:val="left"/>
      </w:pPr>
      <w:r>
        <w:rPr>
          <w:rFonts w:ascii="Times New Roman"/>
          <w:b/>
          <w:i w:val="false"/>
          <w:color w:val="000000"/>
        </w:rPr>
        <w:t xml:space="preserve"> 2-параграф. Қоғамдық жұмыстарға тарту түріндегi жазаны орындау тәртібі</w:t>
      </w:r>
    </w:p>
    <w:bookmarkEnd w:id="27"/>
    <w:bookmarkStart w:name="z26" w:id="28"/>
    <w:p>
      <w:pPr>
        <w:spacing w:after="0"/>
        <w:ind w:left="0"/>
        <w:jc w:val="both"/>
      </w:pPr>
      <w:r>
        <w:rPr>
          <w:rFonts w:ascii="Times New Roman"/>
          <w:b w:val="false"/>
          <w:i w:val="false"/>
          <w:color w:val="000000"/>
          <w:sz w:val="28"/>
        </w:rPr>
        <w:t>
      12. Пробация қызметі сот үкімі немесе қаулысы келіп түскен күнінен бастап:</w:t>
      </w:r>
    </w:p>
    <w:bookmarkEnd w:id="28"/>
    <w:bookmarkStart w:name="z205" w:id="29"/>
    <w:p>
      <w:pPr>
        <w:spacing w:after="0"/>
        <w:ind w:left="0"/>
        <w:jc w:val="both"/>
      </w:pPr>
      <w:r>
        <w:rPr>
          <w:rFonts w:ascii="Times New Roman"/>
          <w:b w:val="false"/>
          <w:i w:val="false"/>
          <w:color w:val="000000"/>
          <w:sz w:val="28"/>
        </w:rPr>
        <w:t xml:space="preserve">
      1) он күнтізбелік күннен кешіктірмей қоғамдық жұмыстарға тарту түрiндегi жазаға сотталғанды шақырады; </w:t>
      </w:r>
    </w:p>
    <w:bookmarkEnd w:id="29"/>
    <w:bookmarkStart w:name="z206" w:id="30"/>
    <w:p>
      <w:pPr>
        <w:spacing w:after="0"/>
        <w:ind w:left="0"/>
        <w:jc w:val="both"/>
      </w:pPr>
      <w:r>
        <w:rPr>
          <w:rFonts w:ascii="Times New Roman"/>
          <w:b w:val="false"/>
          <w:i w:val="false"/>
          <w:color w:val="000000"/>
          <w:sz w:val="28"/>
        </w:rPr>
        <w:t>
      2) сотталғанға жазаны өтеу, сондай-ақ жазаның өтелуін бақылау тәртібі мен шарттарын түсіндіреді;</w:t>
      </w:r>
    </w:p>
    <w:bookmarkEnd w:id="30"/>
    <w:bookmarkStart w:name="z207" w:id="31"/>
    <w:p>
      <w:pPr>
        <w:spacing w:after="0"/>
        <w:ind w:left="0"/>
        <w:jc w:val="both"/>
      </w:pPr>
      <w:r>
        <w:rPr>
          <w:rFonts w:ascii="Times New Roman"/>
          <w:b w:val="false"/>
          <w:i w:val="false"/>
          <w:color w:val="000000"/>
          <w:sz w:val="28"/>
        </w:rPr>
        <w:t>
      3) сотталған адамды сот үкімін, қаулысын алғаны туралы хабарламамен және әкімдіктің қоғамдық жұмыстарды орындауды ұйымдастыру туралы өкімімен оларды алғаннан кейін бес жұмыс күні ішінде қолын қойғызып таныстырады;</w:t>
      </w:r>
    </w:p>
    <w:bookmarkEnd w:id="31"/>
    <w:bookmarkStart w:name="z208" w:id="32"/>
    <w:p>
      <w:pPr>
        <w:spacing w:after="0"/>
        <w:ind w:left="0"/>
        <w:jc w:val="both"/>
      </w:pPr>
      <w:r>
        <w:rPr>
          <w:rFonts w:ascii="Times New Roman"/>
          <w:b w:val="false"/>
          <w:i w:val="false"/>
          <w:color w:val="000000"/>
          <w:sz w:val="28"/>
        </w:rPr>
        <w:t>
      4) жергілікті атқарушы органдар ұйымдастыратын қоғамдық жұмыстардың орындалуын сотталған адамның қоғамдық жұмыстарды орындау орнына бару арқылы, оның ішінде техникалық мүмкіндік болған кезде олардың орындалуын ішінара тіркеп-белгілеу арқылы бақылайды;</w:t>
      </w:r>
    </w:p>
    <w:bookmarkEnd w:id="32"/>
    <w:bookmarkStart w:name="z209" w:id="33"/>
    <w:p>
      <w:pPr>
        <w:spacing w:after="0"/>
        <w:ind w:left="0"/>
        <w:jc w:val="both"/>
      </w:pPr>
      <w:r>
        <w:rPr>
          <w:rFonts w:ascii="Times New Roman"/>
          <w:b w:val="false"/>
          <w:i w:val="false"/>
          <w:color w:val="000000"/>
          <w:sz w:val="28"/>
        </w:rPr>
        <w:t>
      5) әкімдіктен жұмыс істелген уақытты есепке алу табелі және орындалған жұмыстар актісін, сондай-ақ сотталған адамның мінез-құлқы туралы ақпаратты алғаннан кейін бес жұмыс күні ішінде онымен профилактикалық әңгімелесу жүргізеді.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Ішкі істер министрінің 30.09.2025 </w:t>
      </w:r>
      <w:r>
        <w:rPr>
          <w:rFonts w:ascii="Times New Roman"/>
          <w:b w:val="false"/>
          <w:i w:val="false"/>
          <w:color w:val="ff0000"/>
          <w:sz w:val="28"/>
        </w:rPr>
        <w:t>№ 733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0" w:id="34"/>
    <w:p>
      <w:pPr>
        <w:spacing w:after="0"/>
        <w:ind w:left="0"/>
        <w:jc w:val="both"/>
      </w:pPr>
      <w:r>
        <w:rPr>
          <w:rFonts w:ascii="Times New Roman"/>
          <w:b w:val="false"/>
          <w:i w:val="false"/>
          <w:color w:val="000000"/>
          <w:sz w:val="28"/>
        </w:rPr>
        <w:t>
      12-1. Пробация қызметі тоқсанына кемінде бір рет қоғамдық жұмыстардың орындалуы туралы мәліметтерді бұқаралық ақпарат құралдарында және интернет-ресурстарында таратады.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12-1-тармақпен толықтырылды – ҚР Ішкі істер министрінің 30.09.2025 </w:t>
      </w:r>
      <w:r>
        <w:rPr>
          <w:rFonts w:ascii="Times New Roman"/>
          <w:b w:val="false"/>
          <w:i w:val="false"/>
          <w:color w:val="ff0000"/>
          <w:sz w:val="28"/>
        </w:rPr>
        <w:t>№ 733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35"/>
    <w:p>
      <w:pPr>
        <w:spacing w:after="0"/>
        <w:ind w:left="0"/>
        <w:jc w:val="both"/>
      </w:pPr>
      <w:r>
        <w:rPr>
          <w:rFonts w:ascii="Times New Roman"/>
          <w:b w:val="false"/>
          <w:i w:val="false"/>
          <w:color w:val="000000"/>
          <w:sz w:val="28"/>
        </w:rPr>
        <w:t>
      13. Қоғамдық жұмыстарға сотталғанның негізгі жұмыс орны бойынша Пробация қызметі электронды не жазбаша түрде қоғамдық жұмыстар уақытында оны жұмыстан босату туралы хабарлама жолдайды.</w:t>
      </w:r>
    </w:p>
    <w:bookmarkEnd w:id="35"/>
    <w:bookmarkStart w:name="z28" w:id="36"/>
    <w:p>
      <w:pPr>
        <w:spacing w:after="0"/>
        <w:ind w:left="0"/>
        <w:jc w:val="both"/>
      </w:pPr>
      <w:r>
        <w:rPr>
          <w:rFonts w:ascii="Times New Roman"/>
          <w:b w:val="false"/>
          <w:i w:val="false"/>
          <w:color w:val="000000"/>
          <w:sz w:val="28"/>
        </w:rPr>
        <w:t>
      14. Пробация қызметі сотталғанды тұрғылықты жері бойынша жергілікті атқарушы органға жолдаған кезде оған осы Қағидаларға 3-қосымшаға сәйкес нысан бойынша қоғамдық жұмыстарды орындау үшін анықтама-жолдама береді.</w:t>
      </w:r>
    </w:p>
    <w:bookmarkEnd w:id="36"/>
    <w:p>
      <w:pPr>
        <w:spacing w:after="0"/>
        <w:ind w:left="0"/>
        <w:jc w:val="both"/>
      </w:pPr>
      <w:r>
        <w:rPr>
          <w:rFonts w:ascii="Times New Roman"/>
          <w:b w:val="false"/>
          <w:i w:val="false"/>
          <w:color w:val="000000"/>
          <w:sz w:val="28"/>
        </w:rPr>
        <w:t xml:space="preserve">
      Анықтама-жолдамада сотталғанның сауалнамалық деректерi, оның тұрғылықты жерi мен негiзгi жұмыс (оқу) орны, оның ҚР ҚК-нің қандай бабы бойынша сотталғаны, қоғамдық жұмыс мерзімі (сағатпен), сотталғанның жергілікті атқарушы органға келу күні, ҚР ҚАК-нің </w:t>
      </w:r>
      <w:r>
        <w:rPr>
          <w:rFonts w:ascii="Times New Roman"/>
          <w:b w:val="false"/>
          <w:i w:val="false"/>
          <w:color w:val="000000"/>
          <w:sz w:val="28"/>
        </w:rPr>
        <w:t>58-бабына</w:t>
      </w:r>
      <w:r>
        <w:rPr>
          <w:rFonts w:ascii="Times New Roman"/>
          <w:b w:val="false"/>
          <w:i w:val="false"/>
          <w:color w:val="000000"/>
          <w:sz w:val="28"/>
        </w:rPr>
        <w:t xml:space="preserve"> сәйкес оны есептеу тәртібі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Ішкі істер министрінің 30.09.2025 </w:t>
      </w:r>
      <w:r>
        <w:rPr>
          <w:rFonts w:ascii="Times New Roman"/>
          <w:b w:val="false"/>
          <w:i w:val="false"/>
          <w:color w:val="ff0000"/>
          <w:sz w:val="28"/>
        </w:rPr>
        <w:t>№ 733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37"/>
    <w:p>
      <w:pPr>
        <w:spacing w:after="0"/>
        <w:ind w:left="0"/>
        <w:jc w:val="both"/>
      </w:pPr>
      <w:r>
        <w:rPr>
          <w:rFonts w:ascii="Times New Roman"/>
          <w:b w:val="false"/>
          <w:i w:val="false"/>
          <w:color w:val="000000"/>
          <w:sz w:val="28"/>
        </w:rPr>
        <w:t>
      15. Сотталғандардың еңбегін пайдалану өтеусіз негізде жүзеге асырылады және белгілі бір біліктілікті талап етпейді.</w:t>
      </w:r>
    </w:p>
    <w:bookmarkEnd w:id="37"/>
    <w:bookmarkStart w:name="z30" w:id="38"/>
    <w:p>
      <w:pPr>
        <w:spacing w:after="0"/>
        <w:ind w:left="0"/>
        <w:jc w:val="both"/>
      </w:pPr>
      <w:r>
        <w:rPr>
          <w:rFonts w:ascii="Times New Roman"/>
          <w:b w:val="false"/>
          <w:i w:val="false"/>
          <w:color w:val="000000"/>
          <w:sz w:val="28"/>
        </w:rPr>
        <w:t>
      16. Анықтама-жолдаманың көшірмесі, қоғамдық жұмыстарды орындау үшін жұмысқа қабылдау туралы жергілікті атқарушы органның бұйрығынан үзіндісі, атқарылған жұмыс уақытын есепке алу табелі және басқа да материалдар (оның ішінде хабарламалар, ілеспе хаттар) номенклатуралық іске тігіледі.</w:t>
      </w:r>
    </w:p>
    <w:bookmarkEnd w:id="38"/>
    <w:bookmarkStart w:name="z31" w:id="39"/>
    <w:p>
      <w:pPr>
        <w:spacing w:after="0"/>
        <w:ind w:left="0"/>
        <w:jc w:val="both"/>
      </w:pPr>
      <w:r>
        <w:rPr>
          <w:rFonts w:ascii="Times New Roman"/>
          <w:b w:val="false"/>
          <w:i w:val="false"/>
          <w:color w:val="000000"/>
          <w:sz w:val="28"/>
        </w:rPr>
        <w:t>
      17. Сотталғандар қандай да бір арнайы дайындықты қажет етпейтін аумақты абаттандыруға байланысты қоғамдық-пайдалы жұмыстарға тартылады.</w:t>
      </w:r>
    </w:p>
    <w:bookmarkEnd w:id="39"/>
    <w:bookmarkStart w:name="z32" w:id="40"/>
    <w:p>
      <w:pPr>
        <w:spacing w:after="0"/>
        <w:ind w:left="0"/>
        <w:jc w:val="both"/>
      </w:pPr>
      <w:r>
        <w:rPr>
          <w:rFonts w:ascii="Times New Roman"/>
          <w:b w:val="false"/>
          <w:i w:val="false"/>
          <w:color w:val="000000"/>
          <w:sz w:val="28"/>
        </w:rPr>
        <w:t>
      18. Сотталғаннан тұрғылықты жерiн ауыстырғаны туралы хабарлама алғаннан кейін Пробация қызметі бір жұмыс күні ішінде сотталғанды жұмыстан босату туралы жергілікті атқарушы органдарға электронды немесе жазбаша түрде ұсыным жолдайды және осы мәліметтер екі жұмыс күні ішінде ОАДБ-ға енгізіледі.</w:t>
      </w:r>
    </w:p>
    <w:bookmarkEnd w:id="40"/>
    <w:p>
      <w:pPr>
        <w:spacing w:after="0"/>
        <w:ind w:left="0"/>
        <w:jc w:val="both"/>
      </w:pPr>
      <w:r>
        <w:rPr>
          <w:rFonts w:ascii="Times New Roman"/>
          <w:b w:val="false"/>
          <w:i w:val="false"/>
          <w:color w:val="000000"/>
          <w:sz w:val="28"/>
        </w:rPr>
        <w:t>
      Сотталғанның жаңа тұрғылықты жерi бойынша Пробация қызметі он жұмыс күні ішінде сотталғанның жаңа тұрғылықты жері бойынша қоғамдық жұмыстарды орындауы үшін оған анықтама-жолдама береді.</w:t>
      </w:r>
    </w:p>
    <w:p>
      <w:pPr>
        <w:spacing w:after="0"/>
        <w:ind w:left="0"/>
        <w:jc w:val="both"/>
      </w:pPr>
      <w:r>
        <w:rPr>
          <w:rFonts w:ascii="Times New Roman"/>
          <w:b w:val="false"/>
          <w:i w:val="false"/>
          <w:color w:val="000000"/>
          <w:sz w:val="28"/>
        </w:rPr>
        <w:t>
      Сотталған тұрғылықты жерін қызмет көрсетілетін ауданның (қаланың) шегінде ауыстырған жағдайда, ол Пробация қызметінің есебiнен шығарылмайды.</w:t>
      </w:r>
    </w:p>
    <w:bookmarkStart w:name="z33" w:id="41"/>
    <w:p>
      <w:pPr>
        <w:spacing w:after="0"/>
        <w:ind w:left="0"/>
        <w:jc w:val="both"/>
      </w:pPr>
      <w:r>
        <w:rPr>
          <w:rFonts w:ascii="Times New Roman"/>
          <w:b w:val="false"/>
          <w:i w:val="false"/>
          <w:color w:val="000000"/>
          <w:sz w:val="28"/>
        </w:rPr>
        <w:t>
      19. Сотталғанға негiзгi жұмыс орны бойынша кезекті демалыс беру қоғамдық жұмыстарды орындауды тоқтатпайды.</w:t>
      </w:r>
    </w:p>
    <w:bookmarkEnd w:id="41"/>
    <w:bookmarkStart w:name="z34" w:id="42"/>
    <w:p>
      <w:pPr>
        <w:spacing w:after="0"/>
        <w:ind w:left="0"/>
        <w:jc w:val="both"/>
      </w:pPr>
      <w:r>
        <w:rPr>
          <w:rFonts w:ascii="Times New Roman"/>
          <w:b w:val="false"/>
          <w:i w:val="false"/>
          <w:color w:val="000000"/>
          <w:sz w:val="28"/>
        </w:rPr>
        <w:t>
      20. Жергілікті атқарушы орган анықтама-жолдаманы алған күнi қоғамдық жұмыстарды өтеу мерзiмiнiң басталуы болып табылады.</w:t>
      </w:r>
    </w:p>
    <w:bookmarkEnd w:id="42"/>
    <w:bookmarkStart w:name="z35" w:id="43"/>
    <w:p>
      <w:pPr>
        <w:spacing w:after="0"/>
        <w:ind w:left="0"/>
        <w:jc w:val="both"/>
      </w:pPr>
      <w:r>
        <w:rPr>
          <w:rFonts w:ascii="Times New Roman"/>
          <w:b w:val="false"/>
          <w:i w:val="false"/>
          <w:color w:val="000000"/>
          <w:sz w:val="28"/>
        </w:rPr>
        <w:t xml:space="preserve">
      21. Сотталған адамға медициналық-әлеуметтік сараптама комиссиясының қорытындысы бойынша бірінші немесе екінші топтағы мүгедектік белгіленген жағдайда, Пробация қызметі мүгедектік туралы растаушы материалдар келіп түскен күннен кейінгі бір жұмыс күні ішінде сотқа оны жазасын одан әрi өтеуден босату туралы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ұсынымды (бұдан әрі – ұсыным) электронды немесе жазбаша түрде жолдайды.</w:t>
      </w:r>
    </w:p>
    <w:bookmarkEnd w:id="43"/>
    <w:bookmarkStart w:name="z36" w:id="44"/>
    <w:p>
      <w:pPr>
        <w:spacing w:after="0"/>
        <w:ind w:left="0"/>
        <w:jc w:val="both"/>
      </w:pPr>
      <w:r>
        <w:rPr>
          <w:rFonts w:ascii="Times New Roman"/>
          <w:b w:val="false"/>
          <w:i w:val="false"/>
          <w:color w:val="000000"/>
          <w:sz w:val="28"/>
        </w:rPr>
        <w:t>
      22. Сотталған әйел жаза өтеу кезеңiнде жүктi болған жағдайда, жүктiлiгi мен тууы бойынша демалыс ұсынған күнінен бастап, сотталған әйелдiң жүктiлiгi мен тууына байланысты оны жұмыстан босату күнін көрсете отырып, жұмыс орны берген анықтама мен медициналық мекеменің анықтамасымен қоса Пробация қызметі сотқа оған жаза өтеудi кейiнге қалдыру туралы ұсынымды электронды немесе жазбаша түрде жолдайды.</w:t>
      </w:r>
    </w:p>
    <w:bookmarkEnd w:id="44"/>
    <w:bookmarkStart w:name="z37" w:id="45"/>
    <w:p>
      <w:pPr>
        <w:spacing w:after="0"/>
        <w:ind w:left="0"/>
        <w:jc w:val="both"/>
      </w:pPr>
      <w:r>
        <w:rPr>
          <w:rFonts w:ascii="Times New Roman"/>
          <w:b w:val="false"/>
          <w:i w:val="false"/>
          <w:color w:val="000000"/>
          <w:sz w:val="28"/>
        </w:rPr>
        <w:t xml:space="preserve">
      23. Сотталғанның тарапынан жазаны өтеудiң тәртiбi және шарттарын бұзғаны анықталған кезде Пробация қызметі үш жұмыс күні ішінде оны Пробация қызметіне шақырту бойынша шара қабылдайды. Сотталған келген кезде Пробация қызметі онымен жазаны өтеу шарттарын бұзуға жол бермеу туралы әңгімелесу жүргізеді және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жауапкершілік туралы жазбаша ескерту (бұдан әрі – ескерту) шығарады, ол номенклатуралық iске тiгiледi және ОАДБ-ға енгізіледі.</w:t>
      </w:r>
    </w:p>
    <w:bookmarkEnd w:id="45"/>
    <w:bookmarkStart w:name="z38" w:id="46"/>
    <w:p>
      <w:pPr>
        <w:spacing w:after="0"/>
        <w:ind w:left="0"/>
        <w:jc w:val="both"/>
      </w:pPr>
      <w:r>
        <w:rPr>
          <w:rFonts w:ascii="Times New Roman"/>
          <w:b w:val="false"/>
          <w:i w:val="false"/>
          <w:color w:val="000000"/>
          <w:sz w:val="28"/>
        </w:rPr>
        <w:t xml:space="preserve">
      24. Сотталған жазаны өтеуден жалтарған кезде Пробация қызметі үш жұмыс күні ішінде Қазақстан Республикасы ҚК-нің 43-бабының </w:t>
      </w:r>
      <w:r>
        <w:rPr>
          <w:rFonts w:ascii="Times New Roman"/>
          <w:b w:val="false"/>
          <w:i w:val="false"/>
          <w:color w:val="000000"/>
          <w:sz w:val="28"/>
        </w:rPr>
        <w:t>2-1-бөлiгiне</w:t>
      </w:r>
      <w:r>
        <w:rPr>
          <w:rFonts w:ascii="Times New Roman"/>
          <w:b w:val="false"/>
          <w:i w:val="false"/>
          <w:color w:val="000000"/>
          <w:sz w:val="28"/>
        </w:rPr>
        <w:t xml:space="preserve"> сәйкес қоғамдық жұмыстарды қамаумен, бас бостандығын шектеумен не бас бостандығынан айырумен ауыстыру туралы ұсынымды электронды немесе жазбаша түрде сотқа жiбередi.</w:t>
      </w:r>
    </w:p>
    <w:bookmarkEnd w:id="46"/>
    <w:bookmarkStart w:name="z39" w:id="47"/>
    <w:p>
      <w:pPr>
        <w:spacing w:after="0"/>
        <w:ind w:left="0"/>
        <w:jc w:val="both"/>
      </w:pPr>
      <w:r>
        <w:rPr>
          <w:rFonts w:ascii="Times New Roman"/>
          <w:b w:val="false"/>
          <w:i w:val="false"/>
          <w:color w:val="000000"/>
          <w:sz w:val="28"/>
        </w:rPr>
        <w:t>
      25. ҚР ҚАК-ның 60-бабының 3-бөлігінде көзделген негіздер бойынша жазаны өтеу тәртiбi мен шарттарын қайта бұзуы анықталған күннен бастап Пробация қызметі бес жұмыс күні ішінде сотқа қоғамдық жұмыстарды ауыстыру туралы ұсыным жолдайды.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Ішкі істер министрінің 07.08.2024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48"/>
    <w:p>
      <w:pPr>
        <w:spacing w:after="0"/>
        <w:ind w:left="0"/>
        <w:jc w:val="both"/>
      </w:pPr>
      <w:r>
        <w:rPr>
          <w:rFonts w:ascii="Times New Roman"/>
          <w:b w:val="false"/>
          <w:i w:val="false"/>
          <w:color w:val="000000"/>
          <w:sz w:val="28"/>
        </w:rPr>
        <w:t>
      26. Тұрғылықты жерiнен бой тасалаған, орналасқан жерi белгiсiз сотталғанға қатысты Пробация қызметі бастапқы iздестіру iс-шараларын жүзеге асырады және оған iздестіру жариялау туралы сотқа ұсынымды электронды не жазбаша түрде енгізеді.</w:t>
      </w:r>
    </w:p>
    <w:bookmarkEnd w:id="48"/>
    <w:bookmarkStart w:name="z41" w:id="49"/>
    <w:p>
      <w:pPr>
        <w:spacing w:after="0"/>
        <w:ind w:left="0"/>
        <w:jc w:val="left"/>
      </w:pPr>
      <w:r>
        <w:rPr>
          <w:rFonts w:ascii="Times New Roman"/>
          <w:b/>
          <w:i w:val="false"/>
          <w:color w:val="000000"/>
        </w:rPr>
        <w:t xml:space="preserve"> 3-параграф. Түзеу жұмыстары түрiндегi жазаны орындау тәртібі</w:t>
      </w:r>
    </w:p>
    <w:bookmarkEnd w:id="49"/>
    <w:bookmarkStart w:name="z42" w:id="50"/>
    <w:p>
      <w:pPr>
        <w:spacing w:after="0"/>
        <w:ind w:left="0"/>
        <w:jc w:val="both"/>
      </w:pPr>
      <w:r>
        <w:rPr>
          <w:rFonts w:ascii="Times New Roman"/>
          <w:b w:val="false"/>
          <w:i w:val="false"/>
          <w:color w:val="000000"/>
          <w:sz w:val="28"/>
        </w:rPr>
        <w:t>
      27. Түзеу жұмыстары алименттерді, жарақаттануға немесе денсаулықтың өзге де зақымдануына, сондай-ақ асыраушысының қайтыс болуына байланысты келтірілген зиянды өтеу есебіне мерзімдік төлеуге (өндіріп алуға) жататын қаражатты шегергенде, сотталған адамның жалақысының (ақшалай үлесінің) оннан елу пайызға дейінгі ай сайын ұстап қалу және Жәбірленушілерге өтеу қорына аудару арқылы орындалады.</w:t>
      </w:r>
    </w:p>
    <w:bookmarkEnd w:id="50"/>
    <w:bookmarkStart w:name="z43" w:id="51"/>
    <w:p>
      <w:pPr>
        <w:spacing w:after="0"/>
        <w:ind w:left="0"/>
        <w:jc w:val="both"/>
      </w:pPr>
      <w:r>
        <w:rPr>
          <w:rFonts w:ascii="Times New Roman"/>
          <w:b w:val="false"/>
          <w:i w:val="false"/>
          <w:color w:val="000000"/>
          <w:sz w:val="28"/>
        </w:rPr>
        <w:t>
      28. Түзеу жұмыстарына сотталғандар жазаны өтеуге Пробация қызметіне үкiмнiң, қаулының көшiрмесiмен соттың тиiстi өкiмi келiп түскен күннен бастап он бес күндік мерзiмнен кешiктiрмей тартылады.</w:t>
      </w:r>
    </w:p>
    <w:bookmarkEnd w:id="51"/>
    <w:bookmarkStart w:name="z44" w:id="52"/>
    <w:p>
      <w:pPr>
        <w:spacing w:after="0"/>
        <w:ind w:left="0"/>
        <w:jc w:val="both"/>
      </w:pPr>
      <w:r>
        <w:rPr>
          <w:rFonts w:ascii="Times New Roman"/>
          <w:b w:val="false"/>
          <w:i w:val="false"/>
          <w:color w:val="000000"/>
          <w:sz w:val="28"/>
        </w:rPr>
        <w:t>
      29. Түзеу жұмыстары түрiндегi жазаның орындалуын сотталғандардың негiзгi жұмыс орны бойынша Пробация қызметі жүзеге асырады.</w:t>
      </w:r>
    </w:p>
    <w:bookmarkEnd w:id="52"/>
    <w:bookmarkStart w:name="z45" w:id="53"/>
    <w:p>
      <w:pPr>
        <w:spacing w:after="0"/>
        <w:ind w:left="0"/>
        <w:jc w:val="both"/>
      </w:pPr>
      <w:r>
        <w:rPr>
          <w:rFonts w:ascii="Times New Roman"/>
          <w:b w:val="false"/>
          <w:i w:val="false"/>
          <w:color w:val="000000"/>
          <w:sz w:val="28"/>
        </w:rPr>
        <w:t xml:space="preserve">
      30. Сотталған ҚР ҚАК 53-бабының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талаптарды сақтамаған жағдайда Пробация қызметі үш жұмыс күні ішінде оны Пробация қызметіне шақырту бойынша шара қабылдайды. Сотталған келген кезде Пробация қызметі онымен бұдан былай құқық бұзушылықтарға, сондай-ақ жазаны өтеу шарттарын бұзуға жол бермеу туралы әңгімелесу жүргізеді және жауапкершілік туралы жазбаша ескерту шығарады, ол номенклатуралық iске тiгiледi және ОАДБ-ға енгізіледі.</w:t>
      </w:r>
    </w:p>
    <w:bookmarkEnd w:id="53"/>
    <w:bookmarkStart w:name="z46" w:id="54"/>
    <w:p>
      <w:pPr>
        <w:spacing w:after="0"/>
        <w:ind w:left="0"/>
        <w:jc w:val="both"/>
      </w:pPr>
      <w:r>
        <w:rPr>
          <w:rFonts w:ascii="Times New Roman"/>
          <w:b w:val="false"/>
          <w:i w:val="false"/>
          <w:color w:val="000000"/>
          <w:sz w:val="28"/>
        </w:rPr>
        <w:t xml:space="preserve">
      31. Түзеу жұмыстарына сотталған адамдардың құжаттарын ресімдеп, сотталғанның жұмыс орнын алдын ала нақтылап, Пробация қызметі сол күні осы ұйымның әкiмшiлiгiне хабарлама, ұйғарым және үкiмнiң көшiрмесiн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электронды немесе жазбаша түрде жолдайды.</w:t>
      </w:r>
    </w:p>
    <w:bookmarkEnd w:id="54"/>
    <w:bookmarkStart w:name="z47" w:id="55"/>
    <w:p>
      <w:pPr>
        <w:spacing w:after="0"/>
        <w:ind w:left="0"/>
        <w:jc w:val="both"/>
      </w:pPr>
      <w:r>
        <w:rPr>
          <w:rFonts w:ascii="Times New Roman"/>
          <w:b w:val="false"/>
          <w:i w:val="false"/>
          <w:color w:val="000000"/>
          <w:sz w:val="28"/>
        </w:rPr>
        <w:t>
      32. Сотталғанның сырқаттануы үздіксіз төрт айдан аса жалғасқан, оған бірінші және екінші топтағы мүгедектік белгіленген жағдайда, Пробация қызметі ауру немесе мүгедектік туралы растаушы материалдар келіп түскен күннен кейінгі бір жұмыс күні ішінде сотқа жазасын одан әрі өтеуден босату туралы электронды немесе жазбаша түрде ұсыным енгізедi.</w:t>
      </w:r>
    </w:p>
    <w:bookmarkEnd w:id="55"/>
    <w:bookmarkStart w:name="z48" w:id="56"/>
    <w:p>
      <w:pPr>
        <w:spacing w:after="0"/>
        <w:ind w:left="0"/>
        <w:jc w:val="both"/>
      </w:pPr>
      <w:r>
        <w:rPr>
          <w:rFonts w:ascii="Times New Roman"/>
          <w:b w:val="false"/>
          <w:i w:val="false"/>
          <w:color w:val="000000"/>
          <w:sz w:val="28"/>
        </w:rPr>
        <w:t>
      33. Сотталған әйел жазасын өтеу кезеңiнде аяғы ауыр болған жағдайда Пробация қызметі сотталған әйелдiң жұмыс орнынан жүктiлiгi мен тууына байланысты жұмыстан босатылған күнi көрсетiлген анықтаманы, тұрғылықты жерi, емдеу мекемесінің анықтамасын қоса сотқа жүктiлiгi мен тууы бойынша демалыс берiлген уақыттан бастап, оның жазасын өтеудi кейiнге қалдыру туралы электронды немесе жазбаша түрде ұсыным жолдайды.</w:t>
      </w:r>
    </w:p>
    <w:bookmarkEnd w:id="56"/>
    <w:bookmarkStart w:name="z49" w:id="57"/>
    <w:p>
      <w:pPr>
        <w:spacing w:after="0"/>
        <w:ind w:left="0"/>
        <w:jc w:val="both"/>
      </w:pPr>
      <w:r>
        <w:rPr>
          <w:rFonts w:ascii="Times New Roman"/>
          <w:b w:val="false"/>
          <w:i w:val="false"/>
          <w:color w:val="000000"/>
          <w:sz w:val="28"/>
        </w:rPr>
        <w:t>
      34. Зейнеткерлік демалысына шыққан және жұмысты тоқтатқан адамға қатысты Пробация қызметі үкiмінiң одан әрi атқарылуы туралы мәселенi шешу үшiн сотқа элекронды немесе жазбаша түрде жүгiнедi.</w:t>
      </w:r>
    </w:p>
    <w:bookmarkEnd w:id="57"/>
    <w:bookmarkStart w:name="z50" w:id="58"/>
    <w:p>
      <w:pPr>
        <w:spacing w:after="0"/>
        <w:ind w:left="0"/>
        <w:jc w:val="both"/>
      </w:pPr>
      <w:r>
        <w:rPr>
          <w:rFonts w:ascii="Times New Roman"/>
          <w:b w:val="false"/>
          <w:i w:val="false"/>
          <w:color w:val="000000"/>
          <w:sz w:val="28"/>
        </w:rPr>
        <w:t>
      35. Сотталғандардың еңбекақысынан ұстап қалу сот үкiмiмен белгiленген мөлшерде жүргiзiледi. Түзеу жұмыстарына сотталғандардың еңбекақысынан ұстап қалуды жүргiзудiң басталуы жазаны өтеу мерзiмiнiң басталған күнi болып саналады.</w:t>
      </w:r>
    </w:p>
    <w:bookmarkEnd w:id="58"/>
    <w:bookmarkStart w:name="z51" w:id="59"/>
    <w:p>
      <w:pPr>
        <w:spacing w:after="0"/>
        <w:ind w:left="0"/>
        <w:jc w:val="both"/>
      </w:pPr>
      <w:r>
        <w:rPr>
          <w:rFonts w:ascii="Times New Roman"/>
          <w:b w:val="false"/>
          <w:i w:val="false"/>
          <w:color w:val="000000"/>
          <w:sz w:val="28"/>
        </w:rPr>
        <w:t>
      36. Ұстап қалу жалақы төлеу кезiнде барлық жұмыс iстеген ай үшiн атқару құжаттары бойынша сотталғанға наразылықтың болуына қарамастан, негiзгi жұмыс орны бойынша жалақының барлық түрiне жүргiзiледi.</w:t>
      </w:r>
    </w:p>
    <w:bookmarkEnd w:id="59"/>
    <w:p>
      <w:pPr>
        <w:spacing w:after="0"/>
        <w:ind w:left="0"/>
        <w:jc w:val="both"/>
      </w:pPr>
      <w:r>
        <w:rPr>
          <w:rFonts w:ascii="Times New Roman"/>
          <w:b w:val="false"/>
          <w:i w:val="false"/>
          <w:color w:val="000000"/>
          <w:sz w:val="28"/>
        </w:rPr>
        <w:t>
      Бұл ретте ұстап қалу әрбiр жұмыс iстеген ай үшiн айдың екiншi жартысына еңбекақы төленген кезде, ал жұмыстан босатылған кезде айдың жұмыс iстеген бөлiгi үшiн жүргiзiледi.</w:t>
      </w:r>
    </w:p>
    <w:bookmarkStart w:name="z52" w:id="60"/>
    <w:p>
      <w:pPr>
        <w:spacing w:after="0"/>
        <w:ind w:left="0"/>
        <w:jc w:val="both"/>
      </w:pPr>
      <w:r>
        <w:rPr>
          <w:rFonts w:ascii="Times New Roman"/>
          <w:b w:val="false"/>
          <w:i w:val="false"/>
          <w:color w:val="000000"/>
          <w:sz w:val="28"/>
        </w:rPr>
        <w:t xml:space="preserve">
      37. Төлем тапсырыстарымен бiр мезгiлде Пробация қызметіне жүргiзiлген ұстап қалу бойынша есептеу мәлiметтерi осы Қағидаға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элекронды немесе жазбаша түрде жолданады. Есептеу мәлiметтерi төлем тапсырысының бетiнде, сол сияқты сырт жағында көрсетiледi.</w:t>
      </w:r>
    </w:p>
    <w:bookmarkEnd w:id="60"/>
    <w:bookmarkStart w:name="z53" w:id="61"/>
    <w:p>
      <w:pPr>
        <w:spacing w:after="0"/>
        <w:ind w:left="0"/>
        <w:jc w:val="both"/>
      </w:pPr>
      <w:r>
        <w:rPr>
          <w:rFonts w:ascii="Times New Roman"/>
          <w:b w:val="false"/>
          <w:i w:val="false"/>
          <w:color w:val="000000"/>
          <w:sz w:val="28"/>
        </w:rPr>
        <w:t xml:space="preserve">
      38. Пробация қызметі ай сайын </w:t>
      </w:r>
      <w:r>
        <w:rPr>
          <w:rFonts w:ascii="Times New Roman"/>
          <w:b w:val="false"/>
          <w:i w:val="false"/>
          <w:color w:val="000000"/>
          <w:sz w:val="28"/>
        </w:rPr>
        <w:t>7-1-қосымшаға</w:t>
      </w:r>
      <w:r>
        <w:rPr>
          <w:rFonts w:ascii="Times New Roman"/>
          <w:b w:val="false"/>
          <w:i w:val="false"/>
          <w:color w:val="000000"/>
          <w:sz w:val="28"/>
        </w:rPr>
        <w:t xml:space="preserve"> сәйкес нысан бойынша есепке алу карточкалары бойынша сотталғандардың жалақысынан ұстап қалудың дұрыстығы мен уақтылығын және ұсталған сомаларды мемлекет кірісіне аударуды тексереді және бұзушылықтар анықталған кезде оларды жою шараларын қабылдайды.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Ішкі істер министрінің 07.08.2024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62"/>
    <w:p>
      <w:pPr>
        <w:spacing w:after="0"/>
        <w:ind w:left="0"/>
        <w:jc w:val="both"/>
      </w:pPr>
      <w:r>
        <w:rPr>
          <w:rFonts w:ascii="Times New Roman"/>
          <w:b w:val="false"/>
          <w:i w:val="false"/>
          <w:color w:val="000000"/>
          <w:sz w:val="28"/>
        </w:rPr>
        <w:t>
      39. Ұйым әкімшілігі үш айдан аса сотталғанның жалақысынан уақытылы соманы ұстап қалмаған және ұсталған соманы мемлекет кірісіне аудармаған жағдайда, Пробация қызметі прокурорлық ықпал ету шараларын қолдану үшін прокуратура органдарына элекронды немесе жазбаша түрде жүгiнеді.</w:t>
      </w:r>
    </w:p>
    <w:bookmarkEnd w:id="62"/>
    <w:bookmarkStart w:name="z55" w:id="63"/>
    <w:p>
      <w:pPr>
        <w:spacing w:after="0"/>
        <w:ind w:left="0"/>
        <w:jc w:val="both"/>
      </w:pPr>
      <w:r>
        <w:rPr>
          <w:rFonts w:ascii="Times New Roman"/>
          <w:b w:val="false"/>
          <w:i w:val="false"/>
          <w:color w:val="000000"/>
          <w:sz w:val="28"/>
        </w:rPr>
        <w:t xml:space="preserve">
      40. Пробация қызметі кемінде тоқсанына бiр рет сотталғандардың еңбекақыларынан ұстап қалудың дұрыстығын тiкелей олардың жұмыс орны бойынша тексередi. Тексеру нәтижелерi туралы осы Қағидаға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екi данада акт жасалады, оның бiрi ұйымда, ал екiншiсi ұйым әкiмшiлiгi өкiлiнiң актiмен танысқаны туралы белгiсімен Пробация қызметінде сақталады және анықталған кемшiлiктердiң жойылуын бақылау үшiн пайдаланылады.</w:t>
      </w:r>
    </w:p>
    <w:bookmarkEnd w:id="63"/>
    <w:bookmarkStart w:name="z56" w:id="64"/>
    <w:p>
      <w:pPr>
        <w:spacing w:after="0"/>
        <w:ind w:left="0"/>
        <w:jc w:val="both"/>
      </w:pPr>
      <w:r>
        <w:rPr>
          <w:rFonts w:ascii="Times New Roman"/>
          <w:b w:val="false"/>
          <w:i w:val="false"/>
          <w:color w:val="000000"/>
          <w:sz w:val="28"/>
        </w:rPr>
        <w:t xml:space="preserve">
      41. Пробация қызметіне алдын ала хабарламай сотталғанды жұмыстан босатқан, сотталғанның жұмысы туралы, оның еңбекақысы және жүргiзiлген ұстап қалу туралы есептеу мәлiметтерi бұрмаланған жағдайда, Пробация қызметі ол туралы прокурорлық ден қою шараларын қолдану үшін прокуратураға электронды немесе жазбаша түрде түрде хабарлайды. </w:t>
      </w:r>
    </w:p>
    <w:bookmarkEnd w:id="64"/>
    <w:bookmarkStart w:name="z57" w:id="65"/>
    <w:p>
      <w:pPr>
        <w:spacing w:after="0"/>
        <w:ind w:left="0"/>
        <w:jc w:val="both"/>
      </w:pPr>
      <w:r>
        <w:rPr>
          <w:rFonts w:ascii="Times New Roman"/>
          <w:b w:val="false"/>
          <w:i w:val="false"/>
          <w:color w:val="000000"/>
          <w:sz w:val="28"/>
        </w:rPr>
        <w:t>
      42. Сотталғандардың еңбекақысынан ұсталған сомалардың аударылуы және жұмыс iстеген күндер саны туралы мәлiметтер төлем тапсырмаларының көшiрмелері мен есеп-айырысу мәлiметтері негiзiнде олардың есепке алу карточкаларына енгiзiледi.</w:t>
      </w:r>
    </w:p>
    <w:bookmarkEnd w:id="65"/>
    <w:bookmarkStart w:name="z58" w:id="66"/>
    <w:p>
      <w:pPr>
        <w:spacing w:after="0"/>
        <w:ind w:left="0"/>
        <w:jc w:val="both"/>
      </w:pPr>
      <w:r>
        <w:rPr>
          <w:rFonts w:ascii="Times New Roman"/>
          <w:b w:val="false"/>
          <w:i w:val="false"/>
          <w:color w:val="000000"/>
          <w:sz w:val="28"/>
        </w:rPr>
        <w:t xml:space="preserve">
      43. Пробация қызметі жаза мерзімінің аяқталған күнiнде, ал бұл жазадан басқа негiздер бойынша босатылған жағдайда растайтын құжаттарды алған соң келесi жұмыс күнiнен кешiктiрмей сотталған жазасын өтеп жүрген ұйымның әкiмшiлiгiн оның жалақысынан ұстап қалуларды тоқтату туралы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электронды немесе жазбаша түрде хабардар етедi. Сотталғанға жазаны өтегенi туралы немесе жазадан босатылғаны туралы анықтама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берiледi (бұдан әрі – анықтама).</w:t>
      </w:r>
    </w:p>
    <w:bookmarkEnd w:id="66"/>
    <w:bookmarkStart w:name="z59" w:id="67"/>
    <w:p>
      <w:pPr>
        <w:spacing w:after="0"/>
        <w:ind w:left="0"/>
        <w:jc w:val="both"/>
      </w:pPr>
      <w:r>
        <w:rPr>
          <w:rFonts w:ascii="Times New Roman"/>
          <w:b w:val="false"/>
          <w:i w:val="false"/>
          <w:color w:val="000000"/>
          <w:sz w:val="28"/>
        </w:rPr>
        <w:t>
      44. Түзеу жұмыстары түріндегі жазаны өтеуден жалтарған не жұмысынан айырылған немесе еңбек шарты бұзылған күннен бастап үш ай бойы жұмысқа орналаспаған сотталғанға қатысты Пробация қызметі үш жұмыс күні ішінде қылмыстық теріс қылықтары үшін қоғамдық жұмыстарға тартумен не қамауға алумен, ал ауыр емес және ауырлығы орташа қылмыс үшін бас бостандығын шектеумен не бас бостандығынан айырумен, ауыр қылмыс үшін тағайындалған жазаның өтелмеген бөлігін бас бостандығынан айырумен ауыстыру туралы ұсынымды электронды немесе жазбаша түрде сотқа жолдайды.</w:t>
      </w:r>
    </w:p>
    <w:bookmarkEnd w:id="67"/>
    <w:bookmarkStart w:name="z60" w:id="68"/>
    <w:p>
      <w:pPr>
        <w:spacing w:after="0"/>
        <w:ind w:left="0"/>
        <w:jc w:val="both"/>
      </w:pPr>
      <w:r>
        <w:rPr>
          <w:rFonts w:ascii="Times New Roman"/>
          <w:b w:val="false"/>
          <w:i w:val="false"/>
          <w:color w:val="000000"/>
          <w:sz w:val="28"/>
        </w:rPr>
        <w:t>
      45. Орналасқан жерi белгiсiз сотталғанға қатысты ұсынымда оның жазасын өтеуден жалтару мақсатында бой тасалағаны туралы қолда бар мәлiметтер және бастапқы iздестіру іс-шараларының нәтижелерi көрсетiледi.</w:t>
      </w:r>
    </w:p>
    <w:bookmarkEnd w:id="68"/>
    <w:bookmarkStart w:name="z61" w:id="69"/>
    <w:p>
      <w:pPr>
        <w:spacing w:after="0"/>
        <w:ind w:left="0"/>
        <w:jc w:val="both"/>
      </w:pPr>
      <w:r>
        <w:rPr>
          <w:rFonts w:ascii="Times New Roman"/>
          <w:b w:val="false"/>
          <w:i w:val="false"/>
          <w:color w:val="000000"/>
          <w:sz w:val="28"/>
        </w:rPr>
        <w:t>
      46. Тұрғылықты жерiнен бой тасалаған, орналасқан жерi белгiсiз сотталғанға қатысты Пробация қызметі бастапқы іздестіру iс-шараларын жүзеге асырады және оған iздестіру жариялау туралы электронды немесе жазбаша түрде сотқа ұсыным енгізеді.</w:t>
      </w:r>
    </w:p>
    <w:bookmarkEnd w:id="69"/>
    <w:bookmarkStart w:name="z62" w:id="70"/>
    <w:p>
      <w:pPr>
        <w:spacing w:after="0"/>
        <w:ind w:left="0"/>
        <w:jc w:val="left"/>
      </w:pPr>
      <w:r>
        <w:rPr>
          <w:rFonts w:ascii="Times New Roman"/>
          <w:b/>
          <w:i w:val="false"/>
          <w:color w:val="000000"/>
        </w:rPr>
        <w:t xml:space="preserve"> 4-параграф. Белгiлi бiр лауазымда болу немесе белгiлi бiр қызметпен айналысу құқығынан айыру түрiндегi жазаларды орындау тәртібі</w:t>
      </w:r>
    </w:p>
    <w:bookmarkEnd w:id="70"/>
    <w:bookmarkStart w:name="z63" w:id="71"/>
    <w:p>
      <w:pPr>
        <w:spacing w:after="0"/>
        <w:ind w:left="0"/>
        <w:jc w:val="both"/>
      </w:pPr>
      <w:r>
        <w:rPr>
          <w:rFonts w:ascii="Times New Roman"/>
          <w:b w:val="false"/>
          <w:i w:val="false"/>
          <w:color w:val="000000"/>
          <w:sz w:val="28"/>
        </w:rPr>
        <w:t>
      47. Сот үкiмiнiң орындалуын қамтамасыз ету мақсатында Пробация қызметі күнтізбелік үш күн ішінде:</w:t>
      </w:r>
    </w:p>
    <w:bookmarkEnd w:id="71"/>
    <w:p>
      <w:pPr>
        <w:spacing w:after="0"/>
        <w:ind w:left="0"/>
        <w:jc w:val="both"/>
      </w:pPr>
      <w:r>
        <w:rPr>
          <w:rFonts w:ascii="Times New Roman"/>
          <w:b w:val="false"/>
          <w:i w:val="false"/>
          <w:color w:val="000000"/>
          <w:sz w:val="28"/>
        </w:rPr>
        <w:t xml:space="preserve">
      1) сотталғанның жұмыс орнын анықтайды және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ұйымның әкімшілігіне сот үкiмiнiң көшiрмесiн және хабарламаны электронды немесе жазбаша түрде жолдайды;</w:t>
      </w:r>
    </w:p>
    <w:p>
      <w:pPr>
        <w:spacing w:after="0"/>
        <w:ind w:left="0"/>
        <w:jc w:val="both"/>
      </w:pPr>
      <w:r>
        <w:rPr>
          <w:rFonts w:ascii="Times New Roman"/>
          <w:b w:val="false"/>
          <w:i w:val="false"/>
          <w:color w:val="000000"/>
          <w:sz w:val="28"/>
        </w:rPr>
        <w:t xml:space="preserve">
      2) белгiлi бiр қызмет түрiмен айналысуға рұқсат берудің күшiн жоюға құқылы органдарға сот үкiмiнiң көшiрмесiн немесе оның куәландырылған үзiндiсiн және электронды немесе жазбаша түрде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ұсынымхат жолдайды.</w:t>
      </w:r>
    </w:p>
    <w:p>
      <w:pPr>
        <w:spacing w:after="0"/>
        <w:ind w:left="0"/>
        <w:jc w:val="both"/>
      </w:pPr>
      <w:r>
        <w:rPr>
          <w:rFonts w:ascii="Times New Roman"/>
          <w:b w:val="false"/>
          <w:i w:val="false"/>
          <w:color w:val="000000"/>
          <w:sz w:val="28"/>
        </w:rPr>
        <w:t>
      Жасалған қылмыстың (экономикалық қызмет саласында, экологиялық қылмыстар, қозғалыс пен көлiктi пайдалану қауiпсiздiгiне қарсы және тағы басқа) сипаты мен сот тыйым салған қызмет түрiне қарай Пробация қызметі аталған құжаттарды белгiлi бiр қызмет түрiн жүзеге асыруға құжат беруді белгілейтін органдарға, қоғамдық бiрлестiктерге (аңшылар мен балық аулаушылар, қоршаған ортаны қорғау қоғамы және тағы басқа) электронды немесе жазбаша түрде жолдайды.</w:t>
      </w:r>
    </w:p>
    <w:bookmarkStart w:name="z64" w:id="72"/>
    <w:p>
      <w:pPr>
        <w:spacing w:after="0"/>
        <w:ind w:left="0"/>
        <w:jc w:val="both"/>
      </w:pPr>
      <w:r>
        <w:rPr>
          <w:rFonts w:ascii="Times New Roman"/>
          <w:b w:val="false"/>
          <w:i w:val="false"/>
          <w:color w:val="000000"/>
          <w:sz w:val="28"/>
        </w:rPr>
        <w:t xml:space="preserve">
      48. Белгiлi бiр лауазымда болу немесе белгiлi бiр қызметпен айналысу құқығынан айыру түріндегі жазаға сотталғандар: </w:t>
      </w:r>
    </w:p>
    <w:bookmarkEnd w:id="72"/>
    <w:p>
      <w:pPr>
        <w:spacing w:after="0"/>
        <w:ind w:left="0"/>
        <w:jc w:val="both"/>
      </w:pPr>
      <w:r>
        <w:rPr>
          <w:rFonts w:ascii="Times New Roman"/>
          <w:b w:val="false"/>
          <w:i w:val="false"/>
          <w:color w:val="000000"/>
          <w:sz w:val="28"/>
        </w:rPr>
        <w:t>
      1) Пробация қызметіне жұмыс орны және тұрғылықты жері, олардың өзгергендігі, жұмыстан босатылғандығы туралы электронды не жазбаша түрде хабарлайды;</w:t>
      </w:r>
    </w:p>
    <w:p>
      <w:pPr>
        <w:spacing w:after="0"/>
        <w:ind w:left="0"/>
        <w:jc w:val="both"/>
      </w:pPr>
      <w:r>
        <w:rPr>
          <w:rFonts w:ascii="Times New Roman"/>
          <w:b w:val="false"/>
          <w:i w:val="false"/>
          <w:color w:val="000000"/>
          <w:sz w:val="28"/>
        </w:rPr>
        <w:t xml:space="preserve">
      2) Пробация қызметінің шақыруы бойынша келеді. </w:t>
      </w:r>
    </w:p>
    <w:bookmarkStart w:name="z65" w:id="73"/>
    <w:p>
      <w:pPr>
        <w:spacing w:after="0"/>
        <w:ind w:left="0"/>
        <w:jc w:val="both"/>
      </w:pPr>
      <w:r>
        <w:rPr>
          <w:rFonts w:ascii="Times New Roman"/>
          <w:b w:val="false"/>
          <w:i w:val="false"/>
          <w:color w:val="000000"/>
          <w:sz w:val="28"/>
        </w:rPr>
        <w:t>
      49. Негiзгi жаза ретiнде тағайындалған белгiлi бiр лауазымда болу немесе белгiлi бiр қызметпен айналысу құқығынан айыру түрiндегi сот үкімі бойынша қосымша жазасы бар бас бостандығынан айыру түріндегі негізгі жазадан босатылған сотталғандарға қатысты қылмыстық-атқару жүйесі мекемесінің әкімшілігі босатардан бір ай бұрын сотталғанның таңдаған тұрғылықты жері бойынша Пробация қызметіне жазаны одан әрі орындау үшін куәландырылған сот үкімінің көшірмесін электронды немесе жазбаша түрде жолдайды.</w:t>
      </w:r>
    </w:p>
    <w:bookmarkEnd w:id="73"/>
    <w:p>
      <w:pPr>
        <w:spacing w:after="0"/>
        <w:ind w:left="0"/>
        <w:jc w:val="both"/>
      </w:pPr>
      <w:r>
        <w:rPr>
          <w:rFonts w:ascii="Times New Roman"/>
          <w:b w:val="false"/>
          <w:i w:val="false"/>
          <w:color w:val="000000"/>
          <w:sz w:val="28"/>
        </w:rPr>
        <w:t>
      Пробация қызметі негiзгi жаза ретiнде тағайындалған белгiлi бiр лауазымда болу немесе белгiлi бiр қызметпен айналысу құқығынан айыру түрiндегi жазаны одан әрі орындау үшін куәландырылған сот үкімінің көшірмесін алғаннан кейін тиісті қылмыстық-атқару жүйесі мекемесіне электронды немесе жазбаша түрде хабарлама жолдайды.</w:t>
      </w:r>
    </w:p>
    <w:bookmarkStart w:name="z66" w:id="74"/>
    <w:p>
      <w:pPr>
        <w:spacing w:after="0"/>
        <w:ind w:left="0"/>
        <w:jc w:val="both"/>
      </w:pPr>
      <w:r>
        <w:rPr>
          <w:rFonts w:ascii="Times New Roman"/>
          <w:b w:val="false"/>
          <w:i w:val="false"/>
          <w:color w:val="000000"/>
          <w:sz w:val="28"/>
        </w:rPr>
        <w:t xml:space="preserve">
      50. Белгiлi бiр лауазымда болу немесе белгiлi бiр қызметпен айналысу құқығынан айыру түрiндегi қосымша жазасы бар бас бостандығынан айыру түріндегі қосымша жаза түрі өтелмеген бас бостандығынан айыру түріндегі жазаны өтеуден босатылған адамдардан қылмыстық-атқару жүйесі мекемесінің әкімшілігі оның таңдаған тұрғылықты жеріне келген күннен бастап бескүндік мерзімде Пробация қызметіне міндетті келу туралы қолхат алады. </w:t>
      </w:r>
    </w:p>
    <w:bookmarkEnd w:id="74"/>
    <w:bookmarkStart w:name="z67" w:id="75"/>
    <w:p>
      <w:pPr>
        <w:spacing w:after="0"/>
        <w:ind w:left="0"/>
        <w:jc w:val="both"/>
      </w:pPr>
      <w:r>
        <w:rPr>
          <w:rFonts w:ascii="Times New Roman"/>
          <w:b w:val="false"/>
          <w:i w:val="false"/>
          <w:color w:val="000000"/>
          <w:sz w:val="28"/>
        </w:rPr>
        <w:t>
      51. Сотталғанның лауазымынан босатылғандығы немесе белгiлi бiр қызмет түрiмен айналысу құқығынан айырылғандығы, сондай-ақ тыйым салынған қызметпен айналысуға құқық беретін құжаттарға рұқсат беруді жою немесе алып қою туралы ұйымнан немесе тиісті органнан келіп түскен хабарлама номенклатуралық іске тігіледі және ОАДБ-ға енгізіледі.</w:t>
      </w:r>
    </w:p>
    <w:bookmarkEnd w:id="75"/>
    <w:bookmarkStart w:name="z68" w:id="76"/>
    <w:p>
      <w:pPr>
        <w:spacing w:after="0"/>
        <w:ind w:left="0"/>
        <w:jc w:val="both"/>
      </w:pPr>
      <w:r>
        <w:rPr>
          <w:rFonts w:ascii="Times New Roman"/>
          <w:b w:val="false"/>
          <w:i w:val="false"/>
          <w:color w:val="000000"/>
          <w:sz w:val="28"/>
        </w:rPr>
        <w:t xml:space="preserve">
      52. Пробация қызметі сотталғанды есепке қойғаннан кейiн бiр ай iшiнде оны жұмыс орны бойынша, ұйым әкiмшiлiгiнің оның құқығынан айырылған белгілі бір лауазымда болу немесе белгілі бір қызметпен айналысуы бойынша сотталғанмен еңбек келісімшартын өзгерткендігін немесе тоқтатқандығын (егер сотталған бұл ұйымнан босап кетпесе), жаңа еңбек келісімшарты қандай лауазым (қызмет) бойынша жасалғандығын, сондай-ақ тиісті органның сотталғанға тыйым салынған қызметпен айналысу құқығын беретін рұқсатты тоқтатқандығын, құжатын алып қойғанын тексереді. Тексеру жүргізу нәтижелерi туралы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екi данада белгiлi бiр қызмет атқаруға немесе белгiлi бiр қызметпен айналысуға тыйым салынған үкiмнiң дұрыс орындалуын тексеру актісі жасалады. Бiрiншi дана ұйымда қалдырылады, екiншi дана кәсiпорын әкiмшiлiгiнің танысқандығы туралы белгiсімен Пробация қызметінде сақталады.</w:t>
      </w:r>
    </w:p>
    <w:bookmarkEnd w:id="76"/>
    <w:bookmarkStart w:name="z69" w:id="77"/>
    <w:p>
      <w:pPr>
        <w:spacing w:after="0"/>
        <w:ind w:left="0"/>
        <w:jc w:val="both"/>
      </w:pPr>
      <w:r>
        <w:rPr>
          <w:rFonts w:ascii="Times New Roman"/>
          <w:b w:val="false"/>
          <w:i w:val="false"/>
          <w:color w:val="000000"/>
          <w:sz w:val="28"/>
        </w:rPr>
        <w:t>
      53. Сотталған бұрынғы жұмыс орнынан босатылған кезде Пробация қызметі сотталғанның босатылғандығы туралы хабарлама алған кезден бастап бiр ай мерзiмде:</w:t>
      </w:r>
    </w:p>
    <w:bookmarkEnd w:id="77"/>
    <w:p>
      <w:pPr>
        <w:spacing w:after="0"/>
        <w:ind w:left="0"/>
        <w:jc w:val="both"/>
      </w:pPr>
      <w:r>
        <w:rPr>
          <w:rFonts w:ascii="Times New Roman"/>
          <w:b w:val="false"/>
          <w:i w:val="false"/>
          <w:color w:val="000000"/>
          <w:sz w:val="28"/>
        </w:rPr>
        <w:t>
      1) сотталғанның жаңа жұмыс орнын анықтайды;</w:t>
      </w:r>
    </w:p>
    <w:p>
      <w:pPr>
        <w:spacing w:after="0"/>
        <w:ind w:left="0"/>
        <w:jc w:val="both"/>
      </w:pPr>
      <w:r>
        <w:rPr>
          <w:rFonts w:ascii="Times New Roman"/>
          <w:b w:val="false"/>
          <w:i w:val="false"/>
          <w:color w:val="000000"/>
          <w:sz w:val="28"/>
        </w:rPr>
        <w:t xml:space="preserve">
      2) жаңа жұмыс орны бойынша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электронды немесе жазбаша түрде хабарлама (бұдан әрі – хабарлама) жолдайды;</w:t>
      </w:r>
    </w:p>
    <w:p>
      <w:pPr>
        <w:spacing w:after="0"/>
        <w:ind w:left="0"/>
        <w:jc w:val="both"/>
      </w:pPr>
      <w:r>
        <w:rPr>
          <w:rFonts w:ascii="Times New Roman"/>
          <w:b w:val="false"/>
          <w:i w:val="false"/>
          <w:color w:val="000000"/>
          <w:sz w:val="28"/>
        </w:rPr>
        <w:t>
      3) сотталғанды жаңа жұмыс орны бойынша тексередi және оның лауазымын (қызмет түрін) анықтайды. Сотталғанды жұмыс орны бойынша тексерудің нәтижелерi туралы анықтама жасалады және ОАДБ-ға енгізіледі.</w:t>
      </w:r>
    </w:p>
    <w:bookmarkStart w:name="z70" w:id="78"/>
    <w:p>
      <w:pPr>
        <w:spacing w:after="0"/>
        <w:ind w:left="0"/>
        <w:jc w:val="both"/>
      </w:pPr>
      <w:r>
        <w:rPr>
          <w:rFonts w:ascii="Times New Roman"/>
          <w:b w:val="false"/>
          <w:i w:val="false"/>
          <w:color w:val="000000"/>
          <w:sz w:val="28"/>
        </w:rPr>
        <w:t xml:space="preserve">
      54. Егер ұйымдардың лауазымды тұлғалары соттың заңды күшіне енген үкiмiн, шешімін немесе өзге де белгілі бір лауазымда атқару немесе белгілі бір қызметпен айналысу құқығынан айыру туралы соттың актілерін орындамаған жағдайда,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Пробация қызметі электронды немесе жазбаша түрде олардың атына ұсыным жолдайды.</w:t>
      </w:r>
    </w:p>
    <w:bookmarkEnd w:id="78"/>
    <w:bookmarkStart w:name="z71" w:id="79"/>
    <w:p>
      <w:pPr>
        <w:spacing w:after="0"/>
        <w:ind w:left="0"/>
        <w:jc w:val="both"/>
      </w:pPr>
      <w:r>
        <w:rPr>
          <w:rFonts w:ascii="Times New Roman"/>
          <w:b w:val="false"/>
          <w:i w:val="false"/>
          <w:color w:val="000000"/>
          <w:sz w:val="28"/>
        </w:rPr>
        <w:t>
      55. Бақылауды жүзеге асыру мақсатында Пробация қызметі кемiнде алты айда бiр рет ұйым әкiмшiлiгi мен сотталғанның сот үкiмiн орындау барысын тексередi, сондай-ақ кемінде тоқсанына бір рет оны тұрғылықты жері бойынша тексереді. Тексеріс қорытындысы ОАДБ-ға енгізіледі.</w:t>
      </w:r>
    </w:p>
    <w:bookmarkEnd w:id="79"/>
    <w:bookmarkStart w:name="z72" w:id="80"/>
    <w:p>
      <w:pPr>
        <w:spacing w:after="0"/>
        <w:ind w:left="0"/>
        <w:jc w:val="both"/>
      </w:pPr>
      <w:r>
        <w:rPr>
          <w:rFonts w:ascii="Times New Roman"/>
          <w:b w:val="false"/>
          <w:i w:val="false"/>
          <w:color w:val="000000"/>
          <w:sz w:val="28"/>
        </w:rPr>
        <w:t>
      56. Егер ұйымдардың лауазымды тұлғалары Пробация қызметінің ұсынымын алғаннан кейiн сот үкiмiн орындамаса, Пробация қызметінің сот үкiмiн орындау жөнiндегi талаптарын елемесе, Пробация қызметі күнтізбелік отыз күн ішінде материалдарды сотқа дейінгі тергеуді бастау туралы мәселені шешу үшін ІІО тергеу бөліністеріне электронды немесе жазбаша түрде жолдайды.</w:t>
      </w:r>
    </w:p>
    <w:bookmarkEnd w:id="80"/>
    <w:bookmarkStart w:name="z73" w:id="81"/>
    <w:p>
      <w:pPr>
        <w:spacing w:after="0"/>
        <w:ind w:left="0"/>
        <w:jc w:val="both"/>
      </w:pPr>
      <w:r>
        <w:rPr>
          <w:rFonts w:ascii="Times New Roman"/>
          <w:b w:val="false"/>
          <w:i w:val="false"/>
          <w:color w:val="000000"/>
          <w:sz w:val="28"/>
        </w:rPr>
        <w:t xml:space="preserve">
      57. Сотталғанның сот үкімінің талаптарын бұзу фактiсi анықталған жағдайда, Пробация қызметі онымен жеке әңгiме жүргiзедi, түсiнiктеме алады. </w:t>
      </w:r>
    </w:p>
    <w:bookmarkEnd w:id="81"/>
    <w:bookmarkStart w:name="z74" w:id="82"/>
    <w:p>
      <w:pPr>
        <w:spacing w:after="0"/>
        <w:ind w:left="0"/>
        <w:jc w:val="both"/>
      </w:pPr>
      <w:r>
        <w:rPr>
          <w:rFonts w:ascii="Times New Roman"/>
          <w:b w:val="false"/>
          <w:i w:val="false"/>
          <w:color w:val="000000"/>
          <w:sz w:val="28"/>
        </w:rPr>
        <w:t>
      58. Айыппұлға, бас бостандығын шектеуге, қоғамдық жұмыстарға немесе түзеу жұмыстарына тартуға, сондай-ақ жаза өтеуді кейінге қалдыруға немесе шартты түрде соттауға тағайындалған белгілі бір лауазымда болу немесе белгілі бір қызметпен айналысу құқығынан айыру мерзімі сот үкiмi заңды күшiне енген күнінен бастап есептеледi.</w:t>
      </w:r>
    </w:p>
    <w:bookmarkEnd w:id="82"/>
    <w:bookmarkStart w:name="z75" w:id="83"/>
    <w:p>
      <w:pPr>
        <w:spacing w:after="0"/>
        <w:ind w:left="0"/>
        <w:jc w:val="both"/>
      </w:pPr>
      <w:r>
        <w:rPr>
          <w:rFonts w:ascii="Times New Roman"/>
          <w:b w:val="false"/>
          <w:i w:val="false"/>
          <w:color w:val="000000"/>
          <w:sz w:val="28"/>
        </w:rPr>
        <w:t>
      59. Белгілі бір лауазымда болу немесе белгілі бір қызметпен айналысу құқығынан айыру жазасы қамауға алу немесе бас бостандығынан айыру түріндегі жазаға қосымша ретiнде тағайындалған кезде, ол негізгі жаза түрінің барлық уақытын өтеу кезіне қолданылады, бірақ бұл ретте оның мерзімі қамауды, бас бостандығынан айыруды өтеу мерзімінен және Пробация қызметіне есепке қойылған күнінен бастап есептеледі.</w:t>
      </w:r>
    </w:p>
    <w:bookmarkEnd w:id="83"/>
    <w:bookmarkStart w:name="z76" w:id="84"/>
    <w:p>
      <w:pPr>
        <w:spacing w:after="0"/>
        <w:ind w:left="0"/>
        <w:jc w:val="both"/>
      </w:pPr>
      <w:r>
        <w:rPr>
          <w:rFonts w:ascii="Times New Roman"/>
          <w:b w:val="false"/>
          <w:i w:val="false"/>
          <w:color w:val="000000"/>
          <w:sz w:val="28"/>
        </w:rPr>
        <w:t>
      60. Негiзгi жаза ретiнде белгiлi бiр лауазымды атқару немесе белгiлi бiр қызметпен айналысу құқығынан айыру түрiндегi, сондай-ақ негiзгi жазаға қосымша ретiнде айыппұл, түзеу жұмыстары, бас бостандығын шектеу немесе қоғамдық жұмыстарға тарту түріндегі, сондай-ақ шартты түрде соттау кезiндегi жазаның атқарылуын ұйымдастыру осы Қағида талаптарына сәйкес жүзеге асырылады.</w:t>
      </w:r>
    </w:p>
    <w:bookmarkEnd w:id="84"/>
    <w:bookmarkStart w:name="z77" w:id="85"/>
    <w:p>
      <w:pPr>
        <w:spacing w:after="0"/>
        <w:ind w:left="0"/>
        <w:jc w:val="both"/>
      </w:pPr>
      <w:r>
        <w:rPr>
          <w:rFonts w:ascii="Times New Roman"/>
          <w:b w:val="false"/>
          <w:i w:val="false"/>
          <w:color w:val="000000"/>
          <w:sz w:val="28"/>
        </w:rPr>
        <w:t>
      61. Жаза мерзiмi аяқталғаннан кейін сотталған есептен шығарылады.</w:t>
      </w:r>
    </w:p>
    <w:bookmarkEnd w:id="85"/>
    <w:bookmarkStart w:name="z78" w:id="86"/>
    <w:p>
      <w:pPr>
        <w:spacing w:after="0"/>
        <w:ind w:left="0"/>
        <w:jc w:val="left"/>
      </w:pPr>
      <w:r>
        <w:rPr>
          <w:rFonts w:ascii="Times New Roman"/>
          <w:b/>
          <w:i w:val="false"/>
          <w:color w:val="000000"/>
        </w:rPr>
        <w:t xml:space="preserve"> 5-параграф. Бас бостандығын шектеуге сотталғандардың пробациялық бақылауын жүзеге асыру тәртібі</w:t>
      </w:r>
    </w:p>
    <w:bookmarkEnd w:id="86"/>
    <w:bookmarkStart w:name="z79" w:id="87"/>
    <w:p>
      <w:pPr>
        <w:spacing w:after="0"/>
        <w:ind w:left="0"/>
        <w:jc w:val="both"/>
      </w:pPr>
      <w:r>
        <w:rPr>
          <w:rFonts w:ascii="Times New Roman"/>
          <w:b w:val="false"/>
          <w:i w:val="false"/>
          <w:color w:val="000000"/>
          <w:sz w:val="28"/>
        </w:rPr>
        <w:t>
      62. Бас бостандығын шектеу түріндегі жазаны өтеу мерзімі Пробация қызметі заңды күшіне енген сот үкімін орындауға қабылдаған күннен бастап есептеледі.</w:t>
      </w:r>
    </w:p>
    <w:bookmarkEnd w:id="87"/>
    <w:bookmarkStart w:name="z80" w:id="88"/>
    <w:p>
      <w:pPr>
        <w:spacing w:after="0"/>
        <w:ind w:left="0"/>
        <w:jc w:val="both"/>
      </w:pPr>
      <w:r>
        <w:rPr>
          <w:rFonts w:ascii="Times New Roman"/>
          <w:b w:val="false"/>
          <w:i w:val="false"/>
          <w:color w:val="000000"/>
          <w:sz w:val="28"/>
        </w:rPr>
        <w:t>
      63. Бас бостандығын шектеу түріндегі жазаны өтеп жатқандарға пробациялық бақылауды олардың тұрғылықты жері бойынша Пробация қызметі жүзеге асырады.</w:t>
      </w:r>
    </w:p>
    <w:bookmarkEnd w:id="88"/>
    <w:p>
      <w:pPr>
        <w:spacing w:after="0"/>
        <w:ind w:left="0"/>
        <w:jc w:val="both"/>
      </w:pPr>
      <w:r>
        <w:rPr>
          <w:rFonts w:ascii="Times New Roman"/>
          <w:b w:val="false"/>
          <w:i w:val="false"/>
          <w:color w:val="000000"/>
          <w:sz w:val="28"/>
        </w:rPr>
        <w:t>
      Сотталғанға сот жүктеген оқудан және жұмыстан бос уақытта тұрғылықты жерін тастап кетпеу талаптарын орындауын бақылау үшін Пробация қызметі сотталғанмен бірге оның тұрғылықты жерінде болу кестесін құрады.</w:t>
      </w:r>
    </w:p>
    <w:bookmarkStart w:name="z81" w:id="89"/>
    <w:p>
      <w:pPr>
        <w:spacing w:after="0"/>
        <w:ind w:left="0"/>
        <w:jc w:val="both"/>
      </w:pPr>
      <w:r>
        <w:rPr>
          <w:rFonts w:ascii="Times New Roman"/>
          <w:b w:val="false"/>
          <w:i w:val="false"/>
          <w:color w:val="000000"/>
          <w:sz w:val="28"/>
        </w:rPr>
        <w:t>
      64. Пробация қызметі пробациялық бақылаудағы бас бостандығын шектеуге сотталған адамды есепке қою кезінде:</w:t>
      </w:r>
    </w:p>
    <w:bookmarkEnd w:id="89"/>
    <w:p>
      <w:pPr>
        <w:spacing w:after="0"/>
        <w:ind w:left="0"/>
        <w:jc w:val="both"/>
      </w:pPr>
      <w:r>
        <w:rPr>
          <w:rFonts w:ascii="Times New Roman"/>
          <w:b w:val="false"/>
          <w:i w:val="false"/>
          <w:color w:val="000000"/>
          <w:sz w:val="28"/>
        </w:rPr>
        <w:t>
      1) сотталғанның тұрғылықты жерін, денсаулық жағдайын, білім деңгейін және еңбекпен қамтылғандығын анықтайды;</w:t>
      </w:r>
    </w:p>
    <w:p>
      <w:pPr>
        <w:spacing w:after="0"/>
        <w:ind w:left="0"/>
        <w:jc w:val="both"/>
      </w:pPr>
      <w:r>
        <w:rPr>
          <w:rFonts w:ascii="Times New Roman"/>
          <w:b w:val="false"/>
          <w:i w:val="false"/>
          <w:color w:val="000000"/>
          <w:sz w:val="28"/>
        </w:rPr>
        <w:t>
      2) сотталғанға әлеуметтік-құқықтық көмек алу, оған қатысты пробациялық бақылауды жүзеге асыру және тоқтату тәртібін түсіндіреді, сондай-ақ оның тіркелу үшін Пробация қызметіне келу күндерін белгілейді;</w:t>
      </w:r>
    </w:p>
    <w:p>
      <w:pPr>
        <w:spacing w:after="0"/>
        <w:ind w:left="0"/>
        <w:jc w:val="both"/>
      </w:pPr>
      <w:r>
        <w:rPr>
          <w:rFonts w:ascii="Times New Roman"/>
          <w:b w:val="false"/>
          <w:i w:val="false"/>
          <w:color w:val="000000"/>
          <w:sz w:val="28"/>
        </w:rPr>
        <w:t>
      3) сотталғанға сот жүктеген міндеттерді орындау тәртібін және мәжбүрлі еңбекті орындау, оларды орындамағаны, сондай-ақ пробациялық бақылау шарттары мен тәртібін бұзғаны үшін жауапкершілікке тарту тәртібін түсіндіреді.</w:t>
      </w:r>
    </w:p>
    <w:bookmarkStart w:name="z82" w:id="90"/>
    <w:p>
      <w:pPr>
        <w:spacing w:after="0"/>
        <w:ind w:left="0"/>
        <w:jc w:val="both"/>
      </w:pPr>
      <w:r>
        <w:rPr>
          <w:rFonts w:ascii="Times New Roman"/>
          <w:b w:val="false"/>
          <w:i w:val="false"/>
          <w:color w:val="000000"/>
          <w:sz w:val="28"/>
        </w:rPr>
        <w:t>
      65. Сотталғандарға пробациялық бақылау:</w:t>
      </w:r>
    </w:p>
    <w:bookmarkEnd w:id="90"/>
    <w:p>
      <w:pPr>
        <w:spacing w:after="0"/>
        <w:ind w:left="0"/>
        <w:jc w:val="both"/>
      </w:pPr>
      <w:r>
        <w:rPr>
          <w:rFonts w:ascii="Times New Roman"/>
          <w:b w:val="false"/>
          <w:i w:val="false"/>
          <w:color w:val="000000"/>
          <w:sz w:val="28"/>
        </w:rPr>
        <w:t>
      1) қоғамдық тәртіп пен адамгершілікке, кәмелетке толмағандардың құқықтарына, жеке тұлғаға қол сұғатын, сондай-ақ отбасылық-тұрмыстық қарым-қатынастар саласында әкімшілік құқық бұзушылықты және жаңа қылмыс жасағанын немесе қылмыстық жауапкершілікке тартылғандығын анықтауға ІІО-ның қолда бар есептері, сондай-ақ ҚСжАЕК аумақтық басқармаларының есептері бойынша сотталғандарды ай сайын тексеруді;</w:t>
      </w:r>
    </w:p>
    <w:p>
      <w:pPr>
        <w:spacing w:after="0"/>
        <w:ind w:left="0"/>
        <w:jc w:val="both"/>
      </w:pPr>
      <w:r>
        <w:rPr>
          <w:rFonts w:ascii="Times New Roman"/>
          <w:b w:val="false"/>
          <w:i w:val="false"/>
          <w:color w:val="000000"/>
          <w:sz w:val="28"/>
        </w:rPr>
        <w:t>
      1-1) айына кемінде бір рет тұрғылықты жері мен жұмыс орны бойынша мінез-құлықты бақылауды жүзеге асыруды;</w:t>
      </w:r>
    </w:p>
    <w:p>
      <w:pPr>
        <w:spacing w:after="0"/>
        <w:ind w:left="0"/>
        <w:jc w:val="both"/>
      </w:pPr>
      <w:r>
        <w:rPr>
          <w:rFonts w:ascii="Times New Roman"/>
          <w:b w:val="false"/>
          <w:i w:val="false"/>
          <w:color w:val="000000"/>
          <w:sz w:val="28"/>
        </w:rPr>
        <w:t>
      2) сотталғандардың тіркелу, өзінің мінез-құлқы туралы есеп беру және профилактикалық әңгімеге қатысу үшін Пробация қызметі белгілеген күндері пробация қызметіне келу;</w:t>
      </w:r>
    </w:p>
    <w:p>
      <w:pPr>
        <w:spacing w:after="0"/>
        <w:ind w:left="0"/>
        <w:jc w:val="both"/>
      </w:pPr>
      <w:r>
        <w:rPr>
          <w:rFonts w:ascii="Times New Roman"/>
          <w:b w:val="false"/>
          <w:i w:val="false"/>
          <w:color w:val="000000"/>
          <w:sz w:val="28"/>
        </w:rPr>
        <w:t>
      3) сотталғандардың мінез-құлқына және олардың сот жүктеген міндеттерін сақтауына, бірлескен профилактикалық іс-шараларды жүргізуге қатысты құқық қорғау және басқа да органдармен және мекемелермен тұрақты негізде ақпарат алмасу арқылы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65-тармаққа өзгеріс енгізілді - ҚР Ішкі істер министрінің 07.08.2024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 w:id="91"/>
    <w:p>
      <w:pPr>
        <w:spacing w:after="0"/>
        <w:ind w:left="0"/>
        <w:jc w:val="both"/>
      </w:pPr>
      <w:r>
        <w:rPr>
          <w:rFonts w:ascii="Times New Roman"/>
          <w:b w:val="false"/>
          <w:i w:val="false"/>
          <w:color w:val="000000"/>
          <w:sz w:val="28"/>
        </w:rPr>
        <w:t xml:space="preserve">
      66. Бас бостандығын шектеуге сотталғандарды сот шешімі бойынша жазаны өтеудің барлық мерзімі ішінде жыл сайын жүз сағаттан мәжбүрлі еңбекке тартуды ҚР ҚАК-нің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59-баптарына</w:t>
      </w:r>
      <w:r>
        <w:rPr>
          <w:rFonts w:ascii="Times New Roman"/>
          <w:b w:val="false"/>
          <w:i w:val="false"/>
          <w:color w:val="000000"/>
          <w:sz w:val="28"/>
        </w:rPr>
        <w:t xml:space="preserve"> сәйкес жергілікті атқарушы органдар ұйымдастырады және күніне төрт сағаттан асырылмай өтіледі.</w:t>
      </w:r>
    </w:p>
    <w:bookmarkEnd w:id="91"/>
    <w:bookmarkStart w:name="z84" w:id="92"/>
    <w:p>
      <w:pPr>
        <w:spacing w:after="0"/>
        <w:ind w:left="0"/>
        <w:jc w:val="both"/>
      </w:pPr>
      <w:r>
        <w:rPr>
          <w:rFonts w:ascii="Times New Roman"/>
          <w:b w:val="false"/>
          <w:i w:val="false"/>
          <w:color w:val="000000"/>
          <w:sz w:val="28"/>
        </w:rPr>
        <w:t>
      67. Бас бостандығынан айыру жазасының өтелмеген бөлігі бас бостандығын шектеу түріндегі жазаға ауыстырылған сотталғандарға қатысты сот қаулысы заңды күшіне енгеннен кейін қылмыстық-атқару жүйесі мекемесінің әкімшілігі ОАДБ арқылы сотталған таңдап алынған тұрғылықты жері бойынша пробация қызметіне бір жұмыс күні ішінде есепке қою туралы мәліметтерді жолдайды.</w:t>
      </w:r>
    </w:p>
    <w:bookmarkEnd w:id="92"/>
    <w:bookmarkStart w:name="z85" w:id="93"/>
    <w:p>
      <w:pPr>
        <w:spacing w:after="0"/>
        <w:ind w:left="0"/>
        <w:jc w:val="both"/>
      </w:pPr>
      <w:r>
        <w:rPr>
          <w:rFonts w:ascii="Times New Roman"/>
          <w:b w:val="false"/>
          <w:i w:val="false"/>
          <w:color w:val="000000"/>
          <w:sz w:val="28"/>
        </w:rPr>
        <w:t>
      68. Сотталған жазасын өтеу орнына белгіленген мерзімде бармаған жағдайда Пробация қызметі бастапқы іздестіру іс-шараларын жүргізеді және сотталғанның орналасқан жері анықталмаса, электронды немесе жазбаша түрде сотқа іздестіру жариялау туралы ұсыным енгізеді.</w:t>
      </w:r>
    </w:p>
    <w:bookmarkEnd w:id="93"/>
    <w:bookmarkStart w:name="z86" w:id="94"/>
    <w:p>
      <w:pPr>
        <w:spacing w:after="0"/>
        <w:ind w:left="0"/>
        <w:jc w:val="both"/>
      </w:pPr>
      <w:r>
        <w:rPr>
          <w:rFonts w:ascii="Times New Roman"/>
          <w:b w:val="false"/>
          <w:i w:val="false"/>
          <w:color w:val="000000"/>
          <w:sz w:val="28"/>
        </w:rPr>
        <w:t>
      69. Жазаны өтеу кезеңінде Пробация қызметі сотқа бостандығын шектеуге сотталған үшін бұрын белгіленген міндеттерінің күшін толық немесе ішінара жою туралы электронды немесе жазбаша түрде ұсыныс енгізеді.</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орыс тілінде өзгерістер енгізіледі, мемлекеттік тілде мәтіні өзгермейді - ҚР Ішкі істер министрінің 07.08.2024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 w:id="95"/>
    <w:p>
      <w:pPr>
        <w:spacing w:after="0"/>
        <w:ind w:left="0"/>
        <w:jc w:val="both"/>
      </w:pPr>
      <w:r>
        <w:rPr>
          <w:rFonts w:ascii="Times New Roman"/>
          <w:b w:val="false"/>
          <w:i w:val="false"/>
          <w:color w:val="000000"/>
          <w:sz w:val="28"/>
        </w:rPr>
        <w:t>
      70. Сотталғанды басқа жұмысқа, оның ішінде басқа жерге ауыстыру Пробация қызметінің келісімімен жүзеге асырылады.</w:t>
      </w:r>
    </w:p>
    <w:bookmarkEnd w:id="95"/>
    <w:bookmarkStart w:name="z88" w:id="96"/>
    <w:p>
      <w:pPr>
        <w:spacing w:after="0"/>
        <w:ind w:left="0"/>
        <w:jc w:val="both"/>
      </w:pPr>
      <w:r>
        <w:rPr>
          <w:rFonts w:ascii="Times New Roman"/>
          <w:b w:val="false"/>
          <w:i w:val="false"/>
          <w:color w:val="000000"/>
          <w:sz w:val="28"/>
        </w:rPr>
        <w:t xml:space="preserve">
      71. Пробация қызметі үш жұмыс күні ішінде сотталғанның ҚР ҚАК 67-бабының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жазаны өтеу тәртібі мен шарттарын бұзғанын анықтағаннан кейін оны Пробация қызметіне шақырту бойынша шара қабылдайды. Сотталған келген кезде Пробация қызметі онымен бұдан былай құқық бұзушылықтарға, сондай-ақ жазаны өтеу шарттарын бұзуға жол бермеу туралы әңгімелесу жүргізеді және бас бостандығын шектеуді бас бостандығынан айыруға ауыстыру туралы жазбаша ескерту түрінде жаза шығарады, ол номенклатуралық iске тiгiледi және ОАДБ-ға енгізіледі.</w:t>
      </w:r>
    </w:p>
    <w:bookmarkEnd w:id="96"/>
    <w:bookmarkStart w:name="z89" w:id="97"/>
    <w:p>
      <w:pPr>
        <w:spacing w:after="0"/>
        <w:ind w:left="0"/>
        <w:jc w:val="both"/>
      </w:pPr>
      <w:r>
        <w:rPr>
          <w:rFonts w:ascii="Times New Roman"/>
          <w:b w:val="false"/>
          <w:i w:val="false"/>
          <w:color w:val="000000"/>
          <w:sz w:val="28"/>
        </w:rPr>
        <w:t>
      72. Қазақстан Республикасы ҚАК 68-бабының 2-тармағында көзделген жазаны өтеу тәртібін қасақана бұзған сотталғанға қатысты Пробация қызметі бұзушылықты анықтаған күннен бастап бес жұмыс күні ішінде бас бостандығын шектеуді бас бостандығынан айыруға ауыстыру туралы ұсынымды электронды немесе жазбаша түрде сотқа жолдайды.</w:t>
      </w:r>
    </w:p>
    <w:bookmarkEnd w:id="97"/>
    <w:p>
      <w:pPr>
        <w:spacing w:after="0"/>
        <w:ind w:left="0"/>
        <w:jc w:val="both"/>
      </w:pPr>
      <w:r>
        <w:rPr>
          <w:rFonts w:ascii="Times New Roman"/>
          <w:b w:val="false"/>
          <w:i w:val="false"/>
          <w:color w:val="000000"/>
          <w:sz w:val="28"/>
        </w:rPr>
        <w:t>
      Бас бостандығын шектеуді ауыстыру туралы ұсынымда сотталғанның сот жүктеген міндеттерді орындаудан жалтаруы, қоғамдық тәртіпті бұзуы, сол уақыт ішінде Пробация қызметіне келмеген уақыты, оған қандай ықпал ету шаралары қабылданғаны, оның оған тигізген әсері, сондай-ақ әкелу мен ұстаудың бар-жоғы жөніндегі нақты фактілер көрсетіледі. Ұсынымда жұмыс, оқу және тұратын орнынан мінездеме, Пробация қызметі қызметкерінің сотталғанның мінез-құлқы туралы баянаты, оның өмір салты, сотталғанның түсініктемесі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Ішкі істер министрінің 07.08.2024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98"/>
    <w:p>
      <w:pPr>
        <w:spacing w:after="0"/>
        <w:ind w:left="0"/>
        <w:jc w:val="left"/>
      </w:pPr>
      <w:r>
        <w:rPr>
          <w:rFonts w:ascii="Times New Roman"/>
          <w:b/>
          <w:i w:val="false"/>
          <w:color w:val="000000"/>
        </w:rPr>
        <w:t xml:space="preserve"> 6-параграф. Шартты түрде сотталған адамдардың мiнез-құлқын пробациялық бақылауды жүзеге асыру тәртібі</w:t>
      </w:r>
    </w:p>
    <w:bookmarkEnd w:id="98"/>
    <w:bookmarkStart w:name="z91" w:id="99"/>
    <w:p>
      <w:pPr>
        <w:spacing w:after="0"/>
        <w:ind w:left="0"/>
        <w:jc w:val="both"/>
      </w:pPr>
      <w:r>
        <w:rPr>
          <w:rFonts w:ascii="Times New Roman"/>
          <w:b w:val="false"/>
          <w:i w:val="false"/>
          <w:color w:val="000000"/>
          <w:sz w:val="28"/>
        </w:rPr>
        <w:t>
      73. Пробациялық бақылау мерзiмi iшiнде шартты түрде сотталған адамдардың мiнез-құлқын бақылауды, олардың тұрғылықты жері, жұмыс және оқу орны бойынша Пробация қызметі жүзеге асырады.</w:t>
      </w:r>
    </w:p>
    <w:bookmarkEnd w:id="99"/>
    <w:bookmarkStart w:name="z92" w:id="100"/>
    <w:p>
      <w:pPr>
        <w:spacing w:after="0"/>
        <w:ind w:left="0"/>
        <w:jc w:val="both"/>
      </w:pPr>
      <w:r>
        <w:rPr>
          <w:rFonts w:ascii="Times New Roman"/>
          <w:b w:val="false"/>
          <w:i w:val="false"/>
          <w:color w:val="000000"/>
          <w:sz w:val="28"/>
        </w:rPr>
        <w:t>
      74. Пробация қызметi пробациялық бақылауда тұрған шартты түрде сотталған адамды есепке қойған кезде:</w:t>
      </w:r>
    </w:p>
    <w:bookmarkEnd w:id="100"/>
    <w:p>
      <w:pPr>
        <w:spacing w:after="0"/>
        <w:ind w:left="0"/>
        <w:jc w:val="both"/>
      </w:pPr>
      <w:r>
        <w:rPr>
          <w:rFonts w:ascii="Times New Roman"/>
          <w:b w:val="false"/>
          <w:i w:val="false"/>
          <w:color w:val="000000"/>
          <w:sz w:val="28"/>
        </w:rPr>
        <w:t>
      1) денсаулық жағдайын, бiлiм деңгейiн және жұмыспен қамтылуын, тұрғылықты жерiнiң бар-жоғын анықтай отырып, сотталған адамның жеке басын зерделеуді жүргізеді;</w:t>
      </w:r>
    </w:p>
    <w:p>
      <w:pPr>
        <w:spacing w:after="0"/>
        <w:ind w:left="0"/>
        <w:jc w:val="both"/>
      </w:pPr>
      <w:r>
        <w:rPr>
          <w:rFonts w:ascii="Times New Roman"/>
          <w:b w:val="false"/>
          <w:i w:val="false"/>
          <w:color w:val="000000"/>
          <w:sz w:val="28"/>
        </w:rPr>
        <w:t>
      2) сотталғанға әлеуметтік-құқықтық көмек алу, оған қатысты пробациялық бақылауды жүзеге асыру және тоқтату тәртібін түсіндіреді, сондай-ақ тіркелу үшін пробация қызметіне келу күндерін белгілейді;</w:t>
      </w:r>
    </w:p>
    <w:p>
      <w:pPr>
        <w:spacing w:after="0"/>
        <w:ind w:left="0"/>
        <w:jc w:val="both"/>
      </w:pPr>
      <w:r>
        <w:rPr>
          <w:rFonts w:ascii="Times New Roman"/>
          <w:b w:val="false"/>
          <w:i w:val="false"/>
          <w:color w:val="000000"/>
          <w:sz w:val="28"/>
        </w:rPr>
        <w:t>
      3) сот жүктеген мiндеттердi орындау тәртiбiн, оларды орындамағаны үшiн жауапқа тарту тәртiбiн түсiндiредi.</w:t>
      </w:r>
    </w:p>
    <w:p>
      <w:pPr>
        <w:spacing w:after="0"/>
        <w:ind w:left="0"/>
        <w:jc w:val="both"/>
      </w:pPr>
      <w:r>
        <w:rPr>
          <w:rFonts w:ascii="Times New Roman"/>
          <w:b w:val="false"/>
          <w:i w:val="false"/>
          <w:color w:val="000000"/>
          <w:sz w:val="28"/>
        </w:rPr>
        <w:t xml:space="preserve">
      Бұдан кейін,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шартты түрде сотталған адамнан қолхат (бұдан әрі – қолхат) алынады, ол номенклатуралық іске тігіледі және ОАДБ-ға енгізіледі.</w:t>
      </w:r>
    </w:p>
    <w:bookmarkStart w:name="z93" w:id="101"/>
    <w:p>
      <w:pPr>
        <w:spacing w:after="0"/>
        <w:ind w:left="0"/>
        <w:jc w:val="both"/>
      </w:pPr>
      <w:r>
        <w:rPr>
          <w:rFonts w:ascii="Times New Roman"/>
          <w:b w:val="false"/>
          <w:i w:val="false"/>
          <w:color w:val="000000"/>
          <w:sz w:val="28"/>
        </w:rPr>
        <w:t>
      75. Пробация қызметінің қызметкері сот жүктеген міндеттерді шартты түрде сотталған адамның қалай орындайтынын бақылайды.</w:t>
      </w:r>
    </w:p>
    <w:bookmarkEnd w:id="101"/>
    <w:bookmarkStart w:name="z94" w:id="102"/>
    <w:p>
      <w:pPr>
        <w:spacing w:after="0"/>
        <w:ind w:left="0"/>
        <w:jc w:val="both"/>
      </w:pPr>
      <w:r>
        <w:rPr>
          <w:rFonts w:ascii="Times New Roman"/>
          <w:b w:val="false"/>
          <w:i w:val="false"/>
          <w:color w:val="000000"/>
          <w:sz w:val="28"/>
        </w:rPr>
        <w:t xml:space="preserve">
      76. Шартты түрде сотталған адам пробациялық бақылаудан жалтарған жағдайда Пробация қызметі оның орналасқан жерi мен жалтару себептерiн анықтау бойынша бастапқы іс-шараларды жүргiзедi. </w:t>
      </w:r>
    </w:p>
    <w:bookmarkEnd w:id="102"/>
    <w:bookmarkStart w:name="z95" w:id="103"/>
    <w:p>
      <w:pPr>
        <w:spacing w:after="0"/>
        <w:ind w:left="0"/>
        <w:jc w:val="both"/>
      </w:pPr>
      <w:r>
        <w:rPr>
          <w:rFonts w:ascii="Times New Roman"/>
          <w:b w:val="false"/>
          <w:i w:val="false"/>
          <w:color w:val="000000"/>
          <w:sz w:val="28"/>
        </w:rPr>
        <w:t>
      77. Шартты түрде сотталған адамға қосымша жаза ретінде қоғамдық жұмыстарға тарту және белгiлi бір лауазымды атқару немесе белгiлi бiр қызметпен айналысу құқығынан айыру тағайындалған кезде Пробация қызметі осы жаза түрінің талаптарына сәйкес iс-шараларды толық көлемде жүзеге асырады.</w:t>
      </w:r>
    </w:p>
    <w:bookmarkEnd w:id="103"/>
    <w:bookmarkStart w:name="z96" w:id="104"/>
    <w:p>
      <w:pPr>
        <w:spacing w:after="0"/>
        <w:ind w:left="0"/>
        <w:jc w:val="both"/>
      </w:pPr>
      <w:r>
        <w:rPr>
          <w:rFonts w:ascii="Times New Roman"/>
          <w:b w:val="false"/>
          <w:i w:val="false"/>
          <w:color w:val="000000"/>
          <w:sz w:val="28"/>
        </w:rPr>
        <w:t>
      78. Пробациялық бақылау мерзiмi кезінде шартты түрде сотталған адамдардың мiнез-құлқын бақылау мақсатында Пробация қызметі:</w:t>
      </w:r>
    </w:p>
    <w:bookmarkEnd w:id="104"/>
    <w:p>
      <w:pPr>
        <w:spacing w:after="0"/>
        <w:ind w:left="0"/>
        <w:jc w:val="both"/>
      </w:pPr>
      <w:r>
        <w:rPr>
          <w:rFonts w:ascii="Times New Roman"/>
          <w:b w:val="false"/>
          <w:i w:val="false"/>
          <w:color w:val="000000"/>
          <w:sz w:val="28"/>
        </w:rPr>
        <w:t>
      1) тіркеуге келген күндері немесе пробация қызметіне шақыртылғанда олардың міңез-құлқы туралы есепті айына екі рет (ауылды жерлерде бір рет) тындайды;</w:t>
      </w:r>
    </w:p>
    <w:p>
      <w:pPr>
        <w:spacing w:after="0"/>
        <w:ind w:left="0"/>
        <w:jc w:val="both"/>
      </w:pPr>
      <w:r>
        <w:rPr>
          <w:rFonts w:ascii="Times New Roman"/>
          <w:b w:val="false"/>
          <w:i w:val="false"/>
          <w:color w:val="000000"/>
          <w:sz w:val="28"/>
        </w:rPr>
        <w:t>
      1-1) айына кемінде бір рет тұрғылықты жері мен жұмыс орны бойынша мінез-құлықты бақылауды жүзеге асырады;</w:t>
      </w:r>
    </w:p>
    <w:p>
      <w:pPr>
        <w:spacing w:after="0"/>
        <w:ind w:left="0"/>
        <w:jc w:val="both"/>
      </w:pPr>
      <w:r>
        <w:rPr>
          <w:rFonts w:ascii="Times New Roman"/>
          <w:b w:val="false"/>
          <w:i w:val="false"/>
          <w:color w:val="000000"/>
          <w:sz w:val="28"/>
        </w:rPr>
        <w:t>
      2) сотталғандар тарапынан қоғамдық тәртіпке, адамгершілікке, кәмелетке толмағандардың құқықтарына, жеке тұлғаға қол сұғатын, отбасылық-тұрмыстық қарым-қатынастар саласында әкiмшiлiк құқық бұзушылық және қайта қылмыс жасауына жол бермеуге шаралар қабылдайды;</w:t>
      </w:r>
    </w:p>
    <w:p>
      <w:pPr>
        <w:spacing w:after="0"/>
        <w:ind w:left="0"/>
        <w:jc w:val="both"/>
      </w:pPr>
      <w:r>
        <w:rPr>
          <w:rFonts w:ascii="Times New Roman"/>
          <w:b w:val="false"/>
          <w:i w:val="false"/>
          <w:color w:val="000000"/>
          <w:sz w:val="28"/>
        </w:rPr>
        <w:t>
      3) ай сайын сотталғанды ІІО-ның есептері, сондай-ақ аумақтық ҚСжАЕК органының есептері бойынша өзіне сол үшiн әкiмшiлiк жаза қолданылған, қоғамдық тәртiп пен адамгершілікке, кәмелетке толмағандардың құқықтарына, жеке тұлғаға қол сұғатын, сондай-ақ отбасылық-тұрмыстық қарым-қатынастар саласында әкiмшiлiк құқық бұзушылық жасағанына, жаңа қылмыстар жасағанына немесе қылмыстық жауапкершілікке тартылғанына тексеріс жүргізеді;</w:t>
      </w:r>
    </w:p>
    <w:p>
      <w:pPr>
        <w:spacing w:after="0"/>
        <w:ind w:left="0"/>
        <w:jc w:val="both"/>
      </w:pPr>
      <w:r>
        <w:rPr>
          <w:rFonts w:ascii="Times New Roman"/>
          <w:b w:val="false"/>
          <w:i w:val="false"/>
          <w:color w:val="000000"/>
          <w:sz w:val="28"/>
        </w:rPr>
        <w:t>
      4) шартты түрде сотталған адамдардың мiнез-құлқына және оларға сот жүктеген міндеттердің сақталуына қатысты құқық қорғау және өзге де органдармен, мекемелермен ақпаратпен алмасуды, бірлескен профилактикалық іс-шаралар жүргізуді тұрақты негізде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78-тармаққа өзгеріс енгізілді - ҚР Ішкі істер министрінің 07.08.2024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97" w:id="105"/>
    <w:p>
      <w:pPr>
        <w:spacing w:after="0"/>
        <w:ind w:left="0"/>
        <w:jc w:val="both"/>
      </w:pPr>
      <w:r>
        <w:rPr>
          <w:rFonts w:ascii="Times New Roman"/>
          <w:b w:val="false"/>
          <w:i w:val="false"/>
          <w:color w:val="000000"/>
          <w:sz w:val="28"/>
        </w:rPr>
        <w:t>
      79. Белгiленген мерзiмiнiң кемiнде жартысы өткен кезде Пробация қызметі сотқа электронды немесе жазбаша түрде ұсыным енгізеді.</w:t>
      </w:r>
    </w:p>
    <w:bookmarkEnd w:id="105"/>
    <w:p>
      <w:pPr>
        <w:spacing w:after="0"/>
        <w:ind w:left="0"/>
        <w:jc w:val="both"/>
      </w:pPr>
      <w:r>
        <w:rPr>
          <w:rFonts w:ascii="Times New Roman"/>
          <w:b w:val="false"/>
          <w:i w:val="false"/>
          <w:color w:val="000000"/>
          <w:sz w:val="28"/>
        </w:rPr>
        <w:t>
      Ұсынымда шартты түрде сотталған адамның жеке басын, оның мiнез-құлқын сипаттайтын деректер баяндалады және шартты түрде соттаудың күшін жою мен сотталған адамнан соттылықты алып тастау туралы мәселе қойылады.</w:t>
      </w:r>
    </w:p>
    <w:bookmarkStart w:name="z98" w:id="106"/>
    <w:p>
      <w:pPr>
        <w:spacing w:after="0"/>
        <w:ind w:left="0"/>
        <w:jc w:val="both"/>
      </w:pPr>
      <w:r>
        <w:rPr>
          <w:rFonts w:ascii="Times New Roman"/>
          <w:b w:val="false"/>
          <w:i w:val="false"/>
          <w:color w:val="000000"/>
          <w:sz w:val="28"/>
        </w:rPr>
        <w:t xml:space="preserve">
      80. Шартты түрде сотталған адам ҚР ҚАК 176-бабының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бұзушылықтарды жасаған кезде Пробация қызметі сотқа пробациялық бақылауды бір жылдан аспайтын мерзімге ұзарту, ал кәмелетке толмағандарға қатысты алты айдан аспайтын мерзімге ұзарту туралы электронды немесе жазбаша түрде ұсыным енгізеді.</w:t>
      </w:r>
    </w:p>
    <w:bookmarkEnd w:id="106"/>
    <w:p>
      <w:pPr>
        <w:spacing w:after="0"/>
        <w:ind w:left="0"/>
        <w:jc w:val="both"/>
      </w:pPr>
      <w:r>
        <w:rPr>
          <w:rFonts w:ascii="Times New Roman"/>
          <w:b w:val="false"/>
          <w:i w:val="false"/>
          <w:color w:val="000000"/>
          <w:sz w:val="28"/>
        </w:rPr>
        <w:t>
      Бұдан басқа, Пробация қызметі үш жұмыс күні ішінде оны Пробация қызметіне шақырту бойынша шара қабылдайды. Сотталған келген кезде Пробация қызметі онымен бұдан былай құқық бұзушылықтарға, сондай-ақ жазаны өтеу шарттарын бұзуға жол бермеу туралы әңгімелесу жүргізеді және осы тармақта көрсетілген бұзушылықтарға қайта жол берген жағдайда шартты түрде соттаудың күшін жою мүмкіндігі туралы жазбаша ескерту шығарады, ол номенклатуралық іске тігіледі және ОАДБ-ға енгізіледі.</w:t>
      </w:r>
    </w:p>
    <w:bookmarkStart w:name="z99" w:id="107"/>
    <w:p>
      <w:pPr>
        <w:spacing w:after="0"/>
        <w:ind w:left="0"/>
        <w:jc w:val="both"/>
      </w:pPr>
      <w:r>
        <w:rPr>
          <w:rFonts w:ascii="Times New Roman"/>
          <w:b w:val="false"/>
          <w:i w:val="false"/>
          <w:color w:val="000000"/>
          <w:sz w:val="28"/>
        </w:rPr>
        <w:t>
      81. Шартты түрде сотталған адам оған сот жүктеген мiндеттердi орындамаған немесе Қазақстан Республикасы ҚАК 176-бабының 1-бөлігінде көрсетілген бұзушылықтарды қайта жасаған жағдайда, сондай-ақ ол пробациялық бақылаудан жасырынса, Пробация қызметі жазбаша ескерту түрінде жазалау шығарылған күннен бастап бес жұмыс күні ішінде шартты түрде соттаудың күшiн жою және сот үкімімен тағайындалған жазаны орындау, ал кәмелетке толмаған сотталғанға қатысты – пробациялық бақылау мерзімін ұзарту, бірақ бір жылдан аспайтын мерзімге ұзарту туралы ұсынымды электронды немесе жазбаша түрде сотқа жолдайды.</w:t>
      </w:r>
    </w:p>
    <w:bookmarkEnd w:id="107"/>
    <w:p>
      <w:pPr>
        <w:spacing w:after="0"/>
        <w:ind w:left="0"/>
        <w:jc w:val="both"/>
      </w:pPr>
      <w:r>
        <w:rPr>
          <w:rFonts w:ascii="Times New Roman"/>
          <w:b w:val="false"/>
          <w:i w:val="false"/>
          <w:color w:val="000000"/>
          <w:sz w:val="28"/>
        </w:rPr>
        <w:t>
      Ұсынымға шартты түрде сотталған адамның жұмыс орнынан, оқу орнынан және тұрғылықты жерiнен берілген мiнездеме, Пробация қызметі қызметкерiнiң шартты түрде сотталған адамның мiнез-құлқы, оның өмір салты туралы баянаты, шартты түрде сотталған адамның түсiнiктемелерi қоса тіркеледі.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Ішкі істер министрінің 07.08.2024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 w:id="108"/>
    <w:p>
      <w:pPr>
        <w:spacing w:after="0"/>
        <w:ind w:left="0"/>
        <w:jc w:val="both"/>
      </w:pPr>
      <w:r>
        <w:rPr>
          <w:rFonts w:ascii="Times New Roman"/>
          <w:b w:val="false"/>
          <w:i w:val="false"/>
          <w:color w:val="000000"/>
          <w:sz w:val="28"/>
        </w:rPr>
        <w:t>
      82. Егер шартты түрде сотталған адам бақылаудан жасырынған жағдайда, Пробация қызметі сотқа іздестіру жариялау және бұлтартпау шарасын қолдану туралы тиісті ұсынымды электронды не жазбаша түрде жолдайды.</w:t>
      </w:r>
    </w:p>
    <w:bookmarkEnd w:id="108"/>
    <w:bookmarkStart w:name="z101" w:id="109"/>
    <w:p>
      <w:pPr>
        <w:spacing w:after="0"/>
        <w:ind w:left="0"/>
        <w:jc w:val="both"/>
      </w:pPr>
      <w:r>
        <w:rPr>
          <w:rFonts w:ascii="Times New Roman"/>
          <w:b w:val="false"/>
          <w:i w:val="false"/>
          <w:color w:val="000000"/>
          <w:sz w:val="28"/>
        </w:rPr>
        <w:t>
      83. Пробациялық бақылау сот үкімінде белгіленген барлық мерзім ішінде жүзеге асырылады. Пробациялық бақылау мерзiмi өткеннен кейін Пробация қызметi шартты түрде сотталған адамды өз есебiнен шығарады.</w:t>
      </w:r>
    </w:p>
    <w:bookmarkEnd w:id="109"/>
    <w:bookmarkStart w:name="z102" w:id="110"/>
    <w:p>
      <w:pPr>
        <w:spacing w:after="0"/>
        <w:ind w:left="0"/>
        <w:jc w:val="both"/>
      </w:pPr>
      <w:r>
        <w:rPr>
          <w:rFonts w:ascii="Times New Roman"/>
          <w:b w:val="false"/>
          <w:i w:val="false"/>
          <w:color w:val="000000"/>
          <w:sz w:val="28"/>
        </w:rPr>
        <w:t>
      84. Пробациялық бақылау мерзiмiнiң өтуi шартты түрде сотталған адамға iздестiру жариялау туралы сот қаулысының негізінде бастапқы іздестіру іс-шараларын жүргізуді бастаған кезден бастап тоқтатылады және сот қаулысы бойынша қайта басталады.</w:t>
      </w:r>
    </w:p>
    <w:bookmarkEnd w:id="110"/>
    <w:bookmarkStart w:name="z103" w:id="111"/>
    <w:p>
      <w:pPr>
        <w:spacing w:after="0"/>
        <w:ind w:left="0"/>
        <w:jc w:val="both"/>
      </w:pPr>
      <w:r>
        <w:rPr>
          <w:rFonts w:ascii="Times New Roman"/>
          <w:b w:val="false"/>
          <w:i w:val="false"/>
          <w:color w:val="000000"/>
          <w:sz w:val="28"/>
        </w:rPr>
        <w:t>
      85. Пробациялық бақылау мерзiмi шартты түрде сотталған адамды пробация қызметінің есебіне қойған күннен бастап есептеледi.</w:t>
      </w:r>
    </w:p>
    <w:bookmarkEnd w:id="111"/>
    <w:bookmarkStart w:name="z104" w:id="112"/>
    <w:p>
      <w:pPr>
        <w:spacing w:after="0"/>
        <w:ind w:left="0"/>
        <w:jc w:val="left"/>
      </w:pPr>
      <w:r>
        <w:rPr>
          <w:rFonts w:ascii="Times New Roman"/>
          <w:b/>
          <w:i w:val="false"/>
          <w:color w:val="000000"/>
        </w:rPr>
        <w:t xml:space="preserve"> 7-параграф. Постпенитенциарлық пробацияға жататын адамдармен жұмысты ұйымдастыру</w:t>
      </w:r>
    </w:p>
    <w:bookmarkEnd w:id="112"/>
    <w:bookmarkStart w:name="z105" w:id="113"/>
    <w:p>
      <w:pPr>
        <w:spacing w:after="0"/>
        <w:ind w:left="0"/>
        <w:jc w:val="both"/>
      </w:pPr>
      <w:r>
        <w:rPr>
          <w:rFonts w:ascii="Times New Roman"/>
          <w:b w:val="false"/>
          <w:i w:val="false"/>
          <w:color w:val="000000"/>
          <w:sz w:val="28"/>
        </w:rPr>
        <w:t xml:space="preserve">
      86. ҚР ҚК-нің </w:t>
      </w:r>
      <w:r>
        <w:rPr>
          <w:rFonts w:ascii="Times New Roman"/>
          <w:b w:val="false"/>
          <w:i w:val="false"/>
          <w:color w:val="000000"/>
          <w:sz w:val="28"/>
        </w:rPr>
        <w:t>73-бабына</w:t>
      </w:r>
      <w:r>
        <w:rPr>
          <w:rFonts w:ascii="Times New Roman"/>
          <w:b w:val="false"/>
          <w:i w:val="false"/>
          <w:color w:val="000000"/>
          <w:sz w:val="28"/>
        </w:rPr>
        <w:t xml:space="preserve"> сәйкес бас бостандығынан айыру бас бостандығын шектеуге ауыстырылған адам пенитенциарлықтан кейінгі пробацияға жатады.</w:t>
      </w:r>
    </w:p>
    <w:bookmarkEnd w:id="113"/>
    <w:bookmarkStart w:name="z106" w:id="114"/>
    <w:p>
      <w:pPr>
        <w:spacing w:after="0"/>
        <w:ind w:left="0"/>
        <w:jc w:val="both"/>
      </w:pPr>
      <w:r>
        <w:rPr>
          <w:rFonts w:ascii="Times New Roman"/>
          <w:b w:val="false"/>
          <w:i w:val="false"/>
          <w:color w:val="000000"/>
          <w:sz w:val="28"/>
        </w:rPr>
        <w:t xml:space="preserve">
      87. Бас бостандығынан айыру бас бостандығын шектеуге ауыстырылған адамдарға қатысты пробациялық бақылау ҚР ҚК-нің </w:t>
      </w:r>
      <w:r>
        <w:rPr>
          <w:rFonts w:ascii="Times New Roman"/>
          <w:b w:val="false"/>
          <w:i w:val="false"/>
          <w:color w:val="000000"/>
          <w:sz w:val="28"/>
        </w:rPr>
        <w:t>44-бабына</w:t>
      </w:r>
      <w:r>
        <w:rPr>
          <w:rFonts w:ascii="Times New Roman"/>
          <w:b w:val="false"/>
          <w:i w:val="false"/>
          <w:color w:val="000000"/>
          <w:sz w:val="28"/>
        </w:rPr>
        <w:t xml:space="preserve"> және ҚР ҚАК-тің </w:t>
      </w:r>
      <w:r>
        <w:rPr>
          <w:rFonts w:ascii="Times New Roman"/>
          <w:b w:val="false"/>
          <w:i w:val="false"/>
          <w:color w:val="000000"/>
          <w:sz w:val="28"/>
        </w:rPr>
        <w:t>69-бабына</w:t>
      </w:r>
      <w:r>
        <w:rPr>
          <w:rFonts w:ascii="Times New Roman"/>
          <w:b w:val="false"/>
          <w:i w:val="false"/>
          <w:color w:val="000000"/>
          <w:sz w:val="28"/>
        </w:rPr>
        <w:t xml:space="preserve"> сәйкес белгіленеді.</w:t>
      </w:r>
    </w:p>
    <w:bookmarkEnd w:id="114"/>
    <w:bookmarkStart w:name="z107" w:id="115"/>
    <w:p>
      <w:pPr>
        <w:spacing w:after="0"/>
        <w:ind w:left="0"/>
        <w:jc w:val="left"/>
      </w:pPr>
      <w:r>
        <w:rPr>
          <w:rFonts w:ascii="Times New Roman"/>
          <w:b/>
          <w:i w:val="false"/>
          <w:color w:val="000000"/>
        </w:rPr>
        <w:t xml:space="preserve"> 8-параграф. Жазаны өтеуді кейінге қалдыру қолданылған сотталған жүкті әйелдердің және жас баласы бар немесе оны тәрбиелеп отырған әйелдердің және жас баласын жалғыз өзі тәрбиелеп отырған еркектердің мінез-құлқын бақылауды жүзеге асыру тәртібі</w:t>
      </w:r>
    </w:p>
    <w:bookmarkEnd w:id="115"/>
    <w:p>
      <w:pPr>
        <w:spacing w:after="0"/>
        <w:ind w:left="0"/>
        <w:jc w:val="both"/>
      </w:pPr>
      <w:r>
        <w:rPr>
          <w:rFonts w:ascii="Times New Roman"/>
          <w:b w:val="false"/>
          <w:i w:val="false"/>
          <w:color w:val="ff0000"/>
          <w:sz w:val="28"/>
        </w:rPr>
        <w:t xml:space="preserve">
      Ескерту. 8-параграфтың тақырыбы жаңа редакцияда – ҚР Ішкі істер министрінің 30.09.2025 </w:t>
      </w:r>
      <w:r>
        <w:rPr>
          <w:rFonts w:ascii="Times New Roman"/>
          <w:b w:val="false"/>
          <w:i w:val="false"/>
          <w:color w:val="ff0000"/>
          <w:sz w:val="28"/>
        </w:rPr>
        <w:t>№ 733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8" w:id="116"/>
    <w:p>
      <w:pPr>
        <w:spacing w:after="0"/>
        <w:ind w:left="0"/>
        <w:jc w:val="both"/>
      </w:pPr>
      <w:r>
        <w:rPr>
          <w:rFonts w:ascii="Times New Roman"/>
          <w:b w:val="false"/>
          <w:i w:val="false"/>
          <w:color w:val="000000"/>
          <w:sz w:val="28"/>
        </w:rPr>
        <w:t>
      88. Сотталған босатылған күнi қылмыстық-атқару жүйесі мекемесiнің әкімшілігі оның тұрғылықты жерi бойынша Пробация қызметіне босатылған күнін көрсете отырып, жазаны өтеудi кейiнге қалдыру туралы сот қаулысының көшірмесін электронды немесе жазбаша түрде жолдайды.</w:t>
      </w:r>
    </w:p>
    <w:bookmarkEnd w:id="116"/>
    <w:p>
      <w:pPr>
        <w:spacing w:after="0"/>
        <w:ind w:left="0"/>
        <w:jc w:val="both"/>
      </w:pPr>
      <w:r>
        <w:rPr>
          <w:rFonts w:ascii="Times New Roman"/>
          <w:b w:val="false"/>
          <w:i w:val="false"/>
          <w:color w:val="000000"/>
          <w:sz w:val="28"/>
        </w:rPr>
        <w:t>
      Пробация қызметі сотталған келгеннен кейін үш жұмыс күні iшiнде оны есепке алады және одан әрi оның мінез-құлқын бақылауды жүзеге асырады.</w:t>
      </w:r>
    </w:p>
    <w:bookmarkStart w:name="z109" w:id="117"/>
    <w:p>
      <w:pPr>
        <w:spacing w:after="0"/>
        <w:ind w:left="0"/>
        <w:jc w:val="both"/>
      </w:pPr>
      <w:r>
        <w:rPr>
          <w:rFonts w:ascii="Times New Roman"/>
          <w:b w:val="false"/>
          <w:i w:val="false"/>
          <w:color w:val="000000"/>
          <w:sz w:val="28"/>
        </w:rPr>
        <w:t>
      89. Есепке қою кезінде Пробация қызметі сотталғанмен әңгімелесу жүргізеді, әңгімелесу барысында оған жазаны өтеудi кейiнге қалдыру шарттары, оны орындамаған кездегі салдары және қоғамдық тәртiптi бұзғаны, жаңа қылмыс жасағаны, сондай-ақ баласын тәрбиелеу мен оны күтуден жалтарғаны үшiн жауапкершілігі түсiндiрiледi, ол туралы қолхат алынады, ол сотталғанның бақылау ісіне тігіледі.</w:t>
      </w:r>
    </w:p>
    <w:bookmarkEnd w:id="117"/>
    <w:p>
      <w:pPr>
        <w:spacing w:after="0"/>
        <w:ind w:left="0"/>
        <w:jc w:val="both"/>
      </w:pPr>
      <w:r>
        <w:rPr>
          <w:rFonts w:ascii="Times New Roman"/>
          <w:b w:val="false"/>
          <w:i w:val="false"/>
          <w:color w:val="000000"/>
          <w:sz w:val="28"/>
        </w:rPr>
        <w:t>
      Бұған қоса, сауалнамалық деректерi, жақын туыстары туралы мәлiметтер және оның мiнез-құлқын бақылауды жүзеге асыру үшiн маңызы бар басқа да мәселелер нақтыланады және тексерiледi. Әңгiмелесу нәтижелерi туралы анықтама жасалады, ол қолхатпен қоса номенклатуралық iске тiгiледi және ОАДБ-ға енгізіледі.</w:t>
      </w:r>
    </w:p>
    <w:p>
      <w:pPr>
        <w:spacing w:after="0"/>
        <w:ind w:left="0"/>
        <w:jc w:val="both"/>
      </w:pPr>
      <w:r>
        <w:rPr>
          <w:rFonts w:ascii="Times New Roman"/>
          <w:b w:val="false"/>
          <w:i w:val="false"/>
          <w:color w:val="000000"/>
          <w:sz w:val="28"/>
        </w:rPr>
        <w:t>
      Сотталғанды есепке қоюмен қатар баланың тәрбиеленуін және оның күтуілуін бақылауды қамтамасыз етуде өзара іс-қимылды жүзеге асыру үшiн оның тұрғылықты жерi бойынша қорғаншылық және қамқоршылық органдары хабардар етiледi. Пробация қызметі қызметкерлері қорғаншылық және қамқоршылық органдарымен бірлесіп, тоқсан сайын тұрғылықты мекенінің жай-күйіне тексеру жүргізеді, бұл туралы үш данада акт жасалады, бір данасы номенклатуралық іске тігіледі және ОАДБ-ға енгізіледі.</w:t>
      </w:r>
    </w:p>
    <w:bookmarkStart w:name="z110" w:id="118"/>
    <w:p>
      <w:pPr>
        <w:spacing w:after="0"/>
        <w:ind w:left="0"/>
        <w:jc w:val="both"/>
      </w:pPr>
      <w:r>
        <w:rPr>
          <w:rFonts w:ascii="Times New Roman"/>
          <w:b w:val="false"/>
          <w:i w:val="false"/>
          <w:color w:val="000000"/>
          <w:sz w:val="28"/>
        </w:rPr>
        <w:t>
      90. Сотталғанды жұмысқа орналастырған жағдайда Пробация қызметі оның жұмыс орны бойынша ұйымның әкiмшiлiгiне электронды немесе жазбаша түрде хабарлама жолдайды.</w:t>
      </w:r>
    </w:p>
    <w:bookmarkEnd w:id="118"/>
    <w:bookmarkStart w:name="z111" w:id="119"/>
    <w:p>
      <w:pPr>
        <w:spacing w:after="0"/>
        <w:ind w:left="0"/>
        <w:jc w:val="both"/>
      </w:pPr>
      <w:r>
        <w:rPr>
          <w:rFonts w:ascii="Times New Roman"/>
          <w:b w:val="false"/>
          <w:i w:val="false"/>
          <w:color w:val="000000"/>
          <w:sz w:val="28"/>
        </w:rPr>
        <w:t>
      91. Сотталған босатылған күнінен бастап екi апталық мерзiмде келмеген жағдайда, Пробация қызметі бастапқы іздестіру іс-шараларын өткізеді және егер сотталғанның болу орны анықталмаған жағдайда, сотқа іздестіру жариялау және бұлтартпау шарасын қолдану туралы ұсынымды электронды немесе жазбаша түрде енгізеді.</w:t>
      </w:r>
    </w:p>
    <w:bookmarkEnd w:id="119"/>
    <w:bookmarkStart w:name="z112" w:id="120"/>
    <w:p>
      <w:pPr>
        <w:spacing w:after="0"/>
        <w:ind w:left="0"/>
        <w:jc w:val="both"/>
      </w:pPr>
      <w:r>
        <w:rPr>
          <w:rFonts w:ascii="Times New Roman"/>
          <w:b w:val="false"/>
          <w:i w:val="false"/>
          <w:color w:val="000000"/>
          <w:sz w:val="28"/>
        </w:rPr>
        <w:t>
      92. Сотталғандардың жазаны өтеуін кейiнге қалдыру шарттарының сақталуын бақылау мақсатында Пробация қызметі:</w:t>
      </w:r>
    </w:p>
    <w:bookmarkEnd w:id="120"/>
    <w:p>
      <w:pPr>
        <w:spacing w:after="0"/>
        <w:ind w:left="0"/>
        <w:jc w:val="both"/>
      </w:pPr>
      <w:r>
        <w:rPr>
          <w:rFonts w:ascii="Times New Roman"/>
          <w:b w:val="false"/>
          <w:i w:val="false"/>
          <w:color w:val="000000"/>
          <w:sz w:val="28"/>
        </w:rPr>
        <w:t xml:space="preserve">
      1) сотталғандармен, олардың туыстарымен профилактикалық әңгiмелер жүргізеді, ҚР ҚАК-нің 11-бабы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сәйкес сотталғаннан түсініктеме алады. Олардың тарапынан баланы тәрбиелеу мен оны күту мiндеттерiнен жалтаруының, қоғамдық тәртiп бұзушылықтар мен қайталап қылмыс жасауының алдын алу бойынша шаралар қабылдайды;</w:t>
      </w:r>
    </w:p>
    <w:p>
      <w:pPr>
        <w:spacing w:after="0"/>
        <w:ind w:left="0"/>
        <w:jc w:val="both"/>
      </w:pPr>
      <w:r>
        <w:rPr>
          <w:rFonts w:ascii="Times New Roman"/>
          <w:b w:val="false"/>
          <w:i w:val="false"/>
          <w:color w:val="000000"/>
          <w:sz w:val="28"/>
        </w:rPr>
        <w:t>
      2) сотталғандардың баланы тәрбиелеуден және оны күтуден жалтару, тұрғылықты жерi бойынша терiс мiнезделу фактілері анықталған жағдайда, қажетті ақпараттар жинақталады және ІІО-ның кәмелетке толмағандар iстерi жөнiндегi бөліністеріне электронды немесе жазбаша түрде жолданады.</w:t>
      </w:r>
    </w:p>
    <w:bookmarkStart w:name="z113" w:id="121"/>
    <w:p>
      <w:pPr>
        <w:spacing w:after="0"/>
        <w:ind w:left="0"/>
        <w:jc w:val="both"/>
      </w:pPr>
      <w:r>
        <w:rPr>
          <w:rFonts w:ascii="Times New Roman"/>
          <w:b w:val="false"/>
          <w:i w:val="false"/>
          <w:color w:val="000000"/>
          <w:sz w:val="28"/>
        </w:rPr>
        <w:t>
      93. Сотталғандардың жазаны өтеуді кейiнге қалдыру шарттарын сақтамауы мыналар:</w:t>
      </w:r>
    </w:p>
    <w:bookmarkEnd w:id="121"/>
    <w:p>
      <w:pPr>
        <w:spacing w:after="0"/>
        <w:ind w:left="0"/>
        <w:jc w:val="both"/>
      </w:pPr>
      <w:r>
        <w:rPr>
          <w:rFonts w:ascii="Times New Roman"/>
          <w:b w:val="false"/>
          <w:i w:val="false"/>
          <w:color w:val="000000"/>
          <w:sz w:val="28"/>
        </w:rPr>
        <w:t>
      1) әкiмшiлiк жазалау шараларын қолдануға әкеп соққан қоғамдық тәртiптi бұзу;</w:t>
      </w:r>
    </w:p>
    <w:p>
      <w:pPr>
        <w:spacing w:after="0"/>
        <w:ind w:left="0"/>
        <w:jc w:val="both"/>
      </w:pPr>
      <w:r>
        <w:rPr>
          <w:rFonts w:ascii="Times New Roman"/>
          <w:b w:val="false"/>
          <w:i w:val="false"/>
          <w:color w:val="000000"/>
          <w:sz w:val="28"/>
        </w:rPr>
        <w:t>
      2) баланы тәрбиелеуден және оны күтуден жалтару болып табылады.</w:t>
      </w:r>
    </w:p>
    <w:bookmarkStart w:name="z114" w:id="122"/>
    <w:p>
      <w:pPr>
        <w:spacing w:after="0"/>
        <w:ind w:left="0"/>
        <w:jc w:val="both"/>
      </w:pPr>
      <w:r>
        <w:rPr>
          <w:rFonts w:ascii="Times New Roman"/>
          <w:b w:val="false"/>
          <w:i w:val="false"/>
          <w:color w:val="000000"/>
          <w:sz w:val="28"/>
        </w:rPr>
        <w:t>
      94. Осы Қағидалардың 93-тармағында көрсетілген кез-келген бұзушылықтар анықталғаннан кейiн Пробация қызметі үш жұмыс күні ішінде сотталғанды Пробация қызметіне шақырту бойынша шара қабылдайды, ал ол келмеген жағдайда тұрғылықты жерi бойынша барады, одан жол берген бұзушылықтың себептерi туралы түсiнiктеме алады, профилактикалық әңгімелесу жүргізеді және жазбаша ескерту жариялайды, ол номенклатуралық іске тігіледі және ОАДБ-ға енгізіледі.</w:t>
      </w:r>
    </w:p>
    <w:bookmarkEnd w:id="122"/>
    <w:bookmarkStart w:name="z115" w:id="123"/>
    <w:p>
      <w:pPr>
        <w:spacing w:after="0"/>
        <w:ind w:left="0"/>
        <w:jc w:val="both"/>
      </w:pPr>
      <w:r>
        <w:rPr>
          <w:rFonts w:ascii="Times New Roman"/>
          <w:b w:val="false"/>
          <w:i w:val="false"/>
          <w:color w:val="000000"/>
          <w:sz w:val="28"/>
        </w:rPr>
        <w:t>
      95. Егер сотталған баласынан бас тартса, не баланы тәрбиелеуден жалтаруды жалғастырса, не бақылаудан жалтарса, немесе екі рет жазбаша ескертуден кейiн қоғамдық тәртiптi бұзуды жалғастырса, Пробация қызметі бес жұмыс күні ішінде сотталғанның тұрғылықты жерi бойынша жазаны орындауды кейiнге қалдырудың күшiн жою және сотталғанды сот үкiмiмен тағайындалған жазаны өтеуге жiберу туралы ұсынымды электронды немесе жазбаша түрде сотқа енгiзедi. Ұсынымға жазаны орындауды кейiнге қалдыру туралы сот шешімінің көшірмесі және сотталғанның баланы тәрбиелеуден және оны күтуден жалтаруын растайтын материалдар, жұмыс орны мен тұрғылықты жерiнен мінездемелер, басқа да құжаттар қоса берiледi.</w:t>
      </w:r>
    </w:p>
    <w:bookmarkEnd w:id="123"/>
    <w:p>
      <w:pPr>
        <w:spacing w:after="0"/>
        <w:ind w:left="0"/>
        <w:jc w:val="both"/>
      </w:pPr>
      <w:r>
        <w:rPr>
          <w:rFonts w:ascii="Times New Roman"/>
          <w:b w:val="false"/>
          <w:i w:val="false"/>
          <w:color w:val="000000"/>
          <w:sz w:val="28"/>
        </w:rPr>
        <w:t xml:space="preserve">
      ҚР ҚК 74-бабының үшінші бөлігінде көрсетілген, жазаны орындаудың кейінге қалдыру мерзімі аяқталғаннан кейін немесе бала шетінеген не жүктiлiгі үзiлген жағдайларда оны өтеу мерзімін кейінге қалдыру туралы мәселелерді Қазақстан Республикасы Қылмыстық-процестік кодексінің </w:t>
      </w:r>
      <w:r>
        <w:rPr>
          <w:rFonts w:ascii="Times New Roman"/>
          <w:b w:val="false"/>
          <w:i w:val="false"/>
          <w:color w:val="000000"/>
          <w:sz w:val="28"/>
        </w:rPr>
        <w:t>476-бабының</w:t>
      </w:r>
      <w:r>
        <w:rPr>
          <w:rFonts w:ascii="Times New Roman"/>
          <w:b w:val="false"/>
          <w:i w:val="false"/>
          <w:color w:val="000000"/>
          <w:sz w:val="28"/>
        </w:rPr>
        <w:t xml:space="preserve"> 10) тармақшасына сәйкес шешіледi.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Ішкі істер министрінің 07.08.2024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 w:id="124"/>
    <w:p>
      <w:pPr>
        <w:spacing w:after="0"/>
        <w:ind w:left="0"/>
        <w:jc w:val="both"/>
      </w:pPr>
      <w:r>
        <w:rPr>
          <w:rFonts w:ascii="Times New Roman"/>
          <w:b w:val="false"/>
          <w:i w:val="false"/>
          <w:color w:val="000000"/>
          <w:sz w:val="28"/>
        </w:rPr>
        <w:t xml:space="preserve">
      96. Егер сотталған бақылаудан жасырынған болса, Пробация қызметі бастапқы iздестіру іс-шараларын жүзеге асырады. </w:t>
      </w:r>
    </w:p>
    <w:bookmarkEnd w:id="124"/>
    <w:bookmarkStart w:name="z117" w:id="125"/>
    <w:p>
      <w:pPr>
        <w:spacing w:after="0"/>
        <w:ind w:left="0"/>
        <w:jc w:val="both"/>
      </w:pPr>
      <w:r>
        <w:rPr>
          <w:rFonts w:ascii="Times New Roman"/>
          <w:b w:val="false"/>
          <w:i w:val="false"/>
          <w:color w:val="000000"/>
          <w:sz w:val="28"/>
        </w:rPr>
        <w:t>
      97. Сот үкімінде көрсетілген кейінге қалдыру мерзімі аяқталғаннан кейін немесе бала өлген жағдайда не жүктілік үзілген жағдайда, сотталғанның тұрғылықты жерi бойынша Пробация қызметі оның мiнез-құлқын, баланы тәрбиелеуге қатынасын ескере отырып, сотталғанды жазасының қалған бөлiгiн өтеуден босату туралы не жазаның өтелмеген бөлiгiн неғұрлым жеңiл түрімен ауыстыру туралы, не оны қылмыстық-атқару жүйесі мекемесiне жiберу туралы бес жұмыс күні ішінде сотқа электронды немесе жазбаша түрде ұсыным жолдайды.</w:t>
      </w:r>
    </w:p>
    <w:bookmarkEnd w:id="125"/>
    <w:p>
      <w:pPr>
        <w:spacing w:after="0"/>
        <w:ind w:left="0"/>
        <w:jc w:val="both"/>
      </w:pPr>
      <w:r>
        <w:rPr>
          <w:rFonts w:ascii="Times New Roman"/>
          <w:b w:val="false"/>
          <w:i w:val="false"/>
          <w:color w:val="000000"/>
          <w:sz w:val="28"/>
        </w:rPr>
        <w:t>
      Ұсынымда сотталғанның жеке басын, мiнез-құлқын және жазаны өтеуді кейiнге қалдырған кезiнде оның баланы тәрбиелеуге қатынасын сипаттайтын деректерi келтiрiледi, сот актісімен тағайындалған жазаның өтелген және өтелмеген мерзімдері көрсетіледі. Ұсынымға жұмыс орнынан мiнездеме және басқа да құжаттар қоса берiледi.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 жаңа редакцияда - ҚР Ішкі істер министрінің 07.08.2024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 w:id="126"/>
    <w:p>
      <w:pPr>
        <w:spacing w:after="0"/>
        <w:ind w:left="0"/>
        <w:jc w:val="left"/>
      </w:pPr>
      <w:r>
        <w:rPr>
          <w:rFonts w:ascii="Times New Roman"/>
          <w:b/>
          <w:i w:val="false"/>
          <w:color w:val="000000"/>
        </w:rPr>
        <w:t xml:space="preserve"> 9-параграф. Сотқа дейінгі пробация бойынша жұмысты ұйымдастыру</w:t>
      </w:r>
    </w:p>
    <w:bookmarkEnd w:id="126"/>
    <w:bookmarkStart w:name="z119" w:id="127"/>
    <w:p>
      <w:pPr>
        <w:spacing w:after="0"/>
        <w:ind w:left="0"/>
        <w:jc w:val="both"/>
      </w:pPr>
      <w:r>
        <w:rPr>
          <w:rFonts w:ascii="Times New Roman"/>
          <w:b w:val="false"/>
          <w:i w:val="false"/>
          <w:color w:val="000000"/>
          <w:sz w:val="28"/>
        </w:rPr>
        <w:t>
      98. Сотқа дейінгі пробация мынадай күдіктілерге, айыпталушыларға:</w:t>
      </w:r>
    </w:p>
    <w:bookmarkEnd w:id="127"/>
    <w:bookmarkStart w:name="z211" w:id="128"/>
    <w:p>
      <w:pPr>
        <w:spacing w:after="0"/>
        <w:ind w:left="0"/>
        <w:jc w:val="both"/>
      </w:pPr>
      <w:r>
        <w:rPr>
          <w:rFonts w:ascii="Times New Roman"/>
          <w:b w:val="false"/>
          <w:i w:val="false"/>
          <w:color w:val="000000"/>
          <w:sz w:val="28"/>
        </w:rPr>
        <w:t>
      1) кәмелетке толмағандарға;</w:t>
      </w:r>
    </w:p>
    <w:bookmarkEnd w:id="128"/>
    <w:bookmarkStart w:name="z212" w:id="129"/>
    <w:p>
      <w:pPr>
        <w:spacing w:after="0"/>
        <w:ind w:left="0"/>
        <w:jc w:val="both"/>
      </w:pPr>
      <w:r>
        <w:rPr>
          <w:rFonts w:ascii="Times New Roman"/>
          <w:b w:val="false"/>
          <w:i w:val="false"/>
          <w:color w:val="000000"/>
          <w:sz w:val="28"/>
        </w:rPr>
        <w:t>
      2) мүгедектігі бар адамдарға;</w:t>
      </w:r>
    </w:p>
    <w:bookmarkEnd w:id="129"/>
    <w:bookmarkStart w:name="z213" w:id="130"/>
    <w:p>
      <w:pPr>
        <w:spacing w:after="0"/>
        <w:ind w:left="0"/>
        <w:jc w:val="both"/>
      </w:pPr>
      <w:r>
        <w:rPr>
          <w:rFonts w:ascii="Times New Roman"/>
          <w:b w:val="false"/>
          <w:i w:val="false"/>
          <w:color w:val="000000"/>
          <w:sz w:val="28"/>
        </w:rPr>
        <w:t>
      3) әйелдерге:</w:t>
      </w:r>
    </w:p>
    <w:bookmarkEnd w:id="130"/>
    <w:p>
      <w:pPr>
        <w:spacing w:after="0"/>
        <w:ind w:left="0"/>
        <w:jc w:val="both"/>
      </w:pPr>
      <w:r>
        <w:rPr>
          <w:rFonts w:ascii="Times New Roman"/>
          <w:b w:val="false"/>
          <w:i w:val="false"/>
          <w:color w:val="000000"/>
          <w:sz w:val="28"/>
        </w:rPr>
        <w:t>
      елу сегіз жастағы және одан асқан әйелдерге;</w:t>
      </w:r>
    </w:p>
    <w:p>
      <w:pPr>
        <w:spacing w:after="0"/>
        <w:ind w:left="0"/>
        <w:jc w:val="both"/>
      </w:pPr>
      <w:r>
        <w:rPr>
          <w:rFonts w:ascii="Times New Roman"/>
          <w:b w:val="false"/>
          <w:i w:val="false"/>
          <w:color w:val="000000"/>
          <w:sz w:val="28"/>
        </w:rPr>
        <w:t>
      жүкті әйелдерге;</w:t>
      </w:r>
    </w:p>
    <w:p>
      <w:pPr>
        <w:spacing w:after="0"/>
        <w:ind w:left="0"/>
        <w:jc w:val="both"/>
      </w:pPr>
      <w:r>
        <w:rPr>
          <w:rFonts w:ascii="Times New Roman"/>
          <w:b w:val="false"/>
          <w:i w:val="false"/>
          <w:color w:val="000000"/>
          <w:sz w:val="28"/>
        </w:rPr>
        <w:t>
      үш жасқа дейінгі жас баласы бар немесе оны тәрбиелеп отырғандарға;</w:t>
      </w:r>
    </w:p>
    <w:bookmarkStart w:name="z214" w:id="131"/>
    <w:p>
      <w:pPr>
        <w:spacing w:after="0"/>
        <w:ind w:left="0"/>
        <w:jc w:val="both"/>
      </w:pPr>
      <w:r>
        <w:rPr>
          <w:rFonts w:ascii="Times New Roman"/>
          <w:b w:val="false"/>
          <w:i w:val="false"/>
          <w:color w:val="000000"/>
          <w:sz w:val="28"/>
        </w:rPr>
        <w:t>
      4) ерлерге:</w:t>
      </w:r>
    </w:p>
    <w:bookmarkEnd w:id="131"/>
    <w:p>
      <w:pPr>
        <w:spacing w:after="0"/>
        <w:ind w:left="0"/>
        <w:jc w:val="both"/>
      </w:pPr>
      <w:r>
        <w:rPr>
          <w:rFonts w:ascii="Times New Roman"/>
          <w:b w:val="false"/>
          <w:i w:val="false"/>
          <w:color w:val="000000"/>
          <w:sz w:val="28"/>
        </w:rPr>
        <w:t>
      алпыс үш жастағы және одан асқан ерлерге;</w:t>
      </w:r>
    </w:p>
    <w:p>
      <w:pPr>
        <w:spacing w:after="0"/>
        <w:ind w:left="0"/>
        <w:jc w:val="both"/>
      </w:pPr>
      <w:r>
        <w:rPr>
          <w:rFonts w:ascii="Times New Roman"/>
          <w:b w:val="false"/>
          <w:i w:val="false"/>
          <w:color w:val="000000"/>
          <w:sz w:val="28"/>
        </w:rPr>
        <w:t>
      үш жасқа дейінгі жас баласын жалғыз өзі тәрбиелеп отырған еркектерге қатысты ерікті негізде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98-тармақ жаңа редакцияда – ҚР Ішкі істер министрінің 30.09.2025 </w:t>
      </w:r>
      <w:r>
        <w:rPr>
          <w:rFonts w:ascii="Times New Roman"/>
          <w:b w:val="false"/>
          <w:i w:val="false"/>
          <w:color w:val="ff0000"/>
          <w:sz w:val="28"/>
        </w:rPr>
        <w:t>№ 733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 w:id="132"/>
    <w:p>
      <w:pPr>
        <w:spacing w:after="0"/>
        <w:ind w:left="0"/>
        <w:jc w:val="both"/>
      </w:pPr>
      <w:r>
        <w:rPr>
          <w:rFonts w:ascii="Times New Roman"/>
          <w:b w:val="false"/>
          <w:i w:val="false"/>
          <w:color w:val="000000"/>
          <w:sz w:val="28"/>
        </w:rPr>
        <w:t>
      99. Сотқа дейінгі баяндаманы дайындау күдіктінің, айыпталушының не оның адвокатының, заңды өкілінің Пробация қызметіне жүгінген күннен басталады.</w:t>
      </w:r>
    </w:p>
    <w:bookmarkEnd w:id="132"/>
    <w:bookmarkStart w:name="z121" w:id="133"/>
    <w:p>
      <w:pPr>
        <w:spacing w:after="0"/>
        <w:ind w:left="0"/>
        <w:jc w:val="both"/>
      </w:pPr>
      <w:r>
        <w:rPr>
          <w:rFonts w:ascii="Times New Roman"/>
          <w:b w:val="false"/>
          <w:i w:val="false"/>
          <w:color w:val="000000"/>
          <w:sz w:val="28"/>
        </w:rPr>
        <w:t>
      100. Пробация қызметі:</w:t>
      </w:r>
    </w:p>
    <w:bookmarkEnd w:id="133"/>
    <w:p>
      <w:pPr>
        <w:spacing w:after="0"/>
        <w:ind w:left="0"/>
        <w:jc w:val="both"/>
      </w:pPr>
      <w:r>
        <w:rPr>
          <w:rFonts w:ascii="Times New Roman"/>
          <w:b w:val="false"/>
          <w:i w:val="false"/>
          <w:color w:val="000000"/>
          <w:sz w:val="28"/>
        </w:rPr>
        <w:t>
      1) сотқа дейінгі баяндаманы дайындауға өтініш жасаған және оларға сотқа дейінгі баяндаманы табыс еткен күнін көрсете отырып, электрондық немесе қағаз тізімдерін жүргізеді;</w:t>
      </w:r>
    </w:p>
    <w:p>
      <w:pPr>
        <w:spacing w:after="0"/>
        <w:ind w:left="0"/>
        <w:jc w:val="both"/>
      </w:pPr>
      <w:r>
        <w:rPr>
          <w:rFonts w:ascii="Times New Roman"/>
          <w:b w:val="false"/>
          <w:i w:val="false"/>
          <w:color w:val="000000"/>
          <w:sz w:val="28"/>
        </w:rPr>
        <w:t>
      2) өзіне қатысты пробация қолданылатын адамның тұрғылықты жерін, оның денсаулық жағдайын, білім деңгейін және жұмыспен қамтылуын анықтайды;</w:t>
      </w:r>
    </w:p>
    <w:p>
      <w:pPr>
        <w:spacing w:after="0"/>
        <w:ind w:left="0"/>
        <w:jc w:val="both"/>
      </w:pPr>
      <w:r>
        <w:rPr>
          <w:rFonts w:ascii="Times New Roman"/>
          <w:b w:val="false"/>
          <w:i w:val="false"/>
          <w:color w:val="000000"/>
          <w:sz w:val="28"/>
        </w:rPr>
        <w:t xml:space="preserve">
      3) ҚР ҚАК-тің </w:t>
      </w:r>
      <w:r>
        <w:rPr>
          <w:rFonts w:ascii="Times New Roman"/>
          <w:b w:val="false"/>
          <w:i w:val="false"/>
          <w:color w:val="000000"/>
          <w:sz w:val="28"/>
        </w:rPr>
        <w:t>22-бабына</w:t>
      </w:r>
      <w:r>
        <w:rPr>
          <w:rFonts w:ascii="Times New Roman"/>
          <w:b w:val="false"/>
          <w:i w:val="false"/>
          <w:color w:val="000000"/>
          <w:sz w:val="28"/>
        </w:rPr>
        <w:t xml:space="preserve"> сәйкес әлеуметтік-құқықтық көмек алуды түсіндіреді;</w:t>
      </w:r>
    </w:p>
    <w:p>
      <w:pPr>
        <w:spacing w:after="0"/>
        <w:ind w:left="0"/>
        <w:jc w:val="both"/>
      </w:pPr>
      <w:r>
        <w:rPr>
          <w:rFonts w:ascii="Times New Roman"/>
          <w:b w:val="false"/>
          <w:i w:val="false"/>
          <w:color w:val="000000"/>
          <w:sz w:val="28"/>
        </w:rPr>
        <w:t>
      4) күдіктіге, айыпталушыға қатысты сотқа дейінгі баяндаманы дайындауды жүзеге асырады.</w:t>
      </w:r>
    </w:p>
    <w:bookmarkStart w:name="z122" w:id="134"/>
    <w:p>
      <w:pPr>
        <w:spacing w:after="0"/>
        <w:ind w:left="0"/>
        <w:jc w:val="both"/>
      </w:pPr>
      <w:r>
        <w:rPr>
          <w:rFonts w:ascii="Times New Roman"/>
          <w:b w:val="false"/>
          <w:i w:val="false"/>
          <w:color w:val="000000"/>
          <w:sz w:val="28"/>
        </w:rPr>
        <w:t xml:space="preserve">
      101. Сотқа дейінгі баяндама Қазақстан Республикасы Ішкі істер министрінің 2017 жылғы 4 ақпандағы № 90 </w:t>
      </w:r>
      <w:r>
        <w:rPr>
          <w:rFonts w:ascii="Times New Roman"/>
          <w:b w:val="false"/>
          <w:i w:val="false"/>
          <w:color w:val="000000"/>
          <w:sz w:val="28"/>
        </w:rPr>
        <w:t>бұйрығымен</w:t>
      </w:r>
      <w:r>
        <w:rPr>
          <w:rFonts w:ascii="Times New Roman"/>
          <w:b w:val="false"/>
          <w:i w:val="false"/>
          <w:color w:val="000000"/>
          <w:sz w:val="28"/>
        </w:rPr>
        <w:t xml:space="preserve"> бекітілген Сотқа дейінгі баяндаманы дайындау әдістемесіне сәйкес дайындалады (Нормативтік құқықтық актілерді мемлекеттік тіркеу тізілімінде № 14876 болып тіркелген) және Пробация қызметі сот талқылауы басталғанға дейін жүгінген адамға беріледі.</w:t>
      </w:r>
    </w:p>
    <w:bookmarkEnd w:id="134"/>
    <w:bookmarkStart w:name="z123" w:id="135"/>
    <w:p>
      <w:pPr>
        <w:spacing w:after="0"/>
        <w:ind w:left="0"/>
        <w:jc w:val="both"/>
      </w:pPr>
      <w:r>
        <w:rPr>
          <w:rFonts w:ascii="Times New Roman"/>
          <w:b w:val="false"/>
          <w:i w:val="false"/>
          <w:color w:val="000000"/>
          <w:sz w:val="28"/>
        </w:rPr>
        <w:t>
      102. Қылмыстық іс сотқа дейінгі тергеп-тексеру сатысында тоқтатылған, сотқа дейінгі баяндаманы жасаудың қажеті жоқ болған жағдайда, пробация қызметі сотқа дейінгі пробацияны жүргізбейді.</w:t>
      </w:r>
    </w:p>
    <w:bookmarkEnd w:id="135"/>
    <w:bookmarkStart w:name="z124" w:id="136"/>
    <w:p>
      <w:pPr>
        <w:spacing w:after="0"/>
        <w:ind w:left="0"/>
        <w:jc w:val="left"/>
      </w:pPr>
      <w:r>
        <w:rPr>
          <w:rFonts w:ascii="Times New Roman"/>
          <w:b/>
          <w:i w:val="false"/>
          <w:color w:val="000000"/>
        </w:rPr>
        <w:t xml:space="preserve"> 10-параграф. Кәмелетке толмаған сотталғандарға қатысты жазаларды орындау жөніндегі жұмыстарды ұйымдастыру</w:t>
      </w:r>
    </w:p>
    <w:bookmarkEnd w:id="136"/>
    <w:bookmarkStart w:name="z125" w:id="137"/>
    <w:p>
      <w:pPr>
        <w:spacing w:after="0"/>
        <w:ind w:left="0"/>
        <w:jc w:val="both"/>
      </w:pPr>
      <w:r>
        <w:rPr>
          <w:rFonts w:ascii="Times New Roman"/>
          <w:b w:val="false"/>
          <w:i w:val="false"/>
          <w:color w:val="000000"/>
          <w:sz w:val="28"/>
        </w:rPr>
        <w:t>
      103. Пробация қызметі:</w:t>
      </w:r>
    </w:p>
    <w:bookmarkEnd w:id="137"/>
    <w:p>
      <w:pPr>
        <w:spacing w:after="0"/>
        <w:ind w:left="0"/>
        <w:jc w:val="both"/>
      </w:pPr>
      <w:r>
        <w:rPr>
          <w:rFonts w:ascii="Times New Roman"/>
          <w:b w:val="false"/>
          <w:i w:val="false"/>
          <w:color w:val="000000"/>
          <w:sz w:val="28"/>
        </w:rPr>
        <w:t>
      1) есепке қою кезінде:</w:t>
      </w:r>
    </w:p>
    <w:p>
      <w:pPr>
        <w:spacing w:after="0"/>
        <w:ind w:left="0"/>
        <w:jc w:val="both"/>
      </w:pPr>
      <w:r>
        <w:rPr>
          <w:rFonts w:ascii="Times New Roman"/>
          <w:b w:val="false"/>
          <w:i w:val="false"/>
          <w:color w:val="000000"/>
          <w:sz w:val="28"/>
        </w:rPr>
        <w:t>
      кәмелетке толмағандармен оның заңды өкілдерінің, қажет болған жағдайда - психолог немесе ұстаздың қатысуымен, алғашқы профилактикалық сипаттағы әңгімелер жүргізеді;</w:t>
      </w:r>
    </w:p>
    <w:p>
      <w:pPr>
        <w:spacing w:after="0"/>
        <w:ind w:left="0"/>
        <w:jc w:val="both"/>
      </w:pPr>
      <w:r>
        <w:rPr>
          <w:rFonts w:ascii="Times New Roman"/>
          <w:b w:val="false"/>
          <w:i w:val="false"/>
          <w:color w:val="000000"/>
          <w:sz w:val="28"/>
        </w:rPr>
        <w:t>
      жазаны өтеу шарттарын және тәртібін түсіндіреді;</w:t>
      </w:r>
    </w:p>
    <w:p>
      <w:pPr>
        <w:spacing w:after="0"/>
        <w:ind w:left="0"/>
        <w:jc w:val="both"/>
      </w:pPr>
      <w:r>
        <w:rPr>
          <w:rFonts w:ascii="Times New Roman"/>
          <w:b w:val="false"/>
          <w:i w:val="false"/>
          <w:color w:val="000000"/>
          <w:sz w:val="28"/>
        </w:rPr>
        <w:t>
      кәмелетке толмағанның сауалнамалық деректерін, жақын туыстары және кәмелетке толмағандарға ықпал ететін адамдар туралы мәліметтерді, сондай-ақ оның мінез-құлқын бақылауды жүзеге асыру үшін маңызы бар басқа да мәселелерді нақтылайды.</w:t>
      </w:r>
    </w:p>
    <w:p>
      <w:pPr>
        <w:spacing w:after="0"/>
        <w:ind w:left="0"/>
        <w:jc w:val="both"/>
      </w:pPr>
      <w:r>
        <w:rPr>
          <w:rFonts w:ascii="Times New Roman"/>
          <w:b w:val="false"/>
          <w:i w:val="false"/>
          <w:color w:val="000000"/>
          <w:sz w:val="28"/>
        </w:rPr>
        <w:t>
      Кәмелетке толмағанмен әңгімелесу жүргізгеннен кейін әңгімелесу анықтамасы толтырылады, сондай-ақ қолхат алынады, олар номенклатуралық iске тiгiледi және ОАДБ-ға енгізіледі. Әңгімелесу анықтамасында және қолхатта кәмелетке толмаған, оның заңды өкілдері қол қояды;</w:t>
      </w:r>
    </w:p>
    <w:p>
      <w:pPr>
        <w:spacing w:after="0"/>
        <w:ind w:left="0"/>
        <w:jc w:val="both"/>
      </w:pPr>
      <w:r>
        <w:rPr>
          <w:rFonts w:ascii="Times New Roman"/>
          <w:b w:val="false"/>
          <w:i w:val="false"/>
          <w:color w:val="000000"/>
          <w:sz w:val="28"/>
        </w:rPr>
        <w:t xml:space="preserve">
      2) кәмелетке толмағанға қатысты сот үкімі келіп түскен күнінен бастап бір тәулік ішінде қорғаншылық және қамқоршылық органдарына осы Қағидаларға </w:t>
      </w:r>
      <w:r>
        <w:rPr>
          <w:rFonts w:ascii="Times New Roman"/>
          <w:b w:val="false"/>
          <w:i w:val="false"/>
          <w:color w:val="000000"/>
          <w:sz w:val="28"/>
        </w:rPr>
        <w:t>17-қосымшаларға</w:t>
      </w:r>
      <w:r>
        <w:rPr>
          <w:rFonts w:ascii="Times New Roman"/>
          <w:b w:val="false"/>
          <w:i w:val="false"/>
          <w:color w:val="000000"/>
          <w:sz w:val="28"/>
        </w:rPr>
        <w:t xml:space="preserve"> сәйкес нысан бойынша электронды немесе жазбаша түрде хабарлама жолдайды;</w:t>
      </w:r>
    </w:p>
    <w:p>
      <w:pPr>
        <w:spacing w:after="0"/>
        <w:ind w:left="0"/>
        <w:jc w:val="both"/>
      </w:pPr>
      <w:r>
        <w:rPr>
          <w:rFonts w:ascii="Times New Roman"/>
          <w:b w:val="false"/>
          <w:i w:val="false"/>
          <w:color w:val="000000"/>
          <w:sz w:val="28"/>
        </w:rPr>
        <w:t>
      3) іздестіруде жүрген қәмелетке толмаған ұсталған кезде, жауап алу және жазасын өтеуден жалтаруына мүмкіндік туғызған себептер мен жағдайларды анықтау үшін дереу оның заңды өкілдерін шақыртады;</w:t>
      </w:r>
    </w:p>
    <w:p>
      <w:pPr>
        <w:spacing w:after="0"/>
        <w:ind w:left="0"/>
        <w:jc w:val="both"/>
      </w:pPr>
      <w:r>
        <w:rPr>
          <w:rFonts w:ascii="Times New Roman"/>
          <w:b w:val="false"/>
          <w:i w:val="false"/>
          <w:color w:val="000000"/>
          <w:sz w:val="28"/>
        </w:rPr>
        <w:t>
      4) қорғаншылық және қамқоршылық органының өкілдерімен бірлесіп, тоқсан сайын номенклатуралық іске тігілетін және ОАДБ-ға енгізілетін акт жасай отырып, кәмелетке толмағандардың тұрғын үй жағдайын зерттеп-қарауды жүргізеді.</w:t>
      </w:r>
    </w:p>
    <w:bookmarkStart w:name="z126" w:id="138"/>
    <w:p>
      <w:pPr>
        <w:spacing w:after="0"/>
        <w:ind w:left="0"/>
        <w:jc w:val="both"/>
      </w:pPr>
      <w:r>
        <w:rPr>
          <w:rFonts w:ascii="Times New Roman"/>
          <w:b w:val="false"/>
          <w:i w:val="false"/>
          <w:color w:val="000000"/>
          <w:sz w:val="28"/>
        </w:rPr>
        <w:t xml:space="preserve">
      104. Пробация қызметі кәмелетке толмағандар арасында қылмыстарды, құқық бұзушылықтарды ескерту мақсатында мынадай іс-шараларды жүзеге асырады: </w:t>
      </w:r>
    </w:p>
    <w:bookmarkEnd w:id="138"/>
    <w:p>
      <w:pPr>
        <w:spacing w:after="0"/>
        <w:ind w:left="0"/>
        <w:jc w:val="both"/>
      </w:pPr>
      <w:r>
        <w:rPr>
          <w:rFonts w:ascii="Times New Roman"/>
          <w:b w:val="false"/>
          <w:i w:val="false"/>
          <w:color w:val="000000"/>
          <w:sz w:val="28"/>
        </w:rPr>
        <w:t>
      1) ай сайын кәмелетке толмағанның мекенжайына, оқу немесе жұмыс орнына барады, баланың заңды өкілдерінің қатысуымен онымен профилактикалық сипаттағы әңгімелесу өткізеді;</w:t>
      </w:r>
    </w:p>
    <w:p>
      <w:pPr>
        <w:spacing w:after="0"/>
        <w:ind w:left="0"/>
        <w:jc w:val="both"/>
      </w:pPr>
      <w:r>
        <w:rPr>
          <w:rFonts w:ascii="Times New Roman"/>
          <w:b w:val="false"/>
          <w:i w:val="false"/>
          <w:color w:val="000000"/>
          <w:sz w:val="28"/>
        </w:rPr>
        <w:t>
      2) сотталғандар жол берген қандай да бір құқық бұзушылықпен байланысты мән-жайларды анықтау үшін, кәмелетке толмағанның заңды өкілдерін, сондай-ақ басқа адамдарды шақырады;</w:t>
      </w:r>
    </w:p>
    <w:p>
      <w:pPr>
        <w:spacing w:after="0"/>
        <w:ind w:left="0"/>
        <w:jc w:val="both"/>
      </w:pPr>
      <w:r>
        <w:rPr>
          <w:rFonts w:ascii="Times New Roman"/>
          <w:b w:val="false"/>
          <w:i w:val="false"/>
          <w:color w:val="000000"/>
          <w:sz w:val="28"/>
        </w:rPr>
        <w:t xml:space="preserve">
      3) жеткіншектің құқық бұзушылық немесе қылмыс жасау фактісі бойынша кәмелетке толмағаннан, оның заңды өкілдерінен түсініктеме талап етеді; </w:t>
      </w:r>
    </w:p>
    <w:p>
      <w:pPr>
        <w:spacing w:after="0"/>
        <w:ind w:left="0"/>
        <w:jc w:val="both"/>
      </w:pPr>
      <w:r>
        <w:rPr>
          <w:rFonts w:ascii="Times New Roman"/>
          <w:b w:val="false"/>
          <w:i w:val="false"/>
          <w:color w:val="000000"/>
          <w:sz w:val="28"/>
        </w:rPr>
        <w:t>
      4) ата-аналарымен, кәмелетке толмағандармен спирттік ішімдіктер ішу жөніндегі фактілері анықталған жағдайда, егер ата-аналары кәмелетке толмаған тарапынан қандай да бір құқық бұзушылық жасауға мүмкіндік туғызған жағдайда, Пробация қызметі ІІО-ға, қорғаншылық және қамқоршылық органдарға мәлімет үшін хабарламаны электронды немесе жазбаша түрде жолдайды, ол номенклатуралық іске тігіледі және ОАДБ-ға енгізіледі;</w:t>
      </w:r>
    </w:p>
    <w:p>
      <w:pPr>
        <w:spacing w:after="0"/>
        <w:ind w:left="0"/>
        <w:jc w:val="both"/>
      </w:pPr>
      <w:r>
        <w:rPr>
          <w:rFonts w:ascii="Times New Roman"/>
          <w:b w:val="false"/>
          <w:i w:val="false"/>
          <w:color w:val="000000"/>
          <w:sz w:val="28"/>
        </w:rPr>
        <w:t>
      5) кәсіпорындардың, мекемелердің, ұйымдардың, білім беру ұйымдарының лауазымды тұлғаларынан кәмелетке толмағандар туралы мәліметтерді, сондай-ақ ОАДБ-ға енгізу үшін қажетті ақпараттарды сұратады.</w:t>
      </w:r>
    </w:p>
    <w:bookmarkStart w:name="z127" w:id="139"/>
    <w:p>
      <w:pPr>
        <w:spacing w:after="0"/>
        <w:ind w:left="0"/>
        <w:jc w:val="left"/>
      </w:pPr>
      <w:r>
        <w:rPr>
          <w:rFonts w:ascii="Times New Roman"/>
          <w:b/>
          <w:i w:val="false"/>
          <w:color w:val="000000"/>
        </w:rPr>
        <w:t xml:space="preserve"> 11-параграф. Жазаны өтеуден шартты түрде мерзімінен бұрын босатуға ұсыну не ауруына байланысты медициналық сипаттағы мәжбүрлеу шараларын қолдана отырып немесе қолданбай жазадан босату туралы тәртібі</w:t>
      </w:r>
    </w:p>
    <w:bookmarkEnd w:id="139"/>
    <w:bookmarkStart w:name="z128" w:id="140"/>
    <w:p>
      <w:pPr>
        <w:spacing w:after="0"/>
        <w:ind w:left="0"/>
        <w:jc w:val="both"/>
      </w:pPr>
      <w:r>
        <w:rPr>
          <w:rFonts w:ascii="Times New Roman"/>
          <w:b w:val="false"/>
          <w:i w:val="false"/>
          <w:color w:val="000000"/>
          <w:sz w:val="28"/>
        </w:rPr>
        <w:t xml:space="preserve">
      105. Бас бостандығын шектеуге сотталғандар және түзеу жұмыстарына сотталған кәмелетке толмағандар ҚР ҚК-нің </w:t>
      </w:r>
      <w:r>
        <w:rPr>
          <w:rFonts w:ascii="Times New Roman"/>
          <w:b w:val="false"/>
          <w:i w:val="false"/>
          <w:color w:val="000000"/>
          <w:sz w:val="28"/>
        </w:rPr>
        <w:t>72</w:t>
      </w:r>
      <w:r>
        <w:rPr>
          <w:rFonts w:ascii="Times New Roman"/>
          <w:b w:val="false"/>
          <w:i w:val="false"/>
          <w:color w:val="000000"/>
          <w:sz w:val="28"/>
        </w:rPr>
        <w:t xml:space="preserve"> және </w:t>
      </w:r>
      <w:r>
        <w:rPr>
          <w:rFonts w:ascii="Times New Roman"/>
          <w:b w:val="false"/>
          <w:i w:val="false"/>
          <w:color w:val="000000"/>
          <w:sz w:val="28"/>
        </w:rPr>
        <w:t>86-баптарында</w:t>
      </w:r>
      <w:r>
        <w:rPr>
          <w:rFonts w:ascii="Times New Roman"/>
          <w:b w:val="false"/>
          <w:i w:val="false"/>
          <w:color w:val="000000"/>
          <w:sz w:val="28"/>
        </w:rPr>
        <w:t xml:space="preserve"> көзделген заңмен белгіленген жаза мерзімінің бір бөлігін өтеген кезде Пробация қызметі:</w:t>
      </w:r>
    </w:p>
    <w:bookmarkEnd w:id="140"/>
    <w:p>
      <w:pPr>
        <w:spacing w:after="0"/>
        <w:ind w:left="0"/>
        <w:jc w:val="both"/>
      </w:pPr>
      <w:r>
        <w:rPr>
          <w:rFonts w:ascii="Times New Roman"/>
          <w:b w:val="false"/>
          <w:i w:val="false"/>
          <w:color w:val="000000"/>
          <w:sz w:val="28"/>
        </w:rPr>
        <w:t xml:space="preserve">
      1) бес күндік мерзімде жазбаша түрде сотталғанға сотқа жазаны өтеуден шартты түрде мерзімінен бұрын босату туралы өтініш беру құқығының келгені туралы жеке немесе тапсырыс поштасы, телефонограмма немесе жедел хатпен, хабарламалар мен шақыртуларды тіркеуді қамтамасыз ететін байланыс құрылғылары арқылы абоненттік нөмірі бойынша мәтіндік хабарламамен немесе электрондық поштамен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хабарлайды;</w:t>
      </w:r>
    </w:p>
    <w:p>
      <w:pPr>
        <w:spacing w:after="0"/>
        <w:ind w:left="0"/>
        <w:jc w:val="both"/>
      </w:pPr>
      <w:r>
        <w:rPr>
          <w:rFonts w:ascii="Times New Roman"/>
          <w:b w:val="false"/>
          <w:i w:val="false"/>
          <w:color w:val="000000"/>
          <w:sz w:val="28"/>
        </w:rPr>
        <w:t>
      2) сотталған жазаны өтеуден шартты түрде мерзімінен бұрын босату туралы өтініш бергеннен кейін он күннің ішінде сотқа тиісті материалдарды қоса бере отырып, оны сотқа электронды немесе жазбаша түрде жібереді, сондай-ақ заңдардың қолданылуын қадағалауды жүзеге асыратын прокурорды электронды немесе жазбаша түрде хабардар етеді;</w:t>
      </w:r>
    </w:p>
    <w:p>
      <w:pPr>
        <w:spacing w:after="0"/>
        <w:ind w:left="0"/>
        <w:jc w:val="both"/>
      </w:pPr>
      <w:r>
        <w:rPr>
          <w:rFonts w:ascii="Times New Roman"/>
          <w:b w:val="false"/>
          <w:i w:val="false"/>
          <w:color w:val="000000"/>
          <w:sz w:val="28"/>
        </w:rPr>
        <w:t>
      3) сотталғанның жазаны өтеуден шартты түрде мерзімінен бұрын босату туралы өтінішіне оның жеке басын, мінез-құлқын сипаттайтын деректерді қоса ұсынады.</w:t>
      </w:r>
    </w:p>
    <w:bookmarkStart w:name="z129" w:id="141"/>
    <w:p>
      <w:pPr>
        <w:spacing w:after="0"/>
        <w:ind w:left="0"/>
        <w:jc w:val="both"/>
      </w:pPr>
      <w:r>
        <w:rPr>
          <w:rFonts w:ascii="Times New Roman"/>
          <w:b w:val="false"/>
          <w:i w:val="false"/>
          <w:color w:val="000000"/>
          <w:sz w:val="28"/>
        </w:rPr>
        <w:t>
      106. Сот бас тартқан жағдайда қайта өтінішхат бас тарту туралы қаулы шығарылған күннен бастап кемінде алты ай өткеннен кейін енгізіледі.</w:t>
      </w:r>
    </w:p>
    <w:bookmarkEnd w:id="141"/>
    <w:bookmarkStart w:name="z130" w:id="142"/>
    <w:p>
      <w:pPr>
        <w:spacing w:after="0"/>
        <w:ind w:left="0"/>
        <w:jc w:val="both"/>
      </w:pPr>
      <w:r>
        <w:rPr>
          <w:rFonts w:ascii="Times New Roman"/>
          <w:b w:val="false"/>
          <w:i w:val="false"/>
          <w:color w:val="000000"/>
          <w:sz w:val="28"/>
        </w:rPr>
        <w:t>
      107. Тұрғылықты жері бойынша емханаларынан арнайы медициналық комиссияның оң қорытындысын алған күннен бастап үш жұмыс күні ішінде Пробация қызметі сотқа сотталғанды ауруына байланысты медициналық сипаттағы мәжбүрлеу шараларын қолдана отырып немесе қолданбай жазасын өтеуден босату туралы ұсынымды электронды не жазбаша түрде жолдайды.</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107-тармақ жаңа редакцияда - ҚР Ішкі істер министрінің 07.08.2024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1" w:id="143"/>
    <w:p>
      <w:pPr>
        <w:spacing w:after="0"/>
        <w:ind w:left="0"/>
        <w:jc w:val="left"/>
      </w:pPr>
      <w:r>
        <w:rPr>
          <w:rFonts w:ascii="Times New Roman"/>
          <w:b/>
          <w:i w:val="false"/>
          <w:color w:val="000000"/>
        </w:rPr>
        <w:t xml:space="preserve"> 12-параграф. Бастапқы iздестiру іс-шараларын жүзеге асыру жөніндегі жұмысты ұйымдастыру</w:t>
      </w:r>
    </w:p>
    <w:bookmarkEnd w:id="143"/>
    <w:bookmarkStart w:name="z132" w:id="144"/>
    <w:p>
      <w:pPr>
        <w:spacing w:after="0"/>
        <w:ind w:left="0"/>
        <w:jc w:val="both"/>
      </w:pPr>
      <w:r>
        <w:rPr>
          <w:rFonts w:ascii="Times New Roman"/>
          <w:b w:val="false"/>
          <w:i w:val="false"/>
          <w:color w:val="000000"/>
          <w:sz w:val="28"/>
        </w:rPr>
        <w:t>
      108. Пробация қызметі:</w:t>
      </w:r>
    </w:p>
    <w:bookmarkEnd w:id="144"/>
    <w:p>
      <w:pPr>
        <w:spacing w:after="0"/>
        <w:ind w:left="0"/>
        <w:jc w:val="both"/>
      </w:pPr>
      <w:r>
        <w:rPr>
          <w:rFonts w:ascii="Times New Roman"/>
          <w:b w:val="false"/>
          <w:i w:val="false"/>
          <w:color w:val="000000"/>
          <w:sz w:val="28"/>
        </w:rPr>
        <w:t>
      1) бас бостандығының өтелмеген бөлігін бас бостандығынан шектеу түріндегі жазаға ауыстыру кезінде қылмыстық-атқару жүйесі мекемесi әкімшілігінің белгілеген мерзімінде келмеуі;</w:t>
      </w:r>
    </w:p>
    <w:p>
      <w:pPr>
        <w:spacing w:after="0"/>
        <w:ind w:left="0"/>
        <w:jc w:val="both"/>
      </w:pPr>
      <w:r>
        <w:rPr>
          <w:rFonts w:ascii="Times New Roman"/>
          <w:b w:val="false"/>
          <w:i w:val="false"/>
          <w:color w:val="000000"/>
          <w:sz w:val="28"/>
        </w:rPr>
        <w:t>
      2) жазаны орындауды кейінге қалдыруға байланысты қылмыстық-атқару жүйесі мекемесiнен босатылған күнінен бастап екi апталық мерзiмде келмеуі;</w:t>
      </w:r>
    </w:p>
    <w:p>
      <w:pPr>
        <w:spacing w:after="0"/>
        <w:ind w:left="0"/>
        <w:jc w:val="both"/>
      </w:pPr>
      <w:r>
        <w:rPr>
          <w:rFonts w:ascii="Times New Roman"/>
          <w:b w:val="false"/>
          <w:i w:val="false"/>
          <w:color w:val="000000"/>
          <w:sz w:val="28"/>
        </w:rPr>
        <w:t>
      2-1) қоғамнан оқшаулаумен байланысты емес жазаларды тағайындау кезінде сот белгілеген мерзімде келмеуі;</w:t>
      </w:r>
    </w:p>
    <w:p>
      <w:pPr>
        <w:spacing w:after="0"/>
        <w:ind w:left="0"/>
        <w:jc w:val="both"/>
      </w:pPr>
      <w:r>
        <w:rPr>
          <w:rFonts w:ascii="Times New Roman"/>
          <w:b w:val="false"/>
          <w:i w:val="false"/>
          <w:color w:val="000000"/>
          <w:sz w:val="28"/>
        </w:rPr>
        <w:t>
      2-2) жаңа тұрғылықты жері бойынша (тұрақты немесе уақытша тұру) пробация қызметі белгілеген мерзімде келмеуі;</w:t>
      </w:r>
    </w:p>
    <w:p>
      <w:pPr>
        <w:spacing w:after="0"/>
        <w:ind w:left="0"/>
        <w:jc w:val="both"/>
      </w:pPr>
      <w:r>
        <w:rPr>
          <w:rFonts w:ascii="Times New Roman"/>
          <w:b w:val="false"/>
          <w:i w:val="false"/>
          <w:color w:val="000000"/>
          <w:sz w:val="28"/>
        </w:rPr>
        <w:t>
      3) оны жазаны өтеуден жалтарған деп танылған жағдайда келесі күні сотталғанның орнын анықтауды және оның жалтаруы салдарын белгілеу бойынша іздестіру жөнінде бастапқы іздестіру іс-шараларын өткізеді.</w:t>
      </w:r>
    </w:p>
    <w:p>
      <w:pPr>
        <w:spacing w:after="0"/>
        <w:ind w:left="0"/>
        <w:jc w:val="both"/>
      </w:pPr>
      <w:r>
        <w:rPr>
          <w:rFonts w:ascii="Times New Roman"/>
          <w:b w:val="false"/>
          <w:i w:val="false"/>
          <w:color w:val="000000"/>
          <w:sz w:val="28"/>
        </w:rPr>
        <w:t>
      Пробация қызметіне тіркелу үшін келмеген күннен бастап он бес күннен астам тұрған жері анықталмаған сотталған адам жазаны өтеуден жасырынып жүр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108-тармақ жаңа редакцияда - ҚР Ішкі істер министрінің 07.08.2024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 w:id="145"/>
    <w:p>
      <w:pPr>
        <w:spacing w:after="0"/>
        <w:ind w:left="0"/>
        <w:jc w:val="both"/>
      </w:pPr>
      <w:r>
        <w:rPr>
          <w:rFonts w:ascii="Times New Roman"/>
          <w:b w:val="false"/>
          <w:i w:val="false"/>
          <w:color w:val="000000"/>
          <w:sz w:val="28"/>
        </w:rPr>
        <w:t>
      109. Бастапқы іздестіру іс-шаралары:</w:t>
      </w:r>
    </w:p>
    <w:bookmarkEnd w:id="145"/>
    <w:p>
      <w:pPr>
        <w:spacing w:after="0"/>
        <w:ind w:left="0"/>
        <w:jc w:val="both"/>
      </w:pPr>
      <w:r>
        <w:rPr>
          <w:rFonts w:ascii="Times New Roman"/>
          <w:b w:val="false"/>
          <w:i w:val="false"/>
          <w:color w:val="000000"/>
          <w:sz w:val="28"/>
        </w:rPr>
        <w:t>
      1) сотталғанның байланыстары және оның ықтимал орналасқан жері туралы мәліметтерді немесе сотталғанды іздестіруге мүмкіндік туғызатын өзге де деректерді білетін туыстарынан, көршілерінен және адамдардан сұрауды;</w:t>
      </w:r>
    </w:p>
    <w:p>
      <w:pPr>
        <w:spacing w:after="0"/>
        <w:ind w:left="0"/>
        <w:jc w:val="both"/>
      </w:pPr>
      <w:r>
        <w:rPr>
          <w:rFonts w:ascii="Times New Roman"/>
          <w:b w:val="false"/>
          <w:i w:val="false"/>
          <w:color w:val="000000"/>
          <w:sz w:val="28"/>
        </w:rPr>
        <w:t>
      2) оның ықтимал орналасқан жерi туралы мәліметтерді;</w:t>
      </w:r>
    </w:p>
    <w:p>
      <w:pPr>
        <w:spacing w:after="0"/>
        <w:ind w:left="0"/>
        <w:jc w:val="both"/>
      </w:pPr>
      <w:r>
        <w:rPr>
          <w:rFonts w:ascii="Times New Roman"/>
          <w:b w:val="false"/>
          <w:i w:val="false"/>
          <w:color w:val="000000"/>
          <w:sz w:val="28"/>
        </w:rPr>
        <w:t>
      3) ІІО-ның есептерi бойынша қамауға алынғандардың, сотталушылардың, тұрғылықты жері, құжаттары жоқ адамдарға арналған қабылдау-тарату орындарында ұсталғандардың арасында, білім беру органдарының қарамағындағы Кәмелетке толмағандарды бейімдеу орталығында, сондай-ақ медициналық мекемелердiң, мәйітханалардың есептерi бойынша бой тасалаған адамды анықтау мақсатында тексеруді;</w:t>
      </w:r>
    </w:p>
    <w:p>
      <w:pPr>
        <w:spacing w:after="0"/>
        <w:ind w:left="0"/>
        <w:jc w:val="both"/>
      </w:pPr>
      <w:r>
        <w:rPr>
          <w:rFonts w:ascii="Times New Roman"/>
          <w:b w:val="false"/>
          <w:i w:val="false"/>
          <w:color w:val="000000"/>
          <w:sz w:val="28"/>
        </w:rPr>
        <w:t>
      4) iздестірудегі адамды оның туыстары мен таныстарының тұрғылықты жерi бойынша анықтау үшін қалалық, аудандық (басқарма) полиция бөлімдеріне және астана, облыс, республикалық маңызы бар қала және Пробация қызметтеріне сұрау салуды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109-тармаққа өзгеріс енгізілді  – ҚР Ішкі істер министрінің 16.07.2026 </w:t>
      </w:r>
      <w:r>
        <w:rPr>
          <w:rFonts w:ascii="Times New Roman"/>
          <w:b w:val="false"/>
          <w:i w:val="false"/>
          <w:color w:val="000000"/>
          <w:sz w:val="28"/>
        </w:rPr>
        <w:t xml:space="preserve">№ 504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 w:id="146"/>
    <w:p>
      <w:pPr>
        <w:spacing w:after="0"/>
        <w:ind w:left="0"/>
        <w:jc w:val="both"/>
      </w:pPr>
      <w:r>
        <w:rPr>
          <w:rFonts w:ascii="Times New Roman"/>
          <w:b w:val="false"/>
          <w:i w:val="false"/>
          <w:color w:val="000000"/>
          <w:sz w:val="28"/>
        </w:rPr>
        <w:t>
      110. Бастапқы iздестiру іс-шаралары он бес жұмыс күнінен аспайтын мерзімде өткізіледі және егер оның нәтижелері бойынша сотталғанның болған жерi анықталмаса, онда Пробация қызметі алдағы үш жұмыс күні ішінде іздестіру жариялау және бұлтартпау шараларын таңдау туралы ұсынымды электронды немесе жазбаша түрде сотқа енгізеді.</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110-тармақ жаңа редакцияда - ҚР Ішкі істер министрінің 07.08.2024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5" w:id="147"/>
    <w:p>
      <w:pPr>
        <w:spacing w:after="0"/>
        <w:ind w:left="0"/>
        <w:jc w:val="both"/>
      </w:pPr>
      <w:r>
        <w:rPr>
          <w:rFonts w:ascii="Times New Roman"/>
          <w:b w:val="false"/>
          <w:i w:val="false"/>
          <w:color w:val="000000"/>
          <w:sz w:val="28"/>
        </w:rPr>
        <w:t>
      111. Іздеу жариялау туралы ұсынымға үкімнің көшірмесі, үкім заңды күшіне енгендігі туралы анықтама, бастапқы іздестіру іс-шараларының көшірмелері, жазаның өтелмеген мерзімі туралы анықтама қоса тіркеледі.</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Ішкі істер министрінің 07.08.2024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6" w:id="148"/>
    <w:p>
      <w:pPr>
        <w:spacing w:after="0"/>
        <w:ind w:left="0"/>
        <w:jc w:val="both"/>
      </w:pPr>
      <w:r>
        <w:rPr>
          <w:rFonts w:ascii="Times New Roman"/>
          <w:b w:val="false"/>
          <w:i w:val="false"/>
          <w:color w:val="000000"/>
          <w:sz w:val="28"/>
        </w:rPr>
        <w:t>
      112. Сотталғанды іздестіруге жариялау туралы сот қаулысын алған күннен бастап екі жұмыс күні ішінде одан әрі іздестіру үшін бастапқы іздестіру іс-шаралары материалдарының көшірмелері криминалдық полиция қызметіне жіберіледі.</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112-тармақ жаңа редакцияда - ҚР Ішкі істер министрінің 07.08.2024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 w:id="149"/>
    <w:p>
      <w:pPr>
        <w:spacing w:after="0"/>
        <w:ind w:left="0"/>
        <w:jc w:val="both"/>
      </w:pPr>
      <w:r>
        <w:rPr>
          <w:rFonts w:ascii="Times New Roman"/>
          <w:b w:val="false"/>
          <w:i w:val="false"/>
          <w:color w:val="000000"/>
          <w:sz w:val="28"/>
        </w:rPr>
        <w:t>
      113. Сотталғанның тұрғылықты жерін анықтаған соң, Пробация қызметі оған қатысты іздестіруді тоқтату туралы мәселені қоя отырып, соттың үкімімен тағайындалған шартты түрдегi жазаны, жаза өтеудi кейiнге қалдыру, қоғамдық жұмыстарын қамауға, түзеу жұмыстарын қоғамдық жұмыстарға не қамауға, бас бостандығын шектеуді бас бостандығынан айыруға ауыстыру туралы ұсынымды электронды немесе жазбаша түрде сотқа жолдайды.</w:t>
      </w:r>
    </w:p>
    <w:bookmarkEnd w:id="149"/>
    <w:bookmarkStart w:name="z138" w:id="150"/>
    <w:p>
      <w:pPr>
        <w:spacing w:after="0"/>
        <w:ind w:left="0"/>
        <w:jc w:val="left"/>
      </w:pPr>
      <w:r>
        <w:rPr>
          <w:rFonts w:ascii="Times New Roman"/>
          <w:b/>
          <w:i w:val="false"/>
          <w:color w:val="000000"/>
        </w:rPr>
        <w:t xml:space="preserve"> 13-параграф. Сотталғандарды Пробация қызметінің есебінен шығару тәртібі</w:t>
      </w:r>
    </w:p>
    <w:bookmarkEnd w:id="150"/>
    <w:bookmarkStart w:name="z139" w:id="151"/>
    <w:p>
      <w:pPr>
        <w:spacing w:after="0"/>
        <w:ind w:left="0"/>
        <w:jc w:val="both"/>
      </w:pPr>
      <w:r>
        <w:rPr>
          <w:rFonts w:ascii="Times New Roman"/>
          <w:b w:val="false"/>
          <w:i w:val="false"/>
          <w:color w:val="000000"/>
          <w:sz w:val="28"/>
        </w:rPr>
        <w:t>
      114. Сотталғанды Пробация қызметі есебінен шығаруды растайтын негізгі құжаттар:</w:t>
      </w:r>
    </w:p>
    <w:bookmarkEnd w:id="151"/>
    <w:p>
      <w:pPr>
        <w:spacing w:after="0"/>
        <w:ind w:left="0"/>
        <w:jc w:val="both"/>
      </w:pPr>
      <w:r>
        <w:rPr>
          <w:rFonts w:ascii="Times New Roman"/>
          <w:b w:val="false"/>
          <w:i w:val="false"/>
          <w:color w:val="000000"/>
          <w:sz w:val="28"/>
        </w:rPr>
        <w:t>
      1) түзеу жұмыстарының, қоғамдық жұмыстарының, бас бостандығын шектеу жазаларының өтелмеген мерзiмiн өзге жазамен ауыстыру туралы соттың ұйғарымы, қаулысы;</w:t>
      </w:r>
    </w:p>
    <w:p>
      <w:pPr>
        <w:spacing w:after="0"/>
        <w:ind w:left="0"/>
        <w:jc w:val="both"/>
      </w:pPr>
      <w:r>
        <w:rPr>
          <w:rFonts w:ascii="Times New Roman"/>
          <w:b w:val="false"/>
          <w:i w:val="false"/>
          <w:color w:val="000000"/>
          <w:sz w:val="28"/>
        </w:rPr>
        <w:t>
      2) шартты түрде соттаудың күшін жою туралы соттың ұйғарымы, қаулысы;</w:t>
      </w:r>
    </w:p>
    <w:p>
      <w:pPr>
        <w:spacing w:after="0"/>
        <w:ind w:left="0"/>
        <w:jc w:val="both"/>
      </w:pPr>
      <w:r>
        <w:rPr>
          <w:rFonts w:ascii="Times New Roman"/>
          <w:b w:val="false"/>
          <w:i w:val="false"/>
          <w:color w:val="000000"/>
          <w:sz w:val="28"/>
        </w:rPr>
        <w:t>
      3) жазаны өтеуді кейінге қалдырудың күшін жою туралы соттың ұйғарымы, қаулысы;</w:t>
      </w:r>
    </w:p>
    <w:p>
      <w:pPr>
        <w:spacing w:after="0"/>
        <w:ind w:left="0"/>
        <w:jc w:val="both"/>
      </w:pPr>
      <w:r>
        <w:rPr>
          <w:rFonts w:ascii="Times New Roman"/>
          <w:b w:val="false"/>
          <w:i w:val="false"/>
          <w:color w:val="000000"/>
          <w:sz w:val="28"/>
        </w:rPr>
        <w:t>
      4) сотталған адамды босату немесе жазаның өтелмеген бөлiгiн неғұрлым жеңiл жаза түріне ауыстыру туралы соттың ұйғарымы, қаулысы;</w:t>
      </w:r>
    </w:p>
    <w:p>
      <w:pPr>
        <w:spacing w:after="0"/>
        <w:ind w:left="0"/>
        <w:jc w:val="both"/>
      </w:pPr>
      <w:r>
        <w:rPr>
          <w:rFonts w:ascii="Times New Roman"/>
          <w:b w:val="false"/>
          <w:i w:val="false"/>
          <w:color w:val="000000"/>
          <w:sz w:val="28"/>
        </w:rPr>
        <w:t>
      5) үкімнің күшін жою туралы соттың ұйғарымы, қаулысы;</w:t>
      </w:r>
    </w:p>
    <w:p>
      <w:pPr>
        <w:spacing w:after="0"/>
        <w:ind w:left="0"/>
        <w:jc w:val="both"/>
      </w:pPr>
      <w:r>
        <w:rPr>
          <w:rFonts w:ascii="Times New Roman"/>
          <w:b w:val="false"/>
          <w:i w:val="false"/>
          <w:color w:val="000000"/>
          <w:sz w:val="28"/>
        </w:rPr>
        <w:t>
      6) психиканың бұзылуы, ауыр дерт немесе бірінші немесе екінші топтағы мүгедектікті белгілеу салдарынан босату туралы соттың ұйғарымы, қаулысы;</w:t>
      </w:r>
    </w:p>
    <w:p>
      <w:pPr>
        <w:spacing w:after="0"/>
        <w:ind w:left="0"/>
        <w:jc w:val="both"/>
      </w:pPr>
      <w:r>
        <w:rPr>
          <w:rFonts w:ascii="Times New Roman"/>
          <w:b w:val="false"/>
          <w:i w:val="false"/>
          <w:color w:val="000000"/>
          <w:sz w:val="28"/>
        </w:rPr>
        <w:t>
      7) бас бостандығын шектеу жазасынан шартты түрде мерзiмінен бұрын босату туралы соттың ұйғарымы, қаулысы;</w:t>
      </w:r>
    </w:p>
    <w:p>
      <w:pPr>
        <w:spacing w:after="0"/>
        <w:ind w:left="0"/>
        <w:jc w:val="both"/>
      </w:pPr>
      <w:r>
        <w:rPr>
          <w:rFonts w:ascii="Times New Roman"/>
          <w:b w:val="false"/>
          <w:i w:val="false"/>
          <w:color w:val="000000"/>
          <w:sz w:val="28"/>
        </w:rPr>
        <w:t>
      8) рақымшылық немесе кешiрiм жасау актiлерiне сәйкес олардың орындалуы жүктелген құзыретті органдардың құжаттары;</w:t>
      </w:r>
    </w:p>
    <w:p>
      <w:pPr>
        <w:spacing w:after="0"/>
        <w:ind w:left="0"/>
        <w:jc w:val="both"/>
      </w:pPr>
      <w:r>
        <w:rPr>
          <w:rFonts w:ascii="Times New Roman"/>
          <w:b w:val="false"/>
          <w:i w:val="false"/>
          <w:color w:val="000000"/>
          <w:sz w:val="28"/>
        </w:rPr>
        <w:t>
      9) жаңа қылмыс жасаған сотталғанға қатысты заңды күшіне енгені туралы өкімімен бірге сот үкiмiнің көшiрмесi;</w:t>
      </w:r>
    </w:p>
    <w:p>
      <w:pPr>
        <w:spacing w:after="0"/>
        <w:ind w:left="0"/>
        <w:jc w:val="both"/>
      </w:pPr>
      <w:r>
        <w:rPr>
          <w:rFonts w:ascii="Times New Roman"/>
          <w:b w:val="false"/>
          <w:i w:val="false"/>
          <w:color w:val="000000"/>
          <w:sz w:val="28"/>
        </w:rPr>
        <w:t>
      10) сотталғанның қайтыс болғаны туралы куәлік;</w:t>
      </w:r>
    </w:p>
    <w:p>
      <w:pPr>
        <w:spacing w:after="0"/>
        <w:ind w:left="0"/>
        <w:jc w:val="both"/>
      </w:pPr>
      <w:r>
        <w:rPr>
          <w:rFonts w:ascii="Times New Roman"/>
          <w:b w:val="false"/>
          <w:i w:val="false"/>
          <w:color w:val="000000"/>
          <w:sz w:val="28"/>
        </w:rPr>
        <w:t>
      11) сотталғанды жаңа тұрғылықты жері бойынша Пробация қызметінің есебіне қойылғаны туралы ОАДБ-да растау.</w:t>
      </w:r>
    </w:p>
    <w:bookmarkStart w:name="z140" w:id="152"/>
    <w:p>
      <w:pPr>
        <w:spacing w:after="0"/>
        <w:ind w:left="0"/>
        <w:jc w:val="both"/>
      </w:pPr>
      <w:r>
        <w:rPr>
          <w:rFonts w:ascii="Times New Roman"/>
          <w:b w:val="false"/>
          <w:i w:val="false"/>
          <w:color w:val="000000"/>
          <w:sz w:val="28"/>
        </w:rPr>
        <w:t>
      115. Қоғамдық және түзеу жұмыстарына тарту түріндегі жазаларды өтеген немесе одан басқа негiздер бойынша босатылған адамдарға анықтама берiледi.</w:t>
      </w:r>
    </w:p>
    <w:bookmarkEnd w:id="152"/>
    <w:bookmarkStart w:name="z141" w:id="153"/>
    <w:p>
      <w:pPr>
        <w:spacing w:after="0"/>
        <w:ind w:left="0"/>
        <w:jc w:val="both"/>
      </w:pPr>
      <w:r>
        <w:rPr>
          <w:rFonts w:ascii="Times New Roman"/>
          <w:b w:val="false"/>
          <w:i w:val="false"/>
          <w:color w:val="000000"/>
          <w:sz w:val="28"/>
        </w:rPr>
        <w:t>
      116. Шартты түрде сотталған адамдарды жазаны өтеуден мерзiмiнен бұрын босату Пробация қызметіне сот шешімдері келiп түскен күнi жүргiзiледi.</w:t>
      </w:r>
    </w:p>
    <w:bookmarkEnd w:id="153"/>
    <w:bookmarkStart w:name="z142" w:id="154"/>
    <w:p>
      <w:pPr>
        <w:spacing w:after="0"/>
        <w:ind w:left="0"/>
        <w:jc w:val="both"/>
      </w:pPr>
      <w:r>
        <w:rPr>
          <w:rFonts w:ascii="Times New Roman"/>
          <w:b w:val="false"/>
          <w:i w:val="false"/>
          <w:color w:val="000000"/>
          <w:sz w:val="28"/>
        </w:rPr>
        <w:t>
      117. Жазасын өтеуді кейінге қалдыру арқылы сотталған адамды есептен шығару сот ұйғарымы, қаулысы келiп түскен күнi жүргізіледі.</w:t>
      </w:r>
    </w:p>
    <w:bookmarkEnd w:id="154"/>
    <w:bookmarkStart w:name="z143" w:id="155"/>
    <w:p>
      <w:pPr>
        <w:spacing w:after="0"/>
        <w:ind w:left="0"/>
        <w:jc w:val="both"/>
      </w:pPr>
      <w:r>
        <w:rPr>
          <w:rFonts w:ascii="Times New Roman"/>
          <w:b w:val="false"/>
          <w:i w:val="false"/>
          <w:color w:val="000000"/>
          <w:sz w:val="28"/>
        </w:rPr>
        <w:t>
      118. Қоғамдық және түзеу жұмыстарына тарту, бас бостандығын шектеуді жазалаудың басқа түрiне ауыстыруға, шартты соттаудың және жазаны атқару мерзiмiн кейiнге қалдырудың күшiн жоюға, сондай-ақ жаңа қылмысы үшiн соттауға байланысты сотталғанды есептен шығару заңды күшіне енген сот шешiмдерi негiзiнде оларды алған күні жүргізіледі.</w:t>
      </w:r>
    </w:p>
    <w:bookmarkEnd w:id="155"/>
    <w:bookmarkStart w:name="z144" w:id="156"/>
    <w:p>
      <w:pPr>
        <w:spacing w:after="0"/>
        <w:ind w:left="0"/>
        <w:jc w:val="both"/>
      </w:pPr>
      <w:r>
        <w:rPr>
          <w:rFonts w:ascii="Times New Roman"/>
          <w:b w:val="false"/>
          <w:i w:val="false"/>
          <w:color w:val="000000"/>
          <w:sz w:val="28"/>
        </w:rPr>
        <w:t>
      119. Сотталғанды есептен шығару күні мен негіздемесі туралы мәліметтер ОАДБ-ға енгізіледі.</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120. Алып тасталды - ҚР Ішкі істер министрінің 07.08.2024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6" w:id="157"/>
    <w:p>
      <w:pPr>
        <w:spacing w:after="0"/>
        <w:ind w:left="0"/>
        <w:jc w:val="left"/>
      </w:pPr>
      <w:r>
        <w:rPr>
          <w:rFonts w:ascii="Times New Roman"/>
          <w:b/>
          <w:i w:val="false"/>
          <w:color w:val="000000"/>
        </w:rPr>
        <w:t xml:space="preserve"> 14-параграф. Мемлекеттік наградаларды және оған қоса берілген құжаттарды алып қою тәртібі</w:t>
      </w:r>
    </w:p>
    <w:bookmarkEnd w:id="157"/>
    <w:bookmarkStart w:name="z147" w:id="158"/>
    <w:p>
      <w:pPr>
        <w:spacing w:after="0"/>
        <w:ind w:left="0"/>
        <w:jc w:val="both"/>
      </w:pPr>
      <w:r>
        <w:rPr>
          <w:rFonts w:ascii="Times New Roman"/>
          <w:b w:val="false"/>
          <w:i w:val="false"/>
          <w:color w:val="000000"/>
          <w:sz w:val="28"/>
        </w:rPr>
        <w:t>
      121. Қазақстан Республикасы Президентінің сотталғанды мемлекеттік наградадан айыру туралы Жарлығын (бұдан әрі - Жарлық) алған кезде Қылмыстық-атқару жүйесі комитеті немесе қылмыстық-атқару жүйесінің аумақтық органдары сотталғанның орналасқан жері бойынша Пробация қызметіне электронды немесе жазбаша түрде тиісті Жарлықты орындау үшін жолдайды.</w:t>
      </w:r>
    </w:p>
    <w:bookmarkEnd w:id="158"/>
    <w:bookmarkStart w:name="z148" w:id="159"/>
    <w:p>
      <w:pPr>
        <w:spacing w:after="0"/>
        <w:ind w:left="0"/>
        <w:jc w:val="both"/>
      </w:pPr>
      <w:r>
        <w:rPr>
          <w:rFonts w:ascii="Times New Roman"/>
          <w:b w:val="false"/>
          <w:i w:val="false"/>
          <w:color w:val="000000"/>
          <w:sz w:val="28"/>
        </w:rPr>
        <w:t>
      122. Пробация қызметі Жарлықты алған соң он жұмыс күні ішінде сотталғанның орналасқан жерін анықтайды.</w:t>
      </w:r>
    </w:p>
    <w:bookmarkEnd w:id="159"/>
    <w:bookmarkStart w:name="z149" w:id="160"/>
    <w:p>
      <w:pPr>
        <w:spacing w:after="0"/>
        <w:ind w:left="0"/>
        <w:jc w:val="both"/>
      </w:pPr>
      <w:r>
        <w:rPr>
          <w:rFonts w:ascii="Times New Roman"/>
          <w:b w:val="false"/>
          <w:i w:val="false"/>
          <w:color w:val="000000"/>
          <w:sz w:val="28"/>
        </w:rPr>
        <w:t>
      123. Сотталғанның орналасқан жерін (қылмыстық-атқару жүйесі мекемесін) анықтағаннан кейін, оны Пробация қызметінің қызметкері бес жұмыс күні ішінде Қазақстан Республикасы Президентінің Жарлығымен қол қою арқылы таныстырады және мемлекеттік награда мен оған қоса берілген құжаттардың орналасқан жерін анықтайды.</w:t>
      </w:r>
    </w:p>
    <w:bookmarkEnd w:id="160"/>
    <w:bookmarkStart w:name="z150" w:id="161"/>
    <w:p>
      <w:pPr>
        <w:spacing w:after="0"/>
        <w:ind w:left="0"/>
        <w:jc w:val="both"/>
      </w:pPr>
      <w:r>
        <w:rPr>
          <w:rFonts w:ascii="Times New Roman"/>
          <w:b w:val="false"/>
          <w:i w:val="false"/>
          <w:color w:val="000000"/>
          <w:sz w:val="28"/>
        </w:rPr>
        <w:t>
      124. Мемлекеттік награда және оған қоса берілген құжаттар басқа облыста табылған жағдайда, Пробация қызметі бес жұмыс күні ішінде Жарлықтың көшірмесін электронды немесе жазбаша түрде тиісті облыстағы қылмыстық-атқару жүйесі органына орындау үшін жолдайды.</w:t>
      </w:r>
    </w:p>
    <w:bookmarkEnd w:id="161"/>
    <w:bookmarkStart w:name="z151" w:id="162"/>
    <w:p>
      <w:pPr>
        <w:spacing w:after="0"/>
        <w:ind w:left="0"/>
        <w:jc w:val="both"/>
      </w:pPr>
      <w:r>
        <w:rPr>
          <w:rFonts w:ascii="Times New Roman"/>
          <w:b w:val="false"/>
          <w:i w:val="false"/>
          <w:color w:val="000000"/>
          <w:sz w:val="28"/>
        </w:rPr>
        <w:t>
      125. Жарлықтың көшірмесін алған Пробация қызметінің қызметкері мемлекеттік награда және оған қоса берілген құжаттары бар адамның орналасқан жерін анықтайды және бес жұмыс күні ішінде алып қоюды жүргізеді.</w:t>
      </w:r>
    </w:p>
    <w:bookmarkEnd w:id="162"/>
    <w:bookmarkStart w:name="z152" w:id="163"/>
    <w:p>
      <w:pPr>
        <w:spacing w:after="0"/>
        <w:ind w:left="0"/>
        <w:jc w:val="both"/>
      </w:pPr>
      <w:r>
        <w:rPr>
          <w:rFonts w:ascii="Times New Roman"/>
          <w:b w:val="false"/>
          <w:i w:val="false"/>
          <w:color w:val="000000"/>
          <w:sz w:val="28"/>
        </w:rPr>
        <w:t xml:space="preserve">
      126. Бұл ретте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алып қою актісі төрт данада жасалады: бірінші дана алып қою жүргізілген адамға жолданады, екінші данасы сотталғанның жеке ісіне тігу үшін жолданады, үшіншісі Қазақстан Республикасы Президенті Әкімшілігіне және төртіншісі істер номенклатурасына тігіледі. Алып қою кем дегенде екі куәгердің қатысуымен жүргізіледі.</w:t>
      </w:r>
    </w:p>
    <w:bookmarkEnd w:id="163"/>
    <w:bookmarkStart w:name="z153" w:id="164"/>
    <w:p>
      <w:pPr>
        <w:spacing w:after="0"/>
        <w:ind w:left="0"/>
        <w:jc w:val="both"/>
      </w:pPr>
      <w:r>
        <w:rPr>
          <w:rFonts w:ascii="Times New Roman"/>
          <w:b w:val="false"/>
          <w:i w:val="false"/>
          <w:color w:val="000000"/>
          <w:sz w:val="28"/>
        </w:rPr>
        <w:t>
      127. Сотталған мемлекеттік награданы беруден, орналасқан жерін көрсетуден бас тартқан немесе жоғалтқан жағдайда Пробация қызметінің қызметкері ол туралы акті жасайды және ІІО-ға іс жүргізу шешімін қабылдау үшін материалдарды электронды немесе жазбаша түрде жолдай отырып, ол туралы Қазақстан Республикасы Президентінің Әкімшілігіне хабарлайды.</w:t>
      </w:r>
    </w:p>
    <w:bookmarkEnd w:id="164"/>
    <w:bookmarkStart w:name="z154" w:id="165"/>
    <w:p>
      <w:pPr>
        <w:spacing w:after="0"/>
        <w:ind w:left="0"/>
        <w:jc w:val="both"/>
      </w:pPr>
      <w:r>
        <w:rPr>
          <w:rFonts w:ascii="Times New Roman"/>
          <w:b w:val="false"/>
          <w:i w:val="false"/>
          <w:color w:val="000000"/>
          <w:sz w:val="28"/>
        </w:rPr>
        <w:t xml:space="preserve">
      128. Пробация қызметі алынған мемлекеттік наградаларды және оларға қоса берілген құжаттарды "Қазақстан Республикасының мемлекеттік наградалары туралы" Қазақстан Республикасы Заңының </w:t>
      </w:r>
      <w:r>
        <w:rPr>
          <w:rFonts w:ascii="Times New Roman"/>
          <w:b w:val="false"/>
          <w:i w:val="false"/>
          <w:color w:val="000000"/>
          <w:sz w:val="28"/>
        </w:rPr>
        <w:t>40-бабына</w:t>
      </w:r>
      <w:r>
        <w:rPr>
          <w:rFonts w:ascii="Times New Roman"/>
          <w:b w:val="false"/>
          <w:i w:val="false"/>
          <w:color w:val="000000"/>
          <w:sz w:val="28"/>
        </w:rPr>
        <w:t xml:space="preserve"> және осы Қағидаға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Қазақстан Республикасы Президентінің Әкімшілігіне жолдайды.</w:t>
      </w:r>
    </w:p>
    <w:bookmarkEnd w:id="165"/>
    <w:bookmarkStart w:name="z155" w:id="166"/>
    <w:p>
      <w:pPr>
        <w:spacing w:after="0"/>
        <w:ind w:left="0"/>
        <w:jc w:val="left"/>
      </w:pPr>
      <w:r>
        <w:rPr>
          <w:rFonts w:ascii="Times New Roman"/>
          <w:b/>
          <w:i w:val="false"/>
          <w:color w:val="000000"/>
        </w:rPr>
        <w:t xml:space="preserve"> 15-параграф. Бас бостандығын шектеуге және шартты түрде сотталған адамдарға қатысты электрондық бақылау құралдарын қолдану жөніндегі жұмыстарды ұйымдастыру тәртібі</w:t>
      </w:r>
    </w:p>
    <w:bookmarkEnd w:id="166"/>
    <w:bookmarkStart w:name="z156" w:id="167"/>
    <w:p>
      <w:pPr>
        <w:spacing w:after="0"/>
        <w:ind w:left="0"/>
        <w:jc w:val="both"/>
      </w:pPr>
      <w:r>
        <w:rPr>
          <w:rFonts w:ascii="Times New Roman"/>
          <w:b w:val="false"/>
          <w:i w:val="false"/>
          <w:color w:val="000000"/>
          <w:sz w:val="28"/>
        </w:rPr>
        <w:t>
      129. Бас бостандығын шектеуге және шартты түрде сотталған адамдарға (бұдан әрі – сотталғандар) тұрғылықты жері туралы тиісті пробациялық бақылауды қамтамасыз ету және ақпарат алу үшін Пробация қызметі электрондық бақылау құралдарын қолданады.</w:t>
      </w:r>
    </w:p>
    <w:bookmarkEnd w:id="167"/>
    <w:bookmarkStart w:name="z157" w:id="168"/>
    <w:p>
      <w:pPr>
        <w:spacing w:after="0"/>
        <w:ind w:left="0"/>
        <w:jc w:val="both"/>
      </w:pPr>
      <w:r>
        <w:rPr>
          <w:rFonts w:ascii="Times New Roman"/>
          <w:b w:val="false"/>
          <w:i w:val="false"/>
          <w:color w:val="000000"/>
          <w:sz w:val="28"/>
        </w:rPr>
        <w:t>
      130. Пробация қызметінің бастығы немесе оны алмастыратын адам сотталғанға сот белгіленген шектеулерге сәйкес тиісті құралдарды орнатудың техникалық мүмкіндіктері болған кезде оны жеке есепке қою кезінде, сондай-ақ одан әрі жазаны орындау кезінде электрондық бақылау құралдарын қолдану туралы шешім қабылдайды.</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130-тармақ жаңа редакцияда - ҚР Ішкі істер министрінің 07.08.2024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8" w:id="169"/>
    <w:p>
      <w:pPr>
        <w:spacing w:after="0"/>
        <w:ind w:left="0"/>
        <w:jc w:val="both"/>
      </w:pPr>
      <w:r>
        <w:rPr>
          <w:rFonts w:ascii="Times New Roman"/>
          <w:b w:val="false"/>
          <w:i w:val="false"/>
          <w:color w:val="000000"/>
          <w:sz w:val="28"/>
        </w:rPr>
        <w:t xml:space="preserve">
      131. Сотталғанға электрондық бақылау құралдарын қолдану туралы шешім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қаулымен ресімделеді, ол сотталғанға және онымен бірге тұратын адамдарға жарияланады, бұл ретте сотталғанға құралды бұзғаны үшін жауапкершілігін түсіндіреді.</w:t>
      </w:r>
    </w:p>
    <w:bookmarkEnd w:id="169"/>
    <w:bookmarkStart w:name="z159" w:id="170"/>
    <w:p>
      <w:pPr>
        <w:spacing w:after="0"/>
        <w:ind w:left="0"/>
        <w:jc w:val="both"/>
      </w:pPr>
      <w:r>
        <w:rPr>
          <w:rFonts w:ascii="Times New Roman"/>
          <w:b w:val="false"/>
          <w:i w:val="false"/>
          <w:color w:val="000000"/>
          <w:sz w:val="28"/>
        </w:rPr>
        <w:t xml:space="preserve">
      132. Электрондық бақылау құралдарын қолдану үшін жауапты Пробация қызметінің қызметкері қаулыны шығарған уақыттан бастап үш жұмыс күні ішінде қажетті құралды орнатуды жүзеге асырады, сотталғанға электрондық бақылау құралдарын пайдалануды түсіндіреді,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қол қойғызу арқылы пайдалану жадынамасын береді.</w:t>
      </w:r>
    </w:p>
    <w:bookmarkEnd w:id="170"/>
    <w:bookmarkStart w:name="z160" w:id="171"/>
    <w:p>
      <w:pPr>
        <w:spacing w:after="0"/>
        <w:ind w:left="0"/>
        <w:jc w:val="both"/>
      </w:pPr>
      <w:r>
        <w:rPr>
          <w:rFonts w:ascii="Times New Roman"/>
          <w:b w:val="false"/>
          <w:i w:val="false"/>
          <w:color w:val="000000"/>
          <w:sz w:val="28"/>
        </w:rPr>
        <w:t>
      133. Электрондық бақылау құралдарын сот жүктеген шектеулердің сақталуына пробациялық бақылауды жүзеге асыру мақсатында Пробация қызметі тікелей сотталғанға оның тұрғылықты жері немесе болу орны бойынша орнатады.</w:t>
      </w:r>
    </w:p>
    <w:bookmarkEnd w:id="171"/>
    <w:bookmarkStart w:name="z161" w:id="172"/>
    <w:p>
      <w:pPr>
        <w:spacing w:after="0"/>
        <w:ind w:left="0"/>
        <w:jc w:val="both"/>
      </w:pPr>
      <w:r>
        <w:rPr>
          <w:rFonts w:ascii="Times New Roman"/>
          <w:b w:val="false"/>
          <w:i w:val="false"/>
          <w:color w:val="000000"/>
          <w:sz w:val="28"/>
        </w:rPr>
        <w:t>
      134. Электрондық бақылау құралдарын пайдалануға құзыретті Пробация қызметінің қызметкері:</w:t>
      </w:r>
    </w:p>
    <w:bookmarkEnd w:id="172"/>
    <w:p>
      <w:pPr>
        <w:spacing w:after="0"/>
        <w:ind w:left="0"/>
        <w:jc w:val="both"/>
      </w:pPr>
      <w:r>
        <w:rPr>
          <w:rFonts w:ascii="Times New Roman"/>
          <w:b w:val="false"/>
          <w:i w:val="false"/>
          <w:color w:val="000000"/>
          <w:sz w:val="28"/>
        </w:rPr>
        <w:t>
      1) сотталғандарға жүктелген шектеулерді сақтау туралы мониторинг пультінің мәліметтерін қолдану арқылы ақпарат жинақтауды жүзеге асырады;</w:t>
      </w:r>
    </w:p>
    <w:p>
      <w:pPr>
        <w:spacing w:after="0"/>
        <w:ind w:left="0"/>
        <w:jc w:val="both"/>
      </w:pPr>
      <w:r>
        <w:rPr>
          <w:rFonts w:ascii="Times New Roman"/>
          <w:b w:val="false"/>
          <w:i w:val="false"/>
          <w:color w:val="000000"/>
          <w:sz w:val="28"/>
        </w:rPr>
        <w:t>
      2) электрондық бақылау құралдарының істен шығуы немесе бұзылуы, зақымдануы, рұқсатсыз шешу, сот белгілеген шектеулерді бұзу фактілері туралы ақпарат алған жағдайда Пробация қызметінің бастығына немесе оны ауыстыратын адамға баянатпен баяндайды.</w:t>
      </w:r>
    </w:p>
    <w:p>
      <w:pPr>
        <w:spacing w:after="0"/>
        <w:ind w:left="0"/>
        <w:jc w:val="both"/>
      </w:pPr>
      <w:r>
        <w:rPr>
          <w:rFonts w:ascii="Times New Roman"/>
          <w:b w:val="false"/>
          <w:i w:val="false"/>
          <w:color w:val="000000"/>
          <w:sz w:val="28"/>
        </w:rPr>
        <w:t>
      Пробация қызметінің бастығына немесе оны ауыстыратын адамға электрондық бақылау құралдарының жұмысында байқалған ақауларды дереу баянатпен баяндайды.</w:t>
      </w:r>
    </w:p>
    <w:bookmarkStart w:name="z162" w:id="173"/>
    <w:p>
      <w:pPr>
        <w:spacing w:after="0"/>
        <w:ind w:left="0"/>
        <w:jc w:val="both"/>
      </w:pPr>
      <w:r>
        <w:rPr>
          <w:rFonts w:ascii="Times New Roman"/>
          <w:b w:val="false"/>
          <w:i w:val="false"/>
          <w:color w:val="000000"/>
          <w:sz w:val="28"/>
        </w:rPr>
        <w:t>
      135. Электрондық бақылау құралдарының жұмысында ақау кездескен жағдайда, оның себебін анықтау және оларды жою бойынша шаралар қабылдайды.</w:t>
      </w:r>
    </w:p>
    <w:bookmarkEnd w:id="173"/>
    <w:bookmarkStart w:name="z163" w:id="174"/>
    <w:p>
      <w:pPr>
        <w:spacing w:after="0"/>
        <w:ind w:left="0"/>
        <w:jc w:val="both"/>
      </w:pPr>
      <w:r>
        <w:rPr>
          <w:rFonts w:ascii="Times New Roman"/>
          <w:b w:val="false"/>
          <w:i w:val="false"/>
          <w:color w:val="000000"/>
          <w:sz w:val="28"/>
        </w:rPr>
        <w:t xml:space="preserve">
      136. Cот белгілеген шектеулер өзгерген кезде немесе техникалық себептер бойынша электрондық бақылау құралдарын қолдану мүмкін болмаған жағдайда Пробация қызметінің бастығы немесе оны ауыстыратын адам электрондық бақылау құралдарын қолдануды тоқтатады немесе осы Қағидаға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сотталғандарға қатысты тиісті негізделген электрондық бақылау құралдарын қолдануды алып тастау (алмастыру) туралы қаулыны қабылдай отырып, оларды қолдану тәртібін және қолданатын техникалық құралдардың жиынтығын өзгертеді.</w:t>
      </w:r>
    </w:p>
    <w:bookmarkEnd w:id="174"/>
    <w:p>
      <w:pPr>
        <w:spacing w:after="0"/>
        <w:ind w:left="0"/>
        <w:jc w:val="both"/>
      </w:pPr>
      <w:r>
        <w:rPr>
          <w:rFonts w:ascii="Times New Roman"/>
          <w:b w:val="false"/>
          <w:i w:val="false"/>
          <w:color w:val="000000"/>
          <w:sz w:val="28"/>
        </w:rPr>
        <w:t>
      Электрондық бақылау құралдарын пайдалануға жауапты Пробация қызметінің қызметкері қаулыны шығарған уақыттан бастап үш жұмыс күні ішінде қажетті құралды алып тастайды (немесе ауыстырады).</w:t>
      </w:r>
    </w:p>
    <w:bookmarkStart w:name="z164" w:id="175"/>
    <w:p>
      <w:pPr>
        <w:spacing w:after="0"/>
        <w:ind w:left="0"/>
        <w:jc w:val="both"/>
      </w:pPr>
      <w:r>
        <w:rPr>
          <w:rFonts w:ascii="Times New Roman"/>
          <w:b w:val="false"/>
          <w:i w:val="false"/>
          <w:color w:val="000000"/>
          <w:sz w:val="28"/>
        </w:rPr>
        <w:t>
      137. Егер сотталған бұзу фактісін мойындамаған жағдайда Пробация қызметі электрондық бақылау құралдары арқылы алынған бұзушылыққа жол берген фактілер туралы мәліметті зерделеу арқылы тексеру жүргізеді.</w:t>
      </w:r>
    </w:p>
    <w:bookmarkEnd w:id="175"/>
    <w:bookmarkStart w:name="z165" w:id="176"/>
    <w:p>
      <w:pPr>
        <w:spacing w:after="0"/>
        <w:ind w:left="0"/>
        <w:jc w:val="both"/>
      </w:pPr>
      <w:r>
        <w:rPr>
          <w:rFonts w:ascii="Times New Roman"/>
          <w:b w:val="false"/>
          <w:i w:val="false"/>
          <w:color w:val="000000"/>
          <w:sz w:val="28"/>
        </w:rPr>
        <w:t xml:space="preserve">
      138. Сотталған электрондық бақылау құралын зақымдаған (бүлдірген) жағдайда Пробация қызметі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нысан бойынша электрондық бақылау құралдарындағы ақауды анықтау актісін жасайды.</w:t>
      </w:r>
    </w:p>
    <w:bookmarkEnd w:id="176"/>
    <w:p>
      <w:pPr>
        <w:spacing w:after="0"/>
        <w:ind w:left="0"/>
        <w:jc w:val="both"/>
      </w:pPr>
      <w:r>
        <w:rPr>
          <w:rFonts w:ascii="Times New Roman"/>
          <w:b w:val="false"/>
          <w:i w:val="false"/>
          <w:color w:val="000000"/>
          <w:sz w:val="28"/>
        </w:rPr>
        <w:t>
      Электрондық бақылау құралдарын зақымдау (бүлдіру) себептерін анықтау үшін Пробация қызметі астана, облыс, республикалық маңызы бар қала бойынша ҚАЖД-ның ақпарат және байланыс бағыты бойынша жауапты қызметкерге акті бойынша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138-тармақ жаңа редакцияда – ҚР Ішкі істер министрінің 16.07.2026 </w:t>
      </w:r>
      <w:r>
        <w:rPr>
          <w:rFonts w:ascii="Times New Roman"/>
          <w:b w:val="false"/>
          <w:i w:val="false"/>
          <w:color w:val="000000"/>
          <w:sz w:val="28"/>
        </w:rPr>
        <w:t xml:space="preserve">№ 504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4" w:id="177"/>
    <w:p>
      <w:pPr>
        <w:spacing w:after="0"/>
        <w:ind w:left="0"/>
        <w:jc w:val="left"/>
      </w:pPr>
      <w:r>
        <w:rPr>
          <w:rFonts w:ascii="Times New Roman"/>
          <w:b/>
          <w:i w:val="false"/>
          <w:color w:val="000000"/>
        </w:rPr>
        <w:t xml:space="preserve"> Параграф 16. Сотталғандардың тұрақты тұрғылықты жерінің өзгергені туралы хабардар ету кезінде жұмысты ұйымдастыру</w:t>
      </w:r>
    </w:p>
    <w:bookmarkEnd w:id="177"/>
    <w:p>
      <w:pPr>
        <w:spacing w:after="0"/>
        <w:ind w:left="0"/>
        <w:jc w:val="both"/>
      </w:pPr>
      <w:r>
        <w:rPr>
          <w:rFonts w:ascii="Times New Roman"/>
          <w:b w:val="false"/>
          <w:i w:val="false"/>
          <w:color w:val="ff0000"/>
          <w:sz w:val="28"/>
        </w:rPr>
        <w:t xml:space="preserve">
      Ескерту. Қағидалар 16-параграфпен толықтырылды - ҚР Ішкі істер министрінің 07.08.2024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95" w:id="178"/>
    <w:p>
      <w:pPr>
        <w:spacing w:after="0"/>
        <w:ind w:left="0"/>
        <w:jc w:val="both"/>
      </w:pPr>
      <w:r>
        <w:rPr>
          <w:rFonts w:ascii="Times New Roman"/>
          <w:b w:val="false"/>
          <w:i w:val="false"/>
          <w:color w:val="000000"/>
          <w:sz w:val="28"/>
        </w:rPr>
        <w:t xml:space="preserve">
      139. Сотталғандар тұрғылықты жерінің өзгергені туралы Пробация қызметін жазбаша нысанда хабардар етеді. </w:t>
      </w:r>
    </w:p>
    <w:bookmarkEnd w:id="178"/>
    <w:p>
      <w:pPr>
        <w:spacing w:after="0"/>
        <w:ind w:left="0"/>
        <w:jc w:val="both"/>
      </w:pPr>
      <w:r>
        <w:rPr>
          <w:rFonts w:ascii="Times New Roman"/>
          <w:b w:val="false"/>
          <w:i w:val="false"/>
          <w:color w:val="000000"/>
          <w:sz w:val="28"/>
        </w:rPr>
        <w:t>
      Пробация қызметі сотталғаннан хабарлама алған кейін, сол күні одан көшу себебін, бірге тұратын туыстарының, таныстарының байланыстарын нақтылайды (көрсетілген қалада, ауданда, кентте, ауылда).</w:t>
      </w:r>
    </w:p>
    <w:bookmarkStart w:name="z196" w:id="179"/>
    <w:p>
      <w:pPr>
        <w:spacing w:after="0"/>
        <w:ind w:left="0"/>
        <w:jc w:val="both"/>
      </w:pPr>
      <w:r>
        <w:rPr>
          <w:rFonts w:ascii="Times New Roman"/>
          <w:b w:val="false"/>
          <w:i w:val="false"/>
          <w:color w:val="000000"/>
          <w:sz w:val="28"/>
        </w:rPr>
        <w:t>
      140. Сотталған адамнан тұрғылықты жерінің ауысқаны туралы хабарлама алғаннан кейін екі жұмыс күні ішінде Пробация қызметі (сотталған есепте тұратын жер) ОАДБ және қызметтік электрондық пошта арқылы сотталған адамды таңдаған тұрғылықты жері бойынша тексеру туралы сұрауды аумақтылығы бойынша Пробация қызметіне жібереді.</w:t>
      </w:r>
    </w:p>
    <w:bookmarkEnd w:id="179"/>
    <w:bookmarkStart w:name="z197" w:id="180"/>
    <w:p>
      <w:pPr>
        <w:spacing w:after="0"/>
        <w:ind w:left="0"/>
        <w:jc w:val="both"/>
      </w:pPr>
      <w:r>
        <w:rPr>
          <w:rFonts w:ascii="Times New Roman"/>
          <w:b w:val="false"/>
          <w:i w:val="false"/>
          <w:color w:val="000000"/>
          <w:sz w:val="28"/>
        </w:rPr>
        <w:t>
      141. Сұрауды ОАДБ және қызметтік электрондық пошта арқылы алған Пробация қызметі күнтізбелік үш күн ішінде сотталған адамды тұрғылықты жері бойынша көрсетілген мекенжайда оның тұру фактісін анықтау үшін тексереді, ол туралы баянат жасалады.</w:t>
      </w:r>
    </w:p>
    <w:bookmarkEnd w:id="180"/>
    <w:p>
      <w:pPr>
        <w:spacing w:after="0"/>
        <w:ind w:left="0"/>
        <w:jc w:val="both"/>
      </w:pPr>
      <w:r>
        <w:rPr>
          <w:rFonts w:ascii="Times New Roman"/>
          <w:b w:val="false"/>
          <w:i w:val="false"/>
          <w:color w:val="000000"/>
          <w:sz w:val="28"/>
        </w:rPr>
        <w:t>
      Растайтын құжаттарды қоса бере отырып, тәулік ішінде сотталғанның таңдаған тұрғылықты жері бойынша тұратыны не тұрмайтыны туралы сұрауға жауапты ОАДБ және қызметтік электрондық пошта арқылы жібереді.</w:t>
      </w:r>
    </w:p>
    <w:bookmarkStart w:name="z198" w:id="181"/>
    <w:p>
      <w:pPr>
        <w:spacing w:after="0"/>
        <w:ind w:left="0"/>
        <w:jc w:val="both"/>
      </w:pPr>
      <w:r>
        <w:rPr>
          <w:rFonts w:ascii="Times New Roman"/>
          <w:b w:val="false"/>
          <w:i w:val="false"/>
          <w:color w:val="000000"/>
          <w:sz w:val="28"/>
        </w:rPr>
        <w:t>
      142. Пробация қызметі сотталған адамның таңдаған тұрғылықты жері бойынша тұратыны туралы растауды алғаннан кейін сотталған адамның жаңа тұрғылықты жері бойынша Пробация қызметіне есепке қою үшін ОАБД арқылы электрондық істі жібереді, бұл оны бұрынғы тұрғылықты жері бойынша Пробация қызметінің есебінен шығару үшін негіз болып табылады.</w:t>
      </w:r>
    </w:p>
    <w:bookmarkEnd w:id="181"/>
    <w:p>
      <w:pPr>
        <w:spacing w:after="0"/>
        <w:ind w:left="0"/>
        <w:jc w:val="both"/>
      </w:pPr>
      <w:r>
        <w:rPr>
          <w:rFonts w:ascii="Times New Roman"/>
          <w:b w:val="false"/>
          <w:i w:val="false"/>
          <w:color w:val="000000"/>
          <w:sz w:val="28"/>
        </w:rPr>
        <w:t>
      Жаңа тұрғылықты жері бойынша сотталған адамның тұрмайтыны туралы жауап алған кезде Пробация қызметі (сотталған есепте тұрған) сотталған адамның орналасқан жерін анықтау бойынша бастапқы іздестіру іс-шараларын жүргізеді.</w:t>
      </w:r>
    </w:p>
    <w:bookmarkStart w:name="z199" w:id="182"/>
    <w:p>
      <w:pPr>
        <w:spacing w:after="0"/>
        <w:ind w:left="0"/>
        <w:jc w:val="both"/>
      </w:pPr>
      <w:r>
        <w:rPr>
          <w:rFonts w:ascii="Times New Roman"/>
          <w:b w:val="false"/>
          <w:i w:val="false"/>
          <w:color w:val="000000"/>
          <w:sz w:val="28"/>
        </w:rPr>
        <w:t xml:space="preserve">
      143. Қазақстан Республикасы Қылмыстық-процестік кодексінің (бұдан әрі - ҚПК) </w:t>
      </w:r>
      <w:r>
        <w:rPr>
          <w:rFonts w:ascii="Times New Roman"/>
          <w:b w:val="false"/>
          <w:i w:val="false"/>
          <w:color w:val="000000"/>
          <w:sz w:val="28"/>
        </w:rPr>
        <w:t>476-бабының</w:t>
      </w:r>
      <w:r>
        <w:rPr>
          <w:rFonts w:ascii="Times New Roman"/>
          <w:b w:val="false"/>
          <w:i w:val="false"/>
          <w:color w:val="000000"/>
          <w:sz w:val="28"/>
        </w:rPr>
        <w:t xml:space="preserve"> 1), 8) және 10) тармақтарында көзделген мәселені шешу үшін сотқа ұсыным жолдауға негіз болған жағдайда Пробация қызметі (сотталған есепте тұрған) жоғарыда көрсетілген мәселелерді шешу үшін сотқа ұсыным жібереді.</w:t>
      </w:r>
    </w:p>
    <w:bookmarkEnd w:id="182"/>
    <w:p>
      <w:pPr>
        <w:spacing w:after="0"/>
        <w:ind w:left="0"/>
        <w:jc w:val="both"/>
      </w:pPr>
      <w:r>
        <w:rPr>
          <w:rFonts w:ascii="Times New Roman"/>
          <w:b w:val="false"/>
          <w:i w:val="false"/>
          <w:color w:val="000000"/>
          <w:sz w:val="28"/>
        </w:rPr>
        <w:t>
      Бұл ретте, сотталған адамның жаңа тұрғылықты жері бойынша Пробация қызметі қызметтік электрондық пошта арқылы хабардар етіледі.</w:t>
      </w:r>
    </w:p>
    <w:bookmarkStart w:name="z200" w:id="183"/>
    <w:p>
      <w:pPr>
        <w:spacing w:after="0"/>
        <w:ind w:left="0"/>
        <w:jc w:val="left"/>
      </w:pPr>
      <w:r>
        <w:rPr>
          <w:rFonts w:ascii="Times New Roman"/>
          <w:b/>
          <w:i w:val="false"/>
          <w:color w:val="000000"/>
        </w:rPr>
        <w:t xml:space="preserve"> Параграф 17. Әкімшілік-аумақтық бірліктен тыс жерлерге уақытша шығу туралы хабардар ететін сотталғандарға бақылауды жүзеге асыру тәртібі</w:t>
      </w:r>
    </w:p>
    <w:bookmarkEnd w:id="183"/>
    <w:p>
      <w:pPr>
        <w:spacing w:after="0"/>
        <w:ind w:left="0"/>
        <w:jc w:val="both"/>
      </w:pPr>
      <w:r>
        <w:rPr>
          <w:rFonts w:ascii="Times New Roman"/>
          <w:b w:val="false"/>
          <w:i w:val="false"/>
          <w:color w:val="ff0000"/>
          <w:sz w:val="28"/>
        </w:rPr>
        <w:t xml:space="preserve">
      Ескерту. Қағидалар 17-параграфпен толықтырылды - ҚР Ішкі істер министрінің 07.08.2024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bookmarkStart w:name="z201" w:id="184"/>
    <w:p>
      <w:pPr>
        <w:spacing w:after="0"/>
        <w:ind w:left="0"/>
        <w:jc w:val="both"/>
      </w:pPr>
      <w:r>
        <w:rPr>
          <w:rFonts w:ascii="Times New Roman"/>
          <w:b w:val="false"/>
          <w:i w:val="false"/>
          <w:color w:val="000000"/>
          <w:sz w:val="28"/>
        </w:rPr>
        <w:t>
      144. Сотталғандар әкімшілік-аумақтық бірліктен тыс жерге уақытша кеткені туралы Пробация қызметіне жазбаша нысанда хабарлайды.</w:t>
      </w:r>
    </w:p>
    <w:bookmarkEnd w:id="184"/>
    <w:bookmarkStart w:name="z202" w:id="185"/>
    <w:p>
      <w:pPr>
        <w:spacing w:after="0"/>
        <w:ind w:left="0"/>
        <w:jc w:val="both"/>
      </w:pPr>
      <w:r>
        <w:rPr>
          <w:rFonts w:ascii="Times New Roman"/>
          <w:b w:val="false"/>
          <w:i w:val="false"/>
          <w:color w:val="000000"/>
          <w:sz w:val="28"/>
        </w:rPr>
        <w:t>
      145. Сотталған адамнан әкімшілік-аумақтық бірліктен тыс жерге уақытша кету туралы хабарлама алған күннен бастап бір тәулік мерзімде Пробация қызметі ОАДБ және қызметтік электрондық пошта арқылы хабарламада көрсетілген тұрғылықты жері (емделуі, жұмысы, оқуы) бойынша сотталған адамның уақытша тұруы туралы ақпаратты Пробация қызметіне жібереді.</w:t>
      </w:r>
    </w:p>
    <w:bookmarkEnd w:id="185"/>
    <w:p>
      <w:pPr>
        <w:spacing w:after="0"/>
        <w:ind w:left="0"/>
        <w:jc w:val="both"/>
      </w:pPr>
      <w:r>
        <w:rPr>
          <w:rFonts w:ascii="Times New Roman"/>
          <w:b w:val="false"/>
          <w:i w:val="false"/>
          <w:color w:val="000000"/>
          <w:sz w:val="28"/>
        </w:rPr>
        <w:t>
      Ақпаратта сотталған адамның деректері, келген күні және уақытша тұрғылықты жерінің (емдеу, жұмыс, оқу) мекенжайы, болу мерзімі мен мақсаты, сот жүктеген міндеттері көрсетіледі.</w:t>
      </w:r>
    </w:p>
    <w:p>
      <w:pPr>
        <w:spacing w:after="0"/>
        <w:ind w:left="0"/>
        <w:jc w:val="both"/>
      </w:pPr>
      <w:r>
        <w:rPr>
          <w:rFonts w:ascii="Times New Roman"/>
          <w:b w:val="false"/>
          <w:i w:val="false"/>
          <w:color w:val="000000"/>
          <w:sz w:val="28"/>
        </w:rPr>
        <w:t>
      Пробация қызметі ОАДБ және қызметтік электрондық пошта арқылы ақпарат алғаннан кейін сотталғанның мінез-құлқына, сондай-ақ оның сот жүктеген және Қазақстан Республикасының заңнамасында көзделген міндеттердің сақталуына оны өз есебіне қоймай уақытша бақылауды жүзеге асырады.</w:t>
      </w:r>
    </w:p>
    <w:p>
      <w:pPr>
        <w:spacing w:after="0"/>
        <w:ind w:left="0"/>
        <w:jc w:val="both"/>
      </w:pPr>
      <w:r>
        <w:rPr>
          <w:rFonts w:ascii="Times New Roman"/>
          <w:b w:val="false"/>
          <w:i w:val="false"/>
          <w:color w:val="000000"/>
          <w:sz w:val="28"/>
        </w:rPr>
        <w:t>
      Сотталғанның мінез-құлқын бақылауды жүзеге асыру туралы ақпарат ОАДБ-ға енгізіледі, ал растайтын материалдар қызметтік электрондық пошта арқылы Пробация қызметіне (сотталған есепте тұрған) жіберіледі.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w:t>
            </w:r>
            <w:r>
              <w:br/>
            </w:r>
            <w:r>
              <w:rPr>
                <w:rFonts w:ascii="Times New Roman"/>
                <w:b w:val="false"/>
                <w:i w:val="false"/>
                <w:color w:val="000000"/>
                <w:sz w:val="20"/>
              </w:rPr>
              <w:t>жұмысын ұйымдастыру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Сот шешімін орындауға қабылдау туралы </w:t>
      </w:r>
      <w:r>
        <w:br/>
      </w:r>
      <w:r>
        <w:rPr>
          <w:rFonts w:ascii="Times New Roman"/>
          <w:b/>
          <w:i w:val="false"/>
          <w:color w:val="000000"/>
        </w:rPr>
        <w:t>ХАБАРЛАМА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(сот атауы,</w:t>
            </w:r>
            <w:r>
              <w:br/>
            </w:r>
            <w:r>
              <w:rPr>
                <w:rFonts w:ascii="Times New Roman"/>
                <w:b w:val="false"/>
                <w:i w:val="false"/>
                <w:color w:val="000000"/>
                <w:sz w:val="20"/>
              </w:rPr>
              <w:t>___________________________</w:t>
            </w:r>
            <w:r>
              <w:br/>
            </w:r>
            <w:r>
              <w:rPr>
                <w:rFonts w:ascii="Times New Roman"/>
                <w:b w:val="false"/>
                <w:i w:val="false"/>
                <w:color w:val="000000"/>
                <w:sz w:val="20"/>
              </w:rPr>
              <w:t>оның орналасқан жері)</w:t>
            </w:r>
          </w:p>
        </w:tc>
      </w:tr>
    </w:tbl>
    <w:p>
      <w:pPr>
        <w:spacing w:after="0"/>
        <w:ind w:left="0"/>
        <w:jc w:val="both"/>
      </w:pPr>
      <w:r>
        <w:rPr>
          <w:rFonts w:ascii="Times New Roman"/>
          <w:b w:val="false"/>
          <w:i w:val="false"/>
          <w:color w:val="000000"/>
          <w:sz w:val="28"/>
        </w:rPr>
        <w:t>
                Қазақстан Республикасы ҚК-нің ________________________ бабы бойынша сотталған</w:t>
      </w:r>
    </w:p>
    <w:p>
      <w:pPr>
        <w:spacing w:after="0"/>
        <w:ind w:left="0"/>
        <w:jc w:val="both"/>
      </w:pPr>
      <w:r>
        <w:rPr>
          <w:rFonts w:ascii="Times New Roman"/>
          <w:b w:val="false"/>
          <w:i w:val="false"/>
          <w:color w:val="000000"/>
          <w:sz w:val="28"/>
        </w:rPr>
        <w:t xml:space="preserve">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және туған жылы)</w:t>
      </w:r>
    </w:p>
    <w:p>
      <w:pPr>
        <w:spacing w:after="0"/>
        <w:ind w:left="0"/>
        <w:jc w:val="both"/>
      </w:pPr>
      <w:r>
        <w:rPr>
          <w:rFonts w:ascii="Times New Roman"/>
          <w:b w:val="false"/>
          <w:i w:val="false"/>
          <w:color w:val="000000"/>
          <w:sz w:val="28"/>
        </w:rPr>
        <w:t>________________________________ сотының 20 __ жылғы"___"__________ үкімнің</w:t>
      </w:r>
    </w:p>
    <w:p>
      <w:pPr>
        <w:spacing w:after="0"/>
        <w:ind w:left="0"/>
        <w:jc w:val="both"/>
      </w:pPr>
      <w:r>
        <w:rPr>
          <w:rFonts w:ascii="Times New Roman"/>
          <w:b w:val="false"/>
          <w:i w:val="false"/>
          <w:color w:val="000000"/>
          <w:sz w:val="28"/>
        </w:rPr>
        <w:t>көшірмесі 20 ___ жылғы "___"_________ алынғанын және атқаруға  қабылданғанын</w:t>
      </w:r>
    </w:p>
    <w:p>
      <w:pPr>
        <w:spacing w:after="0"/>
        <w:ind w:left="0"/>
        <w:jc w:val="both"/>
      </w:pPr>
      <w:r>
        <w:rPr>
          <w:rFonts w:ascii="Times New Roman"/>
          <w:b w:val="false"/>
          <w:i w:val="false"/>
          <w:color w:val="000000"/>
          <w:sz w:val="28"/>
        </w:rPr>
        <w:t>хабарлаймыз.</w:t>
      </w:r>
    </w:p>
    <w:p>
      <w:pPr>
        <w:spacing w:after="0"/>
        <w:ind w:left="0"/>
        <w:jc w:val="both"/>
      </w:pPr>
      <w:r>
        <w:rPr>
          <w:rFonts w:ascii="Times New Roman"/>
          <w:b w:val="false"/>
          <w:i w:val="false"/>
          <w:color w:val="000000"/>
          <w:sz w:val="28"/>
        </w:rPr>
        <w:t xml:space="preserve">         Сотталған ____________________________________________________ мінез-құлқы</w:t>
      </w:r>
    </w:p>
    <w:p>
      <w:pPr>
        <w:spacing w:after="0"/>
        <w:ind w:left="0"/>
        <w:jc w:val="both"/>
      </w:pPr>
      <w:r>
        <w:rPr>
          <w:rFonts w:ascii="Times New Roman"/>
          <w:b w:val="false"/>
          <w:i w:val="false"/>
          <w:color w:val="000000"/>
          <w:sz w:val="28"/>
        </w:rPr>
        <w:t>бақылауға алынды.</w:t>
      </w:r>
    </w:p>
    <w:p>
      <w:pPr>
        <w:spacing w:after="0"/>
        <w:ind w:left="0"/>
        <w:jc w:val="both"/>
      </w:pPr>
      <w:r>
        <w:rPr>
          <w:rFonts w:ascii="Times New Roman"/>
          <w:b w:val="false"/>
          <w:i w:val="false"/>
          <w:color w:val="000000"/>
          <w:sz w:val="28"/>
        </w:rPr>
        <w:t xml:space="preserve">
      _________________________    </w:t>
      </w:r>
    </w:p>
    <w:p>
      <w:pPr>
        <w:spacing w:after="0"/>
        <w:ind w:left="0"/>
        <w:jc w:val="both"/>
      </w:pPr>
      <w:r>
        <w:rPr>
          <w:rFonts w:ascii="Times New Roman"/>
          <w:b w:val="false"/>
          <w:i w:val="false"/>
          <w:color w:val="000000"/>
          <w:sz w:val="28"/>
        </w:rPr>
        <w:t xml:space="preserve">          (орган атауы) </w:t>
      </w:r>
    </w:p>
    <w:p>
      <w:pPr>
        <w:spacing w:after="0"/>
        <w:ind w:left="0"/>
        <w:jc w:val="both"/>
      </w:pPr>
      <w:r>
        <w:rPr>
          <w:rFonts w:ascii="Times New Roman"/>
          <w:b w:val="false"/>
          <w:i w:val="false"/>
          <w:color w:val="000000"/>
          <w:sz w:val="28"/>
        </w:rPr>
        <w:t xml:space="preserve">бастығы (аға инспекторы, инспекторы) _________________________ ______________    </w:t>
      </w:r>
    </w:p>
    <w:p>
      <w:pPr>
        <w:spacing w:after="0"/>
        <w:ind w:left="0"/>
        <w:jc w:val="both"/>
      </w:pPr>
      <w:r>
        <w:rPr>
          <w:rFonts w:ascii="Times New Roman"/>
          <w:b w:val="false"/>
          <w:i w:val="false"/>
          <w:color w:val="000000"/>
          <w:sz w:val="28"/>
        </w:rPr>
        <w:t xml:space="preserve">                                                                                                            (атағы, тегі, аты-жөні)                                        (қолы) </w:t>
      </w:r>
    </w:p>
    <w:p>
      <w:pPr>
        <w:spacing w:after="0"/>
        <w:ind w:left="0"/>
        <w:jc w:val="both"/>
      </w:pPr>
      <w:r>
        <w:rPr>
          <w:rFonts w:ascii="Times New Roman"/>
          <w:b w:val="false"/>
          <w:i w:val="false"/>
          <w:color w:val="000000"/>
          <w:sz w:val="28"/>
        </w:rPr>
        <w:t xml:space="preserve">
      20__жылғы "___"_________ </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w:t>
            </w:r>
            <w:r>
              <w:br/>
            </w:r>
            <w:r>
              <w:rPr>
                <w:rFonts w:ascii="Times New Roman"/>
                <w:b w:val="false"/>
                <w:i w:val="false"/>
                <w:color w:val="000000"/>
                <w:sz w:val="20"/>
              </w:rPr>
              <w:t>жұмысын ұйымдастыру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БАҚЫЛАУ-МЕРЗІМДІК КАРТОЧКАСЫ</w:t>
      </w:r>
    </w:p>
    <w:p>
      <w:pPr>
        <w:spacing w:after="0"/>
        <w:ind w:left="0"/>
        <w:jc w:val="both"/>
      </w:pPr>
      <w:r>
        <w:rPr>
          <w:rFonts w:ascii="Times New Roman"/>
          <w:b w:val="false"/>
          <w:i w:val="false"/>
          <w:color w:val="000000"/>
          <w:sz w:val="28"/>
        </w:rPr>
        <w:t xml:space="preserve">
                 Мерзімнің аяқталуы ___________________________________________________   </w:t>
      </w:r>
    </w:p>
    <w:p>
      <w:pPr>
        <w:spacing w:after="0"/>
        <w:ind w:left="0"/>
        <w:jc w:val="both"/>
      </w:pPr>
      <w:r>
        <w:rPr>
          <w:rFonts w:ascii="Times New Roman"/>
          <w:b w:val="false"/>
          <w:i w:val="false"/>
          <w:color w:val="000000"/>
          <w:sz w:val="28"/>
        </w:rPr>
        <w:t xml:space="preserve">                                                                            (күні, жаза түрі: түзеу жұмыстары, шартты түрде соттау, жазаны орындауды  </w:t>
      </w:r>
    </w:p>
    <w:p>
      <w:pPr>
        <w:spacing w:after="0"/>
        <w:ind w:left="0"/>
        <w:jc w:val="both"/>
      </w:pPr>
      <w:r>
        <w:rPr>
          <w:rFonts w:ascii="Times New Roman"/>
          <w:b w:val="false"/>
          <w:i w:val="false"/>
          <w:color w:val="000000"/>
          <w:sz w:val="28"/>
        </w:rPr>
        <w:t xml:space="preserve">_________________________________________________________________________ </w:t>
      </w:r>
    </w:p>
    <w:p>
      <w:pPr>
        <w:spacing w:after="0"/>
        <w:ind w:left="0"/>
        <w:jc w:val="both"/>
      </w:pPr>
      <w:r>
        <w:rPr>
          <w:rFonts w:ascii="Times New Roman"/>
          <w:b w:val="false"/>
          <w:i w:val="false"/>
          <w:color w:val="000000"/>
          <w:sz w:val="28"/>
        </w:rPr>
        <w:t xml:space="preserve">               кейінге қалдыру, белгiлi бiр қызметтi атқару немесе белгiлi бiр iс-әрекетпен айналысу</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 xml:space="preserve">                         құқығынан айыру, бас бостандығыншектеу және қоғамдық жұмыстары)</w:t>
      </w:r>
    </w:p>
    <w:p>
      <w:pPr>
        <w:spacing w:after="0"/>
        <w:ind w:left="0"/>
        <w:jc w:val="both"/>
      </w:pPr>
      <w:r>
        <w:rPr>
          <w:rFonts w:ascii="Times New Roman"/>
          <w:b w:val="false"/>
          <w:i w:val="false"/>
          <w:color w:val="000000"/>
          <w:sz w:val="28"/>
        </w:rPr>
        <w:t>Шартты түрде мерзімінен бұрын босатуға жіберілген күні (ШТМББ)</w:t>
      </w:r>
    </w:p>
    <w:p>
      <w:pPr>
        <w:spacing w:after="0"/>
        <w:ind w:left="0"/>
        <w:jc w:val="both"/>
      </w:pPr>
      <w:r>
        <w:rPr>
          <w:rFonts w:ascii="Times New Roman"/>
          <w:b w:val="false"/>
          <w:i w:val="false"/>
          <w:color w:val="000000"/>
          <w:sz w:val="28"/>
        </w:rPr>
        <w:t>20 __ жылғы "___"_________</w:t>
      </w:r>
    </w:p>
    <w:p>
      <w:pPr>
        <w:spacing w:after="0"/>
        <w:ind w:left="0"/>
        <w:jc w:val="both"/>
      </w:pPr>
      <w:r>
        <w:rPr>
          <w:rFonts w:ascii="Times New Roman"/>
          <w:b w:val="false"/>
          <w:i w:val="false"/>
          <w:color w:val="000000"/>
          <w:sz w:val="28"/>
        </w:rPr>
        <w:t>Тегі, аты, әкесінің аты (ол болған жағдайда) __________________________</w:t>
      </w:r>
    </w:p>
    <w:p>
      <w:pPr>
        <w:spacing w:after="0"/>
        <w:ind w:left="0"/>
        <w:jc w:val="both"/>
      </w:pPr>
      <w:r>
        <w:rPr>
          <w:rFonts w:ascii="Times New Roman"/>
          <w:b w:val="false"/>
          <w:i w:val="false"/>
          <w:color w:val="000000"/>
          <w:sz w:val="28"/>
        </w:rPr>
        <w:t>Есепке алынды __________________________________________________</w:t>
      </w:r>
    </w:p>
    <w:p>
      <w:pPr>
        <w:spacing w:after="0"/>
        <w:ind w:left="0"/>
        <w:jc w:val="both"/>
      </w:pPr>
      <w:r>
        <w:rPr>
          <w:rFonts w:ascii="Times New Roman"/>
          <w:b w:val="false"/>
          <w:i w:val="false"/>
          <w:color w:val="000000"/>
          <w:sz w:val="28"/>
        </w:rPr>
        <w:t xml:space="preserve">Карточканы ___________________________________________ толтырды  </w:t>
      </w:r>
    </w:p>
    <w:p>
      <w:pPr>
        <w:spacing w:after="0"/>
        <w:ind w:left="0"/>
        <w:jc w:val="both"/>
      </w:pPr>
      <w:r>
        <w:rPr>
          <w:rFonts w:ascii="Times New Roman"/>
          <w:b w:val="false"/>
          <w:i w:val="false"/>
          <w:color w:val="000000"/>
          <w:sz w:val="28"/>
        </w:rPr>
        <w:t xml:space="preserve">________________________ </w:t>
      </w:r>
    </w:p>
    <w:p>
      <w:pPr>
        <w:spacing w:after="0"/>
        <w:ind w:left="0"/>
        <w:jc w:val="both"/>
      </w:pPr>
      <w:r>
        <w:rPr>
          <w:rFonts w:ascii="Times New Roman"/>
          <w:b w:val="false"/>
          <w:i w:val="false"/>
          <w:color w:val="000000"/>
          <w:sz w:val="28"/>
        </w:rPr>
        <w:t xml:space="preserve">       (орган атауы) </w:t>
      </w:r>
    </w:p>
    <w:p>
      <w:pPr>
        <w:spacing w:after="0"/>
        <w:ind w:left="0"/>
        <w:jc w:val="both"/>
      </w:pPr>
      <w:r>
        <w:rPr>
          <w:rFonts w:ascii="Times New Roman"/>
          <w:b w:val="false"/>
          <w:i w:val="false"/>
          <w:color w:val="000000"/>
          <w:sz w:val="28"/>
        </w:rPr>
        <w:t xml:space="preserve"> бастығы (аға инспекторы, инспекторы)  _________________________ ______________   </w:t>
      </w:r>
    </w:p>
    <w:p>
      <w:pPr>
        <w:spacing w:after="0"/>
        <w:ind w:left="0"/>
        <w:jc w:val="both"/>
      </w:pPr>
      <w:r>
        <w:rPr>
          <w:rFonts w:ascii="Times New Roman"/>
          <w:b w:val="false"/>
          <w:i w:val="false"/>
          <w:color w:val="000000"/>
          <w:sz w:val="28"/>
        </w:rPr>
        <w:t xml:space="preserve">                                                                                     (атағы, тегі, аты-жөні)                              (қолы)</w:t>
      </w:r>
    </w:p>
    <w:p>
      <w:pPr>
        <w:spacing w:after="0"/>
        <w:ind w:left="0"/>
        <w:jc w:val="both"/>
      </w:pPr>
      <w:r>
        <w:rPr>
          <w:rFonts w:ascii="Times New Roman"/>
          <w:b w:val="false"/>
          <w:i w:val="false"/>
          <w:color w:val="000000"/>
          <w:sz w:val="28"/>
        </w:rPr>
        <w:t>20__жылғы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 жұмысын</w:t>
            </w:r>
            <w:r>
              <w:br/>
            </w:r>
            <w:r>
              <w:rPr>
                <w:rFonts w:ascii="Times New Roman"/>
                <w:b w:val="false"/>
                <w:i w:val="false"/>
                <w:color w:val="000000"/>
                <w:sz w:val="20"/>
              </w:rPr>
              <w:t>ұйымдастыру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басшы</w:t>
            </w:r>
            <w:r>
              <w:br/>
            </w:r>
            <w:r>
              <w:rPr>
                <w:rFonts w:ascii="Times New Roman"/>
                <w:b w:val="false"/>
                <w:i w:val="false"/>
                <w:color w:val="000000"/>
                <w:sz w:val="20"/>
              </w:rPr>
              <w:t>____________________________</w:t>
            </w:r>
            <w:r>
              <w:br/>
            </w:r>
            <w:r>
              <w:rPr>
                <w:rFonts w:ascii="Times New Roman"/>
                <w:b w:val="false"/>
                <w:i w:val="false"/>
                <w:color w:val="000000"/>
                <w:sz w:val="20"/>
              </w:rPr>
              <w:t>(жергілікті атқарушы органның атауы)</w:t>
            </w:r>
          </w:p>
        </w:tc>
      </w:tr>
    </w:tbl>
    <w:p>
      <w:pPr>
        <w:spacing w:after="0"/>
        <w:ind w:left="0"/>
        <w:jc w:val="left"/>
      </w:pPr>
      <w:r>
        <w:rPr>
          <w:rFonts w:ascii="Times New Roman"/>
          <w:b/>
          <w:i w:val="false"/>
          <w:color w:val="000000"/>
        </w:rPr>
        <w:t xml:space="preserve"> Қоғамдық жұмыстарды орындау үшін АНЫҚТАМА-ЖОЛДАМА</w:t>
      </w:r>
    </w:p>
    <w:p>
      <w:pPr>
        <w:spacing w:after="0"/>
        <w:ind w:left="0"/>
        <w:jc w:val="both"/>
      </w:pPr>
      <w:r>
        <w:rPr>
          <w:rFonts w:ascii="Times New Roman"/>
          <w:b w:val="false"/>
          <w:i w:val="false"/>
          <w:color w:val="ff0000"/>
          <w:sz w:val="28"/>
        </w:rPr>
        <w:t xml:space="preserve">
      Ескерту. 3-қосымша жаңа редакцияда – ҚР Ішкі істер министрінің 30.09.2025 </w:t>
      </w:r>
      <w:r>
        <w:rPr>
          <w:rFonts w:ascii="Times New Roman"/>
          <w:b w:val="false"/>
          <w:i w:val="false"/>
          <w:color w:val="ff0000"/>
          <w:sz w:val="28"/>
        </w:rPr>
        <w:t>№ 733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 ҚАК-тың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w:t>
      </w:r>
      <w:r>
        <w:rPr>
          <w:rFonts w:ascii="Times New Roman"/>
          <w:b w:val="false"/>
          <w:i w:val="false"/>
          <w:color w:val="000000"/>
          <w:sz w:val="28"/>
        </w:rPr>
        <w:t>59-баптарына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20___жылғы "___" _________ ______________________________________</w:t>
      </w:r>
    </w:p>
    <w:p>
      <w:pPr>
        <w:spacing w:after="0"/>
        <w:ind w:left="0"/>
        <w:jc w:val="both"/>
      </w:pPr>
      <w:r>
        <w:rPr>
          <w:rFonts w:ascii="Times New Roman"/>
          <w:b w:val="false"/>
          <w:i w:val="false"/>
          <w:color w:val="000000"/>
          <w:sz w:val="28"/>
        </w:rPr>
        <w:t>
                                        (сот атауы)</w:t>
      </w:r>
    </w:p>
    <w:p>
      <w:pPr>
        <w:spacing w:after="0"/>
        <w:ind w:left="0"/>
        <w:jc w:val="both"/>
      </w:pPr>
      <w:r>
        <w:rPr>
          <w:rFonts w:ascii="Times New Roman"/>
          <w:b w:val="false"/>
          <w:i w:val="false"/>
          <w:color w:val="000000"/>
          <w:sz w:val="28"/>
        </w:rPr>
        <w:t>
      сотымен Қазақстан Республикасы ҚК-нің _____ бабы бойынша __________</w:t>
      </w:r>
    </w:p>
    <w:p>
      <w:pPr>
        <w:spacing w:after="0"/>
        <w:ind w:left="0"/>
        <w:jc w:val="both"/>
      </w:pPr>
      <w:r>
        <w:rPr>
          <w:rFonts w:ascii="Times New Roman"/>
          <w:b w:val="false"/>
          <w:i w:val="false"/>
          <w:color w:val="000000"/>
          <w:sz w:val="28"/>
        </w:rPr>
        <w:t>
      сағат қоғамдық жұмыстарға сотталған ________________________________</w:t>
      </w:r>
    </w:p>
    <w:p>
      <w:pPr>
        <w:spacing w:after="0"/>
        <w:ind w:left="0"/>
        <w:jc w:val="both"/>
      </w:pPr>
      <w:r>
        <w:rPr>
          <w:rFonts w:ascii="Times New Roman"/>
          <w:b w:val="false"/>
          <w:i w:val="false"/>
          <w:color w:val="000000"/>
          <w:sz w:val="28"/>
        </w:rPr>
        <w:t>
      ((тегі, аты, әкесінің аты (ол болған жағдайда),туған жылы,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тұрғылықты жері, негізгі жұмыс (оқу) орны)</w:t>
      </w:r>
    </w:p>
    <w:p>
      <w:pPr>
        <w:spacing w:after="0"/>
        <w:ind w:left="0"/>
        <w:jc w:val="both"/>
      </w:pPr>
      <w:r>
        <w:rPr>
          <w:rFonts w:ascii="Times New Roman"/>
          <w:b w:val="false"/>
          <w:i w:val="false"/>
          <w:color w:val="000000"/>
          <w:sz w:val="28"/>
        </w:rPr>
        <w:t>
      жазасын өтеу үшін жіберіледі.</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_________________________ (органның атауы)</w:t>
      </w:r>
    </w:p>
    <w:p>
      <w:pPr>
        <w:spacing w:after="0"/>
        <w:ind w:left="0"/>
        <w:jc w:val="both"/>
      </w:pPr>
      <w:r>
        <w:rPr>
          <w:rFonts w:ascii="Times New Roman"/>
          <w:b w:val="false"/>
          <w:i w:val="false"/>
          <w:color w:val="000000"/>
          <w:sz w:val="28"/>
        </w:rPr>
        <w:t>
      Бастығы (аға инспекторы, инспекторы)</w:t>
      </w:r>
    </w:p>
    <w:p>
      <w:pPr>
        <w:spacing w:after="0"/>
        <w:ind w:left="0"/>
        <w:jc w:val="both"/>
      </w:pPr>
      <w:r>
        <w:rPr>
          <w:rFonts w:ascii="Times New Roman"/>
          <w:b w:val="false"/>
          <w:i w:val="false"/>
          <w:color w:val="000000"/>
          <w:sz w:val="28"/>
        </w:rPr>
        <w:t>
      _________________________ __________________</w:t>
      </w:r>
    </w:p>
    <w:p>
      <w:pPr>
        <w:spacing w:after="0"/>
        <w:ind w:left="0"/>
        <w:jc w:val="both"/>
      </w:pPr>
      <w:r>
        <w:rPr>
          <w:rFonts w:ascii="Times New Roman"/>
          <w:b w:val="false"/>
          <w:i w:val="false"/>
          <w:color w:val="000000"/>
          <w:sz w:val="28"/>
        </w:rPr>
        <w:t>
      (атағы, тегі, аты-жөні) (қолы)</w:t>
      </w:r>
    </w:p>
    <w:p>
      <w:pPr>
        <w:spacing w:after="0"/>
        <w:ind w:left="0"/>
        <w:jc w:val="both"/>
      </w:pPr>
      <w:r>
        <w:rPr>
          <w:rFonts w:ascii="Times New Roman"/>
          <w:b w:val="false"/>
          <w:i w:val="false"/>
          <w:color w:val="000000"/>
          <w:sz w:val="28"/>
        </w:rPr>
        <w:t>
      20__жылғы "___" _________</w:t>
      </w:r>
    </w:p>
    <w:p>
      <w:pPr>
        <w:spacing w:after="0"/>
        <w:ind w:left="0"/>
        <w:jc w:val="both"/>
      </w:pPr>
      <w:r>
        <w:rPr>
          <w:rFonts w:ascii="Times New Roman"/>
          <w:b w:val="false"/>
          <w:i w:val="false"/>
          <w:color w:val="000000"/>
          <w:sz w:val="28"/>
        </w:rPr>
        <w:t>
      -------------------------------------- кесу сызығы---------------------------------------</w:t>
      </w:r>
    </w:p>
    <w:p>
      <w:pPr>
        <w:spacing w:after="0"/>
        <w:ind w:left="0"/>
        <w:jc w:val="both"/>
      </w:pPr>
      <w:r>
        <w:rPr>
          <w:rFonts w:ascii="Times New Roman"/>
          <w:b w:val="false"/>
          <w:i w:val="false"/>
          <w:color w:val="000000"/>
          <w:sz w:val="28"/>
        </w:rPr>
        <w:t>
      Жолдаманы алғаннан кейін хабарламаны толтырып, мөрмен растап және дереу</w:t>
      </w:r>
    </w:p>
    <w:p>
      <w:pPr>
        <w:spacing w:after="0"/>
        <w:ind w:left="0"/>
        <w:jc w:val="both"/>
      </w:pPr>
      <w:r>
        <w:rPr>
          <w:rFonts w:ascii="Times New Roman"/>
          <w:b w:val="false"/>
          <w:i w:val="false"/>
          <w:color w:val="000000"/>
          <w:sz w:val="28"/>
        </w:rPr>
        <w:t>
      Пробация қызметіне жіберілсін.</w:t>
      </w:r>
    </w:p>
    <w:p>
      <w:pPr>
        <w:spacing w:after="0"/>
        <w:ind w:left="0"/>
        <w:jc w:val="left"/>
      </w:pPr>
      <w:r>
        <w:rPr>
          <w:rFonts w:ascii="Times New Roman"/>
          <w:b/>
          <w:i w:val="false"/>
          <w:color w:val="000000"/>
        </w:rPr>
        <w:t xml:space="preserve"> Хабарлама</w:t>
      </w:r>
    </w:p>
    <w:p>
      <w:pPr>
        <w:spacing w:after="0"/>
        <w:ind w:left="0"/>
        <w:jc w:val="both"/>
      </w:pPr>
      <w:r>
        <w:rPr>
          <w:rFonts w:ascii="Times New Roman"/>
          <w:b w:val="false"/>
          <w:i w:val="false"/>
          <w:color w:val="000000"/>
          <w:sz w:val="28"/>
        </w:rPr>
        <w:t>
      20_жылғы "___" ____________ _________ №___________________</w:t>
      </w:r>
    </w:p>
    <w:p>
      <w:pPr>
        <w:spacing w:after="0"/>
        <w:ind w:left="0"/>
        <w:jc w:val="both"/>
      </w:pPr>
      <w:r>
        <w:rPr>
          <w:rFonts w:ascii="Times New Roman"/>
          <w:b w:val="false"/>
          <w:i w:val="false"/>
          <w:color w:val="000000"/>
          <w:sz w:val="28"/>
        </w:rPr>
        <w:t>
      __________________________________________ пробация қызметіне</w:t>
      </w:r>
    </w:p>
    <w:p>
      <w:pPr>
        <w:spacing w:after="0"/>
        <w:ind w:left="0"/>
        <w:jc w:val="both"/>
      </w:pPr>
      <w:r>
        <w:rPr>
          <w:rFonts w:ascii="Times New Roman"/>
          <w:b w:val="false"/>
          <w:i w:val="false"/>
          <w:color w:val="000000"/>
          <w:sz w:val="28"/>
        </w:rPr>
        <w:t>
      Сотталған _____________________________________________________</w:t>
      </w:r>
    </w:p>
    <w:p>
      <w:pPr>
        <w:spacing w:after="0"/>
        <w:ind w:left="0"/>
        <w:jc w:val="both"/>
      </w:pPr>
      <w:r>
        <w:rPr>
          <w:rFonts w:ascii="Times New Roman"/>
          <w:b w:val="false"/>
          <w:i w:val="false"/>
          <w:color w:val="000000"/>
          <w:sz w:val="28"/>
        </w:rPr>
        <w:t>
                           (тегі, аты-жөні)</w:t>
      </w:r>
    </w:p>
    <w:p>
      <w:pPr>
        <w:spacing w:after="0"/>
        <w:ind w:left="0"/>
        <w:jc w:val="both"/>
      </w:pPr>
      <w:r>
        <w:rPr>
          <w:rFonts w:ascii="Times New Roman"/>
          <w:b w:val="false"/>
          <w:i w:val="false"/>
          <w:color w:val="000000"/>
          <w:sz w:val="28"/>
        </w:rPr>
        <w:t>
      __________________________________ қоғамдық жұмыстарды орындауға</w:t>
      </w:r>
    </w:p>
    <w:p>
      <w:pPr>
        <w:spacing w:after="0"/>
        <w:ind w:left="0"/>
        <w:jc w:val="both"/>
      </w:pPr>
      <w:r>
        <w:rPr>
          <w:rFonts w:ascii="Times New Roman"/>
          <w:b w:val="false"/>
          <w:i w:val="false"/>
          <w:color w:val="000000"/>
          <w:sz w:val="28"/>
        </w:rPr>
        <w:t>
                            (жұмыстың атауы)</w:t>
      </w:r>
    </w:p>
    <w:p>
      <w:pPr>
        <w:spacing w:after="0"/>
        <w:ind w:left="0"/>
        <w:jc w:val="both"/>
      </w:pPr>
      <w:r>
        <w:rPr>
          <w:rFonts w:ascii="Times New Roman"/>
          <w:b w:val="false"/>
          <w:i w:val="false"/>
          <w:color w:val="000000"/>
          <w:sz w:val="28"/>
        </w:rPr>
        <w:t>
      20__жылғы "___" _________ кірісті.</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_________________________   (органның атауы)</w:t>
      </w:r>
    </w:p>
    <w:p>
      <w:pPr>
        <w:spacing w:after="0"/>
        <w:ind w:left="0"/>
        <w:jc w:val="both"/>
      </w:pPr>
      <w:r>
        <w:rPr>
          <w:rFonts w:ascii="Times New Roman"/>
          <w:b w:val="false"/>
          <w:i w:val="false"/>
          <w:color w:val="000000"/>
          <w:sz w:val="28"/>
        </w:rPr>
        <w:t>
      Басшы</w:t>
      </w:r>
    </w:p>
    <w:p>
      <w:pPr>
        <w:spacing w:after="0"/>
        <w:ind w:left="0"/>
        <w:jc w:val="both"/>
      </w:pPr>
      <w:r>
        <w:rPr>
          <w:rFonts w:ascii="Times New Roman"/>
          <w:b w:val="false"/>
          <w:i w:val="false"/>
          <w:color w:val="000000"/>
          <w:sz w:val="28"/>
        </w:rPr>
        <w:t>
      _________________________ _________________</w:t>
      </w:r>
    </w:p>
    <w:p>
      <w:pPr>
        <w:spacing w:after="0"/>
        <w:ind w:left="0"/>
        <w:jc w:val="both"/>
      </w:pPr>
      <w:r>
        <w:rPr>
          <w:rFonts w:ascii="Times New Roman"/>
          <w:b w:val="false"/>
          <w:i w:val="false"/>
          <w:color w:val="000000"/>
          <w:sz w:val="28"/>
        </w:rPr>
        <w:t>
            (тегі, аты-жөні) (қолы)</w:t>
      </w:r>
    </w:p>
    <w:p>
      <w:pPr>
        <w:spacing w:after="0"/>
        <w:ind w:left="0"/>
        <w:jc w:val="both"/>
      </w:pPr>
      <w:r>
        <w:rPr>
          <w:rFonts w:ascii="Times New Roman"/>
          <w:b w:val="false"/>
          <w:i w:val="false"/>
          <w:color w:val="000000"/>
          <w:sz w:val="28"/>
        </w:rPr>
        <w:t>
      20__жылғы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w:t>
            </w:r>
            <w:r>
              <w:br/>
            </w:r>
            <w:r>
              <w:rPr>
                <w:rFonts w:ascii="Times New Roman"/>
                <w:b w:val="false"/>
                <w:i w:val="false"/>
                <w:color w:val="000000"/>
                <w:sz w:val="20"/>
              </w:rPr>
              <w:t>жұмысын ұйымдастыру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ҰСЫНЫМ</w:t>
      </w:r>
    </w:p>
    <w:p>
      <w:pPr>
        <w:spacing w:after="0"/>
        <w:ind w:left="0"/>
        <w:jc w:val="both"/>
      </w:pPr>
      <w:r>
        <w:rPr>
          <w:rFonts w:ascii="Times New Roman"/>
          <w:b w:val="false"/>
          <w:i w:val="false"/>
          <w:color w:val="000000"/>
          <w:sz w:val="28"/>
        </w:rPr>
        <w:t xml:space="preserve">
                 Мен, ________________________________________________________   </w:t>
      </w:r>
    </w:p>
    <w:p>
      <w:pPr>
        <w:spacing w:after="0"/>
        <w:ind w:left="0"/>
        <w:jc w:val="both"/>
      </w:pPr>
      <w:r>
        <w:rPr>
          <w:rFonts w:ascii="Times New Roman"/>
          <w:b w:val="false"/>
          <w:i w:val="false"/>
          <w:color w:val="000000"/>
          <w:sz w:val="28"/>
        </w:rPr>
        <w:t xml:space="preserve">                                                   (лауазымы, атағы, тегі, аты, әкесінің аты (ол болған жағдайда))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(аумақтық органның атауы) </w:t>
      </w:r>
    </w:p>
    <w:p>
      <w:pPr>
        <w:spacing w:after="0"/>
        <w:ind w:left="0"/>
        <w:jc w:val="both"/>
      </w:pPr>
      <w:r>
        <w:rPr>
          <w:rFonts w:ascii="Times New Roman"/>
          <w:b w:val="false"/>
          <w:i w:val="false"/>
          <w:color w:val="000000"/>
          <w:sz w:val="28"/>
        </w:rPr>
        <w:t xml:space="preserve">20 _ жылғы "___"__________ __________________________________ </w:t>
      </w:r>
    </w:p>
    <w:p>
      <w:pPr>
        <w:spacing w:after="0"/>
        <w:ind w:left="0"/>
        <w:jc w:val="both"/>
      </w:pPr>
      <w:r>
        <w:rPr>
          <w:rFonts w:ascii="Times New Roman"/>
          <w:b w:val="false"/>
          <w:i w:val="false"/>
          <w:color w:val="000000"/>
          <w:sz w:val="28"/>
        </w:rPr>
        <w:t xml:space="preserve">                                                                    (сот атауы) </w:t>
      </w:r>
    </w:p>
    <w:p>
      <w:pPr>
        <w:spacing w:after="0"/>
        <w:ind w:left="0"/>
        <w:jc w:val="both"/>
      </w:pPr>
      <w:r>
        <w:rPr>
          <w:rFonts w:ascii="Times New Roman"/>
          <w:b w:val="false"/>
          <w:i w:val="false"/>
          <w:color w:val="000000"/>
          <w:sz w:val="28"/>
        </w:rPr>
        <w:t>Қазақстан Республикасы ҚК-нің _______ бабы бойынша_____________________________</w:t>
      </w:r>
    </w:p>
    <w:p>
      <w:pPr>
        <w:spacing w:after="0"/>
        <w:ind w:left="0"/>
        <w:jc w:val="both"/>
      </w:pPr>
      <w:r>
        <w:rPr>
          <w:rFonts w:ascii="Times New Roman"/>
          <w:b w:val="false"/>
          <w:i w:val="false"/>
          <w:color w:val="000000"/>
          <w:sz w:val="28"/>
        </w:rPr>
        <w:t xml:space="preserve">___________________________________________________________ сотталып,  </w:t>
      </w:r>
    </w:p>
    <w:p>
      <w:pPr>
        <w:spacing w:after="0"/>
        <w:ind w:left="0"/>
        <w:jc w:val="both"/>
      </w:pPr>
      <w:r>
        <w:rPr>
          <w:rFonts w:ascii="Times New Roman"/>
          <w:b w:val="false"/>
          <w:i w:val="false"/>
          <w:color w:val="000000"/>
          <w:sz w:val="28"/>
        </w:rPr>
        <w:t xml:space="preserve">                (жаза мерзімі және түрі) </w:t>
      </w:r>
    </w:p>
    <w:p>
      <w:pPr>
        <w:spacing w:after="0"/>
        <w:ind w:left="0"/>
        <w:jc w:val="both"/>
      </w:pPr>
      <w:r>
        <w:rPr>
          <w:rFonts w:ascii="Times New Roman"/>
          <w:b w:val="false"/>
          <w:i w:val="false"/>
          <w:color w:val="000000"/>
          <w:sz w:val="28"/>
        </w:rPr>
        <w:t xml:space="preserve">20 _ жылғы "___"_________ </w:t>
      </w:r>
    </w:p>
    <w:p>
      <w:pPr>
        <w:spacing w:after="0"/>
        <w:ind w:left="0"/>
        <w:jc w:val="both"/>
      </w:pPr>
      <w:r>
        <w:rPr>
          <w:rFonts w:ascii="Times New Roman"/>
          <w:b w:val="false"/>
          <w:i w:val="false"/>
          <w:color w:val="000000"/>
          <w:sz w:val="28"/>
        </w:rPr>
        <w:t>бастап пробация қызметі есебіне алынған сотталған</w:t>
      </w:r>
    </w:p>
    <w:p>
      <w:pPr>
        <w:spacing w:after="0"/>
        <w:ind w:left="0"/>
        <w:jc w:val="both"/>
      </w:pPr>
      <w:r>
        <w:rPr>
          <w:rFonts w:ascii="Times New Roman"/>
          <w:b w:val="false"/>
          <w:i w:val="false"/>
          <w:color w:val="000000"/>
          <w:sz w:val="28"/>
        </w:rPr>
        <w:t xml:space="preserve"> _________________________________________  материалдарды қарап</w:t>
      </w:r>
    </w:p>
    <w:p>
      <w:pPr>
        <w:spacing w:after="0"/>
        <w:ind w:left="0"/>
        <w:jc w:val="both"/>
      </w:pPr>
      <w:r>
        <w:rPr>
          <w:rFonts w:ascii="Times New Roman"/>
          <w:b w:val="false"/>
          <w:i w:val="false"/>
          <w:color w:val="000000"/>
          <w:sz w:val="28"/>
        </w:rPr>
        <w:t xml:space="preserve">(тегі, аты, әкесінің аты (егер ол жеке басты куәландыратын  құжатта </w:t>
      </w:r>
    </w:p>
    <w:p>
      <w:pPr>
        <w:spacing w:after="0"/>
        <w:ind w:left="0"/>
        <w:jc w:val="both"/>
      </w:pPr>
      <w:r>
        <w:rPr>
          <w:rFonts w:ascii="Times New Roman"/>
          <w:b w:val="false"/>
          <w:i w:val="false"/>
          <w:color w:val="000000"/>
          <w:sz w:val="28"/>
        </w:rPr>
        <w:t xml:space="preserve">              көрсетілген болса), туған  жері және жылы)</w:t>
      </w:r>
    </w:p>
    <w:p>
      <w:pPr>
        <w:spacing w:after="0"/>
        <w:ind w:left="0"/>
        <w:jc w:val="left"/>
      </w:pPr>
      <w:r>
        <w:rPr>
          <w:rFonts w:ascii="Times New Roman"/>
          <w:b/>
          <w:i w:val="false"/>
          <w:color w:val="000000"/>
        </w:rPr>
        <w:t xml:space="preserve">                                                           АНЫҚТАДЫМ:</w:t>
      </w:r>
    </w:p>
    <w:p>
      <w:pPr>
        <w:spacing w:after="0"/>
        <w:ind w:left="0"/>
        <w:jc w:val="both"/>
      </w:pPr>
      <w:r>
        <w:rPr>
          <w:rFonts w:ascii="Times New Roman"/>
          <w:b w:val="false"/>
          <w:i w:val="false"/>
          <w:color w:val="000000"/>
          <w:sz w:val="28"/>
        </w:rPr>
        <w:t xml:space="preserve">
      ________________________________________________________________________________ </w:t>
      </w:r>
    </w:p>
    <w:p>
      <w:pPr>
        <w:spacing w:after="0"/>
        <w:ind w:left="0"/>
        <w:jc w:val="both"/>
      </w:pPr>
      <w:r>
        <w:rPr>
          <w:rFonts w:ascii="Times New Roman"/>
          <w:b w:val="false"/>
          <w:i w:val="false"/>
          <w:color w:val="000000"/>
          <w:sz w:val="28"/>
        </w:rPr>
        <w:t xml:space="preserve">               (шешілетін мәселеге және сотталғанның санатына байланысты: ұсыным шығарылған  </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 xml:space="preserve">              кезеңдегіжазаның өтелген және өтелмеген мерзімі, сотталғанның мінез-құлқын,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еңбекке көзқарасын, оған сот жүктеген міндеттерді орындауын, қашан және қандай жазаны  </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өтеу тәртібін бұзғаны, қоғамдық тәртіптің, алып келулер, ескертулер пробация қызметімен  </w:t>
      </w:r>
    </w:p>
    <w:p>
      <w:pPr>
        <w:spacing w:after="0"/>
        <w:ind w:left="0"/>
        <w:jc w:val="both"/>
      </w:pPr>
      <w:r>
        <w:rPr>
          <w:rFonts w:ascii="Times New Roman"/>
          <w:b w:val="false"/>
          <w:i w:val="false"/>
          <w:color w:val="000000"/>
          <w:sz w:val="28"/>
        </w:rPr>
        <w:t xml:space="preserve">_______________________________________________________________________________   </w:t>
      </w:r>
    </w:p>
    <w:p>
      <w:pPr>
        <w:spacing w:after="0"/>
        <w:ind w:left="0"/>
        <w:jc w:val="both"/>
      </w:pPr>
      <w:r>
        <w:rPr>
          <w:rFonts w:ascii="Times New Roman"/>
          <w:b w:val="false"/>
          <w:i w:val="false"/>
          <w:color w:val="000000"/>
          <w:sz w:val="28"/>
        </w:rPr>
        <w:t xml:space="preserve">                  қашан шығарылған, сотталғанның денсаулық жағдайы, мүгедектік тобын анықтау,  </w:t>
      </w:r>
    </w:p>
    <w:p>
      <w:pPr>
        <w:spacing w:after="0"/>
        <w:ind w:left="0"/>
        <w:jc w:val="both"/>
      </w:pPr>
      <w:r>
        <w:rPr>
          <w:rFonts w:ascii="Times New Roman"/>
          <w:b w:val="false"/>
          <w:i w:val="false"/>
          <w:color w:val="000000"/>
          <w:sz w:val="28"/>
        </w:rPr>
        <w:t xml:space="preserve">_______________________________________________________________________________   </w:t>
      </w:r>
    </w:p>
    <w:p>
      <w:pPr>
        <w:spacing w:after="0"/>
        <w:ind w:left="0"/>
        <w:jc w:val="both"/>
      </w:pPr>
      <w:r>
        <w:rPr>
          <w:rFonts w:ascii="Times New Roman"/>
          <w:b w:val="false"/>
          <w:i w:val="false"/>
          <w:color w:val="000000"/>
          <w:sz w:val="28"/>
        </w:rPr>
        <w:t xml:space="preserve">                       психикасының бұзылуының немесе басқа ауыр ауруының болуы, жүктілігі және тууы  </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бойынша демалысының берілген мерзімдері, ал тұрғылықты жері белгісіз адамдарға,</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Пробация қызметі бақылауынан жәнежазаны өтеуден жалтару мақсатында бой   </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тасалаған және де бастапқыіздеуіс-шараларының нәтижелері көрсетіледі)</w:t>
      </w:r>
    </w:p>
    <w:p>
      <w:pPr>
        <w:spacing w:after="0"/>
        <w:ind w:left="0"/>
        <w:jc w:val="both"/>
      </w:pPr>
      <w:r>
        <w:rPr>
          <w:rFonts w:ascii="Times New Roman"/>
          <w:b w:val="false"/>
          <w:i w:val="false"/>
          <w:color w:val="000000"/>
          <w:sz w:val="28"/>
        </w:rPr>
        <w:t xml:space="preserve">Баяндалғанды ескере отырып және Қазақстан Республикасы ҚК-нің _____ </w:t>
      </w:r>
    </w:p>
    <w:p>
      <w:pPr>
        <w:spacing w:after="0"/>
        <w:ind w:left="0"/>
        <w:jc w:val="both"/>
      </w:pPr>
      <w:r>
        <w:rPr>
          <w:rFonts w:ascii="Times New Roman"/>
          <w:b w:val="false"/>
          <w:i w:val="false"/>
          <w:color w:val="000000"/>
          <w:sz w:val="28"/>
        </w:rPr>
        <w:t xml:space="preserve">________________________________________________________ басшылыққа ала отырып,    </w:t>
      </w:r>
    </w:p>
    <w:p>
      <w:pPr>
        <w:spacing w:after="0"/>
        <w:ind w:left="0"/>
        <w:jc w:val="both"/>
      </w:pPr>
      <w:r>
        <w:rPr>
          <w:rFonts w:ascii="Times New Roman"/>
          <w:b w:val="false"/>
          <w:i w:val="false"/>
          <w:color w:val="000000"/>
          <w:sz w:val="28"/>
        </w:rPr>
        <w:t xml:space="preserve">           (Қазақстан Республикасы ҚК-нің бабы көрсетіледі)  </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 xml:space="preserve">                                (соттың атауы) </w:t>
      </w:r>
    </w:p>
    <w:p>
      <w:pPr>
        <w:spacing w:after="0"/>
        <w:ind w:left="0"/>
        <w:jc w:val="both"/>
      </w:pPr>
      <w:r>
        <w:rPr>
          <w:rFonts w:ascii="Times New Roman"/>
          <w:b w:val="false"/>
          <w:i w:val="false"/>
          <w:color w:val="000000"/>
          <w:sz w:val="28"/>
        </w:rPr>
        <w:t xml:space="preserve">сотталған  _______________________________________________________________________ </w:t>
      </w:r>
    </w:p>
    <w:p>
      <w:pPr>
        <w:spacing w:after="0"/>
        <w:ind w:left="0"/>
        <w:jc w:val="both"/>
      </w:pPr>
      <w:r>
        <w:rPr>
          <w:rFonts w:ascii="Times New Roman"/>
          <w:b w:val="false"/>
          <w:i w:val="false"/>
          <w:color w:val="000000"/>
          <w:sz w:val="28"/>
        </w:rPr>
        <w:t xml:space="preserve">                                                                    (аты-жөні)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(босатылуы, мерзімінен бұрын босатылуы немесе жүктілігіне байланыстытүзеу  </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 xml:space="preserve">           жұмыстарынан шартты түрде мерзімінен бұрын босатылуы, түзеу жұмыстарын қоғамдық  </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 xml:space="preserve">               жұмыстармен не қамаумен алмастыру, сотталғандығын немесе шартты сотталудың күшін </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 xml:space="preserve">                  жою,пробациялық бақылау мерзімін ұзарту, шартты түрде соттаудың немесе жаза өткеру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мерзімін кейінгеқалдырудың күшін жою,сотталған әйелді түзеу мекемесіне қайтару, </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 xml:space="preserve">                      жазаның өткерілмегенмерзімін жеңілдеу түрінеалмастыру немесе босату, бұрын  </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қойылған міндеттердің күшін толығымен немесе ішінара жою,әйтпесе қосу)  сотқа мәселені шешу үшін құжаттарды жолдауды мақсатқа сай</w:t>
      </w:r>
    </w:p>
    <w:p>
      <w:pPr>
        <w:spacing w:after="0"/>
        <w:ind w:left="0"/>
        <w:jc w:val="both"/>
      </w:pPr>
      <w:r>
        <w:rPr>
          <w:rFonts w:ascii="Times New Roman"/>
          <w:b w:val="false"/>
          <w:i w:val="false"/>
          <w:color w:val="000000"/>
          <w:sz w:val="28"/>
        </w:rPr>
        <w:t xml:space="preserve">деп санаймын.  </w:t>
      </w:r>
    </w:p>
    <w:p>
      <w:pPr>
        <w:spacing w:after="0"/>
        <w:ind w:left="0"/>
        <w:jc w:val="both"/>
      </w:pPr>
      <w:r>
        <w:rPr>
          <w:rFonts w:ascii="Times New Roman"/>
          <w:b w:val="false"/>
          <w:i w:val="false"/>
          <w:color w:val="000000"/>
          <w:sz w:val="28"/>
        </w:rPr>
        <w:t xml:space="preserve">
      Қосымша ___________ парақта.  </w:t>
      </w:r>
    </w:p>
    <w:p>
      <w:pPr>
        <w:spacing w:after="0"/>
        <w:ind w:left="0"/>
        <w:jc w:val="both"/>
      </w:pPr>
      <w:r>
        <w:rPr>
          <w:rFonts w:ascii="Times New Roman"/>
          <w:b w:val="false"/>
          <w:i w:val="false"/>
          <w:color w:val="000000"/>
          <w:sz w:val="28"/>
        </w:rPr>
        <w:t xml:space="preserve">Мөр орны  _________________________    </w:t>
      </w:r>
    </w:p>
    <w:p>
      <w:pPr>
        <w:spacing w:after="0"/>
        <w:ind w:left="0"/>
        <w:jc w:val="both"/>
      </w:pPr>
      <w:r>
        <w:rPr>
          <w:rFonts w:ascii="Times New Roman"/>
          <w:b w:val="false"/>
          <w:i w:val="false"/>
          <w:color w:val="000000"/>
          <w:sz w:val="28"/>
        </w:rPr>
        <w:t xml:space="preserve">                                                 (органның атауы)  </w:t>
      </w:r>
    </w:p>
    <w:p>
      <w:pPr>
        <w:spacing w:after="0"/>
        <w:ind w:left="0"/>
        <w:jc w:val="both"/>
      </w:pPr>
      <w:r>
        <w:rPr>
          <w:rFonts w:ascii="Times New Roman"/>
          <w:b w:val="false"/>
          <w:i w:val="false"/>
          <w:color w:val="000000"/>
          <w:sz w:val="28"/>
        </w:rPr>
        <w:t xml:space="preserve">бастығы (аға инспекторы, инспекторы) </w:t>
      </w:r>
    </w:p>
    <w:p>
      <w:pPr>
        <w:spacing w:after="0"/>
        <w:ind w:left="0"/>
        <w:jc w:val="both"/>
      </w:pPr>
      <w:r>
        <w:rPr>
          <w:rFonts w:ascii="Times New Roman"/>
          <w:b w:val="false"/>
          <w:i w:val="false"/>
          <w:color w:val="000000"/>
          <w:sz w:val="28"/>
        </w:rPr>
        <w:t xml:space="preserve">_________________________ ______________  </w:t>
      </w:r>
    </w:p>
    <w:p>
      <w:pPr>
        <w:spacing w:after="0"/>
        <w:ind w:left="0"/>
        <w:jc w:val="both"/>
      </w:pPr>
      <w:r>
        <w:rPr>
          <w:rFonts w:ascii="Times New Roman"/>
          <w:b w:val="false"/>
          <w:i w:val="false"/>
          <w:color w:val="000000"/>
          <w:sz w:val="28"/>
        </w:rPr>
        <w:t xml:space="preserve">            (атағы, тегі, аты-жөні)                               (қолы)</w:t>
      </w:r>
    </w:p>
    <w:p>
      <w:pPr>
        <w:spacing w:after="0"/>
        <w:ind w:left="0"/>
        <w:jc w:val="both"/>
      </w:pPr>
      <w:r>
        <w:rPr>
          <w:rFonts w:ascii="Times New Roman"/>
          <w:b w:val="false"/>
          <w:i w:val="false"/>
          <w:color w:val="000000"/>
          <w:sz w:val="28"/>
        </w:rPr>
        <w:t>
      20__жылғы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w:t>
            </w:r>
            <w:r>
              <w:br/>
            </w:r>
            <w:r>
              <w:rPr>
                <w:rFonts w:ascii="Times New Roman"/>
                <w:b w:val="false"/>
                <w:i w:val="false"/>
                <w:color w:val="000000"/>
                <w:sz w:val="20"/>
              </w:rPr>
              <w:t>жұмысын ұйымдастыру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Түзеу жұмыстарын қоғамдық жұмыстармен, қамаумен, бас бостандығын шектеумен және бас бостандығынан айырумен, қоғамдық жұмыстарды қамаумен, бас бостандығын шектеумен және бас бостандығынан айырумен, бас бостандығын шектеудi бас бостандығынан айырумен, шартты түрде соттаудың, жазаны өтеу мерзімін кейінге қалдырудың күшін жою туралы ескерту</w:t>
      </w:r>
    </w:p>
    <w:p>
      <w:pPr>
        <w:spacing w:after="0"/>
        <w:ind w:left="0"/>
        <w:jc w:val="both"/>
      </w:pPr>
      <w:r>
        <w:rPr>
          <w:rFonts w:ascii="Times New Roman"/>
          <w:b w:val="false"/>
          <w:i w:val="false"/>
          <w:color w:val="000000"/>
          <w:sz w:val="28"/>
        </w:rPr>
        <w:t>
                  Мен, ______________________________________________ пробация қызметінің</w:t>
      </w:r>
    </w:p>
    <w:p>
      <w:pPr>
        <w:spacing w:after="0"/>
        <w:ind w:left="0"/>
        <w:jc w:val="both"/>
      </w:pPr>
      <w:r>
        <w:rPr>
          <w:rFonts w:ascii="Times New Roman"/>
          <w:b w:val="false"/>
          <w:i w:val="false"/>
          <w:color w:val="000000"/>
          <w:sz w:val="28"/>
        </w:rPr>
        <w:t xml:space="preserve">                                (аумақтық органның атауы, лауазымы) </w:t>
      </w:r>
    </w:p>
    <w:p>
      <w:pPr>
        <w:spacing w:after="0"/>
        <w:ind w:left="0"/>
        <w:jc w:val="both"/>
      </w:pPr>
      <w:r>
        <w:rPr>
          <w:rFonts w:ascii="Times New Roman"/>
          <w:b w:val="false"/>
          <w:i w:val="false"/>
          <w:color w:val="000000"/>
          <w:sz w:val="28"/>
        </w:rPr>
        <w:t xml:space="preserve">_________________________________________________ 20_ жылғы "___"_________ </w:t>
      </w:r>
    </w:p>
    <w:p>
      <w:pPr>
        <w:spacing w:after="0"/>
        <w:ind w:left="0"/>
        <w:jc w:val="both"/>
      </w:pPr>
      <w:r>
        <w:rPr>
          <w:rFonts w:ascii="Times New Roman"/>
          <w:b w:val="false"/>
          <w:i w:val="false"/>
          <w:color w:val="000000"/>
          <w:sz w:val="28"/>
        </w:rPr>
        <w:t xml:space="preserve">              (лауазымы, тегі, аты-жөні) </w:t>
      </w:r>
    </w:p>
    <w:p>
      <w:pPr>
        <w:spacing w:after="0"/>
        <w:ind w:left="0"/>
        <w:jc w:val="both"/>
      </w:pPr>
      <w:r>
        <w:rPr>
          <w:rFonts w:ascii="Times New Roman"/>
          <w:b w:val="false"/>
          <w:i w:val="false"/>
          <w:color w:val="000000"/>
          <w:sz w:val="28"/>
        </w:rPr>
        <w:t xml:space="preserve">
      сотталған 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 xml:space="preserve">__________________________________________________________________________ </w:t>
      </w:r>
    </w:p>
    <w:p>
      <w:pPr>
        <w:spacing w:after="0"/>
        <w:ind w:left="0"/>
        <w:jc w:val="both"/>
      </w:pPr>
      <w:r>
        <w:rPr>
          <w:rFonts w:ascii="Times New Roman"/>
          <w:b w:val="false"/>
          <w:i w:val="false"/>
          <w:color w:val="000000"/>
          <w:sz w:val="28"/>
        </w:rPr>
        <w:t xml:space="preserve">                      (сотталғанның сот жүктеген міндеттерді орындаудан, баланы тәрбиелеуден немесе</w:t>
      </w:r>
    </w:p>
    <w:p>
      <w:pPr>
        <w:spacing w:after="0"/>
        <w:ind w:left="0"/>
        <w:jc w:val="both"/>
      </w:pPr>
      <w:r>
        <w:rPr>
          <w:rFonts w:ascii="Times New Roman"/>
          <w:b w:val="false"/>
          <w:i w:val="false"/>
          <w:color w:val="000000"/>
          <w:sz w:val="28"/>
        </w:rPr>
        <w:t xml:space="preserve">__________________________________________________________________________ </w:t>
      </w:r>
    </w:p>
    <w:p>
      <w:pPr>
        <w:spacing w:after="0"/>
        <w:ind w:left="0"/>
        <w:jc w:val="both"/>
      </w:pPr>
      <w:r>
        <w:rPr>
          <w:rFonts w:ascii="Times New Roman"/>
          <w:b w:val="false"/>
          <w:i w:val="false"/>
          <w:color w:val="000000"/>
          <w:sz w:val="28"/>
        </w:rPr>
        <w:t xml:space="preserve">         қараудан бас тартудың, қашан, қай кезде қоғамдық тәртіпті бұзды, ол үшін</w:t>
      </w:r>
    </w:p>
    <w:p>
      <w:pPr>
        <w:spacing w:after="0"/>
        <w:ind w:left="0"/>
        <w:jc w:val="both"/>
      </w:pPr>
      <w:r>
        <w:rPr>
          <w:rFonts w:ascii="Times New Roman"/>
          <w:b w:val="false"/>
          <w:i w:val="false"/>
          <w:color w:val="000000"/>
          <w:sz w:val="28"/>
        </w:rPr>
        <w:t xml:space="preserve">__________________________________________________________________________ </w:t>
      </w:r>
    </w:p>
    <w:p>
      <w:pPr>
        <w:spacing w:after="0"/>
        <w:ind w:left="0"/>
        <w:jc w:val="both"/>
      </w:pPr>
      <w:r>
        <w:rPr>
          <w:rFonts w:ascii="Times New Roman"/>
          <w:b w:val="false"/>
          <w:i w:val="false"/>
          <w:color w:val="000000"/>
          <w:sz w:val="28"/>
        </w:rPr>
        <w:t xml:space="preserve">                 қандай әкімшілік жауапқа тартылғандығының нақты фактілері көрсетіледі)</w:t>
      </w:r>
    </w:p>
    <w:p>
      <w:pPr>
        <w:spacing w:after="0"/>
        <w:ind w:left="0"/>
        <w:jc w:val="both"/>
      </w:pPr>
      <w:r>
        <w:rPr>
          <w:rFonts w:ascii="Times New Roman"/>
          <w:b w:val="false"/>
          <w:i w:val="false"/>
          <w:color w:val="000000"/>
          <w:sz w:val="28"/>
        </w:rPr>
        <w:t>үшін пробация қызметіне шақырдым.</w:t>
      </w:r>
    </w:p>
    <w:p>
      <w:pPr>
        <w:spacing w:after="0"/>
        <w:ind w:left="0"/>
        <w:jc w:val="both"/>
      </w:pPr>
      <w:r>
        <w:rPr>
          <w:rFonts w:ascii="Times New Roman"/>
          <w:b w:val="false"/>
          <w:i w:val="false"/>
          <w:color w:val="000000"/>
          <w:sz w:val="28"/>
        </w:rPr>
        <w:t xml:space="preserve">Баяндалғанға байланысты негізінде және Қазақстан Республикасы ҚАК-тың </w:t>
      </w:r>
      <w:r>
        <w:rPr>
          <w:rFonts w:ascii="Times New Roman"/>
          <w:b w:val="false"/>
          <w:i w:val="false"/>
          <w:color w:val="000000"/>
          <w:sz w:val="28"/>
        </w:rPr>
        <w:t>54</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68</w:t>
      </w:r>
      <w:r>
        <w:rPr>
          <w:rFonts w:ascii="Times New Roman"/>
          <w:b w:val="false"/>
          <w:i w:val="false"/>
          <w:color w:val="000000"/>
          <w:sz w:val="28"/>
        </w:rPr>
        <w:t xml:space="preserve">, </w:t>
      </w:r>
      <w:r>
        <w:rPr>
          <w:rFonts w:ascii="Times New Roman"/>
          <w:b w:val="false"/>
          <w:i w:val="false"/>
          <w:color w:val="000000"/>
          <w:sz w:val="28"/>
        </w:rPr>
        <w:t>164</w:t>
      </w:r>
      <w:r>
        <w:rPr>
          <w:rFonts w:ascii="Times New Roman"/>
          <w:b w:val="false"/>
          <w:i w:val="false"/>
          <w:color w:val="000000"/>
          <w:sz w:val="28"/>
        </w:rPr>
        <w:t>,</w:t>
      </w:r>
    </w:p>
    <w:p>
      <w:pPr>
        <w:spacing w:after="0"/>
        <w:ind w:left="0"/>
        <w:jc w:val="both"/>
      </w:pPr>
      <w:r>
        <w:rPr>
          <w:rFonts w:ascii="Times New Roman"/>
          <w:b w:val="false"/>
          <w:i w:val="false"/>
          <w:color w:val="000000"/>
          <w:sz w:val="28"/>
        </w:rPr>
        <w:t>176-баптарын</w:t>
      </w:r>
      <w:r>
        <w:rPr>
          <w:rFonts w:ascii="Times New Roman"/>
          <w:b w:val="false"/>
          <w:i w:val="false"/>
          <w:color w:val="000000"/>
          <w:sz w:val="28"/>
        </w:rPr>
        <w:t xml:space="preserve"> басшылыққа алып, сотталған __________________ сот жүктеген міндеттерін</w:t>
      </w:r>
    </w:p>
    <w:p>
      <w:pPr>
        <w:spacing w:after="0"/>
        <w:ind w:left="0"/>
        <w:jc w:val="both"/>
      </w:pPr>
      <w:r>
        <w:rPr>
          <w:rFonts w:ascii="Times New Roman"/>
          <w:b w:val="false"/>
          <w:i w:val="false"/>
          <w:color w:val="000000"/>
          <w:sz w:val="28"/>
        </w:rPr>
        <w:t>атқармауын жалғастырған немесе қайталап қоғамдық тәртіпті бұзған жағдайда оған осы</w:t>
      </w:r>
    </w:p>
    <w:p>
      <w:pPr>
        <w:spacing w:after="0"/>
        <w:ind w:left="0"/>
        <w:jc w:val="both"/>
      </w:pPr>
      <w:r>
        <w:rPr>
          <w:rFonts w:ascii="Times New Roman"/>
          <w:b w:val="false"/>
          <w:i w:val="false"/>
          <w:color w:val="000000"/>
          <w:sz w:val="28"/>
        </w:rPr>
        <w:t>жазаның күші жойылуы немесе ауыстырылуы мүмкін екендігі ескертілді.</w:t>
      </w:r>
    </w:p>
    <w:p>
      <w:pPr>
        <w:spacing w:after="0"/>
        <w:ind w:left="0"/>
        <w:jc w:val="both"/>
      </w:pPr>
      <w:r>
        <w:rPr>
          <w:rFonts w:ascii="Times New Roman"/>
          <w:b w:val="false"/>
          <w:i w:val="false"/>
          <w:color w:val="000000"/>
          <w:sz w:val="28"/>
        </w:rPr>
        <w:t xml:space="preserve">_________________________    </w:t>
      </w:r>
    </w:p>
    <w:p>
      <w:pPr>
        <w:spacing w:after="0"/>
        <w:ind w:left="0"/>
        <w:jc w:val="both"/>
      </w:pPr>
      <w:r>
        <w:rPr>
          <w:rFonts w:ascii="Times New Roman"/>
          <w:b w:val="false"/>
          <w:i w:val="false"/>
          <w:color w:val="000000"/>
          <w:sz w:val="28"/>
        </w:rPr>
        <w:t xml:space="preserve">              (органның атауы)  </w:t>
      </w:r>
    </w:p>
    <w:p>
      <w:pPr>
        <w:spacing w:after="0"/>
        <w:ind w:left="0"/>
        <w:jc w:val="both"/>
      </w:pPr>
      <w:r>
        <w:rPr>
          <w:rFonts w:ascii="Times New Roman"/>
          <w:b w:val="false"/>
          <w:i w:val="false"/>
          <w:color w:val="000000"/>
          <w:sz w:val="28"/>
        </w:rPr>
        <w:t xml:space="preserve">бастығы (аға инспекторы, инспекторы)  _________________________ ______________  </w:t>
      </w:r>
    </w:p>
    <w:p>
      <w:pPr>
        <w:spacing w:after="0"/>
        <w:ind w:left="0"/>
        <w:jc w:val="both"/>
      </w:pPr>
      <w:r>
        <w:rPr>
          <w:rFonts w:ascii="Times New Roman"/>
          <w:b w:val="false"/>
          <w:i w:val="false"/>
          <w:color w:val="000000"/>
          <w:sz w:val="28"/>
        </w:rPr>
        <w:t xml:space="preserve">                                                                               (атағы, тегі, аты-жөні)                        (қолы)</w:t>
      </w:r>
    </w:p>
    <w:p>
      <w:pPr>
        <w:spacing w:after="0"/>
        <w:ind w:left="0"/>
        <w:jc w:val="both"/>
      </w:pPr>
      <w:r>
        <w:rPr>
          <w:rFonts w:ascii="Times New Roman"/>
          <w:b w:val="false"/>
          <w:i w:val="false"/>
          <w:color w:val="000000"/>
          <w:sz w:val="28"/>
        </w:rPr>
        <w:t>20__жылғы "___"_________</w:t>
      </w:r>
    </w:p>
    <w:p>
      <w:pPr>
        <w:spacing w:after="0"/>
        <w:ind w:left="0"/>
        <w:jc w:val="both"/>
      </w:pPr>
      <w:r>
        <w:rPr>
          <w:rFonts w:ascii="Times New Roman"/>
          <w:b w:val="false"/>
          <w:i w:val="false"/>
          <w:color w:val="000000"/>
          <w:sz w:val="28"/>
        </w:rPr>
        <w:t xml:space="preserve">Осы ескерту маған жарияланды  _____________________________ </w:t>
      </w:r>
    </w:p>
    <w:p>
      <w:pPr>
        <w:spacing w:after="0"/>
        <w:ind w:left="0"/>
        <w:jc w:val="both"/>
      </w:pPr>
      <w:r>
        <w:rPr>
          <w:rFonts w:ascii="Times New Roman"/>
          <w:b w:val="false"/>
          <w:i w:val="false"/>
          <w:color w:val="000000"/>
          <w:sz w:val="28"/>
        </w:rPr>
        <w:t xml:space="preserve">20__ жылғы "___"__________   </w:t>
      </w:r>
    </w:p>
    <w:p>
      <w:pPr>
        <w:spacing w:after="0"/>
        <w:ind w:left="0"/>
        <w:jc w:val="both"/>
      </w:pPr>
      <w:r>
        <w:rPr>
          <w:rFonts w:ascii="Times New Roman"/>
          <w:b w:val="false"/>
          <w:i w:val="false"/>
          <w:color w:val="000000"/>
          <w:sz w:val="28"/>
        </w:rPr>
        <w:t xml:space="preserve">                                             (сотталғанның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w:t>
            </w:r>
            <w:r>
              <w:br/>
            </w:r>
            <w:r>
              <w:rPr>
                <w:rFonts w:ascii="Times New Roman"/>
                <w:b w:val="false"/>
                <w:i w:val="false"/>
                <w:color w:val="000000"/>
                <w:sz w:val="20"/>
              </w:rPr>
              <w:t>жұмысын ұйымдастыру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ХАБАРЛАМА</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xml:space="preserve">                                                 (ұйым атауы)  </w:t>
      </w:r>
    </w:p>
    <w:p>
      <w:pPr>
        <w:spacing w:after="0"/>
        <w:ind w:left="0"/>
        <w:jc w:val="both"/>
      </w:pPr>
      <w:r>
        <w:rPr>
          <w:rFonts w:ascii="Times New Roman"/>
          <w:b w:val="false"/>
          <w:i w:val="false"/>
          <w:color w:val="000000"/>
          <w:sz w:val="28"/>
        </w:rPr>
        <w:t xml:space="preserve">______________________________________________________________________  </w:t>
      </w:r>
    </w:p>
    <w:p>
      <w:pPr>
        <w:spacing w:after="0"/>
        <w:ind w:left="0"/>
        <w:jc w:val="both"/>
      </w:pPr>
      <w:r>
        <w:rPr>
          <w:rFonts w:ascii="Times New Roman"/>
          <w:b w:val="false"/>
          <w:i w:val="false"/>
          <w:color w:val="000000"/>
          <w:sz w:val="28"/>
        </w:rPr>
        <w:t xml:space="preserve">                              (ұйым басшысының лауазымы, тегі, аты-жөні)  </w:t>
      </w:r>
    </w:p>
    <w:p>
      <w:pPr>
        <w:spacing w:after="0"/>
        <w:ind w:left="0"/>
        <w:jc w:val="both"/>
      </w:pPr>
      <w:r>
        <w:rPr>
          <w:rFonts w:ascii="Times New Roman"/>
          <w:b w:val="false"/>
          <w:i w:val="false"/>
          <w:color w:val="000000"/>
          <w:sz w:val="28"/>
        </w:rPr>
        <w:t>20_ жылғы "___"_________ Қазақстан Республикасы ҚК-нің ___ бабы бойынша сотталған</w:t>
      </w:r>
    </w:p>
    <w:p>
      <w:pPr>
        <w:spacing w:after="0"/>
        <w:ind w:left="0"/>
        <w:jc w:val="both"/>
      </w:pPr>
      <w:r>
        <w:rPr>
          <w:rFonts w:ascii="Times New Roman"/>
          <w:b w:val="false"/>
          <w:i w:val="false"/>
          <w:color w:val="000000"/>
          <w:sz w:val="28"/>
        </w:rPr>
        <w:t xml:space="preserve">________________________________________________ жұмыс істейтін   </w:t>
      </w:r>
    </w:p>
    <w:p>
      <w:pPr>
        <w:spacing w:after="0"/>
        <w:ind w:left="0"/>
        <w:jc w:val="both"/>
      </w:pPr>
      <w:r>
        <w:rPr>
          <w:rFonts w:ascii="Times New Roman"/>
          <w:b w:val="false"/>
          <w:i w:val="false"/>
          <w:color w:val="000000"/>
          <w:sz w:val="28"/>
        </w:rPr>
        <w:t xml:space="preserve">            (тегі, аты, әкесінің аты (ол болған жағдайда) (қызметі, жұмыс орны)  </w:t>
      </w:r>
    </w:p>
    <w:p>
      <w:pPr>
        <w:spacing w:after="0"/>
        <w:ind w:left="0"/>
        <w:jc w:val="both"/>
      </w:pPr>
      <w:r>
        <w:rPr>
          <w:rFonts w:ascii="Times New Roman"/>
          <w:b w:val="false"/>
          <w:i w:val="false"/>
          <w:color w:val="000000"/>
          <w:sz w:val="28"/>
        </w:rPr>
        <w:t xml:space="preserve">__________________________________ мерзімге еңбекақысынан Жәбірленушілерге  </w:t>
      </w:r>
    </w:p>
    <w:p>
      <w:pPr>
        <w:spacing w:after="0"/>
        <w:ind w:left="0"/>
        <w:jc w:val="both"/>
      </w:pPr>
      <w:r>
        <w:rPr>
          <w:rFonts w:ascii="Times New Roman"/>
          <w:b w:val="false"/>
          <w:i w:val="false"/>
          <w:color w:val="000000"/>
          <w:sz w:val="28"/>
        </w:rPr>
        <w:t xml:space="preserve">          (жаза мерзімі)</w:t>
      </w:r>
    </w:p>
    <w:p>
      <w:pPr>
        <w:spacing w:after="0"/>
        <w:ind w:left="0"/>
        <w:jc w:val="both"/>
      </w:pPr>
      <w:r>
        <w:rPr>
          <w:rFonts w:ascii="Times New Roman"/>
          <w:b w:val="false"/>
          <w:i w:val="false"/>
          <w:color w:val="000000"/>
          <w:sz w:val="28"/>
        </w:rPr>
        <w:t xml:space="preserve">өтеу қорына ___ % ұстай отырып, түзеу жұмыстарына сотталды.  </w:t>
      </w:r>
    </w:p>
    <w:p>
      <w:pPr>
        <w:spacing w:after="0"/>
        <w:ind w:left="0"/>
        <w:jc w:val="both"/>
      </w:pPr>
      <w:r>
        <w:rPr>
          <w:rFonts w:ascii="Times New Roman"/>
          <w:b w:val="false"/>
          <w:i w:val="false"/>
          <w:color w:val="000000"/>
          <w:sz w:val="28"/>
        </w:rPr>
        <w:t xml:space="preserve">          Сотталғанның еңбекақысынан ұстап қалу хабарлама алынған күннен бастап </w:t>
      </w:r>
    </w:p>
    <w:p>
      <w:pPr>
        <w:spacing w:after="0"/>
        <w:ind w:left="0"/>
        <w:jc w:val="both"/>
      </w:pPr>
      <w:r>
        <w:rPr>
          <w:rFonts w:ascii="Times New Roman"/>
          <w:b w:val="false"/>
          <w:i w:val="false"/>
          <w:color w:val="000000"/>
          <w:sz w:val="28"/>
        </w:rPr>
        <w:t>жүргізіледі және Жәбірленушілерге өтеу қорына аударылсын.</w:t>
      </w:r>
    </w:p>
    <w:p>
      <w:pPr>
        <w:spacing w:after="0"/>
        <w:ind w:left="0"/>
        <w:jc w:val="both"/>
      </w:pPr>
      <w:r>
        <w:rPr>
          <w:rFonts w:ascii="Times New Roman"/>
          <w:b w:val="false"/>
          <w:i w:val="false"/>
          <w:color w:val="000000"/>
          <w:sz w:val="28"/>
        </w:rPr>
        <w:t>----------------------------------------- кесу сызығы------------------------------------------------</w:t>
      </w:r>
    </w:p>
    <w:p>
      <w:pPr>
        <w:spacing w:after="0"/>
        <w:ind w:left="0"/>
        <w:jc w:val="both"/>
      </w:pPr>
      <w:r>
        <w:rPr>
          <w:rFonts w:ascii="Times New Roman"/>
          <w:b w:val="false"/>
          <w:i w:val="false"/>
          <w:color w:val="000000"/>
          <w:sz w:val="28"/>
        </w:rPr>
        <w:t xml:space="preserve"> Хабарлама алынған кезде толтырылсын, мөрмен куәландырылсын және пробация </w:t>
      </w:r>
    </w:p>
    <w:p>
      <w:pPr>
        <w:spacing w:after="0"/>
        <w:ind w:left="0"/>
        <w:jc w:val="both"/>
      </w:pPr>
      <w:r>
        <w:rPr>
          <w:rFonts w:ascii="Times New Roman"/>
          <w:b w:val="false"/>
          <w:i w:val="false"/>
          <w:color w:val="000000"/>
          <w:sz w:val="28"/>
        </w:rPr>
        <w:t>қызметіне дереу жіберілсін</w:t>
      </w:r>
    </w:p>
    <w:p>
      <w:pPr>
        <w:spacing w:after="0"/>
        <w:ind w:left="0"/>
        <w:jc w:val="left"/>
      </w:pPr>
      <w:r>
        <w:rPr>
          <w:rFonts w:ascii="Times New Roman"/>
          <w:b/>
          <w:i w:val="false"/>
          <w:color w:val="000000"/>
        </w:rPr>
        <w:t xml:space="preserve">                                                                РАСТАМА</w:t>
      </w:r>
    </w:p>
    <w:p>
      <w:pPr>
        <w:spacing w:after="0"/>
        <w:ind w:left="0"/>
        <w:jc w:val="both"/>
      </w:pPr>
      <w:r>
        <w:rPr>
          <w:rFonts w:ascii="Times New Roman"/>
          <w:b w:val="false"/>
          <w:i w:val="false"/>
          <w:color w:val="000000"/>
          <w:sz w:val="28"/>
        </w:rPr>
        <w:t>
                   20__ жылғы "___"_________ № ___</w:t>
      </w:r>
    </w:p>
    <w:p>
      <w:pPr>
        <w:spacing w:after="0"/>
        <w:ind w:left="0"/>
        <w:jc w:val="both"/>
      </w:pPr>
      <w:r>
        <w:rPr>
          <w:rFonts w:ascii="Times New Roman"/>
          <w:b w:val="false"/>
          <w:i w:val="false"/>
          <w:color w:val="000000"/>
          <w:sz w:val="28"/>
        </w:rPr>
        <w:t xml:space="preserve">________________________________________________ пробация қызметіне   </w:t>
      </w:r>
    </w:p>
    <w:p>
      <w:pPr>
        <w:spacing w:after="0"/>
        <w:ind w:left="0"/>
        <w:jc w:val="both"/>
      </w:pPr>
      <w:r>
        <w:rPr>
          <w:rFonts w:ascii="Times New Roman"/>
          <w:b w:val="false"/>
          <w:i w:val="false"/>
          <w:color w:val="000000"/>
          <w:sz w:val="28"/>
        </w:rPr>
        <w:t xml:space="preserve">        (пробация қызметінің атауы) </w:t>
      </w:r>
    </w:p>
    <w:p>
      <w:pPr>
        <w:spacing w:after="0"/>
        <w:ind w:left="0"/>
        <w:jc w:val="both"/>
      </w:pPr>
      <w:r>
        <w:rPr>
          <w:rFonts w:ascii="Times New Roman"/>
          <w:b w:val="false"/>
          <w:i w:val="false"/>
          <w:color w:val="000000"/>
          <w:sz w:val="28"/>
        </w:rPr>
        <w:t xml:space="preserve">Түзеу жұмыстарына сотталған азамат ___________________________  </w:t>
      </w:r>
    </w:p>
    <w:p>
      <w:pPr>
        <w:spacing w:after="0"/>
        <w:ind w:left="0"/>
        <w:jc w:val="both"/>
      </w:pPr>
      <w:r>
        <w:rPr>
          <w:rFonts w:ascii="Times New Roman"/>
          <w:b w:val="false"/>
          <w:i w:val="false"/>
          <w:color w:val="000000"/>
          <w:sz w:val="28"/>
        </w:rPr>
        <w:t xml:space="preserve">                                                                           (тегі, аты-жөні) </w:t>
      </w:r>
    </w:p>
    <w:p>
      <w:pPr>
        <w:spacing w:after="0"/>
        <w:ind w:left="0"/>
        <w:jc w:val="both"/>
      </w:pPr>
      <w:r>
        <w:rPr>
          <w:rFonts w:ascii="Times New Roman"/>
          <w:b w:val="false"/>
          <w:i w:val="false"/>
          <w:color w:val="000000"/>
          <w:sz w:val="28"/>
        </w:rPr>
        <w:t>____________________________________________________ болып істейді</w:t>
      </w:r>
    </w:p>
    <w:p>
      <w:pPr>
        <w:spacing w:after="0"/>
        <w:ind w:left="0"/>
        <w:jc w:val="both"/>
      </w:pPr>
      <w:r>
        <w:rPr>
          <w:rFonts w:ascii="Times New Roman"/>
          <w:b w:val="false"/>
          <w:i w:val="false"/>
          <w:color w:val="000000"/>
          <w:sz w:val="28"/>
        </w:rPr>
        <w:t xml:space="preserve">            (жұмыс орны, ұйым)  </w:t>
      </w:r>
    </w:p>
    <w:p>
      <w:pPr>
        <w:spacing w:after="0"/>
        <w:ind w:left="0"/>
        <w:jc w:val="both"/>
      </w:pPr>
      <w:r>
        <w:rPr>
          <w:rFonts w:ascii="Times New Roman"/>
          <w:b w:val="false"/>
          <w:i w:val="false"/>
          <w:color w:val="000000"/>
          <w:sz w:val="28"/>
        </w:rPr>
        <w:t xml:space="preserve">         Сіздер жіберген хабарлама 20__ жылғы "___"_________ алынды және осы  күннен</w:t>
      </w:r>
    </w:p>
    <w:p>
      <w:pPr>
        <w:spacing w:after="0"/>
        <w:ind w:left="0"/>
        <w:jc w:val="both"/>
      </w:pPr>
      <w:r>
        <w:rPr>
          <w:rFonts w:ascii="Times New Roman"/>
          <w:b w:val="false"/>
          <w:i w:val="false"/>
          <w:color w:val="000000"/>
          <w:sz w:val="28"/>
        </w:rPr>
        <w:t>бастап ұстап қалу жүргізілетін болады.  Сотталғанның еңбекақысынан ұстап қалу жүргізетін</w:t>
      </w:r>
    </w:p>
    <w:p>
      <w:pPr>
        <w:spacing w:after="0"/>
        <w:ind w:left="0"/>
        <w:jc w:val="both"/>
      </w:pPr>
      <w:r>
        <w:rPr>
          <w:rFonts w:ascii="Times New Roman"/>
          <w:b w:val="false"/>
          <w:i w:val="false"/>
          <w:color w:val="000000"/>
          <w:sz w:val="28"/>
        </w:rPr>
        <w:t xml:space="preserve">бухгалтер:   ____________________ тел.____________   </w:t>
      </w:r>
    </w:p>
    <w:p>
      <w:pPr>
        <w:spacing w:after="0"/>
        <w:ind w:left="0"/>
        <w:jc w:val="both"/>
      </w:pPr>
      <w:r>
        <w:rPr>
          <w:rFonts w:ascii="Times New Roman"/>
          <w:b w:val="false"/>
          <w:i w:val="false"/>
          <w:color w:val="000000"/>
          <w:sz w:val="28"/>
        </w:rPr>
        <w:t>
                                  (тегі, аты-жөні)</w:t>
      </w:r>
    </w:p>
    <w:p>
      <w:pPr>
        <w:spacing w:after="0"/>
        <w:ind w:left="0"/>
        <w:jc w:val="both"/>
      </w:pPr>
      <w:r>
        <w:rPr>
          <w:rFonts w:ascii="Times New Roman"/>
          <w:b w:val="false"/>
          <w:i w:val="false"/>
          <w:color w:val="000000"/>
          <w:sz w:val="28"/>
        </w:rPr>
        <w:t xml:space="preserve">Бас (аға) бухгалтер ________________ ______________  </w:t>
      </w:r>
    </w:p>
    <w:p>
      <w:pPr>
        <w:spacing w:after="0"/>
        <w:ind w:left="0"/>
        <w:jc w:val="both"/>
      </w:pPr>
      <w:r>
        <w:rPr>
          <w:rFonts w:ascii="Times New Roman"/>
          <w:b w:val="false"/>
          <w:i w:val="false"/>
          <w:color w:val="000000"/>
          <w:sz w:val="28"/>
        </w:rPr>
        <w:t xml:space="preserve">                                          (тегі, аты-жөні)                   (қолы)</w:t>
      </w:r>
    </w:p>
    <w:p>
      <w:pPr>
        <w:spacing w:after="0"/>
        <w:ind w:left="0"/>
        <w:jc w:val="both"/>
      </w:pPr>
      <w:r>
        <w:rPr>
          <w:rFonts w:ascii="Times New Roman"/>
          <w:b w:val="false"/>
          <w:i w:val="false"/>
          <w:color w:val="000000"/>
          <w:sz w:val="28"/>
        </w:rPr>
        <w:t xml:space="preserve">20___жылғы "___"_________  тел.____________ </w:t>
      </w:r>
    </w:p>
    <w:p>
      <w:pPr>
        <w:spacing w:after="0"/>
        <w:ind w:left="0"/>
        <w:jc w:val="both"/>
      </w:pPr>
      <w:r>
        <w:rPr>
          <w:rFonts w:ascii="Times New Roman"/>
          <w:b w:val="false"/>
          <w:i w:val="false"/>
          <w:color w:val="000000"/>
          <w:sz w:val="28"/>
        </w:rPr>
        <w:t>Мөр орны</w:t>
      </w:r>
    </w:p>
    <w:p>
      <w:pPr>
        <w:spacing w:after="0"/>
        <w:ind w:left="0"/>
        <w:jc w:val="both"/>
      </w:pPr>
      <w:r>
        <w:rPr>
          <w:rFonts w:ascii="Times New Roman"/>
          <w:b w:val="false"/>
          <w:i w:val="false"/>
          <w:color w:val="000000"/>
          <w:sz w:val="28"/>
        </w:rPr>
        <w:t xml:space="preserve">Қосымша ________ парақта.  Мөр орны  _________________________   </w:t>
      </w:r>
    </w:p>
    <w:p>
      <w:pPr>
        <w:spacing w:after="0"/>
        <w:ind w:left="0"/>
        <w:jc w:val="both"/>
      </w:pPr>
      <w:r>
        <w:rPr>
          <w:rFonts w:ascii="Times New Roman"/>
          <w:b w:val="false"/>
          <w:i w:val="false"/>
          <w:color w:val="000000"/>
          <w:sz w:val="28"/>
        </w:rPr>
        <w:t xml:space="preserve">                                                                               (органның атауы)</w:t>
      </w:r>
    </w:p>
    <w:p>
      <w:pPr>
        <w:spacing w:after="0"/>
        <w:ind w:left="0"/>
        <w:jc w:val="both"/>
      </w:pPr>
      <w:r>
        <w:rPr>
          <w:rFonts w:ascii="Times New Roman"/>
          <w:b w:val="false"/>
          <w:i w:val="false"/>
          <w:color w:val="000000"/>
          <w:sz w:val="28"/>
        </w:rPr>
        <w:t xml:space="preserve">бастығы (аға инспекторы, инспекторы)  _________________________ ____________ </w:t>
      </w:r>
    </w:p>
    <w:p>
      <w:pPr>
        <w:spacing w:after="0"/>
        <w:ind w:left="0"/>
        <w:jc w:val="both"/>
      </w:pPr>
      <w:r>
        <w:rPr>
          <w:rFonts w:ascii="Times New Roman"/>
          <w:b w:val="false"/>
          <w:i w:val="false"/>
          <w:color w:val="000000"/>
          <w:sz w:val="28"/>
        </w:rPr>
        <w:t xml:space="preserve">                                                                                                                       (атағы, тегі, аты-жөні)                               (қолы)</w:t>
      </w:r>
    </w:p>
    <w:p>
      <w:pPr>
        <w:spacing w:after="0"/>
        <w:ind w:left="0"/>
        <w:jc w:val="both"/>
      </w:pPr>
      <w:r>
        <w:rPr>
          <w:rFonts w:ascii="Times New Roman"/>
          <w:b w:val="false"/>
          <w:i w:val="false"/>
          <w:color w:val="000000"/>
          <w:sz w:val="28"/>
        </w:rPr>
        <w:t>20__жылғы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w:t>
            </w:r>
            <w:r>
              <w:br/>
            </w:r>
            <w:r>
              <w:rPr>
                <w:rFonts w:ascii="Times New Roman"/>
                <w:b w:val="false"/>
                <w:i w:val="false"/>
                <w:color w:val="000000"/>
                <w:sz w:val="20"/>
              </w:rPr>
              <w:t>жұмысын ұйымдастыру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Пробация қызметіне</w:t>
            </w:r>
            <w:r>
              <w:br/>
            </w:r>
            <w:r>
              <w:rPr>
                <w:rFonts w:ascii="Times New Roman"/>
                <w:b w:val="false"/>
                <w:i w:val="false"/>
                <w:color w:val="000000"/>
                <w:sz w:val="20"/>
              </w:rPr>
              <w:t>_________________________</w:t>
            </w:r>
            <w:r>
              <w:br/>
            </w:r>
            <w:r>
              <w:rPr>
                <w:rFonts w:ascii="Times New Roman"/>
                <w:b w:val="false"/>
                <w:i w:val="false"/>
                <w:color w:val="000000"/>
                <w:sz w:val="20"/>
              </w:rPr>
              <w:t>(мекенжайы)</w:t>
            </w:r>
          </w:p>
        </w:tc>
      </w:tr>
    </w:tbl>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xml:space="preserve"> (кәсіпорынның, мекеменің, ұйымның атауы)</w:t>
      </w:r>
    </w:p>
    <w:p>
      <w:pPr>
        <w:spacing w:after="0"/>
        <w:ind w:left="0"/>
        <w:jc w:val="left"/>
      </w:pPr>
      <w:r>
        <w:rPr>
          <w:rFonts w:ascii="Times New Roman"/>
          <w:b/>
          <w:i w:val="false"/>
          <w:color w:val="000000"/>
        </w:rPr>
        <w:t xml:space="preserve"> түзеу жұмыстарын өтеуші адамдардың жұмысы және</w:t>
      </w:r>
      <w:r>
        <w:br/>
      </w:r>
      <w:r>
        <w:rPr>
          <w:rFonts w:ascii="Times New Roman"/>
          <w:b/>
          <w:i w:val="false"/>
          <w:color w:val="000000"/>
        </w:rPr>
        <w:t xml:space="preserve">20__жылғы _____________  жүргізілген ұстап қалу туралы </w:t>
      </w:r>
      <w:r>
        <w:br/>
      </w:r>
      <w:r>
        <w:rPr>
          <w:rFonts w:ascii="Times New Roman"/>
          <w:b/>
          <w:i w:val="false"/>
          <w:color w:val="000000"/>
        </w:rPr>
        <w:t>ЕСЕПТІК МӘЛІМЕТТЕР</w:t>
      </w:r>
    </w:p>
    <w:p>
      <w:pPr>
        <w:spacing w:after="0"/>
        <w:ind w:left="0"/>
        <w:jc w:val="both"/>
      </w:pPr>
      <w:r>
        <w:rPr>
          <w:rFonts w:ascii="Times New Roman"/>
          <w:b w:val="false"/>
          <w:i w:val="false"/>
          <w:color w:val="000000"/>
          <w:sz w:val="28"/>
        </w:rPr>
        <w:t>
      Еңбекақы 20__жылғы ______________ берілді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аты-жөні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Ұстап қалу туралы хабарламаның № және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 бойынша жұмыс күндерінің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Өтелмеген жұмыс күндерінің саны және себебі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Еңбекақысының жалпы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Ұстап қалу мөлшері (% жалақыдан)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ұсталғаны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аударылғаны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Аударған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Кәсіпорынның (мекеменің) басшысы _____________________</w:t>
      </w:r>
    </w:p>
    <w:p>
      <w:pPr>
        <w:spacing w:after="0"/>
        <w:ind w:left="0"/>
        <w:jc w:val="both"/>
      </w:pPr>
      <w:r>
        <w:rPr>
          <w:rFonts w:ascii="Times New Roman"/>
          <w:b w:val="false"/>
          <w:i w:val="false"/>
          <w:color w:val="000000"/>
          <w:sz w:val="28"/>
        </w:rPr>
        <w:t>Бас (аға) бухгалтер 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w:t>
            </w:r>
            <w:r>
              <w:br/>
            </w:r>
            <w:r>
              <w:rPr>
                <w:rFonts w:ascii="Times New Roman"/>
                <w:b w:val="false"/>
                <w:i w:val="false"/>
                <w:color w:val="000000"/>
                <w:sz w:val="20"/>
              </w:rPr>
              <w:t>жұмысын ұйымдастыру</w:t>
            </w:r>
            <w:r>
              <w:br/>
            </w:r>
            <w:r>
              <w:rPr>
                <w:rFonts w:ascii="Times New Roman"/>
                <w:b w:val="false"/>
                <w:i w:val="false"/>
                <w:color w:val="000000"/>
                <w:sz w:val="20"/>
              </w:rPr>
              <w:t>қағидасына</w:t>
            </w:r>
            <w:r>
              <w:br/>
            </w:r>
            <w:r>
              <w:rPr>
                <w:rFonts w:ascii="Times New Roman"/>
                <w:b w:val="false"/>
                <w:i w:val="false"/>
                <w:color w:val="000000"/>
                <w:sz w:val="20"/>
              </w:rPr>
              <w:t>7-1-қосымша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  (аумақтық органның атауы)  Түзеу жұмыстарын өтеушінің  № _____ ЕСЕПКЕ АЛУ КАРТОЧКАСЫ</w:t>
      </w:r>
    </w:p>
    <w:p>
      <w:pPr>
        <w:spacing w:after="0"/>
        <w:ind w:left="0"/>
        <w:jc w:val="both"/>
      </w:pPr>
      <w:r>
        <w:rPr>
          <w:rFonts w:ascii="Times New Roman"/>
          <w:b w:val="false"/>
          <w:i w:val="false"/>
          <w:color w:val="ff0000"/>
          <w:sz w:val="28"/>
        </w:rPr>
        <w:t xml:space="preserve">
      Ескерту. Қағидалар 7-1-қосымшамен толықтырылды - ҚР Ішкі істер министрінің 07.08.2024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Тегі, аты-жөні (ол болған жағдайда) _____________________________________ </w:t>
      </w:r>
    </w:p>
    <w:p>
      <w:pPr>
        <w:spacing w:after="0"/>
        <w:ind w:left="0"/>
        <w:jc w:val="both"/>
      </w:pPr>
      <w:r>
        <w:rPr>
          <w:rFonts w:ascii="Times New Roman"/>
          <w:b w:val="false"/>
          <w:i w:val="false"/>
          <w:color w:val="000000"/>
          <w:sz w:val="28"/>
        </w:rPr>
        <w:t xml:space="preserve">
      Туған жылы және жері________________________________________________ </w:t>
      </w:r>
    </w:p>
    <w:p>
      <w:pPr>
        <w:spacing w:after="0"/>
        <w:ind w:left="0"/>
        <w:jc w:val="both"/>
      </w:pPr>
      <w:r>
        <w:rPr>
          <w:rFonts w:ascii="Times New Roman"/>
          <w:b w:val="false"/>
          <w:i w:val="false"/>
          <w:color w:val="000000"/>
          <w:sz w:val="28"/>
        </w:rPr>
        <w:t xml:space="preserve">
      Мекенжайы _________________________________________________________ </w:t>
      </w:r>
    </w:p>
    <w:p>
      <w:pPr>
        <w:spacing w:after="0"/>
        <w:ind w:left="0"/>
        <w:jc w:val="both"/>
      </w:pPr>
      <w:r>
        <w:rPr>
          <w:rFonts w:ascii="Times New Roman"/>
          <w:b w:val="false"/>
          <w:i w:val="false"/>
          <w:color w:val="000000"/>
          <w:sz w:val="28"/>
        </w:rPr>
        <w:t xml:space="preserve">
      Жұмыс орны және лауазымы __________________________________________ </w:t>
      </w:r>
    </w:p>
    <w:p>
      <w:pPr>
        <w:spacing w:after="0"/>
        <w:ind w:left="0"/>
        <w:jc w:val="both"/>
      </w:pPr>
      <w:r>
        <w:rPr>
          <w:rFonts w:ascii="Times New Roman"/>
          <w:b w:val="false"/>
          <w:i w:val="false"/>
          <w:color w:val="000000"/>
          <w:sz w:val="28"/>
        </w:rPr>
        <w:t xml:space="preserve">
      20___жылғы "___" _______________ ___________________________________ </w:t>
      </w:r>
    </w:p>
    <w:p>
      <w:pPr>
        <w:spacing w:after="0"/>
        <w:ind w:left="0"/>
        <w:jc w:val="both"/>
      </w:pPr>
      <w:r>
        <w:rPr>
          <w:rFonts w:ascii="Times New Roman"/>
          <w:b w:val="false"/>
          <w:i w:val="false"/>
          <w:color w:val="000000"/>
          <w:sz w:val="28"/>
        </w:rPr>
        <w:t xml:space="preserve">
      (соттың атауы) </w:t>
      </w:r>
    </w:p>
    <w:p>
      <w:pPr>
        <w:spacing w:after="0"/>
        <w:ind w:left="0"/>
        <w:jc w:val="both"/>
      </w:pPr>
      <w:r>
        <w:rPr>
          <w:rFonts w:ascii="Times New Roman"/>
          <w:b w:val="false"/>
          <w:i w:val="false"/>
          <w:color w:val="000000"/>
          <w:sz w:val="28"/>
        </w:rPr>
        <w:t xml:space="preserve">
      ҚК-нің ________ бабы бойынша түзеу жұмыстарына. </w:t>
      </w:r>
    </w:p>
    <w:p>
      <w:pPr>
        <w:spacing w:after="0"/>
        <w:ind w:left="0"/>
        <w:jc w:val="both"/>
      </w:pPr>
      <w:r>
        <w:rPr>
          <w:rFonts w:ascii="Times New Roman"/>
          <w:b w:val="false"/>
          <w:i w:val="false"/>
          <w:color w:val="000000"/>
          <w:sz w:val="28"/>
        </w:rPr>
        <w:t xml:space="preserve">
      Жәбірленушілерге арналған өтемақы қорына еңбекақының (ақшалай қамтылымның) </w:t>
      </w:r>
    </w:p>
    <w:p>
      <w:pPr>
        <w:spacing w:after="0"/>
        <w:ind w:left="0"/>
        <w:jc w:val="both"/>
      </w:pPr>
      <w:r>
        <w:rPr>
          <w:rFonts w:ascii="Times New Roman"/>
          <w:b w:val="false"/>
          <w:i w:val="false"/>
          <w:color w:val="000000"/>
          <w:sz w:val="28"/>
        </w:rPr>
        <w:t xml:space="preserve">
      ______ пайызын құзырет Қорына аудару мөлшері. </w:t>
      </w:r>
    </w:p>
    <w:p>
      <w:pPr>
        <w:spacing w:after="0"/>
        <w:ind w:left="0"/>
        <w:jc w:val="both"/>
      </w:pPr>
      <w:r>
        <w:rPr>
          <w:rFonts w:ascii="Times New Roman"/>
          <w:b w:val="false"/>
          <w:i w:val="false"/>
          <w:color w:val="000000"/>
          <w:sz w:val="28"/>
        </w:rPr>
        <w:t xml:space="preserve">
      20___жылғы _______________ есепке алынады. </w:t>
      </w:r>
    </w:p>
    <w:p>
      <w:pPr>
        <w:spacing w:after="0"/>
        <w:ind w:left="0"/>
        <w:jc w:val="both"/>
      </w:pPr>
      <w:r>
        <w:rPr>
          <w:rFonts w:ascii="Times New Roman"/>
          <w:b w:val="false"/>
          <w:i w:val="false"/>
          <w:color w:val="000000"/>
          <w:sz w:val="28"/>
        </w:rPr>
        <w:t xml:space="preserve">
      Карточканы толтырған _________________________________________ </w:t>
      </w:r>
    </w:p>
    <w:p>
      <w:pPr>
        <w:spacing w:after="0"/>
        <w:ind w:left="0"/>
        <w:jc w:val="both"/>
      </w:pPr>
      <w:r>
        <w:rPr>
          <w:rFonts w:ascii="Times New Roman"/>
          <w:b w:val="false"/>
          <w:i w:val="false"/>
          <w:color w:val="000000"/>
          <w:sz w:val="28"/>
        </w:rPr>
        <w:t xml:space="preserve">
      (лауазымы, тегі аты-жөні) (қолы) </w:t>
      </w:r>
    </w:p>
    <w:p>
      <w:pPr>
        <w:spacing w:after="0"/>
        <w:ind w:left="0"/>
        <w:jc w:val="both"/>
      </w:pPr>
      <w:r>
        <w:rPr>
          <w:rFonts w:ascii="Times New Roman"/>
          <w:b w:val="false"/>
          <w:i w:val="false"/>
          <w:color w:val="000000"/>
          <w:sz w:val="28"/>
        </w:rPr>
        <w:t xml:space="preserve">
      Жұмыс орнын немесе тұрғылықты жерін өзгерткені туралы белгі қою орны: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Ұстап қалудың мөлшері _________%. Алынған растауға сәйкес </w:t>
      </w:r>
    </w:p>
    <w:p>
      <w:pPr>
        <w:spacing w:after="0"/>
        <w:ind w:left="0"/>
        <w:jc w:val="both"/>
      </w:pPr>
      <w:r>
        <w:rPr>
          <w:rFonts w:ascii="Times New Roman"/>
          <w:b w:val="false"/>
          <w:i w:val="false"/>
          <w:color w:val="000000"/>
          <w:sz w:val="28"/>
        </w:rPr>
        <w:t xml:space="preserve">
      Ұстап қалу 20 ___ жылғы _______________ басталды. </w:t>
      </w:r>
    </w:p>
    <w:p>
      <w:pPr>
        <w:spacing w:after="0"/>
        <w:ind w:left="0"/>
        <w:jc w:val="both"/>
      </w:pPr>
      <w:r>
        <w:rPr>
          <w:rFonts w:ascii="Times New Roman"/>
          <w:b w:val="false"/>
          <w:i w:val="false"/>
          <w:color w:val="000000"/>
          <w:sz w:val="28"/>
        </w:rPr>
        <w:t xml:space="preserve">
      20_жылғы "__"_____ және 20_жылғы "__"______ аралығында қамауда отырды. </w:t>
      </w:r>
    </w:p>
    <w:p>
      <w:pPr>
        <w:spacing w:after="0"/>
        <w:ind w:left="0"/>
        <w:jc w:val="both"/>
      </w:pPr>
      <w:r>
        <w:rPr>
          <w:rFonts w:ascii="Times New Roman"/>
          <w:b w:val="false"/>
          <w:i w:val="false"/>
          <w:color w:val="000000"/>
          <w:sz w:val="28"/>
        </w:rPr>
        <w:t>
      Жаза мерзімінің өтелуіне ______ ай ______ күн қалды.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 бойынша істелген жұмыс күнінің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атқарған күндері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атқармаған күндері және себептері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Тапқан ақшасы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аударылғаны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Аударылған күні және құжаттың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мәліметтері тігілген істің және парақтың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xml:space="preserve">
      Барлығы ___________ 20__жылғы "___"________ есептен шығарылды. </w:t>
      </w:r>
    </w:p>
    <w:p>
      <w:pPr>
        <w:spacing w:after="0"/>
        <w:ind w:left="0"/>
        <w:jc w:val="both"/>
      </w:pPr>
      <w:r>
        <w:rPr>
          <w:rFonts w:ascii="Times New Roman"/>
          <w:b w:val="false"/>
          <w:i w:val="false"/>
          <w:color w:val="000000"/>
          <w:sz w:val="28"/>
        </w:rPr>
        <w:t xml:space="preserve">
      Негіздеме: __________________                   __________________ </w:t>
      </w:r>
    </w:p>
    <w:p>
      <w:pPr>
        <w:spacing w:after="0"/>
        <w:ind w:left="0"/>
        <w:jc w:val="both"/>
      </w:pPr>
      <w:r>
        <w:rPr>
          <w:rFonts w:ascii="Times New Roman"/>
          <w:b w:val="false"/>
          <w:i w:val="false"/>
          <w:color w:val="000000"/>
          <w:sz w:val="28"/>
        </w:rPr>
        <w:t xml:space="preserve">
      (орган атауы) </w:t>
      </w:r>
    </w:p>
    <w:p>
      <w:pPr>
        <w:spacing w:after="0"/>
        <w:ind w:left="0"/>
        <w:jc w:val="both"/>
      </w:pPr>
      <w:r>
        <w:rPr>
          <w:rFonts w:ascii="Times New Roman"/>
          <w:b w:val="false"/>
          <w:i w:val="false"/>
          <w:color w:val="000000"/>
          <w:sz w:val="28"/>
        </w:rPr>
        <w:t xml:space="preserve">
      _________________________ бастығы (аға инспекторы, инспекторы) </w:t>
      </w:r>
    </w:p>
    <w:p>
      <w:pPr>
        <w:spacing w:after="0"/>
        <w:ind w:left="0"/>
        <w:jc w:val="both"/>
      </w:pPr>
      <w:r>
        <w:rPr>
          <w:rFonts w:ascii="Times New Roman"/>
          <w:b w:val="false"/>
          <w:i w:val="false"/>
          <w:color w:val="000000"/>
          <w:sz w:val="28"/>
        </w:rPr>
        <w:t>
      _________________________             ______________</w:t>
      </w:r>
    </w:p>
    <w:p>
      <w:pPr>
        <w:spacing w:after="0"/>
        <w:ind w:left="0"/>
        <w:jc w:val="both"/>
      </w:pPr>
      <w:r>
        <w:rPr>
          <w:rFonts w:ascii="Times New Roman"/>
          <w:b w:val="false"/>
          <w:i w:val="false"/>
          <w:color w:val="000000"/>
          <w:sz w:val="28"/>
        </w:rPr>
        <w:t xml:space="preserve">
      (атағы, тегі, аты-жөні)                         (қолы) </w:t>
      </w:r>
    </w:p>
    <w:p>
      <w:pPr>
        <w:spacing w:after="0"/>
        <w:ind w:left="0"/>
        <w:jc w:val="both"/>
      </w:pPr>
      <w:r>
        <w:rPr>
          <w:rFonts w:ascii="Times New Roman"/>
          <w:b w:val="false"/>
          <w:i w:val="false"/>
          <w:color w:val="000000"/>
          <w:sz w:val="28"/>
        </w:rPr>
        <w:t>
      20__жылғы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w:t>
            </w:r>
            <w:r>
              <w:br/>
            </w:r>
            <w:r>
              <w:rPr>
                <w:rFonts w:ascii="Times New Roman"/>
                <w:b w:val="false"/>
                <w:i w:val="false"/>
                <w:color w:val="000000"/>
                <w:sz w:val="20"/>
              </w:rPr>
              <w:t>жұмысын ұйымдастыру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Түзеу жұмыстарын өтеп жатқан адамдарға жүргізілген ұстап қалудың дұрыстығын</w:t>
      </w:r>
      <w:r>
        <w:br/>
      </w:r>
      <w:r>
        <w:rPr>
          <w:rFonts w:ascii="Times New Roman"/>
          <w:b/>
          <w:i w:val="false"/>
          <w:color w:val="000000"/>
        </w:rPr>
        <w:t>тексеру актiсi</w:t>
      </w:r>
    </w:p>
    <w:p>
      <w:pPr>
        <w:spacing w:after="0"/>
        <w:ind w:left="0"/>
        <w:jc w:val="both"/>
      </w:pPr>
      <w:r>
        <w:rPr>
          <w:rFonts w:ascii="Times New Roman"/>
          <w:b w:val="false"/>
          <w:i w:val="false"/>
          <w:color w:val="ff0000"/>
          <w:sz w:val="28"/>
        </w:rPr>
        <w:t xml:space="preserve">
      Ескерту. Бұйрықтың орыс тіліндегі мәтінге өзгерістер енгізіледі, қазақ тіліндегі мәтін өзгермейді – ҚР Ішкі істер министрінің 16.07.2026 </w:t>
      </w:r>
      <w:r>
        <w:rPr>
          <w:rFonts w:ascii="Times New Roman"/>
          <w:b w:val="false"/>
          <w:i w:val="false"/>
          <w:color w:val="ff0000"/>
          <w:sz w:val="28"/>
        </w:rPr>
        <w:t xml:space="preserve">№ 504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________________________________________20____ ж.__________ </w:t>
      </w:r>
    </w:p>
    <w:p>
      <w:pPr>
        <w:spacing w:after="0"/>
        <w:ind w:left="0"/>
        <w:jc w:val="both"/>
      </w:pPr>
      <w:r>
        <w:rPr>
          <w:rFonts w:ascii="Times New Roman"/>
          <w:b w:val="false"/>
          <w:i w:val="false"/>
          <w:color w:val="000000"/>
          <w:sz w:val="28"/>
        </w:rPr>
        <w:t>(кәсiпорынның, мекеменiң, ұйымның атауы)</w:t>
      </w:r>
    </w:p>
    <w:p>
      <w:pPr>
        <w:spacing w:after="0"/>
        <w:ind w:left="0"/>
        <w:jc w:val="both"/>
      </w:pPr>
    </w:p>
    <w:p>
      <w:pPr>
        <w:spacing w:after="0"/>
        <w:ind w:left="0"/>
        <w:jc w:val="both"/>
      </w:pPr>
      <w:r>
        <w:rPr>
          <w:rFonts w:ascii="Times New Roman"/>
          <w:b w:val="false"/>
          <w:i w:val="false"/>
          <w:color w:val="000000"/>
          <w:sz w:val="28"/>
        </w:rPr>
        <w:t>
               Мен,_________________ пробация қызметiнiң (аға инспекторы, инспектор)  бастығы</w:t>
      </w:r>
    </w:p>
    <w:p>
      <w:pPr>
        <w:spacing w:after="0"/>
        <w:ind w:left="0"/>
        <w:jc w:val="both"/>
      </w:pPr>
      <w:r>
        <w:rPr>
          <w:rFonts w:ascii="Times New Roman"/>
          <w:b w:val="false"/>
          <w:i w:val="false"/>
          <w:color w:val="000000"/>
          <w:sz w:val="28"/>
        </w:rPr>
        <w:t xml:space="preserve">____________________________________________ және бас бухгалтер </w:t>
      </w:r>
    </w:p>
    <w:p>
      <w:pPr>
        <w:spacing w:after="0"/>
        <w:ind w:left="0"/>
        <w:jc w:val="both"/>
      </w:pPr>
      <w:r>
        <w:rPr>
          <w:rFonts w:ascii="Times New Roman"/>
          <w:b w:val="false"/>
          <w:i w:val="false"/>
          <w:color w:val="000000"/>
          <w:sz w:val="28"/>
        </w:rPr>
        <w:t xml:space="preserve">_________________________________ қатысуымен төмендегi туралы    </w:t>
      </w:r>
    </w:p>
    <w:p>
      <w:pPr>
        <w:spacing w:after="0"/>
        <w:ind w:left="0"/>
        <w:jc w:val="both"/>
      </w:pPr>
      <w:r>
        <w:rPr>
          <w:rFonts w:ascii="Times New Roman"/>
          <w:b w:val="false"/>
          <w:i w:val="false"/>
          <w:color w:val="000000"/>
          <w:sz w:val="28"/>
        </w:rPr>
        <w:t xml:space="preserve">                             (тегi, аты-жөнi)</w:t>
      </w:r>
    </w:p>
    <w:p>
      <w:pPr>
        <w:spacing w:after="0"/>
        <w:ind w:left="0"/>
        <w:jc w:val="both"/>
      </w:pPr>
      <w:r>
        <w:rPr>
          <w:rFonts w:ascii="Times New Roman"/>
          <w:b w:val="false"/>
          <w:i w:val="false"/>
          <w:color w:val="000000"/>
          <w:sz w:val="28"/>
        </w:rPr>
        <w:t xml:space="preserve">осы актiнi жасадым: _______________________________________20___ жылғы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(кәсiпорынның, мекеменiң, ұйымның атауы)</w:t>
      </w:r>
    </w:p>
    <w:p>
      <w:pPr>
        <w:spacing w:after="0"/>
        <w:ind w:left="0"/>
        <w:jc w:val="both"/>
      </w:pPr>
      <w:r>
        <w:rPr>
          <w:rFonts w:ascii="Times New Roman"/>
          <w:b w:val="false"/>
          <w:i w:val="false"/>
          <w:color w:val="000000"/>
          <w:sz w:val="28"/>
        </w:rPr>
        <w:t>түзеу жұмыстарын ____________ адам өтедi.</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жөні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Түзеу жұмыстарын өтеу уақыты 20__ ж. ___ бастап ____ күнге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аударылғаны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Ұстап қалудың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Ұстап қалу қажет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Ұсталмағаны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Осылайша, жоғарыда аталған адамдардан тексерiлiп отырған кезеңінде есептеу кезiнде.</w:t>
      </w:r>
    </w:p>
    <w:p>
      <w:pPr>
        <w:spacing w:after="0"/>
        <w:ind w:left="0"/>
        <w:jc w:val="both"/>
      </w:pPr>
      <w:r>
        <w:rPr>
          <w:rFonts w:ascii="Times New Roman"/>
          <w:b w:val="false"/>
          <w:i w:val="false"/>
          <w:color w:val="000000"/>
          <w:sz w:val="28"/>
        </w:rPr>
        <w:t xml:space="preserve">1. Сот үкiмiне сәйкес ұсталғаны ___________ теңге  </w:t>
      </w:r>
    </w:p>
    <w:p>
      <w:pPr>
        <w:spacing w:after="0"/>
        <w:ind w:left="0"/>
        <w:jc w:val="both"/>
      </w:pPr>
      <w:r>
        <w:rPr>
          <w:rFonts w:ascii="Times New Roman"/>
          <w:b w:val="false"/>
          <w:i w:val="false"/>
          <w:color w:val="000000"/>
          <w:sz w:val="28"/>
        </w:rPr>
        <w:t xml:space="preserve">2. __________________ теңге жете ұсталмаған.   </w:t>
      </w:r>
    </w:p>
    <w:p>
      <w:pPr>
        <w:spacing w:after="0"/>
        <w:ind w:left="0"/>
        <w:jc w:val="both"/>
      </w:pPr>
      <w:r>
        <w:rPr>
          <w:rFonts w:ascii="Times New Roman"/>
          <w:b w:val="false"/>
          <w:i w:val="false"/>
          <w:color w:val="000000"/>
          <w:sz w:val="28"/>
        </w:rPr>
        <w:t xml:space="preserve">               (жазумен)  </w:t>
      </w:r>
    </w:p>
    <w:p>
      <w:pPr>
        <w:spacing w:after="0"/>
        <w:ind w:left="0"/>
        <w:jc w:val="both"/>
      </w:pPr>
      <w:r>
        <w:rPr>
          <w:rFonts w:ascii="Times New Roman"/>
          <w:b w:val="false"/>
          <w:i w:val="false"/>
          <w:color w:val="000000"/>
          <w:sz w:val="28"/>
        </w:rPr>
        <w:t xml:space="preserve">         Көрсетілген соманы жете ұстап қалу және "___"_________кешiктiрмей </w:t>
      </w:r>
    </w:p>
    <w:p>
      <w:pPr>
        <w:spacing w:after="0"/>
        <w:ind w:left="0"/>
        <w:jc w:val="both"/>
      </w:pPr>
      <w:r>
        <w:rPr>
          <w:rFonts w:ascii="Times New Roman"/>
          <w:b w:val="false"/>
          <w:i w:val="false"/>
          <w:color w:val="000000"/>
          <w:sz w:val="28"/>
        </w:rPr>
        <w:t xml:space="preserve">         Жәбірленушілерге өтеу қорына аудару қажет.  _________________________    </w:t>
      </w:r>
    </w:p>
    <w:p>
      <w:pPr>
        <w:spacing w:after="0"/>
        <w:ind w:left="0"/>
        <w:jc w:val="both"/>
      </w:pPr>
      <w:r>
        <w:rPr>
          <w:rFonts w:ascii="Times New Roman"/>
          <w:b w:val="false"/>
          <w:i w:val="false"/>
          <w:color w:val="000000"/>
          <w:sz w:val="28"/>
        </w:rPr>
        <w:t xml:space="preserve">                                                                                                                                                      (органның атауы)</w:t>
      </w:r>
    </w:p>
    <w:p>
      <w:pPr>
        <w:spacing w:after="0"/>
        <w:ind w:left="0"/>
        <w:jc w:val="both"/>
      </w:pPr>
      <w:r>
        <w:rPr>
          <w:rFonts w:ascii="Times New Roman"/>
          <w:b w:val="false"/>
          <w:i w:val="false"/>
          <w:color w:val="000000"/>
          <w:sz w:val="28"/>
        </w:rPr>
        <w:t>
      бастығы (аға инспекторы, инспекторы)</w:t>
      </w:r>
    </w:p>
    <w:p>
      <w:pPr>
        <w:spacing w:after="0"/>
        <w:ind w:left="0"/>
        <w:jc w:val="both"/>
      </w:pPr>
      <w:r>
        <w:rPr>
          <w:rFonts w:ascii="Times New Roman"/>
          <w:b w:val="false"/>
          <w:i w:val="false"/>
          <w:color w:val="000000"/>
          <w:sz w:val="28"/>
        </w:rPr>
        <w:t xml:space="preserve">_________________________ ______________  </w:t>
      </w:r>
    </w:p>
    <w:p>
      <w:pPr>
        <w:spacing w:after="0"/>
        <w:ind w:left="0"/>
        <w:jc w:val="both"/>
      </w:pPr>
      <w:r>
        <w:rPr>
          <w:rFonts w:ascii="Times New Roman"/>
          <w:b w:val="false"/>
          <w:i w:val="false"/>
          <w:color w:val="000000"/>
          <w:sz w:val="28"/>
        </w:rPr>
        <w:t xml:space="preserve">                (атағы, тегі, аты-жөні)                   (қолы)</w:t>
      </w:r>
    </w:p>
    <w:p>
      <w:pPr>
        <w:spacing w:after="0"/>
        <w:ind w:left="0"/>
        <w:jc w:val="both"/>
      </w:pPr>
      <w:r>
        <w:rPr>
          <w:rFonts w:ascii="Times New Roman"/>
          <w:b w:val="false"/>
          <w:i w:val="false"/>
          <w:color w:val="000000"/>
          <w:sz w:val="28"/>
        </w:rPr>
        <w:t xml:space="preserve">20__жылғы "___"_________  </w:t>
      </w:r>
    </w:p>
    <w:p>
      <w:pPr>
        <w:spacing w:after="0"/>
        <w:ind w:left="0"/>
        <w:jc w:val="both"/>
      </w:pPr>
      <w:r>
        <w:rPr>
          <w:rFonts w:ascii="Times New Roman"/>
          <w:b w:val="false"/>
          <w:i w:val="false"/>
          <w:color w:val="000000"/>
          <w:sz w:val="28"/>
        </w:rPr>
        <w:t xml:space="preserve">Кәсiпорынның (мекеменiң, ұйымның) басшысы 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Мөр орны  </w:t>
      </w:r>
    </w:p>
    <w:p>
      <w:pPr>
        <w:spacing w:after="0"/>
        <w:ind w:left="0"/>
        <w:jc w:val="both"/>
      </w:pPr>
      <w:r>
        <w:rPr>
          <w:rFonts w:ascii="Times New Roman"/>
          <w:b w:val="false"/>
          <w:i w:val="false"/>
          <w:color w:val="000000"/>
          <w:sz w:val="28"/>
        </w:rPr>
        <w:t xml:space="preserve">
      Бас бухгалтер ____________   </w:t>
      </w:r>
    </w:p>
    <w:p>
      <w:pPr>
        <w:spacing w:after="0"/>
        <w:ind w:left="0"/>
        <w:jc w:val="both"/>
      </w:pPr>
      <w:r>
        <w:rPr>
          <w:rFonts w:ascii="Times New Roman"/>
          <w:b w:val="false"/>
          <w:i w:val="false"/>
          <w:color w:val="000000"/>
          <w:sz w:val="28"/>
        </w:rPr>
        <w:t xml:space="preserve">                                           (қолы)</w:t>
      </w:r>
    </w:p>
    <w:p>
      <w:pPr>
        <w:spacing w:after="0"/>
        <w:ind w:left="0"/>
        <w:jc w:val="both"/>
      </w:pPr>
      <w:r>
        <w:rPr>
          <w:rFonts w:ascii="Times New Roman"/>
          <w:b w:val="false"/>
          <w:i w:val="false"/>
          <w:color w:val="000000"/>
          <w:sz w:val="28"/>
        </w:rPr>
        <w:t>
      20___ жылғы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w:t>
            </w:r>
            <w:r>
              <w:br/>
            </w:r>
            <w:r>
              <w:rPr>
                <w:rFonts w:ascii="Times New Roman"/>
                <w:b w:val="false"/>
                <w:i w:val="false"/>
                <w:color w:val="000000"/>
                <w:sz w:val="20"/>
              </w:rPr>
              <w:t>жұмысын ұйымдастыру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r>
              <w:br/>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ХАБАРЛАМА</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(ұйым атауы)  </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sz w:val="28"/>
        </w:rPr>
        <w:t xml:space="preserve">                                                    (ұйым бастығының тегі, аты-жөні)  </w:t>
      </w:r>
    </w:p>
    <w:p>
      <w:pPr>
        <w:spacing w:after="0"/>
        <w:ind w:left="0"/>
        <w:jc w:val="both"/>
      </w:pPr>
      <w:r>
        <w:rPr>
          <w:rFonts w:ascii="Times New Roman"/>
          <w:b w:val="false"/>
          <w:i w:val="false"/>
          <w:color w:val="000000"/>
          <w:sz w:val="28"/>
        </w:rPr>
        <w:t xml:space="preserve">азамат(ша)___________________________________________________________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туған жылы) </w:t>
      </w:r>
    </w:p>
    <w:p>
      <w:pPr>
        <w:spacing w:after="0"/>
        <w:ind w:left="0"/>
        <w:jc w:val="both"/>
      </w:pPr>
      <w:r>
        <w:rPr>
          <w:rFonts w:ascii="Times New Roman"/>
          <w:b w:val="false"/>
          <w:i w:val="false"/>
          <w:color w:val="000000"/>
          <w:sz w:val="28"/>
        </w:rPr>
        <w:t xml:space="preserve">___________________________________ жұмыс істейтін түзеу жұмыстары </w:t>
      </w:r>
    </w:p>
    <w:p>
      <w:pPr>
        <w:spacing w:after="0"/>
        <w:ind w:left="0"/>
        <w:jc w:val="both"/>
      </w:pPr>
      <w:r>
        <w:rPr>
          <w:rFonts w:ascii="Times New Roman"/>
          <w:b w:val="false"/>
          <w:i w:val="false"/>
          <w:color w:val="000000"/>
          <w:sz w:val="28"/>
        </w:rPr>
        <w:t xml:space="preserve">     (лауазымы, ұйым атауы) </w:t>
      </w:r>
    </w:p>
    <w:p>
      <w:pPr>
        <w:spacing w:after="0"/>
        <w:ind w:left="0"/>
        <w:jc w:val="both"/>
      </w:pPr>
      <w:r>
        <w:rPr>
          <w:rFonts w:ascii="Times New Roman"/>
          <w:b w:val="false"/>
          <w:i w:val="false"/>
          <w:color w:val="000000"/>
          <w:sz w:val="28"/>
        </w:rPr>
        <w:t xml:space="preserve">түріндегі жазаны өткерді, осыған байланысты оның еңбекақысынан  ұстауды </w:t>
      </w:r>
    </w:p>
    <w:p>
      <w:pPr>
        <w:spacing w:after="0"/>
        <w:ind w:left="0"/>
        <w:jc w:val="both"/>
      </w:pPr>
      <w:r>
        <w:rPr>
          <w:rFonts w:ascii="Times New Roman"/>
          <w:b w:val="false"/>
          <w:i w:val="false"/>
          <w:color w:val="000000"/>
          <w:sz w:val="28"/>
        </w:rPr>
        <w:t xml:space="preserve">20___ж. ______ бастап тоқтатуды сұраймын  </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(тоқтатылу негізі көрсетілсін) </w:t>
      </w:r>
    </w:p>
    <w:p>
      <w:pPr>
        <w:spacing w:after="0"/>
        <w:ind w:left="0"/>
        <w:jc w:val="both"/>
      </w:pPr>
      <w:r>
        <w:rPr>
          <w:rFonts w:ascii="Times New Roman"/>
          <w:b w:val="false"/>
          <w:i w:val="false"/>
          <w:color w:val="000000"/>
          <w:sz w:val="28"/>
        </w:rPr>
        <w:t xml:space="preserve"> Оның іс жүзінде өтеген жаза мерзімі ___ ай ______ күн құрайды.</w:t>
      </w:r>
    </w:p>
    <w:p>
      <w:pPr>
        <w:spacing w:after="0"/>
        <w:ind w:left="0"/>
        <w:jc w:val="both"/>
      </w:pPr>
      <w:r>
        <w:rPr>
          <w:rFonts w:ascii="Times New Roman"/>
          <w:b w:val="false"/>
          <w:i w:val="false"/>
          <w:color w:val="000000"/>
          <w:sz w:val="28"/>
        </w:rPr>
        <w:t xml:space="preserve">Мөр орны  _________________________ бастығы (аға инспекторы, инспекторы)    </w:t>
      </w:r>
    </w:p>
    <w:p>
      <w:pPr>
        <w:spacing w:after="0"/>
        <w:ind w:left="0"/>
        <w:jc w:val="both"/>
      </w:pPr>
      <w:r>
        <w:rPr>
          <w:rFonts w:ascii="Times New Roman"/>
          <w:b w:val="false"/>
          <w:i w:val="false"/>
          <w:color w:val="000000"/>
          <w:sz w:val="28"/>
        </w:rPr>
        <w:t xml:space="preserve">                                      (органның атауы) </w:t>
      </w:r>
    </w:p>
    <w:p>
      <w:pPr>
        <w:spacing w:after="0"/>
        <w:ind w:left="0"/>
        <w:jc w:val="both"/>
      </w:pPr>
      <w:r>
        <w:rPr>
          <w:rFonts w:ascii="Times New Roman"/>
          <w:b w:val="false"/>
          <w:i w:val="false"/>
          <w:color w:val="000000"/>
          <w:sz w:val="28"/>
        </w:rPr>
        <w:t xml:space="preserve"> _________________________ ______________   </w:t>
      </w:r>
    </w:p>
    <w:p>
      <w:pPr>
        <w:spacing w:after="0"/>
        <w:ind w:left="0"/>
        <w:jc w:val="both"/>
      </w:pPr>
      <w:r>
        <w:rPr>
          <w:rFonts w:ascii="Times New Roman"/>
          <w:b w:val="false"/>
          <w:i w:val="false"/>
          <w:color w:val="000000"/>
          <w:sz w:val="28"/>
        </w:rPr>
        <w:t xml:space="preserve">            (атағы, тегі, аты-жөні)                             (қолы)</w:t>
      </w:r>
    </w:p>
    <w:p>
      <w:pPr>
        <w:spacing w:after="0"/>
        <w:ind w:left="0"/>
        <w:jc w:val="both"/>
      </w:pPr>
      <w:r>
        <w:rPr>
          <w:rFonts w:ascii="Times New Roman"/>
          <w:b w:val="false"/>
          <w:i w:val="false"/>
          <w:color w:val="000000"/>
          <w:sz w:val="28"/>
        </w:rPr>
        <w:t>20__жылғы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w:t>
            </w:r>
            <w:r>
              <w:br/>
            </w:r>
            <w:r>
              <w:rPr>
                <w:rFonts w:ascii="Times New Roman"/>
                <w:b w:val="false"/>
                <w:i w:val="false"/>
                <w:color w:val="000000"/>
                <w:sz w:val="20"/>
              </w:rPr>
              <w:t>жұмысын ұйымдастыру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АНЫҚТАМА</w:t>
      </w:r>
    </w:p>
    <w:p>
      <w:pPr>
        <w:spacing w:after="0"/>
        <w:ind w:left="0"/>
        <w:jc w:val="both"/>
      </w:pPr>
      <w:r>
        <w:rPr>
          <w:rFonts w:ascii="Times New Roman"/>
          <w:b w:val="false"/>
          <w:i w:val="false"/>
          <w:color w:val="000000"/>
          <w:sz w:val="28"/>
        </w:rPr>
        <w:t xml:space="preserve">
              Азамат(ша)_____________________________________________________   </w:t>
      </w:r>
    </w:p>
    <w:p>
      <w:pPr>
        <w:spacing w:after="0"/>
        <w:ind w:left="0"/>
        <w:jc w:val="both"/>
      </w:pPr>
      <w:r>
        <w:rPr>
          <w:rFonts w:ascii="Times New Roman"/>
          <w:b w:val="false"/>
          <w:i w:val="false"/>
          <w:color w:val="000000"/>
          <w:sz w:val="28"/>
        </w:rPr>
        <w:t xml:space="preserve">                                                        (ТАӘ (ол болған жағдайда))  </w:t>
      </w:r>
    </w:p>
    <w:p>
      <w:pPr>
        <w:spacing w:after="0"/>
        <w:ind w:left="0"/>
        <w:jc w:val="both"/>
      </w:pPr>
      <w:r>
        <w:rPr>
          <w:rFonts w:ascii="Times New Roman"/>
          <w:b w:val="false"/>
          <w:i w:val="false"/>
          <w:color w:val="000000"/>
          <w:sz w:val="28"/>
        </w:rPr>
        <w:t xml:space="preserve">20__жылғы "___"_________ ___________________________________________  </w:t>
      </w:r>
    </w:p>
    <w:p>
      <w:pPr>
        <w:spacing w:after="0"/>
        <w:ind w:left="0"/>
        <w:jc w:val="both"/>
      </w:pPr>
      <w:r>
        <w:rPr>
          <w:rFonts w:ascii="Times New Roman"/>
          <w:b w:val="false"/>
          <w:i w:val="false"/>
          <w:color w:val="000000"/>
          <w:sz w:val="28"/>
        </w:rPr>
        <w:t xml:space="preserve">                                        (соттың атауы) </w:t>
      </w:r>
    </w:p>
    <w:p>
      <w:pPr>
        <w:spacing w:after="0"/>
        <w:ind w:left="0"/>
        <w:jc w:val="both"/>
      </w:pPr>
      <w:r>
        <w:rPr>
          <w:rFonts w:ascii="Times New Roman"/>
          <w:b w:val="false"/>
          <w:i w:val="false"/>
          <w:color w:val="000000"/>
          <w:sz w:val="28"/>
        </w:rPr>
        <w:t>Қазақстан Республикасы ҚК ___________ бабы бойынша түзеу жұмыстарына  (қоғамдық</w:t>
      </w:r>
    </w:p>
    <w:p>
      <w:pPr>
        <w:spacing w:after="0"/>
        <w:ind w:left="0"/>
        <w:jc w:val="both"/>
      </w:pPr>
      <w:r>
        <w:rPr>
          <w:rFonts w:ascii="Times New Roman"/>
          <w:b w:val="false"/>
          <w:i w:val="false"/>
          <w:color w:val="000000"/>
          <w:sz w:val="28"/>
        </w:rPr>
        <w:t>жұмыстарға) _____________ мерзімге сотталған адам пробация қызметі  есебінен 20___ж.</w:t>
      </w:r>
    </w:p>
    <w:p>
      <w:pPr>
        <w:spacing w:after="0"/>
        <w:ind w:left="0"/>
        <w:jc w:val="both"/>
      </w:pPr>
      <w:r>
        <w:rPr>
          <w:rFonts w:ascii="Times New Roman"/>
          <w:b w:val="false"/>
          <w:i w:val="false"/>
          <w:color w:val="000000"/>
          <w:sz w:val="28"/>
        </w:rPr>
        <w:t xml:space="preserve">"___"_________ _______________________ </w:t>
      </w:r>
    </w:p>
    <w:p>
      <w:pPr>
        <w:spacing w:after="0"/>
        <w:ind w:left="0"/>
        <w:jc w:val="both"/>
      </w:pPr>
      <w:r>
        <w:rPr>
          <w:rFonts w:ascii="Times New Roman"/>
          <w:b w:val="false"/>
          <w:i w:val="false"/>
          <w:color w:val="000000"/>
          <w:sz w:val="28"/>
        </w:rPr>
        <w:t xml:space="preserve">   (есептен шығарылған негіздемесі көрсетілсін) </w:t>
      </w:r>
    </w:p>
    <w:p>
      <w:pPr>
        <w:spacing w:after="0"/>
        <w:ind w:left="0"/>
        <w:jc w:val="both"/>
      </w:pPr>
      <w:r>
        <w:rPr>
          <w:rFonts w:ascii="Times New Roman"/>
          <w:b w:val="false"/>
          <w:i w:val="false"/>
          <w:color w:val="000000"/>
          <w:sz w:val="28"/>
        </w:rPr>
        <w:t>шығаруына байланысты берілді.</w:t>
      </w:r>
    </w:p>
    <w:p>
      <w:pPr>
        <w:spacing w:after="0"/>
        <w:ind w:left="0"/>
        <w:jc w:val="both"/>
      </w:pPr>
      <w:r>
        <w:rPr>
          <w:rFonts w:ascii="Times New Roman"/>
          <w:b w:val="false"/>
          <w:i w:val="false"/>
          <w:color w:val="000000"/>
          <w:sz w:val="28"/>
        </w:rPr>
        <w:t xml:space="preserve">Мөр орны  _________________________   </w:t>
      </w:r>
    </w:p>
    <w:p>
      <w:pPr>
        <w:spacing w:after="0"/>
        <w:ind w:left="0"/>
        <w:jc w:val="both"/>
      </w:pPr>
      <w:r>
        <w:rPr>
          <w:rFonts w:ascii="Times New Roman"/>
          <w:b w:val="false"/>
          <w:i w:val="false"/>
          <w:color w:val="000000"/>
          <w:sz w:val="28"/>
        </w:rPr>
        <w:t xml:space="preserve">                            (органның атауы) </w:t>
      </w:r>
    </w:p>
    <w:p>
      <w:pPr>
        <w:spacing w:after="0"/>
        <w:ind w:left="0"/>
        <w:jc w:val="both"/>
      </w:pPr>
      <w:r>
        <w:rPr>
          <w:rFonts w:ascii="Times New Roman"/>
          <w:b w:val="false"/>
          <w:i w:val="false"/>
          <w:color w:val="000000"/>
          <w:sz w:val="28"/>
        </w:rPr>
        <w:t>бастығы (аға инспекторы, инспекторы)  _____</w:t>
      </w:r>
    </w:p>
    <w:p>
      <w:pPr>
        <w:spacing w:after="0"/>
        <w:ind w:left="0"/>
        <w:jc w:val="both"/>
      </w:pPr>
      <w:r>
        <w:rPr>
          <w:rFonts w:ascii="Times New Roman"/>
          <w:b w:val="false"/>
          <w:i w:val="false"/>
          <w:color w:val="000000"/>
          <w:sz w:val="28"/>
        </w:rPr>
        <w:t xml:space="preserve">_________________________   </w:t>
      </w:r>
    </w:p>
    <w:p>
      <w:pPr>
        <w:spacing w:after="0"/>
        <w:ind w:left="0"/>
        <w:jc w:val="both"/>
      </w:pPr>
      <w:r>
        <w:rPr>
          <w:rFonts w:ascii="Times New Roman"/>
          <w:b w:val="false"/>
          <w:i w:val="false"/>
          <w:color w:val="000000"/>
          <w:sz w:val="28"/>
        </w:rPr>
        <w:t xml:space="preserve"> (атағы, тегі, аты-жөні) (қолы) </w:t>
      </w:r>
    </w:p>
    <w:p>
      <w:pPr>
        <w:spacing w:after="0"/>
        <w:ind w:left="0"/>
        <w:jc w:val="both"/>
      </w:pPr>
      <w:r>
        <w:rPr>
          <w:rFonts w:ascii="Times New Roman"/>
          <w:b w:val="false"/>
          <w:i w:val="false"/>
          <w:color w:val="000000"/>
          <w:sz w:val="28"/>
        </w:rPr>
        <w:t>20__жылғы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w:t>
            </w:r>
            <w:r>
              <w:br/>
            </w:r>
            <w:r>
              <w:rPr>
                <w:rFonts w:ascii="Times New Roman"/>
                <w:b w:val="false"/>
                <w:i w:val="false"/>
                <w:color w:val="000000"/>
                <w:sz w:val="20"/>
              </w:rPr>
              <w:t>жұмысын ұйымдастыру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(басшының лауазымы, ұйым, мекенжайы)</w:t>
            </w:r>
          </w:p>
        </w:tc>
      </w:tr>
    </w:tbl>
    <w:p>
      <w:pPr>
        <w:spacing w:after="0"/>
        <w:ind w:left="0"/>
        <w:jc w:val="left"/>
      </w:pPr>
      <w:r>
        <w:rPr>
          <w:rFonts w:ascii="Times New Roman"/>
          <w:b/>
          <w:i w:val="false"/>
          <w:color w:val="000000"/>
        </w:rPr>
        <w:t xml:space="preserve"> ХАБАРЛАМА</w:t>
      </w:r>
    </w:p>
    <w:p>
      <w:pPr>
        <w:spacing w:after="0"/>
        <w:ind w:left="0"/>
        <w:jc w:val="both"/>
      </w:pPr>
      <w:r>
        <w:rPr>
          <w:rFonts w:ascii="Times New Roman"/>
          <w:b w:val="false"/>
          <w:i w:val="false"/>
          <w:color w:val="000000"/>
          <w:sz w:val="28"/>
        </w:rPr>
        <w:t xml:space="preserve">
                  _____________________________________________ пробация қызметі   </w:t>
      </w:r>
    </w:p>
    <w:p>
      <w:pPr>
        <w:spacing w:after="0"/>
        <w:ind w:left="0"/>
        <w:jc w:val="both"/>
      </w:pPr>
      <w:r>
        <w:rPr>
          <w:rFonts w:ascii="Times New Roman"/>
          <w:b w:val="false"/>
          <w:i w:val="false"/>
          <w:color w:val="000000"/>
          <w:sz w:val="28"/>
        </w:rPr>
        <w:t xml:space="preserve">                      (аумақтық органының атауы) </w:t>
      </w:r>
    </w:p>
    <w:p>
      <w:pPr>
        <w:spacing w:after="0"/>
        <w:ind w:left="0"/>
        <w:jc w:val="both"/>
      </w:pPr>
      <w:r>
        <w:rPr>
          <w:rFonts w:ascii="Times New Roman"/>
          <w:b w:val="false"/>
          <w:i w:val="false"/>
          <w:color w:val="000000"/>
          <w:sz w:val="28"/>
        </w:rPr>
        <w:t>20__ жылғы "___"________ Қазақстан Республикасы ҚК-нің _________________  бабы</w:t>
      </w:r>
    </w:p>
    <w:p>
      <w:pPr>
        <w:spacing w:after="0"/>
        <w:ind w:left="0"/>
        <w:jc w:val="both"/>
      </w:pPr>
      <w:r>
        <w:rPr>
          <w:rFonts w:ascii="Times New Roman"/>
          <w:b w:val="false"/>
          <w:i w:val="false"/>
          <w:color w:val="000000"/>
          <w:sz w:val="28"/>
        </w:rPr>
        <w:t>бойынша сотталған ______________________________________________</w:t>
      </w:r>
    </w:p>
    <w:p>
      <w:pPr>
        <w:spacing w:after="0"/>
        <w:ind w:left="0"/>
        <w:jc w:val="both"/>
      </w:pPr>
      <w:r>
        <w:rPr>
          <w:rFonts w:ascii="Times New Roman"/>
          <w:b w:val="false"/>
          <w:i w:val="false"/>
          <w:color w:val="000000"/>
          <w:vertAlign w:val="subscript"/>
        </w:rPr>
        <w:t xml:space="preserve">                                                         </w:t>
      </w:r>
      <w:r>
        <w:rPr>
          <w:rFonts w:ascii="Times New Roman"/>
          <w:b w:val="false"/>
          <w:i w:val="false"/>
          <w:color w:val="000000"/>
          <w:sz w:val="28"/>
        </w:rPr>
        <w:t xml:space="preserve"> (лауазымы және iс-әрекеттiң қандай түрімен</w:t>
      </w:r>
      <w:r>
        <w:rPr>
          <w:rFonts w:ascii="Times New Roman"/>
          <w:b w:val="false"/>
          <w:i w:val="false"/>
          <w:color w:val="000000"/>
          <w:vertAlign w:val="subscript"/>
        </w:rPr>
        <w:t xml:space="preserve">  </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vertAlign w:val="subscript"/>
        </w:rPr>
        <w:t xml:space="preserve">                             </w:t>
      </w:r>
      <w:r>
        <w:rPr>
          <w:rFonts w:ascii="Times New Roman"/>
          <w:b w:val="false"/>
          <w:i w:val="false"/>
          <w:color w:val="000000"/>
          <w:sz w:val="28"/>
        </w:rPr>
        <w:t xml:space="preserve">айналысуға тыйым салынғаны көрсетiледi) </w:t>
      </w:r>
      <w:r>
        <w:rPr>
          <w:rFonts w:ascii="Times New Roman"/>
          <w:b w:val="false"/>
          <w:i w:val="false"/>
          <w:color w:val="000000"/>
          <w:vertAlign w:val="subscript"/>
        </w:rPr>
        <w:t>сотталған</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vertAlign w:val="subscript"/>
        </w:rPr>
        <w:t xml:space="preserve">                          </w:t>
      </w: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туған жылы)______________________________________________________ жұмыс iстейтін,</w:t>
      </w:r>
    </w:p>
    <w:p>
      <w:pPr>
        <w:spacing w:after="0"/>
        <w:ind w:left="0"/>
        <w:jc w:val="both"/>
      </w:pPr>
      <w:r>
        <w:rPr>
          <w:rFonts w:ascii="Times New Roman"/>
          <w:b w:val="false"/>
          <w:i w:val="false"/>
          <w:color w:val="000000"/>
          <w:sz w:val="28"/>
        </w:rPr>
        <w:t xml:space="preserve">                                       (қызметi, жұмыс орны)</w:t>
      </w:r>
      <w:r>
        <w:rPr>
          <w:rFonts w:ascii="Times New Roman"/>
          <w:b w:val="false"/>
          <w:i w:val="false"/>
          <w:color w:val="000000"/>
          <w:vertAlign w:val="subscript"/>
        </w:rPr>
        <w:t xml:space="preserve">  </w:t>
      </w:r>
    </w:p>
    <w:p>
      <w:pPr>
        <w:spacing w:after="0"/>
        <w:ind w:left="0"/>
        <w:jc w:val="both"/>
      </w:pPr>
      <w:r>
        <w:rPr>
          <w:rFonts w:ascii="Times New Roman"/>
          <w:b w:val="false"/>
          <w:i w:val="false"/>
          <w:color w:val="000000"/>
          <w:sz w:val="28"/>
        </w:rPr>
        <w:t xml:space="preserve">
      сотталғанға ___________________ соты үкiмiнiң көшiрмесiн жолдайды.  </w:t>
      </w:r>
    </w:p>
    <w:p>
      <w:pPr>
        <w:spacing w:after="0"/>
        <w:ind w:left="0"/>
        <w:jc w:val="both"/>
      </w:pPr>
      <w:r>
        <w:rPr>
          <w:rFonts w:ascii="Times New Roman"/>
          <w:b w:val="false"/>
          <w:i w:val="false"/>
          <w:color w:val="000000"/>
          <w:sz w:val="28"/>
        </w:rPr>
        <w:t xml:space="preserve">                           (соттың атауы)</w:t>
      </w:r>
    </w:p>
    <w:p>
      <w:pPr>
        <w:spacing w:after="0"/>
        <w:ind w:left="0"/>
        <w:jc w:val="both"/>
      </w:pPr>
      <w:r>
        <w:rPr>
          <w:rFonts w:ascii="Times New Roman"/>
          <w:b w:val="false"/>
          <w:i w:val="false"/>
          <w:color w:val="000000"/>
          <w:sz w:val="28"/>
        </w:rPr>
        <w:t xml:space="preserve">       Қазақстан Республикасы ҚАК-тың </w:t>
      </w:r>
      <w:r>
        <w:rPr>
          <w:rFonts w:ascii="Times New Roman"/>
          <w:b w:val="false"/>
          <w:i w:val="false"/>
          <w:color w:val="000000"/>
          <w:sz w:val="28"/>
        </w:rPr>
        <w:t>75-бабына</w:t>
      </w:r>
      <w:r>
        <w:rPr>
          <w:rFonts w:ascii="Times New Roman"/>
          <w:b w:val="false"/>
          <w:i w:val="false"/>
          <w:color w:val="000000"/>
          <w:sz w:val="28"/>
        </w:rPr>
        <w:t xml:space="preserve"> сәйкес сотталған жұмыс iстейтiн ұйымның</w:t>
      </w:r>
    </w:p>
    <w:p>
      <w:pPr>
        <w:spacing w:after="0"/>
        <w:ind w:left="0"/>
        <w:jc w:val="both"/>
      </w:pPr>
      <w:r>
        <w:rPr>
          <w:rFonts w:ascii="Times New Roman"/>
          <w:b w:val="false"/>
          <w:i w:val="false"/>
          <w:color w:val="000000"/>
          <w:sz w:val="28"/>
        </w:rPr>
        <w:t>әкiмшiлiгi:</w:t>
      </w:r>
    </w:p>
    <w:p>
      <w:pPr>
        <w:spacing w:after="0"/>
        <w:ind w:left="0"/>
        <w:jc w:val="both"/>
      </w:pPr>
      <w:r>
        <w:rPr>
          <w:rFonts w:ascii="Times New Roman"/>
          <w:b w:val="false"/>
          <w:i w:val="false"/>
          <w:color w:val="000000"/>
          <w:sz w:val="28"/>
        </w:rPr>
        <w:t xml:space="preserve">     1) заңды күшіне енген сот үкімінің көшірмесін не болмаса Пробация қызметінің</w:t>
      </w:r>
    </w:p>
    <w:p>
      <w:pPr>
        <w:spacing w:after="0"/>
        <w:ind w:left="0"/>
        <w:jc w:val="both"/>
      </w:pPr>
      <w:r>
        <w:rPr>
          <w:rFonts w:ascii="Times New Roman"/>
          <w:b w:val="false"/>
          <w:i w:val="false"/>
          <w:color w:val="000000"/>
          <w:sz w:val="28"/>
        </w:rPr>
        <w:t>хабарламасын алғаннан кейін үш күннен кешіктірмей, сотталған адамды лауазымынан</w:t>
      </w:r>
    </w:p>
    <w:p>
      <w:pPr>
        <w:spacing w:after="0"/>
        <w:ind w:left="0"/>
        <w:jc w:val="both"/>
      </w:pPr>
      <w:r>
        <w:rPr>
          <w:rFonts w:ascii="Times New Roman"/>
          <w:b w:val="false"/>
          <w:i w:val="false"/>
          <w:color w:val="000000"/>
          <w:sz w:val="28"/>
        </w:rPr>
        <w:t>немесе айналысу құқығынан айырылған қызмет түрінен босатады; Пробация қызметіне сот</w:t>
      </w:r>
    </w:p>
    <w:p>
      <w:pPr>
        <w:spacing w:after="0"/>
        <w:ind w:left="0"/>
        <w:jc w:val="both"/>
      </w:pPr>
      <w:r>
        <w:rPr>
          <w:rFonts w:ascii="Times New Roman"/>
          <w:b w:val="false"/>
          <w:i w:val="false"/>
          <w:color w:val="000000"/>
          <w:sz w:val="28"/>
        </w:rPr>
        <w:t>үкімін орындағаны туралы хабарлама жібереді;</w:t>
      </w:r>
    </w:p>
    <w:p>
      <w:pPr>
        <w:spacing w:after="0"/>
        <w:ind w:left="0"/>
        <w:jc w:val="both"/>
      </w:pPr>
      <w:r>
        <w:rPr>
          <w:rFonts w:ascii="Times New Roman"/>
          <w:b w:val="false"/>
          <w:i w:val="false"/>
          <w:color w:val="000000"/>
          <w:sz w:val="28"/>
        </w:rPr>
        <w:t xml:space="preserve">      2) Пробация қызметінің талап етуі бойынша жазаны орындауға байланысты құжаттарды</w:t>
      </w:r>
    </w:p>
    <w:p>
      <w:pPr>
        <w:spacing w:after="0"/>
        <w:ind w:left="0"/>
        <w:jc w:val="both"/>
      </w:pPr>
      <w:r>
        <w:rPr>
          <w:rFonts w:ascii="Times New Roman"/>
          <w:b w:val="false"/>
          <w:i w:val="false"/>
          <w:color w:val="000000"/>
          <w:sz w:val="28"/>
        </w:rPr>
        <w:t>береді;</w:t>
      </w:r>
    </w:p>
    <w:p>
      <w:pPr>
        <w:spacing w:after="0"/>
        <w:ind w:left="0"/>
        <w:jc w:val="both"/>
      </w:pPr>
      <w:r>
        <w:rPr>
          <w:rFonts w:ascii="Times New Roman"/>
          <w:b w:val="false"/>
          <w:i w:val="false"/>
          <w:color w:val="000000"/>
          <w:sz w:val="28"/>
        </w:rPr>
        <w:t xml:space="preserve">      3) сотталғанмен еңбек шарты өзгерген немесе тоқтатылған жағдайларда бұл туралы </w:t>
      </w:r>
    </w:p>
    <w:p>
      <w:pPr>
        <w:spacing w:after="0"/>
        <w:ind w:left="0"/>
        <w:jc w:val="both"/>
      </w:pPr>
      <w:r>
        <w:rPr>
          <w:rFonts w:ascii="Times New Roman"/>
          <w:b w:val="false"/>
          <w:i w:val="false"/>
          <w:color w:val="000000"/>
          <w:sz w:val="28"/>
        </w:rPr>
        <w:t>Пробация қызметіне үш күндік мерзімде хабарлайды.</w:t>
      </w:r>
    </w:p>
    <w:p>
      <w:pPr>
        <w:spacing w:after="0"/>
        <w:ind w:left="0"/>
        <w:jc w:val="both"/>
      </w:pPr>
      <w:r>
        <w:rPr>
          <w:rFonts w:ascii="Times New Roman"/>
          <w:b w:val="false"/>
          <w:i w:val="false"/>
          <w:color w:val="000000"/>
          <w:sz w:val="28"/>
        </w:rPr>
        <w:t xml:space="preserve">      Ұйым әкiмшiлiгi үшiн үкiм талаптары мiндеттi, бұл талаптарды орындамағаны үшiн</w:t>
      </w:r>
    </w:p>
    <w:p>
      <w:pPr>
        <w:spacing w:after="0"/>
        <w:ind w:left="0"/>
        <w:jc w:val="both"/>
      </w:pPr>
      <w:r>
        <w:rPr>
          <w:rFonts w:ascii="Times New Roman"/>
          <w:b w:val="false"/>
          <w:i w:val="false"/>
          <w:color w:val="000000"/>
          <w:sz w:val="28"/>
        </w:rPr>
        <w:t xml:space="preserve">       Қазақстан Республикасы ҚК-тің </w:t>
      </w:r>
      <w:r>
        <w:rPr>
          <w:rFonts w:ascii="Times New Roman"/>
          <w:b w:val="false"/>
          <w:i w:val="false"/>
          <w:color w:val="000000"/>
          <w:sz w:val="28"/>
        </w:rPr>
        <w:t>430-бабына</w:t>
      </w:r>
      <w:r>
        <w:rPr>
          <w:rFonts w:ascii="Times New Roman"/>
          <w:b w:val="false"/>
          <w:i w:val="false"/>
          <w:color w:val="000000"/>
          <w:sz w:val="28"/>
        </w:rPr>
        <w:t xml:space="preserve"> сәйкес қылмыстық жауапкершiлiкке</w:t>
      </w:r>
    </w:p>
    <w:p>
      <w:pPr>
        <w:spacing w:after="0"/>
        <w:ind w:left="0"/>
        <w:jc w:val="both"/>
      </w:pPr>
      <w:r>
        <w:rPr>
          <w:rFonts w:ascii="Times New Roman"/>
          <w:b w:val="false"/>
          <w:i w:val="false"/>
          <w:color w:val="000000"/>
          <w:sz w:val="28"/>
        </w:rPr>
        <w:t>тартылады.</w:t>
      </w:r>
    </w:p>
    <w:p>
      <w:pPr>
        <w:spacing w:after="0"/>
        <w:ind w:left="0"/>
        <w:jc w:val="both"/>
      </w:pPr>
      <w:r>
        <w:rPr>
          <w:rFonts w:ascii="Times New Roman"/>
          <w:b w:val="false"/>
          <w:i w:val="false"/>
          <w:color w:val="000000"/>
          <w:sz w:val="28"/>
        </w:rPr>
        <w:t xml:space="preserve">       Қосымша: үкiмнiң көшiрмесi ______ парақта.  _________________________ </w:t>
      </w:r>
    </w:p>
    <w:p>
      <w:pPr>
        <w:spacing w:after="0"/>
        <w:ind w:left="0"/>
        <w:jc w:val="both"/>
      </w:pPr>
      <w:r>
        <w:rPr>
          <w:rFonts w:ascii="Times New Roman"/>
          <w:b w:val="false"/>
          <w:i w:val="false"/>
          <w:color w:val="000000"/>
          <w:sz w:val="28"/>
        </w:rPr>
        <w:t xml:space="preserve">                                                                                         (органның атауы)  </w:t>
      </w:r>
    </w:p>
    <w:p>
      <w:pPr>
        <w:spacing w:after="0"/>
        <w:ind w:left="0"/>
        <w:jc w:val="both"/>
      </w:pPr>
      <w:r>
        <w:rPr>
          <w:rFonts w:ascii="Times New Roman"/>
          <w:b w:val="false"/>
          <w:i w:val="false"/>
          <w:color w:val="000000"/>
          <w:sz w:val="28"/>
        </w:rPr>
        <w:t xml:space="preserve"> бастығы (аға инспекторы, инспекторы)  _________________________ ______________  </w:t>
      </w:r>
    </w:p>
    <w:p>
      <w:pPr>
        <w:spacing w:after="0"/>
        <w:ind w:left="0"/>
        <w:jc w:val="both"/>
      </w:pPr>
      <w:r>
        <w:rPr>
          <w:rFonts w:ascii="Times New Roman"/>
          <w:b w:val="false"/>
          <w:i w:val="false"/>
          <w:color w:val="000000"/>
          <w:sz w:val="28"/>
        </w:rPr>
        <w:t xml:space="preserve">                                                                         (атағы, тегі, аты-жөні)             (қолы)</w:t>
      </w:r>
    </w:p>
    <w:p>
      <w:pPr>
        <w:spacing w:after="0"/>
        <w:ind w:left="0"/>
        <w:jc w:val="both"/>
      </w:pPr>
      <w:r>
        <w:rPr>
          <w:rFonts w:ascii="Times New Roman"/>
          <w:b w:val="false"/>
          <w:i w:val="false"/>
          <w:color w:val="000000"/>
          <w:sz w:val="28"/>
        </w:rPr>
        <w:t>20__жылғы "___"_________</w:t>
      </w:r>
    </w:p>
    <w:p>
      <w:pPr>
        <w:spacing w:after="0"/>
        <w:ind w:left="0"/>
        <w:jc w:val="both"/>
      </w:pPr>
      <w:r>
        <w:rPr>
          <w:rFonts w:ascii="Times New Roman"/>
          <w:b w:val="false"/>
          <w:i w:val="false"/>
          <w:color w:val="000000"/>
          <w:sz w:val="28"/>
        </w:rPr>
        <w:t>Мөр орны</w:t>
      </w:r>
    </w:p>
    <w:p>
      <w:pPr>
        <w:spacing w:after="0"/>
        <w:ind w:left="0"/>
        <w:jc w:val="both"/>
      </w:pPr>
      <w:r>
        <w:rPr>
          <w:rFonts w:ascii="Times New Roman"/>
          <w:b w:val="false"/>
          <w:i w:val="false"/>
          <w:color w:val="000000"/>
          <w:sz w:val="28"/>
        </w:rPr>
        <w:t>__________________________ кесу талоны ____________________________</w:t>
      </w:r>
    </w:p>
    <w:p>
      <w:pPr>
        <w:spacing w:after="0"/>
        <w:ind w:left="0"/>
        <w:jc w:val="both"/>
      </w:pPr>
      <w:r>
        <w:rPr>
          <w:rFonts w:ascii="Times New Roman"/>
          <w:b w:val="false"/>
          <w:i w:val="false"/>
          <w:color w:val="000000"/>
          <w:vertAlign w:val="subscript"/>
        </w:rPr>
        <w:t xml:space="preserve">   </w:t>
      </w:r>
      <w:r>
        <w:rPr>
          <w:rFonts w:ascii="Times New Roman"/>
          <w:b w:val="false"/>
          <w:i w:val="false"/>
          <w:color w:val="000000"/>
          <w:sz w:val="28"/>
        </w:rPr>
        <w:t xml:space="preserve"> (толтырылсын және сотталған атқаратын лауазымынан босатылғаннан кейiн үш күн мерзiмде жiберiлсiн)</w:t>
      </w:r>
    </w:p>
    <w:p>
      <w:pPr>
        <w:spacing w:after="0"/>
        <w:ind w:left="0"/>
        <w:jc w:val="both"/>
      </w:pPr>
    </w:p>
    <w:p>
      <w:pPr>
        <w:spacing w:after="0"/>
        <w:ind w:left="0"/>
        <w:jc w:val="both"/>
      </w:pPr>
      <w:r>
        <w:rPr>
          <w:rFonts w:ascii="Times New Roman"/>
          <w:b w:val="false"/>
          <w:i w:val="false"/>
          <w:color w:val="000000"/>
          <w:sz w:val="28"/>
        </w:rPr>
        <w:t xml:space="preserve">20__жылғы"___"_________№ _________ </w:t>
      </w:r>
    </w:p>
    <w:p>
      <w:pPr>
        <w:spacing w:after="0"/>
        <w:ind w:left="0"/>
        <w:jc w:val="both"/>
      </w:pPr>
      <w:r>
        <w:rPr>
          <w:rFonts w:ascii="Times New Roman"/>
          <w:b w:val="false"/>
          <w:i w:val="false"/>
          <w:color w:val="000000"/>
          <w:sz w:val="28"/>
        </w:rPr>
        <w:t xml:space="preserve">_____________________________________________ пробация қызметіне. </w:t>
      </w:r>
    </w:p>
    <w:p>
      <w:pPr>
        <w:spacing w:after="0"/>
        <w:ind w:left="0"/>
        <w:jc w:val="both"/>
      </w:pPr>
      <w:r>
        <w:rPr>
          <w:rFonts w:ascii="Times New Roman"/>
          <w:b w:val="false"/>
          <w:i w:val="false"/>
          <w:color w:val="000000"/>
          <w:sz w:val="28"/>
        </w:rPr>
        <w:t xml:space="preserve">Азамат(ша) 20__ жылғы"___"_____________________________________  </w:t>
      </w:r>
    </w:p>
    <w:p>
      <w:pPr>
        <w:spacing w:after="0"/>
        <w:ind w:left="0"/>
        <w:jc w:val="both"/>
      </w:pPr>
      <w:r>
        <w:rPr>
          <w:rFonts w:ascii="Times New Roman"/>
          <w:b w:val="false"/>
          <w:i w:val="false"/>
          <w:color w:val="000000"/>
          <w:sz w:val="28"/>
        </w:rPr>
        <w:t xml:space="preserve">соты Қазақстан Республикасы ҚК-нің ___ бабы бойынша __________________ сотталған.  </w:t>
      </w:r>
    </w:p>
    <w:p>
      <w:pPr>
        <w:spacing w:after="0"/>
        <w:ind w:left="0"/>
        <w:jc w:val="both"/>
      </w:pPr>
      <w:r>
        <w:rPr>
          <w:rFonts w:ascii="Times New Roman"/>
          <w:b w:val="false"/>
          <w:i w:val="false"/>
          <w:color w:val="000000"/>
          <w:sz w:val="28"/>
        </w:rPr>
        <w:t>20__ жылғы  "___"_________ № __________ бұйрықпен тыйым салынған лауазымнан</w:t>
      </w:r>
    </w:p>
    <w:p>
      <w:pPr>
        <w:spacing w:after="0"/>
        <w:ind w:left="0"/>
        <w:jc w:val="both"/>
      </w:pPr>
      <w:r>
        <w:rPr>
          <w:rFonts w:ascii="Times New Roman"/>
          <w:b w:val="false"/>
          <w:i w:val="false"/>
          <w:color w:val="000000"/>
          <w:sz w:val="28"/>
        </w:rPr>
        <w:t xml:space="preserve"> (қызметтен) босатылды және қазiргi кезде _____________________ </w:t>
      </w:r>
    </w:p>
    <w:p>
      <w:pPr>
        <w:spacing w:after="0"/>
        <w:ind w:left="0"/>
        <w:jc w:val="both"/>
      </w:pPr>
      <w:r>
        <w:rPr>
          <w:rFonts w:ascii="Times New Roman"/>
          <w:b w:val="false"/>
          <w:i w:val="false"/>
          <w:color w:val="000000"/>
          <w:sz w:val="28"/>
        </w:rPr>
        <w:t xml:space="preserve">___________________________________________________________ атқарады,   </w:t>
      </w:r>
    </w:p>
    <w:p>
      <w:pPr>
        <w:spacing w:after="0"/>
        <w:ind w:left="0"/>
        <w:jc w:val="both"/>
      </w:pPr>
      <w:r>
        <w:rPr>
          <w:rFonts w:ascii="Times New Roman"/>
          <w:b w:val="false"/>
          <w:i w:val="false"/>
          <w:color w:val="000000"/>
          <w:sz w:val="28"/>
        </w:rPr>
        <w:t xml:space="preserve">               (жаңа лауазымы көрсетiлсiн)</w:t>
      </w:r>
    </w:p>
    <w:p>
      <w:pPr>
        <w:spacing w:after="0"/>
        <w:ind w:left="0"/>
        <w:jc w:val="both"/>
      </w:pPr>
      <w:r>
        <w:rPr>
          <w:rFonts w:ascii="Times New Roman"/>
          <w:b w:val="false"/>
          <w:i w:val="false"/>
          <w:color w:val="000000"/>
          <w:sz w:val="28"/>
        </w:rPr>
        <w:t xml:space="preserve">бұл жайында еңбек кітапшасына тиiстi жазба жасалды. </w:t>
      </w:r>
    </w:p>
    <w:p>
      <w:pPr>
        <w:spacing w:after="0"/>
        <w:ind w:left="0"/>
        <w:jc w:val="both"/>
      </w:pPr>
      <w:r>
        <w:rPr>
          <w:rFonts w:ascii="Times New Roman"/>
          <w:b w:val="false"/>
          <w:i w:val="false"/>
          <w:color w:val="000000"/>
          <w:sz w:val="28"/>
        </w:rPr>
        <w:t xml:space="preserve">__________________________________________  </w:t>
      </w:r>
    </w:p>
    <w:p>
      <w:pPr>
        <w:spacing w:after="0"/>
        <w:ind w:left="0"/>
        <w:jc w:val="both"/>
      </w:pPr>
      <w:r>
        <w:rPr>
          <w:rFonts w:ascii="Times New Roman"/>
          <w:b w:val="false"/>
          <w:i w:val="false"/>
          <w:color w:val="000000"/>
          <w:sz w:val="28"/>
        </w:rPr>
        <w:t xml:space="preserve">         (лауазымы, тегі, аты-жөні, қолы)</w:t>
      </w:r>
    </w:p>
    <w:p>
      <w:pPr>
        <w:spacing w:after="0"/>
        <w:ind w:left="0"/>
        <w:jc w:val="both"/>
      </w:pPr>
      <w:r>
        <w:rPr>
          <w:rFonts w:ascii="Times New Roman"/>
          <w:b w:val="false"/>
          <w:i w:val="false"/>
          <w:color w:val="000000"/>
          <w:sz w:val="28"/>
        </w:rPr>
        <w:t>Мөр орны</w:t>
      </w:r>
    </w:p>
    <w:p>
      <w:pPr>
        <w:spacing w:after="0"/>
        <w:ind w:left="0"/>
        <w:jc w:val="both"/>
      </w:pPr>
      <w:r>
        <w:rPr>
          <w:rFonts w:ascii="Times New Roman"/>
          <w:b w:val="false"/>
          <w:i w:val="false"/>
          <w:color w:val="000000"/>
          <w:sz w:val="28"/>
        </w:rPr>
        <w:t>20__жылғы"___"_________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w:t>
            </w:r>
            <w:r>
              <w:br/>
            </w:r>
            <w:r>
              <w:rPr>
                <w:rFonts w:ascii="Times New Roman"/>
                <w:b w:val="false"/>
                <w:i w:val="false"/>
                <w:color w:val="000000"/>
                <w:sz w:val="20"/>
              </w:rPr>
              <w:t>жұмысын ұйымдастыру</w:t>
            </w:r>
            <w:r>
              <w:br/>
            </w:r>
            <w:r>
              <w:rPr>
                <w:rFonts w:ascii="Times New Roman"/>
                <w:b w:val="false"/>
                <w:i w:val="false"/>
                <w:color w:val="000000"/>
                <w:sz w:val="20"/>
              </w:rPr>
              <w:t>қағидаларына</w:t>
            </w:r>
            <w:r>
              <w:br/>
            </w:r>
            <w:r>
              <w:rPr>
                <w:rFonts w:ascii="Times New Roman"/>
                <w:b w:val="false"/>
                <w:i w:val="false"/>
                <w:color w:val="000000"/>
                <w:sz w:val="20"/>
              </w:rPr>
              <w:t>12-қосымша</w:t>
            </w:r>
            <w:r>
              <w:br/>
            </w:r>
            <w:r>
              <w:br/>
            </w:r>
            <w:r>
              <w:rPr>
                <w:rFonts w:ascii="Times New Roman"/>
                <w:b w:val="false"/>
                <w:i w:val="false"/>
                <w:color w:val="000000"/>
                <w:sz w:val="20"/>
              </w:rPr>
              <w:t>Нысан</w:t>
            </w:r>
            <w:r>
              <w:br/>
            </w:r>
            <w:r>
              <w:rPr>
                <w:rFonts w:ascii="Times New Roman"/>
                <w:b w:val="false"/>
                <w:i w:val="false"/>
                <w:color w:val="000000"/>
                <w:sz w:val="20"/>
              </w:rPr>
              <w:t>___________________бастығына</w:t>
            </w:r>
            <w:r>
              <w:br/>
            </w:r>
            <w:r>
              <w:rPr>
                <w:rFonts w:ascii="Times New Roman"/>
                <w:b w:val="false"/>
                <w:i w:val="false"/>
                <w:color w:val="000000"/>
                <w:sz w:val="20"/>
              </w:rPr>
              <w:t xml:space="preserve">(белгілі бір қызмет түрімен </w:t>
            </w:r>
            <w:r>
              <w:br/>
            </w:r>
            <w:r>
              <w:rPr>
                <w:rFonts w:ascii="Times New Roman"/>
                <w:b w:val="false"/>
                <w:i w:val="false"/>
                <w:color w:val="000000"/>
                <w:sz w:val="20"/>
              </w:rPr>
              <w:t>айналысуға рұқсат</w:t>
            </w:r>
            <w:r>
              <w:br/>
            </w:r>
            <w:r>
              <w:rPr>
                <w:rFonts w:ascii="Times New Roman"/>
                <w:b w:val="false"/>
                <w:i w:val="false"/>
                <w:color w:val="000000"/>
                <w:sz w:val="20"/>
              </w:rPr>
              <w:t>____________________________</w:t>
            </w:r>
            <w:r>
              <w:br/>
            </w:r>
            <w:r>
              <w:rPr>
                <w:rFonts w:ascii="Times New Roman"/>
                <w:b w:val="false"/>
                <w:i w:val="false"/>
                <w:color w:val="000000"/>
                <w:sz w:val="20"/>
              </w:rPr>
              <w:t xml:space="preserve">беретін және күшін жоятын </w:t>
            </w:r>
            <w:r>
              <w:br/>
            </w:r>
            <w:r>
              <w:rPr>
                <w:rFonts w:ascii="Times New Roman"/>
                <w:b w:val="false"/>
                <w:i w:val="false"/>
                <w:color w:val="000000"/>
                <w:sz w:val="20"/>
              </w:rPr>
              <w:t>орган көрсетіледі)</w:t>
            </w:r>
          </w:p>
        </w:tc>
      </w:tr>
    </w:tbl>
    <w:p>
      <w:pPr>
        <w:spacing w:after="0"/>
        <w:ind w:left="0"/>
        <w:jc w:val="left"/>
      </w:pPr>
      <w:r>
        <w:rPr>
          <w:rFonts w:ascii="Times New Roman"/>
          <w:b/>
          <w:i w:val="false"/>
          <w:color w:val="000000"/>
        </w:rPr>
        <w:t xml:space="preserve"> Рұқсаттың күшін жою туралы</w:t>
      </w:r>
      <w:r>
        <w:br/>
      </w:r>
      <w:r>
        <w:rPr>
          <w:rFonts w:ascii="Times New Roman"/>
          <w:b/>
          <w:i w:val="false"/>
          <w:color w:val="000000"/>
        </w:rPr>
        <w:t xml:space="preserve">ҰСЫНЫМ __________________________________________________үкіміне сәйкес </w:t>
      </w:r>
      <w:r>
        <w:br/>
      </w:r>
      <w:r>
        <w:rPr>
          <w:rFonts w:ascii="Times New Roman"/>
          <w:b/>
          <w:i w:val="false"/>
          <w:color w:val="000000"/>
        </w:rPr>
        <w:t>(соттың атауы)</w:t>
      </w:r>
    </w:p>
    <w:p>
      <w:pPr>
        <w:spacing w:after="0"/>
        <w:ind w:left="0"/>
        <w:jc w:val="both"/>
      </w:pPr>
      <w:r>
        <w:rPr>
          <w:rFonts w:ascii="Times New Roman"/>
          <w:b w:val="false"/>
          <w:i w:val="false"/>
          <w:color w:val="000000"/>
          <w:sz w:val="28"/>
        </w:rPr>
        <w:t>
              20__ жылғы "___"________ Қазақстан Республикасы ҚК-нің _________ бабы</w:t>
      </w:r>
    </w:p>
    <w:p>
      <w:pPr>
        <w:spacing w:after="0"/>
        <w:ind w:left="0"/>
        <w:jc w:val="both"/>
      </w:pPr>
      <w:r>
        <w:rPr>
          <w:rFonts w:ascii="Times New Roman"/>
          <w:b w:val="false"/>
          <w:i w:val="false"/>
          <w:color w:val="000000"/>
          <w:sz w:val="28"/>
        </w:rPr>
        <w:t xml:space="preserve">бойынша азамат(ша)__________________________________________________ </w:t>
      </w:r>
    </w:p>
    <w:p>
      <w:pPr>
        <w:spacing w:after="0"/>
        <w:ind w:left="0"/>
        <w:jc w:val="both"/>
      </w:pPr>
      <w:r>
        <w:rPr>
          <w:rFonts w:ascii="Times New Roman"/>
          <w:b w:val="false"/>
          <w:i w:val="false"/>
          <w:color w:val="000000"/>
          <w:sz w:val="28"/>
        </w:rPr>
        <w:t xml:space="preserve">___________________________________________ айналысуға тыйым салынды.    </w:t>
      </w:r>
    </w:p>
    <w:p>
      <w:pPr>
        <w:spacing w:after="0"/>
        <w:ind w:left="0"/>
        <w:jc w:val="both"/>
      </w:pPr>
      <w:r>
        <w:rPr>
          <w:rFonts w:ascii="Times New Roman"/>
          <w:b w:val="false"/>
          <w:i w:val="false"/>
          <w:color w:val="000000"/>
          <w:sz w:val="28"/>
        </w:rPr>
        <w:t xml:space="preserve">         (қызмет түрі және қандай мерзімге тыйым салынғаны көрсетiледi)  </w:t>
      </w:r>
    </w:p>
    <w:p>
      <w:pPr>
        <w:spacing w:after="0"/>
        <w:ind w:left="0"/>
        <w:jc w:val="both"/>
      </w:pPr>
      <w:r>
        <w:rPr>
          <w:rFonts w:ascii="Times New Roman"/>
          <w:b w:val="false"/>
          <w:i w:val="false"/>
          <w:color w:val="000000"/>
          <w:sz w:val="28"/>
        </w:rPr>
        <w:t xml:space="preserve">      Осыған байланысты, Қазақстан Республикасы ҚАК-тың </w:t>
      </w:r>
      <w:r>
        <w:rPr>
          <w:rFonts w:ascii="Times New Roman"/>
          <w:b w:val="false"/>
          <w:i w:val="false"/>
          <w:color w:val="000000"/>
          <w:sz w:val="28"/>
        </w:rPr>
        <w:t>76-бабына</w:t>
      </w:r>
      <w:r>
        <w:rPr>
          <w:rFonts w:ascii="Times New Roman"/>
          <w:b w:val="false"/>
          <w:i w:val="false"/>
          <w:color w:val="000000"/>
          <w:sz w:val="28"/>
        </w:rPr>
        <w:t xml:space="preserve"> сәйкес,   </w:t>
      </w:r>
    </w:p>
    <w:p>
      <w:pPr>
        <w:spacing w:after="0"/>
        <w:ind w:left="0"/>
        <w:jc w:val="both"/>
      </w:pPr>
      <w:r>
        <w:rPr>
          <w:rFonts w:ascii="Times New Roman"/>
          <w:b w:val="false"/>
          <w:i w:val="false"/>
          <w:color w:val="000000"/>
          <w:sz w:val="28"/>
        </w:rPr>
        <w:t xml:space="preserve">Сiз бұрын____________________________________________________  айналысуға </w:t>
      </w:r>
    </w:p>
    <w:p>
      <w:pPr>
        <w:spacing w:after="0"/>
        <w:ind w:left="0"/>
        <w:jc w:val="both"/>
      </w:pPr>
      <w:r>
        <w:rPr>
          <w:rFonts w:ascii="Times New Roman"/>
          <w:b w:val="false"/>
          <w:i w:val="false"/>
          <w:color w:val="000000"/>
          <w:sz w:val="28"/>
        </w:rPr>
        <w:t xml:space="preserve">берiлген рұқсатты қайтаруға және күшiн жоюға керек азамат(ша) </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туған жылы) </w:t>
      </w:r>
    </w:p>
    <w:p>
      <w:pPr>
        <w:spacing w:after="0"/>
        <w:ind w:left="0"/>
        <w:jc w:val="both"/>
      </w:pPr>
      <w:r>
        <w:rPr>
          <w:rFonts w:ascii="Times New Roman"/>
          <w:b w:val="false"/>
          <w:i w:val="false"/>
          <w:color w:val="000000"/>
          <w:sz w:val="28"/>
        </w:rPr>
        <w:t>_________________________________________ берілген және</w:t>
      </w:r>
    </w:p>
    <w:p>
      <w:pPr>
        <w:spacing w:after="0"/>
        <w:ind w:left="0"/>
        <w:jc w:val="both"/>
      </w:pPr>
      <w:r>
        <w:rPr>
          <w:rFonts w:ascii="Times New Roman"/>
          <w:b w:val="false"/>
          <w:i w:val="false"/>
          <w:color w:val="000000"/>
          <w:sz w:val="28"/>
        </w:rPr>
        <w:t xml:space="preserve">                   (қызмет түрi көрсетiледi)</w:t>
      </w:r>
    </w:p>
    <w:p>
      <w:pPr>
        <w:spacing w:after="0"/>
        <w:ind w:left="0"/>
        <w:jc w:val="both"/>
      </w:pPr>
      <w:r>
        <w:rPr>
          <w:rFonts w:ascii="Times New Roman"/>
          <w:b w:val="false"/>
          <w:i w:val="false"/>
          <w:color w:val="000000"/>
          <w:sz w:val="28"/>
        </w:rPr>
        <w:t>жаза мерзiмi аяқталғанға дейін жаңа рұқсат бермеуге тиіссіз.</w:t>
      </w:r>
    </w:p>
    <w:p>
      <w:pPr>
        <w:spacing w:after="0"/>
        <w:ind w:left="0"/>
        <w:jc w:val="both"/>
      </w:pPr>
      <w:r>
        <w:rPr>
          <w:rFonts w:ascii="Times New Roman"/>
          <w:b w:val="false"/>
          <w:i w:val="false"/>
          <w:color w:val="000000"/>
          <w:sz w:val="28"/>
        </w:rPr>
        <w:t xml:space="preserve">
             Сот үкiмi орындалмаған жағдайда кінәлі адамдар Қазақстан Республикасы </w:t>
      </w:r>
    </w:p>
    <w:p>
      <w:pPr>
        <w:spacing w:after="0"/>
        <w:ind w:left="0"/>
        <w:jc w:val="both"/>
      </w:pPr>
      <w:r>
        <w:rPr>
          <w:rFonts w:ascii="Times New Roman"/>
          <w:b w:val="false"/>
          <w:i w:val="false"/>
          <w:color w:val="000000"/>
          <w:sz w:val="28"/>
        </w:rPr>
        <w:t xml:space="preserve">ҚК-нің </w:t>
      </w:r>
      <w:r>
        <w:rPr>
          <w:rFonts w:ascii="Times New Roman"/>
          <w:b w:val="false"/>
          <w:i w:val="false"/>
          <w:color w:val="000000"/>
          <w:sz w:val="28"/>
        </w:rPr>
        <w:t>430-бабы</w:t>
      </w:r>
      <w:r>
        <w:rPr>
          <w:rFonts w:ascii="Times New Roman"/>
          <w:b w:val="false"/>
          <w:i w:val="false"/>
          <w:color w:val="000000"/>
          <w:sz w:val="28"/>
        </w:rPr>
        <w:t xml:space="preserve"> бойынша жауапқа тартылады.  _________________________ </w:t>
      </w:r>
    </w:p>
    <w:p>
      <w:pPr>
        <w:spacing w:after="0"/>
        <w:ind w:left="0"/>
        <w:jc w:val="both"/>
      </w:pPr>
      <w:r>
        <w:rPr>
          <w:rFonts w:ascii="Times New Roman"/>
          <w:b w:val="false"/>
          <w:i w:val="false"/>
          <w:color w:val="000000"/>
          <w:sz w:val="28"/>
        </w:rPr>
        <w:t xml:space="preserve">                                                                                                                                   (органның атауы) </w:t>
      </w:r>
    </w:p>
    <w:p>
      <w:pPr>
        <w:spacing w:after="0"/>
        <w:ind w:left="0"/>
        <w:jc w:val="both"/>
      </w:pPr>
      <w:r>
        <w:rPr>
          <w:rFonts w:ascii="Times New Roman"/>
          <w:b w:val="false"/>
          <w:i w:val="false"/>
          <w:color w:val="000000"/>
          <w:sz w:val="28"/>
        </w:rPr>
        <w:t xml:space="preserve">
      бастығы (аға инспекторы, инспекторы)  _________________________ ______________  </w:t>
      </w:r>
    </w:p>
    <w:p>
      <w:pPr>
        <w:spacing w:after="0"/>
        <w:ind w:left="0"/>
        <w:jc w:val="both"/>
      </w:pPr>
      <w:r>
        <w:rPr>
          <w:rFonts w:ascii="Times New Roman"/>
          <w:b w:val="false"/>
          <w:i w:val="false"/>
          <w:color w:val="000000"/>
          <w:sz w:val="28"/>
        </w:rPr>
        <w:t xml:space="preserve">                                                                            (атағы, тегі, аты-жөні)                           (қолы)</w:t>
      </w:r>
    </w:p>
    <w:p>
      <w:pPr>
        <w:spacing w:after="0"/>
        <w:ind w:left="0"/>
        <w:jc w:val="both"/>
      </w:pPr>
      <w:r>
        <w:rPr>
          <w:rFonts w:ascii="Times New Roman"/>
          <w:b w:val="false"/>
          <w:i w:val="false"/>
          <w:color w:val="000000"/>
          <w:sz w:val="28"/>
        </w:rPr>
        <w:t>
      20__жылғы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w:t>
            </w:r>
            <w:r>
              <w:br/>
            </w:r>
            <w:r>
              <w:rPr>
                <w:rFonts w:ascii="Times New Roman"/>
                <w:b w:val="false"/>
                <w:i w:val="false"/>
                <w:color w:val="000000"/>
                <w:sz w:val="20"/>
              </w:rPr>
              <w:t>жұмысын ұйымдастыру</w:t>
            </w:r>
            <w:r>
              <w:br/>
            </w:r>
            <w:r>
              <w:rPr>
                <w:rFonts w:ascii="Times New Roman"/>
                <w:b w:val="false"/>
                <w:i w:val="false"/>
                <w:color w:val="000000"/>
                <w:sz w:val="20"/>
              </w:rPr>
              <w:t>қағидаларына</w:t>
            </w:r>
            <w:r>
              <w:br/>
            </w:r>
            <w:r>
              <w:rPr>
                <w:rFonts w:ascii="Times New Roman"/>
                <w:b w:val="false"/>
                <w:i w:val="false"/>
                <w:color w:val="000000"/>
                <w:sz w:val="20"/>
              </w:rPr>
              <w:t>13-қосымша</w:t>
            </w:r>
            <w:r>
              <w:br/>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Белгiлi бiр лауазымды атқаруға немесе белгiлi бiр iс-әрекетпен айналысуға тыйым</w:t>
      </w:r>
      <w:r>
        <w:br/>
      </w:r>
      <w:r>
        <w:rPr>
          <w:rFonts w:ascii="Times New Roman"/>
          <w:b/>
          <w:i w:val="false"/>
          <w:color w:val="000000"/>
        </w:rPr>
        <w:t xml:space="preserve">салынған үкiмнiң дұрыс орындалуын тексеру </w:t>
      </w:r>
      <w:r>
        <w:br/>
      </w:r>
      <w:r>
        <w:rPr>
          <w:rFonts w:ascii="Times New Roman"/>
          <w:b/>
          <w:i w:val="false"/>
          <w:color w:val="000000"/>
        </w:rPr>
        <w:t>АКТIСI</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(тексерген адамның тегi, лауазымы)  </w:t>
      </w:r>
    </w:p>
    <w:p>
      <w:pPr>
        <w:spacing w:after="0"/>
        <w:ind w:left="0"/>
        <w:jc w:val="both"/>
      </w:pPr>
      <w:r>
        <w:rPr>
          <w:rFonts w:ascii="Times New Roman"/>
          <w:b w:val="false"/>
          <w:i w:val="false"/>
          <w:color w:val="000000"/>
          <w:sz w:val="28"/>
        </w:rPr>
        <w:t xml:space="preserve">         Төмендегi адамдардың қатысуымен осы актiні жасадым </w:t>
      </w:r>
    </w:p>
    <w:p>
      <w:pPr>
        <w:spacing w:after="0"/>
        <w:ind w:left="0"/>
        <w:jc w:val="both"/>
      </w:pPr>
      <w:r>
        <w:rPr>
          <w:rFonts w:ascii="Times New Roman"/>
          <w:b w:val="false"/>
          <w:i w:val="false"/>
          <w:color w:val="000000"/>
          <w:sz w:val="28"/>
        </w:rPr>
        <w:t xml:space="preserve">         1.______________________________________________________________  </w:t>
      </w:r>
    </w:p>
    <w:p>
      <w:pPr>
        <w:spacing w:after="0"/>
        <w:ind w:left="0"/>
        <w:jc w:val="both"/>
      </w:pPr>
      <w:r>
        <w:rPr>
          <w:rFonts w:ascii="Times New Roman"/>
          <w:b w:val="false"/>
          <w:i w:val="false"/>
          <w:color w:val="000000"/>
          <w:sz w:val="28"/>
        </w:rPr>
        <w:t xml:space="preserve">                                      (тексерiлiп отырған кәсіпорынның  </w:t>
      </w:r>
    </w:p>
    <w:p>
      <w:pPr>
        <w:spacing w:after="0"/>
        <w:ind w:left="0"/>
        <w:jc w:val="both"/>
      </w:pPr>
      <w:r>
        <w:rPr>
          <w:rFonts w:ascii="Times New Roman"/>
          <w:b w:val="false"/>
          <w:i w:val="false"/>
          <w:color w:val="000000"/>
          <w:sz w:val="28"/>
        </w:rPr>
        <w:t xml:space="preserve">         2.______________________________________________________________  </w:t>
      </w:r>
    </w:p>
    <w:p>
      <w:pPr>
        <w:spacing w:after="0"/>
        <w:ind w:left="0"/>
        <w:jc w:val="both"/>
      </w:pPr>
      <w:r>
        <w:rPr>
          <w:rFonts w:ascii="Times New Roman"/>
          <w:b w:val="false"/>
          <w:i w:val="false"/>
          <w:color w:val="000000"/>
          <w:sz w:val="28"/>
        </w:rPr>
        <w:t xml:space="preserve">                                 мекеменің, ұйымның әкімшілігі өкілдерінің лауазымы, тегi,) </w:t>
      </w:r>
    </w:p>
    <w:p>
      <w:pPr>
        <w:spacing w:after="0"/>
        <w:ind w:left="0"/>
        <w:jc w:val="both"/>
      </w:pPr>
      <w:r>
        <w:rPr>
          <w:rFonts w:ascii="Times New Roman"/>
          <w:b w:val="false"/>
          <w:i w:val="false"/>
          <w:color w:val="000000"/>
          <w:sz w:val="28"/>
        </w:rPr>
        <w:t xml:space="preserve">_______________________________________________________________  </w:t>
      </w:r>
    </w:p>
    <w:p>
      <w:pPr>
        <w:spacing w:after="0"/>
        <w:ind w:left="0"/>
        <w:jc w:val="both"/>
      </w:pPr>
      <w:r>
        <w:rPr>
          <w:rFonts w:ascii="Times New Roman"/>
          <w:b w:val="false"/>
          <w:i w:val="false"/>
          <w:color w:val="000000"/>
          <w:sz w:val="28"/>
        </w:rPr>
        <w:t xml:space="preserve">                               (кәсіпорынның, мекеменің, ұйымның атауы)</w:t>
      </w:r>
    </w:p>
    <w:p>
      <w:pPr>
        <w:spacing w:after="0"/>
        <w:ind w:left="0"/>
        <w:jc w:val="both"/>
      </w:pPr>
      <w:r>
        <w:rPr>
          <w:rFonts w:ascii="Times New Roman"/>
          <w:b w:val="false"/>
          <w:i w:val="false"/>
          <w:color w:val="000000"/>
          <w:sz w:val="28"/>
        </w:rPr>
        <w:t xml:space="preserve">
      белгiлi бiр лауазымды атқару немесе белгiлi бiр iс-әрекетпен айналысу құқығынан </w:t>
      </w:r>
    </w:p>
    <w:p>
      <w:pPr>
        <w:spacing w:after="0"/>
        <w:ind w:left="0"/>
        <w:jc w:val="both"/>
      </w:pPr>
      <w:r>
        <w:rPr>
          <w:rFonts w:ascii="Times New Roman"/>
          <w:b w:val="false"/>
          <w:i w:val="false"/>
          <w:color w:val="000000"/>
          <w:sz w:val="28"/>
        </w:rPr>
        <w:t>айырылған адамның сот үкiмін дұрыс орындауын тексердi.</w:t>
      </w:r>
    </w:p>
    <w:p>
      <w:pPr>
        <w:spacing w:after="0"/>
        <w:ind w:left="0"/>
        <w:jc w:val="both"/>
      </w:pPr>
      <w:r>
        <w:rPr>
          <w:rFonts w:ascii="Times New Roman"/>
          <w:b w:val="false"/>
          <w:i w:val="false"/>
          <w:color w:val="000000"/>
          <w:sz w:val="28"/>
        </w:rPr>
        <w:t xml:space="preserve">1. ___________________________________________________    </w:t>
      </w:r>
    </w:p>
    <w:p>
      <w:pPr>
        <w:spacing w:after="0"/>
        <w:ind w:left="0"/>
        <w:jc w:val="both"/>
      </w:pPr>
      <w:r>
        <w:rPr>
          <w:rFonts w:ascii="Times New Roman"/>
          <w:b w:val="false"/>
          <w:i w:val="false"/>
          <w:color w:val="000000"/>
          <w:sz w:val="28"/>
        </w:rPr>
        <w:t xml:space="preserve">                                        (тегі, аты-жөнi) </w:t>
      </w:r>
    </w:p>
    <w:p>
      <w:pPr>
        <w:spacing w:after="0"/>
        <w:ind w:left="0"/>
        <w:jc w:val="both"/>
      </w:pPr>
      <w:r>
        <w:rPr>
          <w:rFonts w:ascii="Times New Roman"/>
          <w:b w:val="false"/>
          <w:i w:val="false"/>
          <w:color w:val="000000"/>
          <w:sz w:val="28"/>
        </w:rPr>
        <w:t xml:space="preserve">2. ___________________________________________________    </w:t>
      </w:r>
    </w:p>
    <w:p>
      <w:pPr>
        <w:spacing w:after="0"/>
        <w:ind w:left="0"/>
        <w:jc w:val="both"/>
      </w:pPr>
      <w:r>
        <w:rPr>
          <w:rFonts w:ascii="Times New Roman"/>
          <w:b w:val="false"/>
          <w:i w:val="false"/>
          <w:color w:val="000000"/>
          <w:sz w:val="28"/>
        </w:rPr>
        <w:t xml:space="preserve">                                          (тегі, аты-жөнi)</w:t>
      </w:r>
    </w:p>
    <w:p>
      <w:pPr>
        <w:spacing w:after="0"/>
        <w:ind w:left="0"/>
        <w:jc w:val="both"/>
      </w:pPr>
      <w:r>
        <w:rPr>
          <w:rFonts w:ascii="Times New Roman"/>
          <w:b w:val="false"/>
          <w:i w:val="false"/>
          <w:color w:val="000000"/>
          <w:sz w:val="28"/>
        </w:rPr>
        <w:t xml:space="preserve">3. ___________________________________________________    </w:t>
      </w:r>
    </w:p>
    <w:p>
      <w:pPr>
        <w:spacing w:after="0"/>
        <w:ind w:left="0"/>
        <w:jc w:val="both"/>
      </w:pPr>
      <w:r>
        <w:rPr>
          <w:rFonts w:ascii="Times New Roman"/>
          <w:b w:val="false"/>
          <w:i w:val="false"/>
          <w:color w:val="000000"/>
          <w:sz w:val="28"/>
        </w:rPr>
        <w:t xml:space="preserve">                                             (тегі, аты-жөнi) </w:t>
      </w:r>
    </w:p>
    <w:p>
      <w:pPr>
        <w:spacing w:after="0"/>
        <w:ind w:left="0"/>
        <w:jc w:val="both"/>
      </w:pPr>
      <w:r>
        <w:rPr>
          <w:rFonts w:ascii="Times New Roman"/>
          <w:b w:val="false"/>
          <w:i w:val="false"/>
          <w:color w:val="000000"/>
          <w:sz w:val="28"/>
        </w:rPr>
        <w:t xml:space="preserve">4. ___________________________________________________   </w:t>
      </w:r>
    </w:p>
    <w:p>
      <w:pPr>
        <w:spacing w:after="0"/>
        <w:ind w:left="0"/>
        <w:jc w:val="both"/>
      </w:pPr>
      <w:r>
        <w:rPr>
          <w:rFonts w:ascii="Times New Roman"/>
          <w:b w:val="false"/>
          <w:i w:val="false"/>
          <w:color w:val="000000"/>
          <w:sz w:val="28"/>
        </w:rPr>
        <w:t xml:space="preserve">                             (тегі, аты-жөнi)</w:t>
      </w:r>
    </w:p>
    <w:p>
      <w:pPr>
        <w:spacing w:after="0"/>
        <w:ind w:left="0"/>
        <w:jc w:val="both"/>
      </w:pPr>
      <w:r>
        <w:rPr>
          <w:rFonts w:ascii="Times New Roman"/>
          <w:b w:val="false"/>
          <w:i w:val="false"/>
          <w:color w:val="000000"/>
          <w:sz w:val="28"/>
        </w:rPr>
        <w:t xml:space="preserve">Тексеруде: _______________________________________________ </w:t>
      </w:r>
    </w:p>
    <w:p>
      <w:pPr>
        <w:spacing w:after="0"/>
        <w:ind w:left="0"/>
        <w:jc w:val="both"/>
      </w:pPr>
      <w:r>
        <w:rPr>
          <w:rFonts w:ascii="Times New Roman"/>
          <w:b w:val="false"/>
          <w:i w:val="false"/>
          <w:color w:val="000000"/>
          <w:sz w:val="28"/>
        </w:rPr>
        <w:t xml:space="preserve">                                    (тексерiс кезіндегi атқаратын лауазымы, бұйрықтың нөмірi, атқаратын </w:t>
      </w:r>
    </w:p>
    <w:p>
      <w:pPr>
        <w:spacing w:after="0"/>
        <w:ind w:left="0"/>
        <w:jc w:val="both"/>
      </w:pPr>
      <w:r>
        <w:rPr>
          <w:rFonts w:ascii="Times New Roman"/>
          <w:b w:val="false"/>
          <w:i w:val="false"/>
          <w:color w:val="000000"/>
          <w:sz w:val="28"/>
        </w:rPr>
        <w:t xml:space="preserve">__________________________________________________________________  </w:t>
      </w:r>
    </w:p>
    <w:p>
      <w:pPr>
        <w:spacing w:after="0"/>
        <w:ind w:left="0"/>
        <w:jc w:val="both"/>
      </w:pPr>
      <w:r>
        <w:rPr>
          <w:rFonts w:ascii="Times New Roman"/>
          <w:b w:val="false"/>
          <w:i w:val="false"/>
          <w:color w:val="000000"/>
          <w:sz w:val="28"/>
        </w:rPr>
        <w:t xml:space="preserve">       лауазымынан босатылған күні)</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__________________________________________________________анықталды. </w:t>
      </w:r>
    </w:p>
    <w:p>
      <w:pPr>
        <w:spacing w:after="0"/>
        <w:ind w:left="0"/>
        <w:jc w:val="both"/>
      </w:pPr>
      <w:r>
        <w:rPr>
          <w:rFonts w:ascii="Times New Roman"/>
          <w:b w:val="false"/>
          <w:i w:val="false"/>
          <w:color w:val="000000"/>
          <w:sz w:val="28"/>
        </w:rPr>
        <w:t xml:space="preserve"> (Сыртқа жағы)  </w:t>
      </w:r>
    </w:p>
    <w:p>
      <w:pPr>
        <w:spacing w:after="0"/>
        <w:ind w:left="0"/>
        <w:jc w:val="both"/>
      </w:pPr>
    </w:p>
    <w:p>
      <w:pPr>
        <w:spacing w:after="0"/>
        <w:ind w:left="0"/>
        <w:jc w:val="both"/>
      </w:pPr>
      <w:r>
        <w:rPr>
          <w:rFonts w:ascii="Times New Roman"/>
          <w:b w:val="false"/>
          <w:i w:val="false"/>
          <w:color w:val="000000"/>
          <w:sz w:val="28"/>
        </w:rPr>
        <w:t>Тексерумен анықталған кемшіліктерді жою мақсатында,</w:t>
      </w:r>
    </w:p>
    <w:p>
      <w:pPr>
        <w:spacing w:after="0"/>
        <w:ind w:left="0"/>
        <w:jc w:val="left"/>
      </w:pPr>
      <w:r>
        <w:rPr>
          <w:rFonts w:ascii="Times New Roman"/>
          <w:b/>
          <w:i w:val="false"/>
          <w:color w:val="000000"/>
        </w:rPr>
        <w:t xml:space="preserve">                                                             ҰСЫНЫЛАДЫ</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________________________  </w:t>
      </w:r>
    </w:p>
    <w:p>
      <w:pPr>
        <w:spacing w:after="0"/>
        <w:ind w:left="0"/>
        <w:jc w:val="both"/>
      </w:pPr>
      <w:r>
        <w:rPr>
          <w:rFonts w:ascii="Times New Roman"/>
          <w:b w:val="false"/>
          <w:i w:val="false"/>
          <w:color w:val="000000"/>
          <w:sz w:val="28"/>
        </w:rPr>
        <w:t xml:space="preserve">     (органның атауы)</w:t>
      </w:r>
    </w:p>
    <w:p>
      <w:pPr>
        <w:spacing w:after="0"/>
        <w:ind w:left="0"/>
        <w:jc w:val="both"/>
      </w:pPr>
      <w:r>
        <w:rPr>
          <w:rFonts w:ascii="Times New Roman"/>
          <w:b w:val="false"/>
          <w:i w:val="false"/>
          <w:color w:val="000000"/>
          <w:sz w:val="28"/>
        </w:rPr>
        <w:t xml:space="preserve">басшысы (аға инспекторы, инспекторы) _________________________ ______________ </w:t>
      </w:r>
    </w:p>
    <w:p>
      <w:pPr>
        <w:spacing w:after="0"/>
        <w:ind w:left="0"/>
        <w:jc w:val="both"/>
      </w:pPr>
      <w:r>
        <w:rPr>
          <w:rFonts w:ascii="Times New Roman"/>
          <w:b w:val="false"/>
          <w:i w:val="false"/>
          <w:color w:val="000000"/>
          <w:sz w:val="28"/>
        </w:rPr>
        <w:t xml:space="preserve">                                                                                                                 (атағы, тегі, аты-жөні)                                (қолы)</w:t>
      </w:r>
    </w:p>
    <w:p>
      <w:pPr>
        <w:spacing w:after="0"/>
        <w:ind w:left="0"/>
        <w:jc w:val="both"/>
      </w:pPr>
      <w:r>
        <w:rPr>
          <w:rFonts w:ascii="Times New Roman"/>
          <w:b w:val="false"/>
          <w:i w:val="false"/>
          <w:color w:val="000000"/>
          <w:sz w:val="28"/>
        </w:rPr>
        <w:t xml:space="preserve">
      Кәсіпорынның (мекеме, ұйым) ______________________   </w:t>
      </w:r>
    </w:p>
    <w:p>
      <w:pPr>
        <w:spacing w:after="0"/>
        <w:ind w:left="0"/>
        <w:jc w:val="both"/>
      </w:pPr>
      <w:r>
        <w:rPr>
          <w:rFonts w:ascii="Times New Roman"/>
          <w:b w:val="false"/>
          <w:i w:val="false"/>
          <w:color w:val="000000"/>
          <w:sz w:val="28"/>
        </w:rPr>
        <w:t xml:space="preserve">                                                             (қолы) </w:t>
      </w:r>
    </w:p>
    <w:p>
      <w:pPr>
        <w:spacing w:after="0"/>
        <w:ind w:left="0"/>
        <w:jc w:val="both"/>
      </w:pPr>
      <w:r>
        <w:rPr>
          <w:rFonts w:ascii="Times New Roman"/>
          <w:b w:val="false"/>
          <w:i w:val="false"/>
          <w:color w:val="000000"/>
          <w:sz w:val="28"/>
        </w:rPr>
        <w:t xml:space="preserve">__________________ басшысы _______________________   </w:t>
      </w:r>
    </w:p>
    <w:p>
      <w:pPr>
        <w:spacing w:after="0"/>
        <w:ind w:left="0"/>
        <w:jc w:val="both"/>
      </w:pPr>
      <w:r>
        <w:rPr>
          <w:rFonts w:ascii="Times New Roman"/>
          <w:b w:val="false"/>
          <w:i w:val="false"/>
          <w:color w:val="000000"/>
          <w:sz w:val="28"/>
        </w:rPr>
        <w:t xml:space="preserve">        (атағы, тегi, аты-жөнi)                                             (қолы)</w:t>
      </w:r>
    </w:p>
    <w:p>
      <w:pPr>
        <w:spacing w:after="0"/>
        <w:ind w:left="0"/>
        <w:jc w:val="both"/>
      </w:pPr>
      <w:r>
        <w:rPr>
          <w:rFonts w:ascii="Times New Roman"/>
          <w:b w:val="false"/>
          <w:i w:val="false"/>
          <w:color w:val="000000"/>
          <w:sz w:val="28"/>
        </w:rPr>
        <w:t xml:space="preserve">       Актінің көшірмесін алдым _______________________ </w:t>
      </w:r>
    </w:p>
    <w:p>
      <w:pPr>
        <w:spacing w:after="0"/>
        <w:ind w:left="0"/>
        <w:jc w:val="both"/>
      </w:pPr>
      <w:r>
        <w:rPr>
          <w:rFonts w:ascii="Times New Roman"/>
          <w:b w:val="false"/>
          <w:i w:val="false"/>
          <w:color w:val="000000"/>
          <w:sz w:val="28"/>
        </w:rPr>
        <w:t xml:space="preserve">                                                                 (қолы)</w:t>
      </w:r>
    </w:p>
    <w:p>
      <w:pPr>
        <w:spacing w:after="0"/>
        <w:ind w:left="0"/>
        <w:jc w:val="both"/>
      </w:pPr>
      <w:r>
        <w:rPr>
          <w:rFonts w:ascii="Times New Roman"/>
          <w:b w:val="false"/>
          <w:i w:val="false"/>
          <w:color w:val="000000"/>
          <w:sz w:val="28"/>
        </w:rPr>
        <w:t xml:space="preserve">     Ескертпе: Акт екі данада жасалады. Бірінші дана кәсіпорында қалдырылады, екіншісі</w:t>
      </w:r>
    </w:p>
    <w:p>
      <w:pPr>
        <w:spacing w:after="0"/>
        <w:ind w:left="0"/>
        <w:jc w:val="both"/>
      </w:pPr>
      <w:r>
        <w:rPr>
          <w:rFonts w:ascii="Times New Roman"/>
          <w:b w:val="false"/>
          <w:i w:val="false"/>
          <w:color w:val="000000"/>
          <w:sz w:val="28"/>
        </w:rPr>
        <w:t>кәсіпорын өкілінің  танысқаны туралы белгісімен пробация қызметінің ісінде сақталады.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w:t>
            </w:r>
            <w:r>
              <w:br/>
            </w:r>
            <w:r>
              <w:rPr>
                <w:rFonts w:ascii="Times New Roman"/>
                <w:b w:val="false"/>
                <w:i w:val="false"/>
                <w:color w:val="000000"/>
                <w:sz w:val="20"/>
              </w:rPr>
              <w:t>жұмысын ұйымдастыру</w:t>
            </w:r>
            <w:r>
              <w:br/>
            </w:r>
            <w:r>
              <w:rPr>
                <w:rFonts w:ascii="Times New Roman"/>
                <w:b w:val="false"/>
                <w:i w:val="false"/>
                <w:color w:val="000000"/>
                <w:sz w:val="20"/>
              </w:rPr>
              <w:t>қағидаларына</w:t>
            </w:r>
            <w:r>
              <w:br/>
            </w:r>
            <w:r>
              <w:rPr>
                <w:rFonts w:ascii="Times New Roman"/>
                <w:b w:val="false"/>
                <w:i w:val="false"/>
                <w:color w:val="000000"/>
                <w:sz w:val="20"/>
              </w:rPr>
              <w:t>14-қосымша</w:t>
            </w:r>
            <w:r>
              <w:br/>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(Ұйымның атауы)</w:t>
            </w:r>
            <w:r>
              <w:br/>
            </w:r>
            <w:r>
              <w:rPr>
                <w:rFonts w:ascii="Times New Roman"/>
                <w:b w:val="false"/>
                <w:i w:val="false"/>
                <w:color w:val="000000"/>
                <w:sz w:val="20"/>
              </w:rPr>
              <w:t>____________________________</w:t>
            </w:r>
            <w:r>
              <w:br/>
            </w:r>
            <w:r>
              <w:rPr>
                <w:rFonts w:ascii="Times New Roman"/>
                <w:b w:val="false"/>
                <w:i w:val="false"/>
                <w:color w:val="000000"/>
                <w:sz w:val="20"/>
              </w:rPr>
              <w:t>(басшының тегi, аты-жөнi)</w:t>
            </w:r>
          </w:p>
        </w:tc>
      </w:tr>
    </w:tbl>
    <w:p>
      <w:pPr>
        <w:spacing w:after="0"/>
        <w:ind w:left="0"/>
        <w:jc w:val="left"/>
      </w:pPr>
      <w:r>
        <w:rPr>
          <w:rFonts w:ascii="Times New Roman"/>
          <w:b/>
          <w:i w:val="false"/>
          <w:color w:val="000000"/>
        </w:rPr>
        <w:t xml:space="preserve"> Хабарлама</w:t>
      </w:r>
    </w:p>
    <w:p>
      <w:pPr>
        <w:spacing w:after="0"/>
        <w:ind w:left="0"/>
        <w:jc w:val="both"/>
      </w:pPr>
      <w:r>
        <w:rPr>
          <w:rFonts w:ascii="Times New Roman"/>
          <w:b w:val="false"/>
          <w:i w:val="false"/>
          <w:color w:val="000000"/>
          <w:sz w:val="28"/>
        </w:rPr>
        <w:t xml:space="preserve">
             ______________________________________________ үкiмiне сәйкес    </w:t>
      </w:r>
    </w:p>
    <w:p>
      <w:pPr>
        <w:spacing w:after="0"/>
        <w:ind w:left="0"/>
        <w:jc w:val="both"/>
      </w:pPr>
      <w:r>
        <w:rPr>
          <w:rFonts w:ascii="Times New Roman"/>
          <w:b w:val="false"/>
          <w:i w:val="false"/>
          <w:color w:val="000000"/>
          <w:sz w:val="28"/>
        </w:rPr>
        <w:t xml:space="preserve">                                (соттың атауы) </w:t>
      </w:r>
    </w:p>
    <w:p>
      <w:pPr>
        <w:spacing w:after="0"/>
        <w:ind w:left="0"/>
        <w:jc w:val="both"/>
      </w:pPr>
      <w:r>
        <w:rPr>
          <w:rFonts w:ascii="Times New Roman"/>
          <w:b w:val="false"/>
          <w:i w:val="false"/>
          <w:color w:val="000000"/>
          <w:sz w:val="28"/>
        </w:rPr>
        <w:t xml:space="preserve">азамат(ша)___________________________________________________________  </w:t>
      </w:r>
    </w:p>
    <w:p>
      <w:pPr>
        <w:spacing w:after="0"/>
        <w:ind w:left="0"/>
        <w:jc w:val="both"/>
      </w:pPr>
      <w:r>
        <w:rPr>
          <w:rFonts w:ascii="Times New Roman"/>
          <w:b w:val="false"/>
          <w:i w:val="false"/>
          <w:color w:val="000000"/>
          <w:sz w:val="28"/>
        </w:rPr>
        <w:t xml:space="preserve">                                       (лауазымы, жұмыс орны)</w:t>
      </w:r>
    </w:p>
    <w:p>
      <w:pPr>
        <w:spacing w:after="0"/>
        <w:ind w:left="0"/>
        <w:jc w:val="both"/>
      </w:pPr>
      <w:r>
        <w:rPr>
          <w:rFonts w:ascii="Times New Roman"/>
          <w:b w:val="false"/>
          <w:i w:val="false"/>
          <w:color w:val="000000"/>
          <w:sz w:val="28"/>
        </w:rPr>
        <w:t xml:space="preserve">20_ жылғы "___"_________ Қазақстан Республикасы ҚК-нің _______ бабына  </w:t>
      </w:r>
    </w:p>
    <w:p>
      <w:pPr>
        <w:spacing w:after="0"/>
        <w:ind w:left="0"/>
        <w:jc w:val="both"/>
      </w:pPr>
      <w:r>
        <w:rPr>
          <w:rFonts w:ascii="Times New Roman"/>
          <w:b w:val="false"/>
          <w:i w:val="false"/>
          <w:color w:val="000000"/>
          <w:sz w:val="28"/>
        </w:rPr>
        <w:t xml:space="preserve">сәйкес______мерзімге бас бостандығынан айыру жазасына кесiлдi және Қазақстан </w:t>
      </w:r>
    </w:p>
    <w:p>
      <w:pPr>
        <w:spacing w:after="0"/>
        <w:ind w:left="0"/>
        <w:jc w:val="both"/>
      </w:pPr>
      <w:r>
        <w:rPr>
          <w:rFonts w:ascii="Times New Roman"/>
          <w:b w:val="false"/>
          <w:i w:val="false"/>
          <w:color w:val="000000"/>
          <w:sz w:val="28"/>
        </w:rPr>
        <w:t xml:space="preserve">Республикасы ҚК-нің____ бабына сәйкес _____ жыл ______________ </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(жаза түрi көрсетілсін) </w:t>
      </w:r>
    </w:p>
    <w:p>
      <w:pPr>
        <w:spacing w:after="0"/>
        <w:ind w:left="0"/>
        <w:jc w:val="both"/>
      </w:pPr>
      <w:r>
        <w:rPr>
          <w:rFonts w:ascii="Times New Roman"/>
          <w:b w:val="false"/>
          <w:i w:val="false"/>
          <w:color w:val="000000"/>
          <w:sz w:val="28"/>
        </w:rPr>
        <w:t>Баяндалғанды ескере отырып, ___________________ жол берілген барлық еңбек тәртiп</w:t>
      </w:r>
    </w:p>
    <w:p>
      <w:pPr>
        <w:spacing w:after="0"/>
        <w:ind w:left="0"/>
        <w:jc w:val="both"/>
      </w:pPr>
      <w:r>
        <w:rPr>
          <w:rFonts w:ascii="Times New Roman"/>
          <w:b w:val="false"/>
          <w:i w:val="false"/>
          <w:color w:val="000000"/>
          <w:sz w:val="28"/>
        </w:rPr>
        <w:t>бұзушылықтары және оған қолданған тәртіптік жаза туралы есепте  тұрған</w:t>
      </w:r>
    </w:p>
    <w:p>
      <w:pPr>
        <w:spacing w:after="0"/>
        <w:ind w:left="0"/>
        <w:jc w:val="both"/>
      </w:pPr>
      <w:r>
        <w:rPr>
          <w:rFonts w:ascii="Times New Roman"/>
          <w:b w:val="false"/>
          <w:i w:val="false"/>
          <w:color w:val="000000"/>
          <w:sz w:val="28"/>
        </w:rPr>
        <w:t xml:space="preserve">____________________ пробация қызметін хабардар етуіңізді сұраймын. </w:t>
      </w:r>
    </w:p>
    <w:p>
      <w:pPr>
        <w:spacing w:after="0"/>
        <w:ind w:left="0"/>
        <w:jc w:val="both"/>
      </w:pPr>
      <w:r>
        <w:rPr>
          <w:rFonts w:ascii="Times New Roman"/>
          <w:b w:val="false"/>
          <w:i w:val="false"/>
          <w:color w:val="000000"/>
          <w:sz w:val="28"/>
        </w:rPr>
        <w:t xml:space="preserve">_________________________  </w:t>
      </w:r>
    </w:p>
    <w:p>
      <w:pPr>
        <w:spacing w:after="0"/>
        <w:ind w:left="0"/>
        <w:jc w:val="both"/>
      </w:pPr>
      <w:r>
        <w:rPr>
          <w:rFonts w:ascii="Times New Roman"/>
          <w:b w:val="false"/>
          <w:i w:val="false"/>
          <w:color w:val="000000"/>
          <w:sz w:val="28"/>
        </w:rPr>
        <w:t xml:space="preserve">
                 (органның атауы) </w:t>
      </w:r>
    </w:p>
    <w:p>
      <w:pPr>
        <w:spacing w:after="0"/>
        <w:ind w:left="0"/>
        <w:jc w:val="both"/>
      </w:pPr>
      <w:r>
        <w:rPr>
          <w:rFonts w:ascii="Times New Roman"/>
          <w:b w:val="false"/>
          <w:i w:val="false"/>
          <w:color w:val="000000"/>
          <w:sz w:val="28"/>
        </w:rPr>
        <w:t xml:space="preserve">бастығы (аға инспекторы, инспекторы)  _________________________ ______________ </w:t>
      </w:r>
    </w:p>
    <w:p>
      <w:pPr>
        <w:spacing w:after="0"/>
        <w:ind w:left="0"/>
        <w:jc w:val="both"/>
      </w:pPr>
      <w:r>
        <w:rPr>
          <w:rFonts w:ascii="Times New Roman"/>
          <w:b w:val="false"/>
          <w:i w:val="false"/>
          <w:color w:val="000000"/>
          <w:sz w:val="28"/>
        </w:rPr>
        <w:t xml:space="preserve">                                                                             (атағы, тегі, аты-жөні)                               (қолы)</w:t>
      </w:r>
    </w:p>
    <w:p>
      <w:pPr>
        <w:spacing w:after="0"/>
        <w:ind w:left="0"/>
        <w:jc w:val="both"/>
      </w:pPr>
      <w:r>
        <w:rPr>
          <w:rFonts w:ascii="Times New Roman"/>
          <w:b w:val="false"/>
          <w:i w:val="false"/>
          <w:color w:val="000000"/>
          <w:sz w:val="28"/>
        </w:rPr>
        <w:t>
      20__жылғы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w:t>
            </w:r>
            <w:r>
              <w:br/>
            </w:r>
            <w:r>
              <w:rPr>
                <w:rFonts w:ascii="Times New Roman"/>
                <w:b w:val="false"/>
                <w:i w:val="false"/>
                <w:color w:val="000000"/>
                <w:sz w:val="20"/>
              </w:rPr>
              <w:t>жұмысын ұйымдастыру</w:t>
            </w:r>
            <w:r>
              <w:br/>
            </w:r>
            <w:r>
              <w:rPr>
                <w:rFonts w:ascii="Times New Roman"/>
                <w:b w:val="false"/>
                <w:i w:val="false"/>
                <w:color w:val="000000"/>
                <w:sz w:val="20"/>
              </w:rPr>
              <w:t>қағидаларына</w:t>
            </w:r>
            <w:r>
              <w:br/>
            </w:r>
            <w:r>
              <w:rPr>
                <w:rFonts w:ascii="Times New Roman"/>
                <w:b w:val="false"/>
                <w:i w:val="false"/>
                <w:color w:val="000000"/>
                <w:sz w:val="20"/>
              </w:rPr>
              <w:t>15-қосымша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(Ұйымның атауы)</w:t>
            </w:r>
            <w:r>
              <w:br/>
            </w:r>
            <w:r>
              <w:rPr>
                <w:rFonts w:ascii="Times New Roman"/>
                <w:b w:val="false"/>
                <w:i w:val="false"/>
                <w:color w:val="000000"/>
                <w:sz w:val="20"/>
              </w:rPr>
              <w:t>____________________________</w:t>
            </w:r>
            <w:r>
              <w:br/>
            </w:r>
            <w:r>
              <w:rPr>
                <w:rFonts w:ascii="Times New Roman"/>
                <w:b w:val="false"/>
                <w:i w:val="false"/>
                <w:color w:val="000000"/>
                <w:sz w:val="20"/>
              </w:rPr>
              <w:t>(басшының тегi, аты-жөнi)</w:t>
            </w:r>
          </w:p>
        </w:tc>
      </w:tr>
    </w:tbl>
    <w:p>
      <w:pPr>
        <w:spacing w:after="0"/>
        <w:ind w:left="0"/>
        <w:jc w:val="left"/>
      </w:pPr>
      <w:r>
        <w:rPr>
          <w:rFonts w:ascii="Times New Roman"/>
          <w:b/>
          <w:i w:val="false"/>
          <w:color w:val="000000"/>
        </w:rPr>
        <w:t xml:space="preserve"> ҰСЫНЫМ</w:t>
      </w:r>
    </w:p>
    <w:p>
      <w:pPr>
        <w:spacing w:after="0"/>
        <w:ind w:left="0"/>
        <w:jc w:val="both"/>
      </w:pPr>
      <w:r>
        <w:rPr>
          <w:rFonts w:ascii="Times New Roman"/>
          <w:b w:val="false"/>
          <w:i w:val="false"/>
          <w:color w:val="000000"/>
          <w:sz w:val="28"/>
        </w:rPr>
        <w:t xml:space="preserve">
             Үкімнің талаптарына сәйкес ______________________________________  </w:t>
      </w:r>
    </w:p>
    <w:p>
      <w:pPr>
        <w:spacing w:after="0"/>
        <w:ind w:left="0"/>
        <w:jc w:val="both"/>
      </w:pPr>
      <w:r>
        <w:rPr>
          <w:rFonts w:ascii="Times New Roman"/>
          <w:b w:val="false"/>
          <w:i w:val="false"/>
          <w:color w:val="000000"/>
          <w:sz w:val="28"/>
        </w:rPr>
        <w:t xml:space="preserve">
                                                                             (соттың атауы) </w:t>
      </w:r>
    </w:p>
    <w:p>
      <w:pPr>
        <w:spacing w:after="0"/>
        <w:ind w:left="0"/>
        <w:jc w:val="both"/>
      </w:pPr>
      <w:r>
        <w:rPr>
          <w:rFonts w:ascii="Times New Roman"/>
          <w:b w:val="false"/>
          <w:i w:val="false"/>
          <w:color w:val="000000"/>
          <w:sz w:val="28"/>
        </w:rPr>
        <w:t xml:space="preserve">
      20__ жылғы__________ аз.____________________________________________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 xml:space="preserve">қандай лауазым атқаруға (қандай іс-әрекетпен шұғылдануға) тыйымсалынған </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(қандай лауазым атқаруға, қандай іс-әрекетпен айналысуға және қай   мерзімге тыйым салынғаны көрсетіледі) </w:t>
      </w:r>
    </w:p>
    <w:p>
      <w:pPr>
        <w:spacing w:after="0"/>
        <w:ind w:left="0"/>
        <w:jc w:val="both"/>
      </w:pPr>
      <w:r>
        <w:rPr>
          <w:rFonts w:ascii="Times New Roman"/>
          <w:b w:val="false"/>
          <w:i w:val="false"/>
          <w:color w:val="000000"/>
          <w:sz w:val="28"/>
        </w:rPr>
        <w:t>
      Тексерумен осы күнге дейін сот үкімінің орындалмай отырғаны және  сотталған</w:t>
      </w:r>
    </w:p>
    <w:p>
      <w:pPr>
        <w:spacing w:after="0"/>
        <w:ind w:left="0"/>
        <w:jc w:val="both"/>
      </w:pPr>
      <w:r>
        <w:rPr>
          <w:rFonts w:ascii="Times New Roman"/>
          <w:b w:val="false"/>
          <w:i w:val="false"/>
          <w:color w:val="000000"/>
          <w:sz w:val="28"/>
        </w:rPr>
        <w:t xml:space="preserve">________________________________________________________  </w:t>
      </w:r>
    </w:p>
    <w:p>
      <w:pPr>
        <w:spacing w:after="0"/>
        <w:ind w:left="0"/>
        <w:jc w:val="both"/>
      </w:pPr>
      <w:r>
        <w:rPr>
          <w:rFonts w:ascii="Times New Roman"/>
          <w:b w:val="false"/>
          <w:i w:val="false"/>
          <w:color w:val="000000"/>
          <w:sz w:val="28"/>
        </w:rPr>
        <w:t xml:space="preserve">                    (тегі, аты-жөні)</w:t>
      </w:r>
    </w:p>
    <w:p>
      <w:pPr>
        <w:spacing w:after="0"/>
        <w:ind w:left="0"/>
        <w:jc w:val="both"/>
      </w:pPr>
      <w:r>
        <w:rPr>
          <w:rFonts w:ascii="Times New Roman"/>
          <w:b w:val="false"/>
          <w:i w:val="false"/>
          <w:color w:val="000000"/>
          <w:sz w:val="28"/>
        </w:rPr>
        <w:t>________________________________________________________ жалғастыруда</w:t>
      </w:r>
    </w:p>
    <w:p>
      <w:pPr>
        <w:spacing w:after="0"/>
        <w:ind w:left="0"/>
        <w:jc w:val="both"/>
      </w:pPr>
      <w:r>
        <w:rPr>
          <w:rFonts w:ascii="Times New Roman"/>
          <w:b w:val="false"/>
          <w:i w:val="false"/>
          <w:color w:val="000000"/>
          <w:sz w:val="28"/>
        </w:rPr>
        <w:t xml:space="preserve">  (қандай қызметте екені, қандай құжат алынғаны, қандай шешім бұзылмағаны) </w:t>
      </w:r>
    </w:p>
    <w:p>
      <w:pPr>
        <w:spacing w:after="0"/>
        <w:ind w:left="0"/>
        <w:jc w:val="both"/>
      </w:pPr>
      <w:r>
        <w:rPr>
          <w:rFonts w:ascii="Times New Roman"/>
          <w:b w:val="false"/>
          <w:i w:val="false"/>
          <w:color w:val="000000"/>
          <w:sz w:val="28"/>
        </w:rPr>
        <w:t xml:space="preserve">      Сот үкімін мүлтіксіз орындауға дереу шаралар қабылдауды ұсынамын, бұл туралы</w:t>
      </w:r>
    </w:p>
    <w:p>
      <w:pPr>
        <w:spacing w:after="0"/>
        <w:ind w:left="0"/>
        <w:jc w:val="both"/>
      </w:pPr>
      <w:r>
        <w:rPr>
          <w:rFonts w:ascii="Times New Roman"/>
          <w:b w:val="false"/>
          <w:i w:val="false"/>
          <w:color w:val="000000"/>
          <w:sz w:val="28"/>
        </w:rPr>
        <w:t>____________ пробация қызметіне хабарлансын.  Сізге егер үкімінің талаптарын</w:t>
      </w:r>
    </w:p>
    <w:p>
      <w:pPr>
        <w:spacing w:after="0"/>
        <w:ind w:left="0"/>
        <w:jc w:val="both"/>
      </w:pPr>
      <w:r>
        <w:rPr>
          <w:rFonts w:ascii="Times New Roman"/>
          <w:b w:val="false"/>
          <w:i w:val="false"/>
          <w:color w:val="000000"/>
          <w:sz w:val="28"/>
        </w:rPr>
        <w:t xml:space="preserve">орындалмауда кінәлі адамдарды басқа жағдайда Қазақстан Республикасы ҚК-нің </w:t>
      </w:r>
    </w:p>
    <w:p>
      <w:pPr>
        <w:spacing w:after="0"/>
        <w:ind w:left="0"/>
        <w:jc w:val="both"/>
      </w:pPr>
      <w:r>
        <w:rPr>
          <w:rFonts w:ascii="Times New Roman"/>
          <w:b w:val="false"/>
          <w:i w:val="false"/>
          <w:color w:val="000000"/>
          <w:sz w:val="28"/>
        </w:rPr>
        <w:t>430-бабына</w:t>
      </w:r>
      <w:r>
        <w:rPr>
          <w:rFonts w:ascii="Times New Roman"/>
          <w:b w:val="false"/>
          <w:i w:val="false"/>
          <w:color w:val="000000"/>
          <w:sz w:val="28"/>
        </w:rPr>
        <w:t xml:space="preserve"> сәйкес қылмыстық жауапқа тарту туралы мәселенің шешілетінін хабарлаймыз.</w:t>
      </w:r>
    </w:p>
    <w:p>
      <w:pPr>
        <w:spacing w:after="0"/>
        <w:ind w:left="0"/>
        <w:jc w:val="both"/>
      </w:pPr>
      <w:r>
        <w:rPr>
          <w:rFonts w:ascii="Times New Roman"/>
          <w:b w:val="false"/>
          <w:i w:val="false"/>
          <w:color w:val="000000"/>
          <w:sz w:val="28"/>
        </w:rPr>
        <w:t xml:space="preserve">_________________________   </w:t>
      </w:r>
    </w:p>
    <w:p>
      <w:pPr>
        <w:spacing w:after="0"/>
        <w:ind w:left="0"/>
        <w:jc w:val="both"/>
      </w:pPr>
      <w:r>
        <w:rPr>
          <w:rFonts w:ascii="Times New Roman"/>
          <w:b w:val="false"/>
          <w:i w:val="false"/>
          <w:color w:val="000000"/>
          <w:sz w:val="28"/>
        </w:rPr>
        <w:t xml:space="preserve">          (органның атауы)</w:t>
      </w:r>
    </w:p>
    <w:p>
      <w:pPr>
        <w:spacing w:after="0"/>
        <w:ind w:left="0"/>
        <w:jc w:val="both"/>
      </w:pPr>
      <w:r>
        <w:rPr>
          <w:rFonts w:ascii="Times New Roman"/>
          <w:b w:val="false"/>
          <w:i w:val="false"/>
          <w:color w:val="000000"/>
          <w:sz w:val="28"/>
        </w:rPr>
        <w:t xml:space="preserve">бастығы (аға инспекторы, инспекторы) _________________________ ______________ </w:t>
      </w:r>
    </w:p>
    <w:p>
      <w:pPr>
        <w:spacing w:after="0"/>
        <w:ind w:left="0"/>
        <w:jc w:val="both"/>
      </w:pPr>
      <w:r>
        <w:rPr>
          <w:rFonts w:ascii="Times New Roman"/>
          <w:b w:val="false"/>
          <w:i w:val="false"/>
          <w:color w:val="000000"/>
          <w:sz w:val="28"/>
        </w:rPr>
        <w:t xml:space="preserve">                                                                                                                (атағы, тегі, аты-жөні)                                   (қолы)</w:t>
      </w:r>
    </w:p>
    <w:p>
      <w:pPr>
        <w:spacing w:after="0"/>
        <w:ind w:left="0"/>
        <w:jc w:val="both"/>
      </w:pPr>
      <w:r>
        <w:rPr>
          <w:rFonts w:ascii="Times New Roman"/>
          <w:b w:val="false"/>
          <w:i w:val="false"/>
          <w:color w:val="000000"/>
          <w:sz w:val="28"/>
        </w:rPr>
        <w:t>
      20__жылғы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w:t>
            </w:r>
            <w:r>
              <w:br/>
            </w:r>
            <w:r>
              <w:rPr>
                <w:rFonts w:ascii="Times New Roman"/>
                <w:b w:val="false"/>
                <w:i w:val="false"/>
                <w:color w:val="000000"/>
                <w:sz w:val="20"/>
              </w:rPr>
              <w:t>жұмысын ұйымдастыру</w:t>
            </w:r>
            <w:r>
              <w:br/>
            </w:r>
            <w:r>
              <w:rPr>
                <w:rFonts w:ascii="Times New Roman"/>
                <w:b w:val="false"/>
                <w:i w:val="false"/>
                <w:color w:val="000000"/>
                <w:sz w:val="20"/>
              </w:rPr>
              <w:t>қағидаларына</w:t>
            </w:r>
            <w:r>
              <w:br/>
            </w:r>
            <w:r>
              <w:rPr>
                <w:rFonts w:ascii="Times New Roman"/>
                <w:b w:val="false"/>
                <w:i w:val="false"/>
                <w:color w:val="000000"/>
                <w:sz w:val="20"/>
              </w:rPr>
              <w:t>16-қосымша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ҚОЛХАТ</w:t>
      </w:r>
    </w:p>
    <w:p>
      <w:pPr>
        <w:spacing w:after="0"/>
        <w:ind w:left="0"/>
        <w:jc w:val="both"/>
      </w:pPr>
      <w:r>
        <w:rPr>
          <w:rFonts w:ascii="Times New Roman"/>
          <w:b w:val="false"/>
          <w:i w:val="false"/>
          <w:color w:val="000000"/>
          <w:sz w:val="28"/>
        </w:rPr>
        <w:t xml:space="preserve">
              Мен, 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туған жылы,тұрғылықты жері) </w:t>
      </w:r>
    </w:p>
    <w:p>
      <w:pPr>
        <w:spacing w:after="0"/>
        <w:ind w:left="0"/>
        <w:jc w:val="both"/>
      </w:pPr>
      <w:r>
        <w:rPr>
          <w:rFonts w:ascii="Times New Roman"/>
          <w:b w:val="false"/>
          <w:i w:val="false"/>
          <w:color w:val="000000"/>
          <w:sz w:val="28"/>
        </w:rPr>
        <w:t xml:space="preserve">
      20__жылғы "___"_____________________________________________ сотымен    </w:t>
      </w:r>
    </w:p>
    <w:p>
      <w:pPr>
        <w:spacing w:after="0"/>
        <w:ind w:left="0"/>
        <w:jc w:val="both"/>
      </w:pPr>
      <w:r>
        <w:rPr>
          <w:rFonts w:ascii="Times New Roman"/>
          <w:b w:val="false"/>
          <w:i w:val="false"/>
          <w:color w:val="000000"/>
          <w:sz w:val="28"/>
        </w:rPr>
        <w:t>
                                                                       (соттың атауы)</w:t>
      </w:r>
    </w:p>
    <w:p>
      <w:pPr>
        <w:spacing w:after="0"/>
        <w:ind w:left="0"/>
        <w:jc w:val="both"/>
      </w:pPr>
      <w:r>
        <w:rPr>
          <w:rFonts w:ascii="Times New Roman"/>
          <w:b w:val="false"/>
          <w:i w:val="false"/>
          <w:color w:val="000000"/>
          <w:sz w:val="28"/>
        </w:rPr>
        <w:t xml:space="preserve">
      ________________________ Қазақстан Республикасы ҚК-нің _______ бойынша </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(жаза мерзімі) (түзеу, қоғамдық жұмыстар, бас бостандығын шектеу,</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белгiлi бiр қызметтi атқару немесебелгiлi бiр iс-әрекетпен айналысу құқығынан айыру,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шартты сотталу, жазаны өтеуді кейiнге қалдыру)</w:t>
      </w:r>
    </w:p>
    <w:p>
      <w:pPr>
        <w:spacing w:after="0"/>
        <w:ind w:left="0"/>
        <w:jc w:val="both"/>
      </w:pPr>
      <w:r>
        <w:rPr>
          <w:rFonts w:ascii="Times New Roman"/>
          <w:b w:val="false"/>
          <w:i w:val="false"/>
          <w:color w:val="000000"/>
          <w:sz w:val="28"/>
        </w:rPr>
        <w:t>сотталдым, жазаны және өзге де қылмыстық-құқықтық ықпал ету шараларын өтеу</w:t>
      </w:r>
    </w:p>
    <w:p>
      <w:pPr>
        <w:spacing w:after="0"/>
        <w:ind w:left="0"/>
        <w:jc w:val="both"/>
      </w:pPr>
      <w:r>
        <w:rPr>
          <w:rFonts w:ascii="Times New Roman"/>
          <w:b w:val="false"/>
          <w:i w:val="false"/>
          <w:color w:val="000000"/>
          <w:sz w:val="28"/>
        </w:rPr>
        <w:t>тәртібімен және жағдайымен таныстым.</w:t>
      </w:r>
    </w:p>
    <w:p>
      <w:pPr>
        <w:spacing w:after="0"/>
        <w:ind w:left="0"/>
        <w:jc w:val="both"/>
      </w:pPr>
      <w:r>
        <w:rPr>
          <w:rFonts w:ascii="Times New Roman"/>
          <w:b w:val="false"/>
          <w:i w:val="false"/>
          <w:color w:val="000000"/>
          <w:sz w:val="28"/>
        </w:rPr>
        <w:t xml:space="preserve">         Пробация қызметінің бақылауынан жасырынғаны үшін және Қазақстан Республикасы</w:t>
      </w:r>
    </w:p>
    <w:p>
      <w:pPr>
        <w:spacing w:after="0"/>
        <w:ind w:left="0"/>
        <w:jc w:val="both"/>
      </w:pPr>
      <w:r>
        <w:rPr>
          <w:rFonts w:ascii="Times New Roman"/>
          <w:b w:val="false"/>
          <w:i w:val="false"/>
          <w:color w:val="000000"/>
          <w:sz w:val="28"/>
        </w:rPr>
        <w:t xml:space="preserve">ҚАК-ның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164</w:t>
      </w:r>
      <w:r>
        <w:rPr>
          <w:rFonts w:ascii="Times New Roman"/>
          <w:b w:val="false"/>
          <w:i w:val="false"/>
          <w:color w:val="000000"/>
          <w:sz w:val="28"/>
        </w:rPr>
        <w:t xml:space="preserve">, </w:t>
      </w:r>
      <w:r>
        <w:rPr>
          <w:rFonts w:ascii="Times New Roman"/>
          <w:b w:val="false"/>
          <w:i w:val="false"/>
          <w:color w:val="000000"/>
          <w:sz w:val="28"/>
        </w:rPr>
        <w:t>174-баптарымен</w:t>
      </w:r>
      <w:r>
        <w:rPr>
          <w:rFonts w:ascii="Times New Roman"/>
          <w:b w:val="false"/>
          <w:i w:val="false"/>
          <w:color w:val="000000"/>
          <w:sz w:val="28"/>
        </w:rPr>
        <w:t xml:space="preserve"> белгіленген жазаны және өзге де</w:t>
      </w:r>
    </w:p>
    <w:p>
      <w:pPr>
        <w:spacing w:after="0"/>
        <w:ind w:left="0"/>
        <w:jc w:val="both"/>
      </w:pPr>
      <w:r>
        <w:rPr>
          <w:rFonts w:ascii="Times New Roman"/>
          <w:b w:val="false"/>
          <w:i w:val="false"/>
          <w:color w:val="000000"/>
          <w:sz w:val="28"/>
        </w:rPr>
        <w:t xml:space="preserve">қылмыстық-құқықтық ықпал ету шараларын өтеу тәртібі және жағдайын сақтамағаны </w:t>
      </w:r>
    </w:p>
    <w:p>
      <w:pPr>
        <w:spacing w:after="0"/>
        <w:ind w:left="0"/>
        <w:jc w:val="both"/>
      </w:pPr>
      <w:r>
        <w:rPr>
          <w:rFonts w:ascii="Times New Roman"/>
          <w:b w:val="false"/>
          <w:i w:val="false"/>
          <w:color w:val="000000"/>
          <w:sz w:val="28"/>
        </w:rPr>
        <w:t>үшін жауапкершілікке тартылатынымдығы туралы ескертілдім.</w:t>
      </w:r>
    </w:p>
    <w:p>
      <w:pPr>
        <w:spacing w:after="0"/>
        <w:ind w:left="0"/>
        <w:jc w:val="both"/>
      </w:pPr>
      <w:r>
        <w:rPr>
          <w:rFonts w:ascii="Times New Roman"/>
          <w:b w:val="false"/>
          <w:i w:val="false"/>
          <w:color w:val="000000"/>
          <w:sz w:val="28"/>
        </w:rPr>
        <w:t xml:space="preserve">
      20___жылғы "___"_________ ____________________   </w:t>
      </w:r>
    </w:p>
    <w:p>
      <w:pPr>
        <w:spacing w:after="0"/>
        <w:ind w:left="0"/>
        <w:jc w:val="both"/>
      </w:pPr>
      <w:r>
        <w:rPr>
          <w:rFonts w:ascii="Times New Roman"/>
          <w:b w:val="false"/>
          <w:i w:val="false"/>
          <w:color w:val="000000"/>
          <w:sz w:val="28"/>
        </w:rPr>
        <w:t xml:space="preserve">                                                                                    (сотталғанның қолы) </w:t>
      </w:r>
    </w:p>
    <w:p>
      <w:pPr>
        <w:spacing w:after="0"/>
        <w:ind w:left="0"/>
        <w:jc w:val="both"/>
      </w:pPr>
      <w:r>
        <w:rPr>
          <w:rFonts w:ascii="Times New Roman"/>
          <w:b w:val="false"/>
          <w:i w:val="false"/>
          <w:color w:val="000000"/>
          <w:sz w:val="28"/>
        </w:rPr>
        <w:t xml:space="preserve">
      Қолхатты алған____________________   _____________________ </w:t>
      </w:r>
    </w:p>
    <w:p>
      <w:pPr>
        <w:spacing w:after="0"/>
        <w:ind w:left="0"/>
        <w:jc w:val="both"/>
      </w:pPr>
      <w:r>
        <w:rPr>
          <w:rFonts w:ascii="Times New Roman"/>
          <w:b w:val="false"/>
          <w:i w:val="false"/>
          <w:color w:val="000000"/>
          <w:sz w:val="28"/>
        </w:rPr>
        <w:t xml:space="preserve">                                            (органның атауы)</w:t>
      </w:r>
    </w:p>
    <w:p>
      <w:pPr>
        <w:spacing w:after="0"/>
        <w:ind w:left="0"/>
        <w:jc w:val="both"/>
      </w:pPr>
      <w:r>
        <w:rPr>
          <w:rFonts w:ascii="Times New Roman"/>
          <w:b w:val="false"/>
          <w:i w:val="false"/>
          <w:color w:val="000000"/>
          <w:sz w:val="28"/>
        </w:rPr>
        <w:t xml:space="preserve">бастығы (аға инспекторы, инспекторы)_____________________   </w:t>
      </w:r>
    </w:p>
    <w:p>
      <w:pPr>
        <w:spacing w:after="0"/>
        <w:ind w:left="0"/>
        <w:jc w:val="both"/>
      </w:pPr>
      <w:r>
        <w:rPr>
          <w:rFonts w:ascii="Times New Roman"/>
          <w:b w:val="false"/>
          <w:i w:val="false"/>
          <w:color w:val="000000"/>
          <w:sz w:val="28"/>
        </w:rPr>
        <w:t xml:space="preserve">                                                                                                    (атағы, тегі, аты-жөні) (қолы)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20__жылғы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w:t>
            </w:r>
            <w:r>
              <w:br/>
            </w:r>
            <w:r>
              <w:rPr>
                <w:rFonts w:ascii="Times New Roman"/>
                <w:b w:val="false"/>
                <w:i w:val="false"/>
                <w:color w:val="000000"/>
                <w:sz w:val="20"/>
              </w:rPr>
              <w:t>жұмысын ұйымдастыру</w:t>
            </w:r>
            <w:r>
              <w:br/>
            </w:r>
            <w:r>
              <w:rPr>
                <w:rFonts w:ascii="Times New Roman"/>
                <w:b w:val="false"/>
                <w:i w:val="false"/>
                <w:color w:val="000000"/>
                <w:sz w:val="20"/>
              </w:rPr>
              <w:t>қағидаларына</w:t>
            </w:r>
            <w:r>
              <w:br/>
            </w:r>
            <w:r>
              <w:rPr>
                <w:rFonts w:ascii="Times New Roman"/>
                <w:b w:val="false"/>
                <w:i w:val="false"/>
                <w:color w:val="000000"/>
                <w:sz w:val="20"/>
              </w:rPr>
              <w:t>17-қосымша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___________________бастығына</w:t>
            </w:r>
            <w:r>
              <w:br/>
            </w:r>
            <w:r>
              <w:rPr>
                <w:rFonts w:ascii="Times New Roman"/>
                <w:b w:val="false"/>
                <w:i w:val="false"/>
                <w:color w:val="000000"/>
                <w:sz w:val="20"/>
              </w:rPr>
              <w:t xml:space="preserve">(қорғаншылық немесе </w:t>
            </w:r>
            <w:r>
              <w:br/>
            </w:r>
            <w:r>
              <w:rPr>
                <w:rFonts w:ascii="Times New Roman"/>
                <w:b w:val="false"/>
                <w:i w:val="false"/>
                <w:color w:val="000000"/>
                <w:sz w:val="20"/>
              </w:rPr>
              <w:t>қамқоршылық органынның</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(тегi, аты-жөнi)</w:t>
            </w:r>
          </w:p>
        </w:tc>
      </w:tr>
    </w:tbl>
    <w:p>
      <w:pPr>
        <w:spacing w:after="0"/>
        <w:ind w:left="0"/>
        <w:jc w:val="left"/>
      </w:pPr>
      <w:r>
        <w:rPr>
          <w:rFonts w:ascii="Times New Roman"/>
          <w:b/>
          <w:i w:val="false"/>
          <w:color w:val="000000"/>
        </w:rPr>
        <w:t xml:space="preserve"> ХАБАРЛАМА</w:t>
      </w:r>
    </w:p>
    <w:p>
      <w:pPr>
        <w:spacing w:after="0"/>
        <w:ind w:left="0"/>
        <w:jc w:val="both"/>
      </w:pPr>
      <w:r>
        <w:rPr>
          <w:rFonts w:ascii="Times New Roman"/>
          <w:b w:val="false"/>
          <w:i w:val="false"/>
          <w:color w:val="000000"/>
          <w:sz w:val="28"/>
        </w:rPr>
        <w:t>
              Сізге мына мекенжай бойынша __________________________________ 20__жылғы</w:t>
      </w:r>
    </w:p>
    <w:p>
      <w:pPr>
        <w:spacing w:after="0"/>
        <w:ind w:left="0"/>
        <w:jc w:val="both"/>
      </w:pPr>
      <w:r>
        <w:rPr>
          <w:rFonts w:ascii="Times New Roman"/>
          <w:b w:val="false"/>
          <w:i w:val="false"/>
          <w:color w:val="000000"/>
          <w:sz w:val="28"/>
        </w:rPr>
        <w:t>"___"_______ Қазақстан Республикасы ҚК-нің ____ бабы бойынша</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(жаза түрі және мерзімі, сотталған туралы қосымша мәліметтер,</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сот жүктеген міндеттер, бұрынғы сотталғандығы және т.б.) </w:t>
      </w:r>
    </w:p>
    <w:p>
      <w:pPr>
        <w:spacing w:after="0"/>
        <w:ind w:left="0"/>
        <w:jc w:val="both"/>
      </w:pPr>
      <w:r>
        <w:rPr>
          <w:rFonts w:ascii="Times New Roman"/>
          <w:b w:val="false"/>
          <w:i w:val="false"/>
          <w:color w:val="000000"/>
          <w:sz w:val="28"/>
        </w:rPr>
        <w:t xml:space="preserve">кәмелетке толмаған сотталған __________________________________________  </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тұратынын хабарлаймыз.</w:t>
      </w:r>
    </w:p>
    <w:p>
      <w:pPr>
        <w:spacing w:after="0"/>
        <w:ind w:left="0"/>
        <w:jc w:val="both"/>
      </w:pPr>
      <w:r>
        <w:rPr>
          <w:rFonts w:ascii="Times New Roman"/>
          <w:b w:val="false"/>
          <w:i w:val="false"/>
          <w:color w:val="000000"/>
          <w:sz w:val="28"/>
        </w:rPr>
        <w:t xml:space="preserve">      Баяндалғанды ескере отырып, кәмелетке толмаған ______________________  </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мінез-құлқы және онымен өткізілген тәрбие жұмысы туралы пробация қызметін</w:t>
      </w:r>
    </w:p>
    <w:p>
      <w:pPr>
        <w:spacing w:after="0"/>
        <w:ind w:left="0"/>
        <w:jc w:val="both"/>
      </w:pPr>
      <w:r>
        <w:rPr>
          <w:rFonts w:ascii="Times New Roman"/>
          <w:b w:val="false"/>
          <w:i w:val="false"/>
          <w:color w:val="000000"/>
          <w:sz w:val="28"/>
        </w:rPr>
        <w:t>хабарлауыңызды сұраймын.</w:t>
      </w:r>
    </w:p>
    <w:p>
      <w:pPr>
        <w:spacing w:after="0"/>
        <w:ind w:left="0"/>
        <w:jc w:val="both"/>
      </w:pPr>
      <w:r>
        <w:rPr>
          <w:rFonts w:ascii="Times New Roman"/>
          <w:b w:val="false"/>
          <w:i w:val="false"/>
          <w:color w:val="000000"/>
          <w:sz w:val="28"/>
        </w:rPr>
        <w:t xml:space="preserve">_________________________  </w:t>
      </w:r>
    </w:p>
    <w:p>
      <w:pPr>
        <w:spacing w:after="0"/>
        <w:ind w:left="0"/>
        <w:jc w:val="both"/>
      </w:pPr>
      <w:r>
        <w:rPr>
          <w:rFonts w:ascii="Times New Roman"/>
          <w:b w:val="false"/>
          <w:i w:val="false"/>
          <w:color w:val="000000"/>
          <w:sz w:val="28"/>
        </w:rPr>
        <w:t xml:space="preserve">   (органның атауы) </w:t>
      </w:r>
    </w:p>
    <w:p>
      <w:pPr>
        <w:spacing w:after="0"/>
        <w:ind w:left="0"/>
        <w:jc w:val="both"/>
      </w:pPr>
      <w:r>
        <w:rPr>
          <w:rFonts w:ascii="Times New Roman"/>
          <w:b w:val="false"/>
          <w:i w:val="false"/>
          <w:color w:val="000000"/>
          <w:sz w:val="28"/>
        </w:rPr>
        <w:t xml:space="preserve">бастығы (аға инспекторы, инспекторы)  _________________________ ______________   </w:t>
      </w:r>
    </w:p>
    <w:p>
      <w:pPr>
        <w:spacing w:after="0"/>
        <w:ind w:left="0"/>
        <w:jc w:val="both"/>
      </w:pPr>
      <w:r>
        <w:rPr>
          <w:rFonts w:ascii="Times New Roman"/>
          <w:b w:val="false"/>
          <w:i w:val="false"/>
          <w:color w:val="000000"/>
          <w:sz w:val="28"/>
        </w:rPr>
        <w:t xml:space="preserve">                                                                           (атағы, тегі, аты-жөні)                                 (қолы)</w:t>
      </w:r>
    </w:p>
    <w:p>
      <w:pPr>
        <w:spacing w:after="0"/>
        <w:ind w:left="0"/>
        <w:jc w:val="both"/>
      </w:pPr>
      <w:r>
        <w:rPr>
          <w:rFonts w:ascii="Times New Roman"/>
          <w:b w:val="false"/>
          <w:i w:val="false"/>
          <w:color w:val="000000"/>
          <w:sz w:val="28"/>
        </w:rPr>
        <w:t>20__жылғы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w:t>
            </w:r>
            <w:r>
              <w:br/>
            </w:r>
            <w:r>
              <w:rPr>
                <w:rFonts w:ascii="Times New Roman"/>
                <w:b w:val="false"/>
                <w:i w:val="false"/>
                <w:color w:val="000000"/>
                <w:sz w:val="20"/>
              </w:rPr>
              <w:t>жұмысын ұйымдастыру</w:t>
            </w:r>
            <w:r>
              <w:br/>
            </w:r>
            <w:r>
              <w:rPr>
                <w:rFonts w:ascii="Times New Roman"/>
                <w:b w:val="false"/>
                <w:i w:val="false"/>
                <w:color w:val="000000"/>
                <w:sz w:val="20"/>
              </w:rPr>
              <w:t>қағидаларына</w:t>
            </w:r>
            <w:r>
              <w:br/>
            </w:r>
            <w:r>
              <w:rPr>
                <w:rFonts w:ascii="Times New Roman"/>
                <w:b w:val="false"/>
                <w:i w:val="false"/>
                <w:color w:val="000000"/>
                <w:sz w:val="20"/>
              </w:rPr>
              <w:t>18-қосымша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_____________________</w:t>
            </w:r>
            <w:r>
              <w:br/>
            </w:r>
            <w:r>
              <w:rPr>
                <w:rFonts w:ascii="Times New Roman"/>
                <w:b w:val="false"/>
                <w:i w:val="false"/>
                <w:color w:val="000000"/>
                <w:sz w:val="20"/>
              </w:rPr>
              <w:t>(кімге)</w:t>
            </w:r>
          </w:p>
        </w:tc>
      </w:tr>
    </w:tbl>
    <w:p>
      <w:pPr>
        <w:spacing w:after="0"/>
        <w:ind w:left="0"/>
        <w:jc w:val="left"/>
      </w:pPr>
      <w:r>
        <w:rPr>
          <w:rFonts w:ascii="Times New Roman"/>
          <w:b/>
          <w:i w:val="false"/>
          <w:color w:val="000000"/>
        </w:rPr>
        <w:t xml:space="preserve"> Хабарлама</w:t>
      </w:r>
    </w:p>
    <w:p>
      <w:pPr>
        <w:spacing w:after="0"/>
        <w:ind w:left="0"/>
        <w:jc w:val="both"/>
      </w:pPr>
      <w:r>
        <w:rPr>
          <w:rFonts w:ascii="Times New Roman"/>
          <w:b w:val="false"/>
          <w:i w:val="false"/>
          <w:color w:val="000000"/>
          <w:sz w:val="28"/>
        </w:rPr>
        <w:t>
      ______________________________ облысы бойынша ҚАЖД-ның</w:t>
      </w:r>
    </w:p>
    <w:p>
      <w:pPr>
        <w:spacing w:after="0"/>
        <w:ind w:left="0"/>
        <w:jc w:val="both"/>
      </w:pPr>
      <w:r>
        <w:rPr>
          <w:rFonts w:ascii="Times New Roman"/>
          <w:b w:val="false"/>
          <w:i w:val="false"/>
          <w:color w:val="000000"/>
          <w:sz w:val="28"/>
        </w:rPr>
        <w:t xml:space="preserve">  (атауы)  </w:t>
      </w:r>
    </w:p>
    <w:p>
      <w:pPr>
        <w:spacing w:after="0"/>
        <w:ind w:left="0"/>
        <w:jc w:val="both"/>
      </w:pPr>
      <w:r>
        <w:rPr>
          <w:rFonts w:ascii="Times New Roman"/>
          <w:b w:val="false"/>
          <w:i w:val="false"/>
          <w:color w:val="000000"/>
          <w:sz w:val="28"/>
        </w:rPr>
        <w:t xml:space="preserve">_____________________________________________________ пробация қызметі </w:t>
      </w:r>
    </w:p>
    <w:p>
      <w:pPr>
        <w:spacing w:after="0"/>
        <w:ind w:left="0"/>
        <w:jc w:val="both"/>
      </w:pPr>
      <w:r>
        <w:rPr>
          <w:rFonts w:ascii="Times New Roman"/>
          <w:b w:val="false"/>
          <w:i w:val="false"/>
          <w:color w:val="000000"/>
          <w:sz w:val="28"/>
        </w:rPr>
        <w:t xml:space="preserve"> (атауы)</w:t>
      </w:r>
    </w:p>
    <w:p>
      <w:pPr>
        <w:spacing w:after="0"/>
        <w:ind w:left="0"/>
        <w:jc w:val="both"/>
      </w:pPr>
    </w:p>
    <w:p>
      <w:pPr>
        <w:spacing w:after="0"/>
        <w:ind w:left="0"/>
        <w:jc w:val="both"/>
      </w:pPr>
      <w:r>
        <w:rPr>
          <w:rFonts w:ascii="Times New Roman"/>
          <w:b w:val="false"/>
          <w:i w:val="false"/>
          <w:color w:val="000000"/>
          <w:sz w:val="28"/>
        </w:rPr>
        <w:t xml:space="preserve">
               Қазақстан Республикасы ҚАК-нің 162-бабының </w:t>
      </w:r>
      <w:r>
        <w:rPr>
          <w:rFonts w:ascii="Times New Roman"/>
          <w:b w:val="false"/>
          <w:i w:val="false"/>
          <w:color w:val="000000"/>
          <w:sz w:val="28"/>
        </w:rPr>
        <w:t>1-бөлігінге</w:t>
      </w:r>
      <w:r>
        <w:rPr>
          <w:rFonts w:ascii="Times New Roman"/>
          <w:b w:val="false"/>
          <w:i w:val="false"/>
          <w:color w:val="000000"/>
          <w:sz w:val="28"/>
        </w:rPr>
        <w:t xml:space="preserve"> сәйкес, Сізді шартты түрде</w:t>
      </w:r>
    </w:p>
    <w:p>
      <w:pPr>
        <w:spacing w:after="0"/>
        <w:ind w:left="0"/>
        <w:jc w:val="both"/>
      </w:pPr>
      <w:r>
        <w:rPr>
          <w:rFonts w:ascii="Times New Roman"/>
          <w:b w:val="false"/>
          <w:i w:val="false"/>
          <w:color w:val="000000"/>
          <w:sz w:val="28"/>
        </w:rPr>
        <w:t>мерзімінен бұрын босату туралы мәселені қарау үшін сотқа өтініш беру құқығыңыз</w:t>
      </w:r>
    </w:p>
    <w:p>
      <w:pPr>
        <w:spacing w:after="0"/>
        <w:ind w:left="0"/>
        <w:jc w:val="both"/>
      </w:pPr>
      <w:r>
        <w:rPr>
          <w:rFonts w:ascii="Times New Roman"/>
          <w:b w:val="false"/>
          <w:i w:val="false"/>
          <w:color w:val="000000"/>
          <w:sz w:val="28"/>
        </w:rPr>
        <w:t>туындағаны туралы хабардар етеді.</w:t>
      </w:r>
    </w:p>
    <w:p>
      <w:pPr>
        <w:spacing w:after="0"/>
        <w:ind w:left="0"/>
        <w:jc w:val="both"/>
      </w:pPr>
      <w:r>
        <w:rPr>
          <w:rFonts w:ascii="Times New Roman"/>
          <w:b w:val="false"/>
          <w:i w:val="false"/>
          <w:color w:val="000000"/>
          <w:sz w:val="28"/>
        </w:rPr>
        <w:t xml:space="preserve">        Қазақстан Республикасы ҚК-ның </w:t>
      </w:r>
      <w:r>
        <w:rPr>
          <w:rFonts w:ascii="Times New Roman"/>
          <w:b w:val="false"/>
          <w:i w:val="false"/>
          <w:color w:val="000000"/>
          <w:sz w:val="28"/>
        </w:rPr>
        <w:t>72-бабына</w:t>
      </w:r>
      <w:r>
        <w:rPr>
          <w:rFonts w:ascii="Times New Roman"/>
          <w:b w:val="false"/>
          <w:i w:val="false"/>
          <w:color w:val="000000"/>
          <w:sz w:val="28"/>
        </w:rPr>
        <w:t xml:space="preserve"> сәйкес шартты түрде мерзімінен бұрын</w:t>
      </w:r>
    </w:p>
    <w:p>
      <w:pPr>
        <w:spacing w:after="0"/>
        <w:ind w:left="0"/>
        <w:jc w:val="both"/>
      </w:pPr>
      <w:r>
        <w:rPr>
          <w:rFonts w:ascii="Times New Roman"/>
          <w:b w:val="false"/>
          <w:i w:val="false"/>
          <w:color w:val="000000"/>
          <w:sz w:val="28"/>
        </w:rPr>
        <w:t>босату нақты жаза мерзімін ___________ өтегеннен кейін қолданылады, яғни Сіздің өтініш</w:t>
      </w:r>
    </w:p>
    <w:p>
      <w:pPr>
        <w:spacing w:after="0"/>
        <w:ind w:left="0"/>
        <w:jc w:val="both"/>
      </w:pPr>
      <w:r>
        <w:rPr>
          <w:rFonts w:ascii="Times New Roman"/>
          <w:b w:val="false"/>
          <w:i w:val="false"/>
          <w:color w:val="000000"/>
          <w:sz w:val="28"/>
        </w:rPr>
        <w:t>беру мерзіміңіз 20__ жылғы"___"__________ басталады.</w:t>
      </w:r>
    </w:p>
    <w:p>
      <w:pPr>
        <w:spacing w:after="0"/>
        <w:ind w:left="0"/>
        <w:jc w:val="both"/>
      </w:pPr>
      <w:r>
        <w:rPr>
          <w:rFonts w:ascii="Times New Roman"/>
          <w:b w:val="false"/>
          <w:i w:val="false"/>
          <w:color w:val="000000"/>
          <w:sz w:val="28"/>
        </w:rPr>
        <w:t xml:space="preserve">_________________________  </w:t>
      </w:r>
    </w:p>
    <w:p>
      <w:pPr>
        <w:spacing w:after="0"/>
        <w:ind w:left="0"/>
        <w:jc w:val="both"/>
      </w:pPr>
      <w:r>
        <w:rPr>
          <w:rFonts w:ascii="Times New Roman"/>
          <w:b w:val="false"/>
          <w:i w:val="false"/>
          <w:color w:val="000000"/>
          <w:sz w:val="28"/>
        </w:rPr>
        <w:t>
        (органның атауы)</w:t>
      </w:r>
    </w:p>
    <w:p>
      <w:pPr>
        <w:spacing w:after="0"/>
        <w:ind w:left="0"/>
        <w:jc w:val="both"/>
      </w:pPr>
      <w:r>
        <w:rPr>
          <w:rFonts w:ascii="Times New Roman"/>
          <w:b w:val="false"/>
          <w:i w:val="false"/>
          <w:color w:val="000000"/>
          <w:sz w:val="28"/>
        </w:rPr>
        <w:t>
      бастығы (аға инспекторы, инспекторы)</w:t>
      </w:r>
    </w:p>
    <w:p>
      <w:pPr>
        <w:spacing w:after="0"/>
        <w:ind w:left="0"/>
        <w:jc w:val="both"/>
      </w:pPr>
      <w:r>
        <w:rPr>
          <w:rFonts w:ascii="Times New Roman"/>
          <w:b w:val="false"/>
          <w:i w:val="false"/>
          <w:color w:val="000000"/>
          <w:sz w:val="28"/>
        </w:rPr>
        <w:t xml:space="preserve">_________________________ ______________   </w:t>
      </w:r>
    </w:p>
    <w:p>
      <w:pPr>
        <w:spacing w:after="0"/>
        <w:ind w:left="0"/>
        <w:jc w:val="both"/>
      </w:pPr>
      <w:r>
        <w:rPr>
          <w:rFonts w:ascii="Times New Roman"/>
          <w:b w:val="false"/>
          <w:i w:val="false"/>
          <w:color w:val="000000"/>
          <w:sz w:val="28"/>
        </w:rPr>
        <w:t xml:space="preserve">           (атағы, тегі, аты-жөні)                                  (қолы)</w:t>
      </w:r>
    </w:p>
    <w:p>
      <w:pPr>
        <w:spacing w:after="0"/>
        <w:ind w:left="0"/>
        <w:jc w:val="both"/>
      </w:pPr>
      <w:r>
        <w:rPr>
          <w:rFonts w:ascii="Times New Roman"/>
          <w:b w:val="false"/>
          <w:i w:val="false"/>
          <w:color w:val="000000"/>
          <w:sz w:val="28"/>
        </w:rPr>
        <w:t>20__жылғы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w:t>
            </w:r>
            <w:r>
              <w:br/>
            </w:r>
            <w:r>
              <w:rPr>
                <w:rFonts w:ascii="Times New Roman"/>
                <w:b w:val="false"/>
                <w:i w:val="false"/>
                <w:color w:val="000000"/>
                <w:sz w:val="20"/>
              </w:rPr>
              <w:t>жұмысын ұйымдастыру</w:t>
            </w:r>
            <w:r>
              <w:br/>
            </w:r>
            <w:r>
              <w:rPr>
                <w:rFonts w:ascii="Times New Roman"/>
                <w:b w:val="false"/>
                <w:i w:val="false"/>
                <w:color w:val="000000"/>
                <w:sz w:val="20"/>
              </w:rPr>
              <w:t>қағидаларына</w:t>
            </w:r>
            <w:r>
              <w:br/>
            </w:r>
            <w:r>
              <w:rPr>
                <w:rFonts w:ascii="Times New Roman"/>
                <w:b w:val="false"/>
                <w:i w:val="false"/>
                <w:color w:val="000000"/>
                <w:sz w:val="20"/>
              </w:rPr>
              <w:t>19-қосымша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Мемлекеттік наградалар мен оларға қоса берілген құжаттарды алып қою актісі</w:t>
      </w:r>
    </w:p>
    <w:p>
      <w:pPr>
        <w:spacing w:after="0"/>
        <w:ind w:left="0"/>
        <w:jc w:val="both"/>
      </w:pPr>
      <w:r>
        <w:rPr>
          <w:rFonts w:ascii="Times New Roman"/>
          <w:b w:val="false"/>
          <w:i w:val="false"/>
          <w:color w:val="000000"/>
          <w:sz w:val="28"/>
        </w:rPr>
        <w:t xml:space="preserve">
              20__ жылғы "___"________ ______________________________________   </w:t>
      </w:r>
    </w:p>
    <w:p>
      <w:pPr>
        <w:spacing w:after="0"/>
        <w:ind w:left="0"/>
        <w:jc w:val="both"/>
      </w:pPr>
      <w:r>
        <w:rPr>
          <w:rFonts w:ascii="Times New Roman"/>
          <w:b w:val="false"/>
          <w:i w:val="false"/>
          <w:color w:val="000000"/>
          <w:sz w:val="28"/>
        </w:rPr>
        <w:t xml:space="preserve">                                                                                                (елді мекеннің атауы) </w:t>
      </w:r>
    </w:p>
    <w:p>
      <w:pPr>
        <w:spacing w:after="0"/>
        <w:ind w:left="0"/>
        <w:jc w:val="both"/>
      </w:pPr>
      <w:r>
        <w:rPr>
          <w:rFonts w:ascii="Times New Roman"/>
          <w:b w:val="false"/>
          <w:i w:val="false"/>
          <w:color w:val="000000"/>
          <w:sz w:val="28"/>
        </w:rPr>
        <w:t xml:space="preserve">
              Мен, __________________________________________________________   </w:t>
      </w:r>
    </w:p>
    <w:p>
      <w:pPr>
        <w:spacing w:after="0"/>
        <w:ind w:left="0"/>
        <w:jc w:val="both"/>
      </w:pPr>
      <w:r>
        <w:rPr>
          <w:rFonts w:ascii="Times New Roman"/>
          <w:b w:val="false"/>
          <w:i w:val="false"/>
          <w:color w:val="000000"/>
          <w:sz w:val="28"/>
        </w:rPr>
        <w:t xml:space="preserve">                         (алып қоюды жүргізген қызметкердің лауазымы, атағы,   тегі, аты, әкесінің аты (ол болған жағдайда))  </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sz w:val="28"/>
        </w:rPr>
        <w:t xml:space="preserve">сотталғаннан (туыстарынан)____________________________________________  </w:t>
      </w:r>
    </w:p>
    <w:p>
      <w:pPr>
        <w:spacing w:after="0"/>
        <w:ind w:left="0"/>
        <w:jc w:val="both"/>
      </w:pPr>
      <w:r>
        <w:rPr>
          <w:rFonts w:ascii="Times New Roman"/>
          <w:b w:val="false"/>
          <w:i w:val="false"/>
          <w:color w:val="000000"/>
          <w:sz w:val="28"/>
        </w:rPr>
        <w:t xml:space="preserve">                                                         (мемлекеттік наградаларды алып қою жүргізілген  </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sz w:val="28"/>
        </w:rPr>
        <w:t xml:space="preserve">сотталғанның (туыстарының) (тегі, аты, әкесінің аты (ол болған жағдайда)) </w:t>
      </w:r>
    </w:p>
    <w:p>
      <w:pPr>
        <w:spacing w:after="0"/>
        <w:ind w:left="0"/>
        <w:jc w:val="both"/>
      </w:pPr>
      <w:r>
        <w:rPr>
          <w:rFonts w:ascii="Times New Roman"/>
          <w:b w:val="false"/>
          <w:i w:val="false"/>
          <w:color w:val="000000"/>
          <w:sz w:val="28"/>
        </w:rPr>
        <w:t xml:space="preserve">
      тұрғылықты мекенжайы, алып қоюға қатысқан куәгерлердің қатысуларымен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аты-жөндері, толық айқындама белгілері, тұрғылықты мекенжайы көрсетіледі)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(қандай мемлекеттік наградалар және оларға қоса берілген құжаттар,</w:t>
      </w:r>
    </w:p>
    <w:p>
      <w:pPr>
        <w:spacing w:after="0"/>
        <w:ind w:left="0"/>
        <w:jc w:val="both"/>
      </w:pPr>
      <w:r>
        <w:rPr>
          <w:rFonts w:ascii="Times New Roman"/>
          <w:b w:val="false"/>
          <w:i w:val="false"/>
          <w:color w:val="000000"/>
          <w:sz w:val="28"/>
        </w:rPr>
        <w:t xml:space="preserve">______________________________________________________________________ </w:t>
      </w:r>
    </w:p>
    <w:p>
      <w:pPr>
        <w:spacing w:after="0"/>
        <w:ind w:left="0"/>
        <w:jc w:val="both"/>
      </w:pPr>
      <w:r>
        <w:rPr>
          <w:rFonts w:ascii="Times New Roman"/>
          <w:b w:val="false"/>
          <w:i w:val="false"/>
          <w:color w:val="000000"/>
          <w:sz w:val="28"/>
        </w:rPr>
        <w:t xml:space="preserve"> алу жүргізілді. олардың жай-күйі көрсетіледі)</w:t>
      </w:r>
    </w:p>
    <w:p>
      <w:pPr>
        <w:spacing w:after="0"/>
        <w:ind w:left="0"/>
        <w:jc w:val="both"/>
      </w:pPr>
      <w:r>
        <w:rPr>
          <w:rFonts w:ascii="Times New Roman"/>
          <w:b w:val="false"/>
          <w:i w:val="false"/>
          <w:color w:val="000000"/>
          <w:sz w:val="28"/>
        </w:rPr>
        <w:t xml:space="preserve"> Алып қою бойынша ескертулер 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______________________________________________________________________  </w:t>
      </w:r>
    </w:p>
    <w:p>
      <w:pPr>
        <w:spacing w:after="0"/>
        <w:ind w:left="0"/>
        <w:jc w:val="both"/>
      </w:pPr>
      <w:r>
        <w:rPr>
          <w:rFonts w:ascii="Times New Roman"/>
          <w:b w:val="false"/>
          <w:i w:val="false"/>
          <w:color w:val="000000"/>
          <w:sz w:val="28"/>
        </w:rPr>
        <w:t xml:space="preserve">                        (алып қою бойынша ескертулер көрсетіледі) </w:t>
      </w:r>
    </w:p>
    <w:p>
      <w:pPr>
        <w:spacing w:after="0"/>
        <w:ind w:left="0"/>
        <w:jc w:val="both"/>
      </w:pPr>
      <w:r>
        <w:rPr>
          <w:rFonts w:ascii="Times New Roman"/>
          <w:b w:val="false"/>
          <w:i w:val="false"/>
          <w:color w:val="000000"/>
          <w:sz w:val="28"/>
        </w:rPr>
        <w:t xml:space="preserve">______________________________________________________________________ </w:t>
      </w:r>
    </w:p>
    <w:p>
      <w:pPr>
        <w:spacing w:after="0"/>
        <w:ind w:left="0"/>
        <w:jc w:val="both"/>
      </w:pPr>
      <w:r>
        <w:rPr>
          <w:rFonts w:ascii="Times New Roman"/>
          <w:b w:val="false"/>
          <w:i w:val="false"/>
          <w:color w:val="000000"/>
          <w:sz w:val="28"/>
        </w:rPr>
        <w:t xml:space="preserve">Алып қоюды жүргізген: </w:t>
      </w:r>
    </w:p>
    <w:p>
      <w:pPr>
        <w:spacing w:after="0"/>
        <w:ind w:left="0"/>
        <w:jc w:val="both"/>
      </w:pPr>
      <w:r>
        <w:rPr>
          <w:rFonts w:ascii="Times New Roman"/>
          <w:b w:val="false"/>
          <w:i w:val="false"/>
          <w:color w:val="000000"/>
          <w:sz w:val="28"/>
        </w:rPr>
        <w:t xml:space="preserve">______________________________________________________________________  </w:t>
      </w:r>
    </w:p>
    <w:p>
      <w:pPr>
        <w:spacing w:after="0"/>
        <w:ind w:left="0"/>
        <w:jc w:val="both"/>
      </w:pPr>
      <w:r>
        <w:rPr>
          <w:rFonts w:ascii="Times New Roman"/>
          <w:b w:val="false"/>
          <w:i w:val="false"/>
          <w:color w:val="000000"/>
          <w:sz w:val="28"/>
        </w:rPr>
        <w:t xml:space="preserve">              (алып қоюды жүргізген қызметкердің тегі, аты, әкесінің аты (ол болған жағдайда)</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және қолы қойылады) </w:t>
      </w:r>
    </w:p>
    <w:p>
      <w:pPr>
        <w:spacing w:after="0"/>
        <w:ind w:left="0"/>
        <w:jc w:val="both"/>
      </w:pPr>
      <w:r>
        <w:rPr>
          <w:rFonts w:ascii="Times New Roman"/>
          <w:b w:val="false"/>
          <w:i w:val="false"/>
          <w:color w:val="000000"/>
          <w:sz w:val="28"/>
        </w:rPr>
        <w:t xml:space="preserve">
      Кімнен алынып қойылды _________________________________________   </w:t>
      </w:r>
    </w:p>
    <w:p>
      <w:pPr>
        <w:spacing w:after="0"/>
        <w:ind w:left="0"/>
        <w:jc w:val="both"/>
      </w:pPr>
      <w:r>
        <w:rPr>
          <w:rFonts w:ascii="Times New Roman"/>
          <w:b w:val="false"/>
          <w:i w:val="false"/>
          <w:color w:val="000000"/>
          <w:sz w:val="28"/>
        </w:rPr>
        <w:t xml:space="preserve">                                                                       (мемлекеттік награда және оған қоса берілген құжаттар алынған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адамның (тегі, аты, әкесінің аты (егер ол жеке басты куәландыратын   құжатта көрсетілсе) және қолы қойылады)</w:t>
      </w:r>
    </w:p>
    <w:p>
      <w:pPr>
        <w:spacing w:after="0"/>
        <w:ind w:left="0"/>
        <w:jc w:val="both"/>
      </w:pPr>
      <w:r>
        <w:rPr>
          <w:rFonts w:ascii="Times New Roman"/>
          <w:b w:val="false"/>
          <w:i w:val="false"/>
          <w:color w:val="000000"/>
          <w:sz w:val="28"/>
        </w:rPr>
        <w:t>Мөр орны  20__жылғы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 жұмысын</w:t>
            </w:r>
            <w:r>
              <w:br/>
            </w:r>
            <w:r>
              <w:rPr>
                <w:rFonts w:ascii="Times New Roman"/>
                <w:b w:val="false"/>
                <w:i w:val="false"/>
                <w:color w:val="000000"/>
                <w:sz w:val="20"/>
              </w:rPr>
              <w:t>ұйымдастыру қағидаларына</w:t>
            </w:r>
            <w:r>
              <w:br/>
            </w:r>
            <w:r>
              <w:rPr>
                <w:rFonts w:ascii="Times New Roman"/>
                <w:b w:val="false"/>
                <w:i w:val="false"/>
                <w:color w:val="000000"/>
                <w:sz w:val="20"/>
              </w:rPr>
              <w:t>20-қосымша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Хабарлама</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(хабарлама жолданатын органның атауы)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(аумақтық Пробация қызметінің атауы) </w:t>
      </w:r>
    </w:p>
    <w:p>
      <w:pPr>
        <w:spacing w:after="0"/>
        <w:ind w:left="0"/>
        <w:jc w:val="both"/>
      </w:pPr>
      <w:r>
        <w:rPr>
          <w:rFonts w:ascii="Times New Roman"/>
          <w:b w:val="false"/>
          <w:i w:val="false"/>
          <w:color w:val="000000"/>
          <w:sz w:val="28"/>
        </w:rPr>
        <w:t xml:space="preserve">сотталған ____________________________________________________________   </w:t>
      </w:r>
    </w:p>
    <w:p>
      <w:pPr>
        <w:spacing w:after="0"/>
        <w:ind w:left="0"/>
        <w:jc w:val="both"/>
      </w:pPr>
      <w:r>
        <w:rPr>
          <w:rFonts w:ascii="Times New Roman"/>
          <w:b w:val="false"/>
          <w:i w:val="false"/>
          <w:color w:val="000000"/>
          <w:sz w:val="28"/>
        </w:rPr>
        <w:t xml:space="preserve">                                               (сотталғанның (тегі, аты, әкесінің аты (ол болған жағдайда))</w:t>
      </w:r>
    </w:p>
    <w:p>
      <w:pPr>
        <w:spacing w:after="0"/>
        <w:ind w:left="0"/>
        <w:jc w:val="both"/>
      </w:pPr>
      <w:r>
        <w:rPr>
          <w:rFonts w:ascii="Times New Roman"/>
          <w:b w:val="false"/>
          <w:i w:val="false"/>
          <w:color w:val="000000"/>
          <w:sz w:val="28"/>
        </w:rPr>
        <w:t>Қазақстан Республикасының мемлекеттік наградасынан және оған қоса берілген</w:t>
      </w:r>
    </w:p>
    <w:p>
      <w:pPr>
        <w:spacing w:after="0"/>
        <w:ind w:left="0"/>
        <w:jc w:val="both"/>
      </w:pPr>
      <w:r>
        <w:rPr>
          <w:rFonts w:ascii="Times New Roman"/>
          <w:b w:val="false"/>
          <w:i w:val="false"/>
          <w:color w:val="000000"/>
          <w:sz w:val="28"/>
        </w:rPr>
        <w:t>құжаттарынан айыру туралы Қазақстан Республикасы Президентінің 20__жылғы</w:t>
      </w:r>
    </w:p>
    <w:p>
      <w:pPr>
        <w:spacing w:after="0"/>
        <w:ind w:left="0"/>
        <w:jc w:val="both"/>
      </w:pPr>
      <w:r>
        <w:rPr>
          <w:rFonts w:ascii="Times New Roman"/>
          <w:b w:val="false"/>
          <w:i w:val="false"/>
          <w:color w:val="000000"/>
          <w:sz w:val="28"/>
        </w:rPr>
        <w:t>"___"______ № ___  Жарлығының орындалғанын хабарлаймыз.</w:t>
      </w:r>
    </w:p>
    <w:p>
      <w:pPr>
        <w:spacing w:after="0"/>
        <w:ind w:left="0"/>
        <w:jc w:val="both"/>
      </w:pPr>
      <w:r>
        <w:rPr>
          <w:rFonts w:ascii="Times New Roman"/>
          <w:b w:val="false"/>
          <w:i w:val="false"/>
          <w:color w:val="000000"/>
          <w:sz w:val="28"/>
        </w:rPr>
        <w:t xml:space="preserve">       Алынған мемлекеттік наградалар және оларға қоса берілген құжаттар "Қазақстан</w:t>
      </w:r>
    </w:p>
    <w:p>
      <w:pPr>
        <w:spacing w:after="0"/>
        <w:ind w:left="0"/>
        <w:jc w:val="both"/>
      </w:pPr>
      <w:r>
        <w:rPr>
          <w:rFonts w:ascii="Times New Roman"/>
          <w:b w:val="false"/>
          <w:i w:val="false"/>
          <w:color w:val="000000"/>
          <w:sz w:val="28"/>
        </w:rPr>
        <w:t xml:space="preserve">Республикасының мемлекеттік наградалар туралы" Қазақстан Республикасы Заңының </w:t>
      </w:r>
    </w:p>
    <w:p>
      <w:pPr>
        <w:spacing w:after="0"/>
        <w:ind w:left="0"/>
        <w:jc w:val="both"/>
      </w:pPr>
      <w:r>
        <w:rPr>
          <w:rFonts w:ascii="Times New Roman"/>
          <w:b w:val="false"/>
          <w:i w:val="false"/>
          <w:color w:val="000000"/>
          <w:sz w:val="28"/>
        </w:rPr>
        <w:t>40-бабына</w:t>
      </w:r>
      <w:r>
        <w:rPr>
          <w:rFonts w:ascii="Times New Roman"/>
          <w:b w:val="false"/>
          <w:i w:val="false"/>
          <w:color w:val="000000"/>
          <w:sz w:val="28"/>
        </w:rPr>
        <w:t xml:space="preserve"> сәйкес Сіздің мекенжайға 20__ жылғы "___"_________ шығ. № ________ жолданды.</w:t>
      </w:r>
    </w:p>
    <w:p>
      <w:pPr>
        <w:spacing w:after="0"/>
        <w:ind w:left="0"/>
        <w:jc w:val="both"/>
      </w:pPr>
      <w:r>
        <w:rPr>
          <w:rFonts w:ascii="Times New Roman"/>
          <w:b w:val="false"/>
          <w:i w:val="false"/>
          <w:color w:val="000000"/>
          <w:sz w:val="28"/>
        </w:rPr>
        <w:t xml:space="preserve">_________________________    </w:t>
      </w:r>
    </w:p>
    <w:p>
      <w:pPr>
        <w:spacing w:after="0"/>
        <w:ind w:left="0"/>
        <w:jc w:val="both"/>
      </w:pPr>
      <w:r>
        <w:rPr>
          <w:rFonts w:ascii="Times New Roman"/>
          <w:b w:val="false"/>
          <w:i w:val="false"/>
          <w:color w:val="000000"/>
          <w:sz w:val="28"/>
        </w:rPr>
        <w:t xml:space="preserve">             (органның атауы) </w:t>
      </w:r>
    </w:p>
    <w:p>
      <w:pPr>
        <w:spacing w:after="0"/>
        <w:ind w:left="0"/>
        <w:jc w:val="both"/>
      </w:pPr>
      <w:r>
        <w:rPr>
          <w:rFonts w:ascii="Times New Roman"/>
          <w:b w:val="false"/>
          <w:i w:val="false"/>
          <w:color w:val="000000"/>
          <w:sz w:val="28"/>
        </w:rPr>
        <w:t xml:space="preserve">бастығы (аға инспекторы, инспекторы)  _________________________ ______________   </w:t>
      </w:r>
    </w:p>
    <w:p>
      <w:pPr>
        <w:spacing w:after="0"/>
        <w:ind w:left="0"/>
        <w:jc w:val="both"/>
      </w:pPr>
      <w:r>
        <w:rPr>
          <w:rFonts w:ascii="Times New Roman"/>
          <w:b w:val="false"/>
          <w:i w:val="false"/>
          <w:color w:val="000000"/>
          <w:sz w:val="28"/>
        </w:rPr>
        <w:t xml:space="preserve">                                                                                 (атағы, тегі, аты-жөні)                            (қолы)</w:t>
      </w:r>
    </w:p>
    <w:p>
      <w:pPr>
        <w:spacing w:after="0"/>
        <w:ind w:left="0"/>
        <w:jc w:val="both"/>
      </w:pPr>
      <w:r>
        <w:rPr>
          <w:rFonts w:ascii="Times New Roman"/>
          <w:b w:val="false"/>
          <w:i w:val="false"/>
          <w:color w:val="000000"/>
          <w:sz w:val="28"/>
        </w:rPr>
        <w:t>20__жылғы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 жұмысын</w:t>
            </w:r>
            <w:r>
              <w:br/>
            </w:r>
            <w:r>
              <w:rPr>
                <w:rFonts w:ascii="Times New Roman"/>
                <w:b w:val="false"/>
                <w:i w:val="false"/>
                <w:color w:val="000000"/>
                <w:sz w:val="20"/>
              </w:rPr>
              <w:t>ұйымдастыру қағидаларына</w:t>
            </w:r>
            <w:r>
              <w:br/>
            </w:r>
            <w:r>
              <w:rPr>
                <w:rFonts w:ascii="Times New Roman"/>
                <w:b w:val="false"/>
                <w:i w:val="false"/>
                <w:color w:val="000000"/>
                <w:sz w:val="20"/>
              </w:rPr>
              <w:t>21-қосымша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Сотталғандарға қатысты электрондық бақылау құралдарын қолдану туралы қаулы</w:t>
      </w:r>
    </w:p>
    <w:p>
      <w:pPr>
        <w:spacing w:after="0"/>
        <w:ind w:left="0"/>
        <w:jc w:val="both"/>
      </w:pPr>
      <w:r>
        <w:rPr>
          <w:rFonts w:ascii="Times New Roman"/>
          <w:b w:val="false"/>
          <w:i w:val="false"/>
          <w:color w:val="000000"/>
          <w:sz w:val="28"/>
        </w:rPr>
        <w:t xml:space="preserve">
              Мен, ___________________________________________________________  </w:t>
      </w:r>
    </w:p>
    <w:p>
      <w:pPr>
        <w:spacing w:after="0"/>
        <w:ind w:left="0"/>
        <w:jc w:val="both"/>
      </w:pPr>
      <w:r>
        <w:rPr>
          <w:rFonts w:ascii="Times New Roman"/>
          <w:b w:val="false"/>
          <w:i w:val="false"/>
          <w:color w:val="000000"/>
          <w:sz w:val="28"/>
        </w:rPr>
        <w:t xml:space="preserve">                                (пробация қызметінің атауы, бастықтың орнындағы адам)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(лауазымы, тегі, аты-жөні)  </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sz w:val="28"/>
        </w:rPr>
        <w:t xml:space="preserve">
                           (тегі, аты-жөні) </w:t>
      </w:r>
    </w:p>
    <w:p>
      <w:pPr>
        <w:spacing w:after="0"/>
        <w:ind w:left="0"/>
        <w:jc w:val="both"/>
      </w:pPr>
      <w:r>
        <w:rPr>
          <w:rFonts w:ascii="Times New Roman"/>
          <w:b w:val="false"/>
          <w:i w:val="false"/>
          <w:color w:val="000000"/>
          <w:sz w:val="28"/>
        </w:rPr>
        <w:t xml:space="preserve">"___"__________ 20_ жылғы ___________________________________________   </w:t>
      </w:r>
    </w:p>
    <w:p>
      <w:pPr>
        <w:spacing w:after="0"/>
        <w:ind w:left="0"/>
        <w:jc w:val="both"/>
      </w:pPr>
      <w:r>
        <w:rPr>
          <w:rFonts w:ascii="Times New Roman"/>
          <w:b w:val="false"/>
          <w:i w:val="false"/>
          <w:color w:val="000000"/>
          <w:sz w:val="28"/>
        </w:rPr>
        <w:t xml:space="preserve">                                                                                          (сот атауы) </w:t>
      </w:r>
    </w:p>
    <w:p>
      <w:pPr>
        <w:spacing w:after="0"/>
        <w:ind w:left="0"/>
        <w:jc w:val="both"/>
      </w:pPr>
      <w:r>
        <w:rPr>
          <w:rFonts w:ascii="Times New Roman"/>
          <w:b w:val="false"/>
          <w:i w:val="false"/>
          <w:color w:val="000000"/>
          <w:sz w:val="28"/>
        </w:rPr>
        <w:t xml:space="preserve">Қазақстан Республикасы ҚК-нің ________ бабы _____ бойынша сотталған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(бас бостандығын шектеу, шартты түрде соттау)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(тегі, аты-жөні)</w:t>
      </w:r>
    </w:p>
    <w:p>
      <w:pPr>
        <w:spacing w:after="0"/>
        <w:ind w:left="0"/>
        <w:jc w:val="both"/>
      </w:pPr>
      <w:r>
        <w:rPr>
          <w:rFonts w:ascii="Times New Roman"/>
          <w:b w:val="false"/>
          <w:i w:val="false"/>
          <w:color w:val="000000"/>
          <w:sz w:val="28"/>
        </w:rPr>
        <w:t>_________________________________________________ материалдарын қарап,</w:t>
      </w:r>
    </w:p>
    <w:p>
      <w:pPr>
        <w:spacing w:after="0"/>
        <w:ind w:left="0"/>
        <w:jc w:val="both"/>
      </w:pPr>
    </w:p>
    <w:p>
      <w:pPr>
        <w:spacing w:after="0"/>
        <w:ind w:left="0"/>
        <w:jc w:val="left"/>
      </w:pPr>
      <w:r>
        <w:rPr>
          <w:rFonts w:ascii="Times New Roman"/>
          <w:b/>
          <w:i w:val="false"/>
          <w:color w:val="000000"/>
        </w:rPr>
        <w:t xml:space="preserve">                                                               Анықтадым:</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(электрондық бақылау құралдарын орнатудың қажеттілігін дәлелдейтін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себептер мен шарттар көрсетіледі)</w:t>
      </w:r>
    </w:p>
    <w:p>
      <w:pPr>
        <w:spacing w:after="0"/>
        <w:ind w:left="0"/>
        <w:jc w:val="both"/>
      </w:pPr>
      <w:r>
        <w:rPr>
          <w:rFonts w:ascii="Times New Roman"/>
          <w:b w:val="false"/>
          <w:i w:val="false"/>
          <w:color w:val="000000"/>
          <w:sz w:val="28"/>
        </w:rPr>
        <w:t xml:space="preserve">Баяндалғанның негізінде және Қазақстан Республикасы ҚАК-нің 69-бабының </w:t>
      </w:r>
      <w:r>
        <w:rPr>
          <w:rFonts w:ascii="Times New Roman"/>
          <w:b w:val="false"/>
          <w:i w:val="false"/>
          <w:color w:val="000000"/>
          <w:sz w:val="28"/>
        </w:rPr>
        <w:t>1-бөлігін</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174-бабының </w:t>
      </w:r>
      <w:r>
        <w:rPr>
          <w:rFonts w:ascii="Times New Roman"/>
          <w:b w:val="false"/>
          <w:i w:val="false"/>
          <w:color w:val="000000"/>
          <w:sz w:val="28"/>
        </w:rPr>
        <w:t>5-бөлігін</w:t>
      </w:r>
      <w:r>
        <w:rPr>
          <w:rFonts w:ascii="Times New Roman"/>
          <w:b w:val="false"/>
          <w:i w:val="false"/>
          <w:color w:val="000000"/>
          <w:sz w:val="28"/>
        </w:rPr>
        <w:t>, басшылыққа алып,</w:t>
      </w:r>
    </w:p>
    <w:p>
      <w:pPr>
        <w:spacing w:after="0"/>
        <w:ind w:left="0"/>
        <w:jc w:val="both"/>
      </w:pPr>
      <w:r>
        <w:rPr>
          <w:rFonts w:ascii="Times New Roman"/>
          <w:b w:val="false"/>
          <w:i w:val="false"/>
          <w:color w:val="000000"/>
          <w:sz w:val="28"/>
        </w:rPr>
        <w:t>Қаулы еттім: _______________________________________ электрондық бақылау құралдары</w:t>
      </w:r>
    </w:p>
    <w:p>
      <w:pPr>
        <w:spacing w:after="0"/>
        <w:ind w:left="0"/>
        <w:jc w:val="both"/>
      </w:pPr>
      <w:r>
        <w:rPr>
          <w:rFonts w:ascii="Times New Roman"/>
          <w:b w:val="false"/>
          <w:i w:val="false"/>
          <w:color w:val="000000"/>
          <w:sz w:val="28"/>
        </w:rPr>
        <w:t xml:space="preserve">                              (электрондық бақылау құралдарының атауы) </w:t>
      </w:r>
    </w:p>
    <w:p>
      <w:pPr>
        <w:spacing w:after="0"/>
        <w:ind w:left="0"/>
        <w:jc w:val="both"/>
      </w:pPr>
      <w:r>
        <w:rPr>
          <w:rFonts w:ascii="Times New Roman"/>
          <w:b w:val="false"/>
          <w:i w:val="false"/>
          <w:color w:val="000000"/>
          <w:sz w:val="28"/>
        </w:rPr>
        <w:t xml:space="preserve">сотталған ______________________________ қатысты қолданылсын.   </w:t>
      </w:r>
    </w:p>
    <w:p>
      <w:pPr>
        <w:spacing w:after="0"/>
        <w:ind w:left="0"/>
        <w:jc w:val="both"/>
      </w:pPr>
      <w:r>
        <w:rPr>
          <w:rFonts w:ascii="Times New Roman"/>
          <w:b w:val="false"/>
          <w:i w:val="false"/>
          <w:color w:val="000000"/>
          <w:sz w:val="28"/>
        </w:rPr>
        <w:t xml:space="preserve">
                                          (тегі, аты-жөні) </w:t>
      </w:r>
    </w:p>
    <w:p>
      <w:pPr>
        <w:spacing w:after="0"/>
        <w:ind w:left="0"/>
        <w:jc w:val="both"/>
      </w:pPr>
      <w:r>
        <w:rPr>
          <w:rFonts w:ascii="Times New Roman"/>
          <w:b w:val="false"/>
          <w:i w:val="false"/>
          <w:color w:val="000000"/>
          <w:sz w:val="28"/>
        </w:rPr>
        <w:t>
             Тұрғылықты жері бойынша электрондық бақылау құралдарын орнату (күні) мерзімі</w:t>
      </w:r>
    </w:p>
    <w:p>
      <w:pPr>
        <w:spacing w:after="0"/>
        <w:ind w:left="0"/>
        <w:jc w:val="both"/>
      </w:pPr>
      <w:r>
        <w:rPr>
          <w:rFonts w:ascii="Times New Roman"/>
          <w:b w:val="false"/>
          <w:i w:val="false"/>
          <w:color w:val="000000"/>
          <w:sz w:val="28"/>
        </w:rPr>
        <w:t xml:space="preserve">_________________________________________ (_____________) </w:t>
      </w:r>
    </w:p>
    <w:p>
      <w:pPr>
        <w:spacing w:after="0"/>
        <w:ind w:left="0"/>
        <w:jc w:val="both"/>
      </w:pPr>
      <w:r>
        <w:rPr>
          <w:rFonts w:ascii="Times New Roman"/>
          <w:b w:val="false"/>
          <w:i w:val="false"/>
          <w:color w:val="000000"/>
          <w:sz w:val="28"/>
        </w:rPr>
        <w:t xml:space="preserve">  (электрондық бақылау құралдарын орнату күнімен таныстыру туралы   оператордың қолы) </w:t>
      </w:r>
    </w:p>
    <w:p>
      <w:pPr>
        <w:spacing w:after="0"/>
        <w:ind w:left="0"/>
        <w:jc w:val="both"/>
      </w:pPr>
      <w:r>
        <w:rPr>
          <w:rFonts w:ascii="Times New Roman"/>
          <w:b w:val="false"/>
          <w:i w:val="false"/>
          <w:color w:val="000000"/>
          <w:sz w:val="28"/>
        </w:rPr>
        <w:t xml:space="preserve">__________________________________  </w:t>
      </w:r>
    </w:p>
    <w:p>
      <w:pPr>
        <w:spacing w:after="0"/>
        <w:ind w:left="0"/>
        <w:jc w:val="both"/>
      </w:pPr>
      <w:r>
        <w:rPr>
          <w:rFonts w:ascii="Times New Roman"/>
          <w:b w:val="false"/>
          <w:i w:val="false"/>
          <w:color w:val="000000"/>
          <w:sz w:val="28"/>
        </w:rPr>
        <w:t xml:space="preserve"> (органның атауы)  </w:t>
      </w:r>
    </w:p>
    <w:p>
      <w:pPr>
        <w:spacing w:after="0"/>
        <w:ind w:left="0"/>
        <w:jc w:val="both"/>
      </w:pPr>
      <w:r>
        <w:rPr>
          <w:rFonts w:ascii="Times New Roman"/>
          <w:b w:val="false"/>
          <w:i w:val="false"/>
          <w:color w:val="000000"/>
          <w:sz w:val="28"/>
        </w:rPr>
        <w:t xml:space="preserve">бастығы (аға инспекторы, инспекторы)  _________________________ ______________    </w:t>
      </w:r>
    </w:p>
    <w:p>
      <w:pPr>
        <w:spacing w:after="0"/>
        <w:ind w:left="0"/>
        <w:jc w:val="both"/>
      </w:pPr>
      <w:r>
        <w:rPr>
          <w:rFonts w:ascii="Times New Roman"/>
          <w:b w:val="false"/>
          <w:i w:val="false"/>
          <w:color w:val="000000"/>
          <w:sz w:val="28"/>
        </w:rPr>
        <w:t xml:space="preserve">                                                                                                                         (атағы, тегі, аты-жөні)                        (қолы)</w:t>
      </w:r>
    </w:p>
    <w:p>
      <w:pPr>
        <w:spacing w:after="0"/>
        <w:ind w:left="0"/>
        <w:jc w:val="both"/>
      </w:pPr>
      <w:r>
        <w:rPr>
          <w:rFonts w:ascii="Times New Roman"/>
          <w:b w:val="false"/>
          <w:i w:val="false"/>
          <w:color w:val="000000"/>
          <w:sz w:val="28"/>
        </w:rPr>
        <w:t xml:space="preserve">
      20__жылғы "___"_________  </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xml:space="preserve">Қаулымен таныстым: __________ ________________________________   </w:t>
      </w:r>
    </w:p>
    <w:p>
      <w:pPr>
        <w:spacing w:after="0"/>
        <w:ind w:left="0"/>
        <w:jc w:val="both"/>
      </w:pPr>
      <w:r>
        <w:rPr>
          <w:rFonts w:ascii="Times New Roman"/>
          <w:b w:val="false"/>
          <w:i w:val="false"/>
          <w:color w:val="000000"/>
          <w:sz w:val="28"/>
        </w:rPr>
        <w:t xml:space="preserve">                                                                (қолы)                            (тегі, аты-жөні)</w:t>
      </w:r>
    </w:p>
    <w:p>
      <w:pPr>
        <w:spacing w:after="0"/>
        <w:ind w:left="0"/>
        <w:jc w:val="both"/>
      </w:pPr>
      <w:r>
        <w:rPr>
          <w:rFonts w:ascii="Times New Roman"/>
          <w:b w:val="false"/>
          <w:i w:val="false"/>
          <w:color w:val="000000"/>
          <w:sz w:val="28"/>
        </w:rPr>
        <w:t xml:space="preserve">
      20__жылғы "___"____________ </w:t>
      </w:r>
    </w:p>
    <w:p>
      <w:pPr>
        <w:spacing w:after="0"/>
        <w:ind w:left="0"/>
        <w:jc w:val="both"/>
      </w:pPr>
      <w:r>
        <w:rPr>
          <w:rFonts w:ascii="Times New Roman"/>
          <w:b w:val="false"/>
          <w:i w:val="false"/>
          <w:color w:val="000000"/>
          <w:sz w:val="28"/>
        </w:rPr>
        <w:t xml:space="preserve">
      Мен, _______________________________, электрондық бақылау құралын   </w:t>
      </w:r>
    </w:p>
    <w:p>
      <w:pPr>
        <w:spacing w:after="0"/>
        <w:ind w:left="0"/>
        <w:jc w:val="both"/>
      </w:pPr>
      <w:r>
        <w:rPr>
          <w:rFonts w:ascii="Times New Roman"/>
          <w:b w:val="false"/>
          <w:i w:val="false"/>
          <w:color w:val="000000"/>
          <w:sz w:val="28"/>
        </w:rPr>
        <w:t>
                                   (тегі, аты-жөні)</w:t>
      </w:r>
    </w:p>
    <w:p>
      <w:pPr>
        <w:spacing w:after="0"/>
        <w:ind w:left="0"/>
        <w:jc w:val="both"/>
      </w:pPr>
      <w:r>
        <w:rPr>
          <w:rFonts w:ascii="Times New Roman"/>
          <w:b w:val="false"/>
          <w:i w:val="false"/>
          <w:color w:val="000000"/>
          <w:sz w:val="28"/>
        </w:rPr>
        <w:t>жоғалтқан не зақым келтірген, жойған кезде және осыған байланысты ерікті түрде</w:t>
      </w:r>
    </w:p>
    <w:p>
      <w:pPr>
        <w:spacing w:after="0"/>
        <w:ind w:left="0"/>
        <w:jc w:val="both"/>
      </w:pPr>
      <w:r>
        <w:rPr>
          <w:rFonts w:ascii="Times New Roman"/>
          <w:b w:val="false"/>
          <w:i w:val="false"/>
          <w:color w:val="000000"/>
          <w:sz w:val="28"/>
        </w:rPr>
        <w:t>келтірілген залалды өтеуден бас тарту жағдайда осы мәселе белгіленген заң  тәртібінде</w:t>
      </w:r>
    </w:p>
    <w:p>
      <w:pPr>
        <w:spacing w:after="0"/>
        <w:ind w:left="0"/>
        <w:jc w:val="both"/>
      </w:pPr>
      <w:r>
        <w:rPr>
          <w:rFonts w:ascii="Times New Roman"/>
          <w:b w:val="false"/>
          <w:i w:val="false"/>
          <w:color w:val="000000"/>
          <w:sz w:val="28"/>
        </w:rPr>
        <w:t>шешілетіні туралы таныстым.</w:t>
      </w:r>
    </w:p>
    <w:p>
      <w:pPr>
        <w:spacing w:after="0"/>
        <w:ind w:left="0"/>
        <w:jc w:val="both"/>
      </w:pPr>
      <w:r>
        <w:rPr>
          <w:rFonts w:ascii="Times New Roman"/>
          <w:b w:val="false"/>
          <w:i w:val="false"/>
          <w:color w:val="000000"/>
          <w:sz w:val="28"/>
        </w:rPr>
        <w:t xml:space="preserve">_______________________________ </w:t>
      </w:r>
    </w:p>
    <w:p>
      <w:pPr>
        <w:spacing w:after="0"/>
        <w:ind w:left="0"/>
        <w:jc w:val="both"/>
      </w:pPr>
      <w:r>
        <w:rPr>
          <w:rFonts w:ascii="Times New Roman"/>
          <w:b w:val="false"/>
          <w:i w:val="false"/>
          <w:color w:val="000000"/>
          <w:sz w:val="28"/>
        </w:rPr>
        <w:t xml:space="preserve">
                    (сотталғанның қолы)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w:t>
            </w:r>
            <w:r>
              <w:br/>
            </w:r>
            <w:r>
              <w:rPr>
                <w:rFonts w:ascii="Times New Roman"/>
                <w:b w:val="false"/>
                <w:i w:val="false"/>
                <w:color w:val="000000"/>
                <w:sz w:val="20"/>
              </w:rPr>
              <w:t>жұмысын ұйымдастыру</w:t>
            </w:r>
            <w:r>
              <w:br/>
            </w:r>
            <w:r>
              <w:rPr>
                <w:rFonts w:ascii="Times New Roman"/>
                <w:b w:val="false"/>
                <w:i w:val="false"/>
                <w:color w:val="000000"/>
                <w:sz w:val="20"/>
              </w:rPr>
              <w:t>қағидаларына</w:t>
            </w:r>
            <w:r>
              <w:br/>
            </w:r>
            <w:r>
              <w:rPr>
                <w:rFonts w:ascii="Times New Roman"/>
                <w:b w:val="false"/>
                <w:i w:val="false"/>
                <w:color w:val="000000"/>
                <w:sz w:val="20"/>
              </w:rPr>
              <w:t>22-қосымша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Бас бостандығын шектеуге және шартты түрде сотталғанның электрондық бақылау құралдарын пайдалану жөніндегі жадынаманы алу туралы қолхаты</w:t>
      </w:r>
    </w:p>
    <w:p>
      <w:pPr>
        <w:spacing w:after="0"/>
        <w:ind w:left="0"/>
        <w:jc w:val="both"/>
      </w:pPr>
      <w:r>
        <w:rPr>
          <w:rFonts w:ascii="Times New Roman"/>
          <w:b w:val="false"/>
          <w:i w:val="false"/>
          <w:color w:val="000000"/>
          <w:sz w:val="28"/>
        </w:rPr>
        <w:t xml:space="preserve">
                Сотталған 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_____________________________________________________________ кезеңге </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sz w:val="28"/>
        </w:rPr>
        <w:t xml:space="preserve">        (құралдың түрі көрсетіледі)</w:t>
      </w:r>
    </w:p>
    <w:p>
      <w:pPr>
        <w:spacing w:after="0"/>
        <w:ind w:left="0"/>
        <w:jc w:val="both"/>
      </w:pPr>
      <w:r>
        <w:rPr>
          <w:rFonts w:ascii="Times New Roman"/>
          <w:b w:val="false"/>
          <w:i w:val="false"/>
          <w:color w:val="000000"/>
          <w:sz w:val="28"/>
        </w:rPr>
        <w:t>_______________________________ электрондық бақылау құралдары тағылды.</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(іс-әрекет ету аумағы, қуат беру затын ауыстыру мерзімі, басқа да сипаттамасы)</w:t>
      </w:r>
    </w:p>
    <w:p>
      <w:pPr>
        <w:spacing w:after="0"/>
        <w:ind w:left="0"/>
        <w:jc w:val="both"/>
      </w:pPr>
      <w:r>
        <w:rPr>
          <w:rFonts w:ascii="Times New Roman"/>
          <w:b w:val="false"/>
          <w:i w:val="false"/>
          <w:color w:val="000000"/>
          <w:sz w:val="28"/>
        </w:rPr>
        <w:t xml:space="preserve">______________________________ осы құралды пайдалану тәртібі түсіндірілді. </w:t>
      </w:r>
    </w:p>
    <w:p>
      <w:pPr>
        <w:spacing w:after="0"/>
        <w:ind w:left="0"/>
        <w:jc w:val="both"/>
      </w:pPr>
      <w:r>
        <w:rPr>
          <w:rFonts w:ascii="Times New Roman"/>
          <w:b w:val="false"/>
          <w:i w:val="false"/>
          <w:color w:val="000000"/>
          <w:sz w:val="28"/>
        </w:rPr>
        <w:t xml:space="preserve">Таныстырған: _________________________ </w:t>
      </w:r>
    </w:p>
    <w:p>
      <w:pPr>
        <w:spacing w:after="0"/>
        <w:ind w:left="0"/>
        <w:jc w:val="both"/>
      </w:pPr>
      <w:r>
        <w:rPr>
          <w:rFonts w:ascii="Times New Roman"/>
          <w:b w:val="false"/>
          <w:i w:val="false"/>
          <w:color w:val="000000"/>
          <w:sz w:val="28"/>
        </w:rPr>
        <w:t>
                                                  (органның атауы)</w:t>
      </w:r>
    </w:p>
    <w:p>
      <w:pPr>
        <w:spacing w:after="0"/>
        <w:ind w:left="0"/>
        <w:jc w:val="both"/>
      </w:pPr>
      <w:r>
        <w:rPr>
          <w:rFonts w:ascii="Times New Roman"/>
          <w:b w:val="false"/>
          <w:i w:val="false"/>
          <w:color w:val="000000"/>
          <w:sz w:val="28"/>
        </w:rPr>
        <w:t xml:space="preserve">бастығы (аға инспекторы, инспекторы) _________________________ ______________ </w:t>
      </w:r>
    </w:p>
    <w:p>
      <w:pPr>
        <w:spacing w:after="0"/>
        <w:ind w:left="0"/>
        <w:jc w:val="both"/>
      </w:pPr>
      <w:r>
        <w:rPr>
          <w:rFonts w:ascii="Times New Roman"/>
          <w:b w:val="false"/>
          <w:i w:val="false"/>
          <w:color w:val="000000"/>
          <w:sz w:val="28"/>
        </w:rPr>
        <w:t xml:space="preserve">                                                                                                                (атағы, тегі, аты-жөні)                                   (қолы) </w:t>
      </w:r>
    </w:p>
    <w:p>
      <w:pPr>
        <w:spacing w:after="0"/>
        <w:ind w:left="0"/>
        <w:jc w:val="both"/>
      </w:pPr>
      <w:r>
        <w:rPr>
          <w:rFonts w:ascii="Times New Roman"/>
          <w:b w:val="false"/>
          <w:i w:val="false"/>
          <w:color w:val="000000"/>
          <w:sz w:val="28"/>
        </w:rPr>
        <w:t xml:space="preserve">20__жылғы "___"_________  </w:t>
      </w:r>
    </w:p>
    <w:p>
      <w:pPr>
        <w:spacing w:after="0"/>
        <w:ind w:left="0"/>
        <w:jc w:val="both"/>
      </w:pPr>
      <w:r>
        <w:rPr>
          <w:rFonts w:ascii="Times New Roman"/>
          <w:b w:val="false"/>
          <w:i w:val="false"/>
          <w:color w:val="000000"/>
          <w:sz w:val="28"/>
        </w:rPr>
        <w:t xml:space="preserve">Жадынаманы алған: _________________________ ___________    </w:t>
      </w:r>
    </w:p>
    <w:p>
      <w:pPr>
        <w:spacing w:after="0"/>
        <w:ind w:left="0"/>
        <w:jc w:val="both"/>
      </w:pPr>
      <w:r>
        <w:rPr>
          <w:rFonts w:ascii="Times New Roman"/>
          <w:b w:val="false"/>
          <w:i w:val="false"/>
          <w:color w:val="000000"/>
          <w:sz w:val="28"/>
        </w:rPr>
        <w:t xml:space="preserve">                                                              (сотталғанның (тегі, аты, әкесінің аты (ол болған жағдай))</w:t>
      </w:r>
    </w:p>
    <w:p>
      <w:pPr>
        <w:spacing w:after="0"/>
        <w:ind w:left="0"/>
        <w:jc w:val="both"/>
      </w:pPr>
      <w:r>
        <w:rPr>
          <w:rFonts w:ascii="Times New Roman"/>
          <w:b w:val="false"/>
          <w:i w:val="false"/>
          <w:color w:val="000000"/>
          <w:sz w:val="28"/>
        </w:rPr>
        <w:t>20___жылғы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 жұмысын</w:t>
            </w:r>
            <w:r>
              <w:br/>
            </w:r>
            <w:r>
              <w:rPr>
                <w:rFonts w:ascii="Times New Roman"/>
                <w:b w:val="false"/>
                <w:i w:val="false"/>
                <w:color w:val="000000"/>
                <w:sz w:val="20"/>
              </w:rPr>
              <w:t>ұйымдастыру қағидаларына</w:t>
            </w:r>
            <w:r>
              <w:br/>
            </w:r>
            <w:r>
              <w:rPr>
                <w:rFonts w:ascii="Times New Roman"/>
                <w:b w:val="false"/>
                <w:i w:val="false"/>
                <w:color w:val="000000"/>
                <w:sz w:val="20"/>
              </w:rPr>
              <w:t>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Сотталғандарға қатысты электрондық бақылау құралдарын қолдануды алып тастау (алмастыру) туралы қаулы</w:t>
      </w:r>
    </w:p>
    <w:p>
      <w:pPr>
        <w:spacing w:after="0"/>
        <w:ind w:left="0"/>
        <w:jc w:val="both"/>
      </w:pPr>
      <w:r>
        <w:rPr>
          <w:rFonts w:ascii="Times New Roman"/>
          <w:b w:val="false"/>
          <w:i w:val="false"/>
          <w:color w:val="000000"/>
          <w:sz w:val="28"/>
        </w:rPr>
        <w:t xml:space="preserve">
               Мен, __________________________________________________________  </w:t>
      </w:r>
    </w:p>
    <w:p>
      <w:pPr>
        <w:spacing w:after="0"/>
        <w:ind w:left="0"/>
        <w:jc w:val="both"/>
      </w:pPr>
      <w:r>
        <w:rPr>
          <w:rFonts w:ascii="Times New Roman"/>
          <w:b w:val="false"/>
          <w:i w:val="false"/>
          <w:color w:val="000000"/>
          <w:sz w:val="28"/>
        </w:rPr>
        <w:t xml:space="preserve">                               (пробация қызметінің атауы, бастықтың орнындағы адам)  </w:t>
      </w:r>
    </w:p>
    <w:p>
      <w:pPr>
        <w:spacing w:after="0"/>
        <w:ind w:left="0"/>
        <w:jc w:val="both"/>
      </w:pPr>
      <w:r>
        <w:rPr>
          <w:rFonts w:ascii="Times New Roman"/>
          <w:b w:val="false"/>
          <w:i w:val="false"/>
          <w:color w:val="000000"/>
          <w:sz w:val="28"/>
        </w:rPr>
        <w:t xml:space="preserve">____________________________ бастығы ________________________________ </w:t>
      </w:r>
    </w:p>
    <w:p>
      <w:pPr>
        <w:spacing w:after="0"/>
        <w:ind w:left="0"/>
        <w:jc w:val="both"/>
      </w:pPr>
      <w:r>
        <w:rPr>
          <w:rFonts w:ascii="Times New Roman"/>
          <w:b w:val="false"/>
          <w:i w:val="false"/>
          <w:color w:val="000000"/>
          <w:sz w:val="28"/>
        </w:rPr>
        <w:t xml:space="preserve">  (лауазымы, тегі, аты-жөні)  </w:t>
      </w:r>
    </w:p>
    <w:p>
      <w:pPr>
        <w:spacing w:after="0"/>
        <w:ind w:left="0"/>
        <w:jc w:val="both"/>
      </w:pPr>
      <w:r>
        <w:rPr>
          <w:rFonts w:ascii="Times New Roman"/>
          <w:b w:val="false"/>
          <w:i w:val="false"/>
          <w:color w:val="000000"/>
          <w:sz w:val="28"/>
        </w:rPr>
        <w:t xml:space="preserve">20__ жылғы "___"_____________ _______________________________________   </w:t>
      </w:r>
    </w:p>
    <w:p>
      <w:pPr>
        <w:spacing w:after="0"/>
        <w:ind w:left="0"/>
        <w:jc w:val="both"/>
      </w:pPr>
      <w:r>
        <w:rPr>
          <w:rFonts w:ascii="Times New Roman"/>
          <w:b w:val="false"/>
          <w:i w:val="false"/>
          <w:color w:val="000000"/>
          <w:sz w:val="28"/>
        </w:rPr>
        <w:t xml:space="preserve">                                                                                                       (соттың атауы)  </w:t>
      </w:r>
    </w:p>
    <w:p>
      <w:pPr>
        <w:spacing w:after="0"/>
        <w:ind w:left="0"/>
        <w:jc w:val="both"/>
      </w:pPr>
      <w:r>
        <w:rPr>
          <w:rFonts w:ascii="Times New Roman"/>
          <w:b w:val="false"/>
          <w:i w:val="false"/>
          <w:color w:val="000000"/>
          <w:sz w:val="28"/>
        </w:rPr>
        <w:t xml:space="preserve">Қазақстан Республикасы ҚК-нің ________ бабы __________ бойынша ________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(жаза мерзімі)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(бас бостандығын шектеу шартты түрде соттау)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
      материалдарын қарап,</w:t>
      </w:r>
    </w:p>
    <w:p>
      <w:pPr>
        <w:spacing w:after="0"/>
        <w:ind w:left="0"/>
        <w:jc w:val="left"/>
      </w:pPr>
      <w:r>
        <w:rPr>
          <w:rFonts w:ascii="Times New Roman"/>
          <w:b/>
          <w:i w:val="false"/>
          <w:color w:val="000000"/>
        </w:rPr>
        <w:t xml:space="preserve">                                                                     Анықтадым: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(электрондық бақылау құралдарын қолдануды алып тастау (ауыстыру) қажеттілігін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дәлелдейтін себептер мен шарттар көрсетіледі)</w:t>
      </w:r>
    </w:p>
    <w:p>
      <w:pPr>
        <w:spacing w:after="0"/>
        <w:ind w:left="0"/>
        <w:jc w:val="both"/>
      </w:pPr>
      <w:r>
        <w:rPr>
          <w:rFonts w:ascii="Times New Roman"/>
          <w:b w:val="false"/>
          <w:i w:val="false"/>
          <w:color w:val="000000"/>
          <w:sz w:val="28"/>
        </w:rPr>
        <w:t>
      Баяндалғанның негізінде және Қазақстан Республикасы Қылмыстық-атқару</w:t>
      </w:r>
    </w:p>
    <w:p>
      <w:pPr>
        <w:spacing w:after="0"/>
        <w:ind w:left="0"/>
        <w:jc w:val="both"/>
      </w:pPr>
      <w:r>
        <w:rPr>
          <w:rFonts w:ascii="Times New Roman"/>
          <w:b w:val="false"/>
          <w:i w:val="false"/>
          <w:color w:val="000000"/>
          <w:sz w:val="28"/>
        </w:rPr>
        <w:t xml:space="preserve">кодексінің 69-бабының </w:t>
      </w:r>
      <w:r>
        <w:rPr>
          <w:rFonts w:ascii="Times New Roman"/>
          <w:b w:val="false"/>
          <w:i w:val="false"/>
          <w:color w:val="000000"/>
          <w:sz w:val="28"/>
        </w:rPr>
        <w:t>1-бөлігін</w:t>
      </w:r>
      <w:r>
        <w:rPr>
          <w:rFonts w:ascii="Times New Roman"/>
          <w:b w:val="false"/>
          <w:i w:val="false"/>
          <w:color w:val="000000"/>
          <w:sz w:val="28"/>
        </w:rPr>
        <w:t xml:space="preserve">, 174-бабының </w:t>
      </w:r>
      <w:r>
        <w:rPr>
          <w:rFonts w:ascii="Times New Roman"/>
          <w:b w:val="false"/>
          <w:i w:val="false"/>
          <w:color w:val="000000"/>
          <w:sz w:val="28"/>
        </w:rPr>
        <w:t>5-бөлігін</w:t>
      </w:r>
      <w:r>
        <w:rPr>
          <w:rFonts w:ascii="Times New Roman"/>
          <w:b w:val="false"/>
          <w:i w:val="false"/>
          <w:color w:val="000000"/>
          <w:sz w:val="28"/>
        </w:rPr>
        <w:t xml:space="preserve"> басшылыққа алып,</w:t>
      </w:r>
    </w:p>
    <w:p>
      <w:pPr>
        <w:spacing w:after="0"/>
        <w:ind w:left="0"/>
        <w:jc w:val="left"/>
      </w:pPr>
      <w:r>
        <w:rPr>
          <w:rFonts w:ascii="Times New Roman"/>
          <w:b/>
          <w:i w:val="false"/>
          <w:color w:val="000000"/>
        </w:rPr>
        <w:t xml:space="preserve">                                                                  Қаулы еттім:</w:t>
      </w:r>
    </w:p>
    <w:p>
      <w:pPr>
        <w:spacing w:after="0"/>
        <w:ind w:left="0"/>
        <w:jc w:val="both"/>
      </w:pPr>
      <w:r>
        <w:rPr>
          <w:rFonts w:ascii="Times New Roman"/>
          <w:b w:val="false"/>
          <w:i w:val="false"/>
          <w:color w:val="000000"/>
          <w:sz w:val="28"/>
        </w:rPr>
        <w:t xml:space="preserve">
      ___________________________________ электрондық байқау құралдарын </w:t>
      </w:r>
    </w:p>
    <w:p>
      <w:pPr>
        <w:spacing w:after="0"/>
        <w:ind w:left="0"/>
        <w:jc w:val="both"/>
      </w:pPr>
      <w:r>
        <w:rPr>
          <w:rFonts w:ascii="Times New Roman"/>
          <w:b w:val="false"/>
          <w:i w:val="false"/>
          <w:color w:val="000000"/>
          <w:sz w:val="28"/>
        </w:rPr>
        <w:t xml:space="preserve"> (электрондық бақылау құралдарының атауы) </w:t>
      </w:r>
    </w:p>
    <w:p>
      <w:pPr>
        <w:spacing w:after="0"/>
        <w:ind w:left="0"/>
        <w:jc w:val="both"/>
      </w:pPr>
      <w:r>
        <w:rPr>
          <w:rFonts w:ascii="Times New Roman"/>
          <w:b w:val="false"/>
          <w:i w:val="false"/>
          <w:color w:val="000000"/>
          <w:sz w:val="28"/>
        </w:rPr>
        <w:t xml:space="preserve">сотталған _________________________________________ қатысты қолдану    </w:t>
      </w:r>
    </w:p>
    <w:p>
      <w:pPr>
        <w:spacing w:after="0"/>
        <w:ind w:left="0"/>
        <w:jc w:val="both"/>
      </w:pPr>
      <w:r>
        <w:rPr>
          <w:rFonts w:ascii="Times New Roman"/>
          <w:b w:val="false"/>
          <w:i w:val="false"/>
          <w:color w:val="000000"/>
          <w:sz w:val="28"/>
        </w:rPr>
        <w:t xml:space="preserve">                                                  (тегі, аты-жөні) </w:t>
      </w:r>
    </w:p>
    <w:p>
      <w:pPr>
        <w:spacing w:after="0"/>
        <w:ind w:left="0"/>
        <w:jc w:val="both"/>
      </w:pPr>
      <w:r>
        <w:rPr>
          <w:rFonts w:ascii="Times New Roman"/>
          <w:b w:val="false"/>
          <w:i w:val="false"/>
          <w:color w:val="000000"/>
          <w:sz w:val="28"/>
        </w:rPr>
        <w:t xml:space="preserve">алып тасталсын (ауыстырылсын). (қажетсізін сызу керек) _________________________  </w:t>
      </w:r>
    </w:p>
    <w:p>
      <w:pPr>
        <w:spacing w:after="0"/>
        <w:ind w:left="0"/>
        <w:jc w:val="both"/>
      </w:pPr>
      <w:r>
        <w:rPr>
          <w:rFonts w:ascii="Times New Roman"/>
          <w:b w:val="false"/>
          <w:i w:val="false"/>
          <w:color w:val="000000"/>
          <w:sz w:val="28"/>
        </w:rPr>
        <w:t xml:space="preserve">                                                                                                           (органның атауы) </w:t>
      </w:r>
    </w:p>
    <w:p>
      <w:pPr>
        <w:spacing w:after="0"/>
        <w:ind w:left="0"/>
        <w:jc w:val="both"/>
      </w:pPr>
      <w:r>
        <w:rPr>
          <w:rFonts w:ascii="Times New Roman"/>
          <w:b w:val="false"/>
          <w:i w:val="false"/>
          <w:color w:val="000000"/>
          <w:sz w:val="28"/>
        </w:rPr>
        <w:t xml:space="preserve">бастығы (аға инспекторы, инспекторы)  _______________________ ______________    </w:t>
      </w:r>
    </w:p>
    <w:p>
      <w:pPr>
        <w:spacing w:after="0"/>
        <w:ind w:left="0"/>
        <w:jc w:val="both"/>
      </w:pPr>
      <w:r>
        <w:rPr>
          <w:rFonts w:ascii="Times New Roman"/>
          <w:b w:val="false"/>
          <w:i w:val="false"/>
          <w:color w:val="000000"/>
          <w:sz w:val="28"/>
        </w:rPr>
        <w:t xml:space="preserve">                                                                                                                 (атағы, тегі, аты-жөні)                           (қолы) </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xml:space="preserve">Қаулымен таныстым: _________________________ ____________   </w:t>
      </w:r>
    </w:p>
    <w:p>
      <w:pPr>
        <w:spacing w:after="0"/>
        <w:ind w:left="0"/>
        <w:jc w:val="both"/>
      </w:pPr>
      <w:r>
        <w:rPr>
          <w:rFonts w:ascii="Times New Roman"/>
          <w:b w:val="false"/>
          <w:i w:val="false"/>
          <w:color w:val="000000"/>
          <w:sz w:val="28"/>
        </w:rPr>
        <w:t xml:space="preserve">                                                                                            (тегі, аты-жөні)                          (қолы)</w:t>
      </w:r>
    </w:p>
    <w:p>
      <w:pPr>
        <w:spacing w:after="0"/>
        <w:ind w:left="0"/>
        <w:jc w:val="both"/>
      </w:pPr>
      <w:r>
        <w:rPr>
          <w:rFonts w:ascii="Times New Roman"/>
          <w:b w:val="false"/>
          <w:i w:val="false"/>
          <w:color w:val="000000"/>
          <w:sz w:val="28"/>
        </w:rPr>
        <w:t>20__жылғы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қызметінің жұмысын</w:t>
            </w:r>
            <w:r>
              <w:br/>
            </w:r>
            <w:r>
              <w:rPr>
                <w:rFonts w:ascii="Times New Roman"/>
                <w:b w:val="false"/>
                <w:i w:val="false"/>
                <w:color w:val="000000"/>
                <w:sz w:val="20"/>
              </w:rPr>
              <w:t>ұйымдастыру қағидаларына</w:t>
            </w:r>
            <w:r>
              <w:br/>
            </w:r>
            <w:r>
              <w:rPr>
                <w:rFonts w:ascii="Times New Roman"/>
                <w:b w:val="false"/>
                <w:i w:val="false"/>
                <w:color w:val="000000"/>
                <w:sz w:val="20"/>
              </w:rPr>
              <w:t>24-қосымша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_________________________________________________________________ </w:t>
      </w:r>
      <w:r>
        <w:br/>
      </w:r>
      <w:r>
        <w:rPr>
          <w:rFonts w:ascii="Times New Roman"/>
          <w:b/>
          <w:i w:val="false"/>
          <w:color w:val="000000"/>
        </w:rPr>
        <w:t xml:space="preserve"> (пробация қызметі атауы)</w:t>
      </w:r>
      <w:r>
        <w:br/>
      </w:r>
      <w:r>
        <w:rPr>
          <w:rFonts w:ascii="Times New Roman"/>
          <w:b/>
          <w:i w:val="false"/>
          <w:color w:val="000000"/>
        </w:rPr>
        <w:t>Электрондық бақылау құралдарындағы ақауды анықтау туралы акті</w:t>
      </w:r>
    </w:p>
    <w:p>
      <w:pPr>
        <w:spacing w:after="0"/>
        <w:ind w:left="0"/>
        <w:jc w:val="both"/>
      </w:pPr>
      <w:r>
        <w:rPr>
          <w:rFonts w:ascii="Times New Roman"/>
          <w:b w:val="false"/>
          <w:i w:val="false"/>
          <w:color w:val="000000"/>
          <w:sz w:val="28"/>
        </w:rPr>
        <w:t xml:space="preserve">
      Мен, _______________________________________________________________   </w:t>
      </w:r>
    </w:p>
    <w:p>
      <w:pPr>
        <w:spacing w:after="0"/>
        <w:ind w:left="0"/>
        <w:jc w:val="both"/>
      </w:pPr>
      <w:r>
        <w:rPr>
          <w:rFonts w:ascii="Times New Roman"/>
          <w:b w:val="false"/>
          <w:i w:val="false"/>
          <w:color w:val="000000"/>
          <w:sz w:val="28"/>
        </w:rPr>
        <w:t xml:space="preserve">                      (пробация қызметінің атауы, бастығының орнында қалған адам)</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(тегі, аты-жөні)  </w:t>
      </w:r>
    </w:p>
    <w:p>
      <w:pPr>
        <w:spacing w:after="0"/>
        <w:ind w:left="0"/>
        <w:jc w:val="both"/>
      </w:pPr>
      <w:r>
        <w:rPr>
          <w:rFonts w:ascii="Times New Roman"/>
          <w:b w:val="false"/>
          <w:i w:val="false"/>
          <w:color w:val="000000"/>
          <w:sz w:val="28"/>
        </w:rPr>
        <w:t xml:space="preserve">
      Куәгерлердің:  </w:t>
      </w:r>
    </w:p>
    <w:p>
      <w:pPr>
        <w:spacing w:after="0"/>
        <w:ind w:left="0"/>
        <w:jc w:val="both"/>
      </w:pPr>
      <w:r>
        <w:rPr>
          <w:rFonts w:ascii="Times New Roman"/>
          <w:b w:val="false"/>
          <w:i w:val="false"/>
          <w:color w:val="000000"/>
          <w:sz w:val="28"/>
        </w:rPr>
        <w:t xml:space="preserve">1. 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тұрғылықты жері)</w:t>
      </w:r>
    </w:p>
    <w:p>
      <w:pPr>
        <w:spacing w:after="0"/>
        <w:ind w:left="0"/>
        <w:jc w:val="both"/>
      </w:pPr>
      <w:r>
        <w:rPr>
          <w:rFonts w:ascii="Times New Roman"/>
          <w:b w:val="false"/>
          <w:i w:val="false"/>
          <w:color w:val="000000"/>
          <w:sz w:val="28"/>
        </w:rPr>
        <w:t xml:space="preserve">2. __________________________________________________ қатысуымен  </w:t>
      </w:r>
    </w:p>
    <w:p>
      <w:pPr>
        <w:spacing w:after="0"/>
        <w:ind w:left="0"/>
        <w:jc w:val="both"/>
      </w:pPr>
      <w:r>
        <w:rPr>
          <w:rFonts w:ascii="Times New Roman"/>
          <w:b w:val="false"/>
          <w:i w:val="false"/>
          <w:color w:val="000000"/>
          <w:sz w:val="28"/>
        </w:rPr>
        <w:t xml:space="preserve">              (тегі, аты, әкесінің аты (ол болған жағдайда), тұрғылықты жері)</w:t>
      </w:r>
    </w:p>
    <w:p>
      <w:pPr>
        <w:spacing w:after="0"/>
        <w:ind w:left="0"/>
        <w:jc w:val="both"/>
      </w:pPr>
      <w:r>
        <w:rPr>
          <w:rFonts w:ascii="Times New Roman"/>
          <w:b w:val="false"/>
          <w:i w:val="false"/>
          <w:color w:val="000000"/>
          <w:sz w:val="28"/>
        </w:rPr>
        <w:t xml:space="preserve">сотталған __________________________________________________ бекітілген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(электрондық бақылау құралының атауы көрсетіледі)</w:t>
      </w:r>
    </w:p>
    <w:p>
      <w:pPr>
        <w:spacing w:after="0"/>
        <w:ind w:left="0"/>
        <w:jc w:val="both"/>
      </w:pPr>
      <w:r>
        <w:rPr>
          <w:rFonts w:ascii="Times New Roman"/>
          <w:b w:val="false"/>
          <w:i w:val="false"/>
          <w:color w:val="000000"/>
          <w:sz w:val="28"/>
        </w:rPr>
        <w:t xml:space="preserve">_______________________________________ </w:t>
      </w:r>
    </w:p>
    <w:p>
      <w:pPr>
        <w:spacing w:after="0"/>
        <w:ind w:left="0"/>
        <w:jc w:val="both"/>
      </w:pPr>
      <w:r>
        <w:rPr>
          <w:rFonts w:ascii="Times New Roman"/>
          <w:b w:val="false"/>
          <w:i w:val="false"/>
          <w:color w:val="000000"/>
          <w:sz w:val="28"/>
        </w:rPr>
        <w:t>электрондық бақылау құралының  ақауының себебін қарап,</w:t>
      </w:r>
    </w:p>
    <w:p>
      <w:pPr>
        <w:spacing w:after="0"/>
        <w:ind w:left="0"/>
        <w:jc w:val="left"/>
      </w:pPr>
      <w:r>
        <w:rPr>
          <w:rFonts w:ascii="Times New Roman"/>
          <w:b/>
          <w:i w:val="false"/>
          <w:color w:val="000000"/>
        </w:rPr>
        <w:t xml:space="preserve">                                                           Анықтадым:</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(электрондық бақылау құралы ақауының себебі көрсетіледі, сотталғанның кінәлі дәрежесі)</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Баяндалғанның негізінде,</w:t>
      </w:r>
    </w:p>
    <w:p>
      <w:pPr>
        <w:spacing w:after="0"/>
        <w:ind w:left="0"/>
        <w:jc w:val="left"/>
      </w:pPr>
      <w:r>
        <w:rPr>
          <w:rFonts w:ascii="Times New Roman"/>
          <w:b/>
          <w:i w:val="false"/>
          <w:color w:val="000000"/>
        </w:rPr>
        <w:t xml:space="preserve">                                                             Қаулы еттім:</w:t>
      </w:r>
    </w:p>
    <w:p>
      <w:pPr>
        <w:spacing w:after="0"/>
        <w:ind w:left="0"/>
        <w:jc w:val="both"/>
      </w:pPr>
      <w:r>
        <w:rPr>
          <w:rFonts w:ascii="Times New Roman"/>
          <w:b w:val="false"/>
          <w:i w:val="false"/>
          <w:color w:val="000000"/>
          <w:sz w:val="28"/>
        </w:rPr>
        <w:t>
              Электрондық бақылау құралдары сотталғанның кінәсіне (басқа себептер бойынша)</w:t>
      </w:r>
    </w:p>
    <w:p>
      <w:pPr>
        <w:spacing w:after="0"/>
        <w:ind w:left="0"/>
        <w:jc w:val="both"/>
      </w:pPr>
      <w:r>
        <w:rPr>
          <w:rFonts w:ascii="Times New Roman"/>
          <w:b w:val="false"/>
          <w:i w:val="false"/>
          <w:color w:val="000000"/>
          <w:sz w:val="28"/>
        </w:rPr>
        <w:t xml:space="preserve">байланысты жарамсыз болған, осыған байланысты (қажеттіні сызу)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(сотталғанның кінәсі анықталған жағдайда, азаматтық тәртіпте сотталған келтірген</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залалды өтеу үшін сотқа материалдар жолданады, анық ақаулардың болмаған</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кезде құрал сараптамаға жолданады) </w:t>
      </w:r>
    </w:p>
    <w:p>
      <w:pPr>
        <w:spacing w:after="0"/>
        <w:ind w:left="0"/>
        <w:jc w:val="both"/>
      </w:pPr>
      <w:r>
        <w:rPr>
          <w:rFonts w:ascii="Times New Roman"/>
          <w:b w:val="false"/>
          <w:i w:val="false"/>
          <w:color w:val="000000"/>
          <w:sz w:val="28"/>
        </w:rPr>
        <w:t xml:space="preserve">
      _________________________ </w:t>
      </w:r>
    </w:p>
    <w:p>
      <w:pPr>
        <w:spacing w:after="0"/>
        <w:ind w:left="0"/>
        <w:jc w:val="both"/>
      </w:pPr>
      <w:r>
        <w:rPr>
          <w:rFonts w:ascii="Times New Roman"/>
          <w:b w:val="false"/>
          <w:i w:val="false"/>
          <w:color w:val="000000"/>
          <w:sz w:val="28"/>
        </w:rPr>
        <w:t xml:space="preserve">         (органның атауы)</w:t>
      </w:r>
    </w:p>
    <w:p>
      <w:pPr>
        <w:spacing w:after="0"/>
        <w:ind w:left="0"/>
        <w:jc w:val="both"/>
      </w:pPr>
      <w:r>
        <w:rPr>
          <w:rFonts w:ascii="Times New Roman"/>
          <w:b w:val="false"/>
          <w:i w:val="false"/>
          <w:color w:val="000000"/>
          <w:sz w:val="28"/>
        </w:rPr>
        <w:t>бастығы (аға инспекторы, инспекторы)  _________________________ ______________</w:t>
      </w:r>
    </w:p>
    <w:p>
      <w:pPr>
        <w:spacing w:after="0"/>
        <w:ind w:left="0"/>
        <w:jc w:val="both"/>
      </w:pPr>
      <w:r>
        <w:rPr>
          <w:rFonts w:ascii="Times New Roman"/>
          <w:b w:val="false"/>
          <w:i w:val="false"/>
          <w:color w:val="000000"/>
          <w:sz w:val="28"/>
        </w:rPr>
        <w:t xml:space="preserve">                                                                                       (атағы, тегі, аты-жөні)               (қолы)</w:t>
      </w:r>
    </w:p>
    <w:p>
      <w:pPr>
        <w:spacing w:after="0"/>
        <w:ind w:left="0"/>
        <w:jc w:val="both"/>
      </w:pPr>
      <w:r>
        <w:rPr>
          <w:rFonts w:ascii="Times New Roman"/>
          <w:b w:val="false"/>
          <w:i w:val="false"/>
          <w:color w:val="000000"/>
          <w:sz w:val="28"/>
        </w:rPr>
        <w:t>Мөр орны</w:t>
      </w:r>
    </w:p>
    <w:p>
      <w:pPr>
        <w:spacing w:after="0"/>
        <w:ind w:left="0"/>
        <w:jc w:val="both"/>
      </w:pPr>
      <w:r>
        <w:rPr>
          <w:rFonts w:ascii="Times New Roman"/>
          <w:b w:val="false"/>
          <w:i w:val="false"/>
          <w:color w:val="000000"/>
          <w:sz w:val="28"/>
        </w:rPr>
        <w:t xml:space="preserve">Актімен таныстым: __________ ___________________________ </w:t>
      </w:r>
    </w:p>
    <w:p>
      <w:pPr>
        <w:spacing w:after="0"/>
        <w:ind w:left="0"/>
        <w:jc w:val="both"/>
      </w:pPr>
      <w:r>
        <w:rPr>
          <w:rFonts w:ascii="Times New Roman"/>
          <w:b w:val="false"/>
          <w:i w:val="false"/>
          <w:color w:val="000000"/>
          <w:sz w:val="28"/>
        </w:rPr>
        <w:t xml:space="preserve">                                     (қолы)                   (сотталғанның тегі, аты-жөні) </w:t>
      </w:r>
    </w:p>
    <w:p>
      <w:pPr>
        <w:spacing w:after="0"/>
        <w:ind w:left="0"/>
        <w:jc w:val="both"/>
      </w:pPr>
      <w:r>
        <w:rPr>
          <w:rFonts w:ascii="Times New Roman"/>
          <w:b w:val="false"/>
          <w:i w:val="false"/>
          <w:color w:val="000000"/>
          <w:sz w:val="28"/>
        </w:rPr>
        <w:t>
      20__жылғы "___"____________</w:t>
      </w:r>
    </w:p>
    <w:p>
      <w:pPr>
        <w:spacing w:after="0"/>
        <w:ind w:left="0"/>
        <w:jc w:val="both"/>
      </w:pPr>
      <w:r>
        <w:rPr>
          <w:rFonts w:ascii="Times New Roman"/>
          <w:b w:val="false"/>
          <w:i w:val="false"/>
          <w:color w:val="000000"/>
          <w:sz w:val="28"/>
        </w:rPr>
        <w:t xml:space="preserve">
      Куәгерлер: </w:t>
      </w:r>
    </w:p>
    <w:p>
      <w:pPr>
        <w:spacing w:after="0"/>
        <w:ind w:left="0"/>
        <w:jc w:val="both"/>
      </w:pPr>
      <w:r>
        <w:rPr>
          <w:rFonts w:ascii="Times New Roman"/>
          <w:b w:val="false"/>
          <w:i w:val="false"/>
          <w:color w:val="000000"/>
          <w:sz w:val="28"/>
        </w:rPr>
        <w:t xml:space="preserve">
      1. ________________________________________________    </w:t>
      </w:r>
    </w:p>
    <w:p>
      <w:pPr>
        <w:spacing w:after="0"/>
        <w:ind w:left="0"/>
        <w:jc w:val="both"/>
      </w:pPr>
      <w:r>
        <w:rPr>
          <w:rFonts w:ascii="Times New Roman"/>
          <w:b w:val="false"/>
          <w:i w:val="false"/>
          <w:color w:val="000000"/>
          <w:sz w:val="28"/>
        </w:rPr>
        <w:t xml:space="preserve">                                 (тегі, аты-жөні)  </w:t>
      </w:r>
    </w:p>
    <w:p>
      <w:pPr>
        <w:spacing w:after="0"/>
        <w:ind w:left="0"/>
        <w:jc w:val="both"/>
      </w:pPr>
      <w:r>
        <w:rPr>
          <w:rFonts w:ascii="Times New Roman"/>
          <w:b w:val="false"/>
          <w:i w:val="false"/>
          <w:color w:val="000000"/>
          <w:sz w:val="28"/>
        </w:rPr>
        <w:t>
      2. ________________________________________________</w:t>
      </w:r>
    </w:p>
    <w:p>
      <w:pPr>
        <w:spacing w:after="0"/>
        <w:ind w:left="0"/>
        <w:jc w:val="both"/>
      </w:pPr>
      <w:r>
        <w:rPr>
          <w:rFonts w:ascii="Times New Roman"/>
          <w:b w:val="false"/>
          <w:i w:val="false"/>
          <w:color w:val="000000"/>
          <w:sz w:val="28"/>
        </w:rPr>
        <w:t xml:space="preserve">                                                      (тегі, аты-жөні)</w:t>
      </w:r>
    </w:p>
    <w:p>
      <w:pPr>
        <w:spacing w:after="0"/>
        <w:ind w:left="0"/>
        <w:jc w:val="both"/>
      </w:pPr>
      <w:r>
        <w:rPr>
          <w:rFonts w:ascii="Times New Roman"/>
          <w:b w:val="false"/>
          <w:i w:val="false"/>
          <w:color w:val="000000"/>
          <w:sz w:val="28"/>
        </w:rPr>
        <w:t>20__жылғы "___"___________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