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6382d" w14:textId="4d638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Сандықтау ауданының аумағында барлық кандидаттар үшін үгіттік баспа материалдарын орналастыру үшін орындар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Сандықтау ауданы әкімдігінің 2015 жылғы 26 ақпандағы № А-2/42 қаулысы. Ақмола облысының Әділет департаментінде 2015 жылғы 13 наурызда № 4691 болып тіркелді. Күші жойылды – Ақмола облысы Сандықтау ауданы әкімдігінің 2026 жылғы 5 маусымдағы № А-2/111 қаулысымен</w:t>
      </w:r>
    </w:p>
    <w:p>
      <w:pPr>
        <w:spacing w:after="0"/>
        <w:ind w:left="0"/>
        <w:jc w:val="both"/>
      </w:pPr>
      <w:r>
        <w:rPr>
          <w:rFonts w:ascii="Times New Roman"/>
          <w:b w:val="false"/>
          <w:i w:val="false"/>
          <w:color w:val="ff0000"/>
          <w:sz w:val="28"/>
        </w:rPr>
        <w:t xml:space="preserve">
      Ескерту. Күші жойылды – Ақмола облысы Сандықтау ауданы әкімдігінің 05.06.2026 </w:t>
      </w:r>
      <w:r>
        <w:rPr>
          <w:rFonts w:ascii="Times New Roman"/>
          <w:b w:val="false"/>
          <w:i w:val="false"/>
          <w:color w:val="ff0000"/>
          <w:sz w:val="28"/>
        </w:rPr>
        <w:t>№ А-2/111</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xml:space="preserve">
      Ескерту. Қаулының тақырыбы жаңа редакцияда - Ақмола облысы Сандықтау ауданы әкімдігінің 08.11.2022 </w:t>
      </w:r>
      <w:r>
        <w:rPr>
          <w:rFonts w:ascii="Times New Roman"/>
          <w:b w:val="false"/>
          <w:i w:val="false"/>
          <w:color w:val="000000"/>
          <w:sz w:val="28"/>
        </w:rPr>
        <w:t>№ А-11/282</w:t>
      </w:r>
      <w:r>
        <w:rPr>
          <w:rFonts w:ascii="Times New Roman"/>
          <w:b w:val="false"/>
          <w:i w:val="false"/>
          <w:color w:val="000000"/>
          <w:sz w:val="28"/>
        </w:rPr>
        <w:t xml:space="preserve"> (оның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Республикасындағы сайлау туралы" Қазақстан Республикасының 1995 жылғы 28 қыркүйектегі </w:t>
      </w:r>
      <w:r>
        <w:rPr>
          <w:rFonts w:ascii="Times New Roman"/>
          <w:b w:val="false"/>
          <w:i w:val="false"/>
          <w:color w:val="000000"/>
          <w:sz w:val="28"/>
        </w:rPr>
        <w:t>Конституциялық Заңына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сәйкес, Сандықтау ауданының әкімдігі </w:t>
      </w:r>
      <w:r>
        <w:rPr>
          <w:rFonts w:ascii="Times New Roman"/>
          <w:b/>
          <w:i w:val="false"/>
          <w:color w:val="000000"/>
          <w:sz w:val="28"/>
        </w:rPr>
        <w:t>ҚАУЛЫ ЕТЕДІ:</w:t>
      </w:r>
    </w:p>
    <w:bookmarkEnd w:id="0"/>
    <w:bookmarkStart w:name="z2" w:id="1"/>
    <w:p>
      <w:pPr>
        <w:spacing w:after="0"/>
        <w:ind w:left="0"/>
        <w:jc w:val="both"/>
      </w:pPr>
      <w:r>
        <w:rPr>
          <w:rFonts w:ascii="Times New Roman"/>
          <w:b w:val="false"/>
          <w:i w:val="false"/>
          <w:color w:val="000000"/>
          <w:sz w:val="28"/>
        </w:rPr>
        <w:t xml:space="preserve">
      1. Сандықтау ауданының аумағында барлық кандидаттар үшін үгіттік баспа материалдарын орналастыру үшін орындар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белгіленсін.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Ақмола облысы Сандықтау ауданы әкімдігінің 08.11.2022 </w:t>
      </w:r>
      <w:r>
        <w:rPr>
          <w:rFonts w:ascii="Times New Roman"/>
          <w:b w:val="false"/>
          <w:i w:val="false"/>
          <w:color w:val="000000"/>
          <w:sz w:val="28"/>
        </w:rPr>
        <w:t>№ А-11/282</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Алынып тасталды - Ақмола облысы Сандықтау ауданы әкімдігінің 08.11.2022 </w:t>
      </w:r>
      <w:r>
        <w:rPr>
          <w:rFonts w:ascii="Times New Roman"/>
          <w:b w:val="false"/>
          <w:i w:val="false"/>
          <w:color w:val="000000"/>
          <w:sz w:val="28"/>
        </w:rPr>
        <w:t>№ А-11/282</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3. Осы қаулының орындалуын бақылау Сандықтау ауданы әкімінің орынбасары В.Г. Горохводацкийге жүктелсін.</w:t>
      </w:r>
    </w:p>
    <w:bookmarkEnd w:id="2"/>
    <w:bookmarkStart w:name="z5" w:id="3"/>
    <w:p>
      <w:pPr>
        <w:spacing w:after="0"/>
        <w:ind w:left="0"/>
        <w:jc w:val="both"/>
      </w:pPr>
      <w:r>
        <w:rPr>
          <w:rFonts w:ascii="Times New Roman"/>
          <w:b w:val="false"/>
          <w:i w:val="false"/>
          <w:color w:val="000000"/>
          <w:sz w:val="28"/>
        </w:rPr>
        <w:t>
      4. Осы қаулы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Сандықтау ауданы</w:t>
            </w:r>
          </w:p>
          <w:p>
            <w:pPr>
              <w:spacing w:after="20"/>
              <w:ind w:left="20"/>
              <w:jc w:val="both"/>
            </w:pPr>
          </w:p>
          <w:p>
            <w:pPr>
              <w:spacing w:after="20"/>
              <w:ind w:left="20"/>
              <w:jc w:val="both"/>
            </w:pPr>
            <w:r>
              <w:rPr>
                <w:rFonts w:ascii="Times New Roman"/>
                <w:b w:val="false"/>
                <w:i/>
                <w:color w:val="000000"/>
                <w:sz w:val="20"/>
              </w:rPr>
              <w:t>әкімінің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Қ.Омаров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Сандықтау аудандық</w:t>
            </w:r>
          </w:p>
          <w:p>
            <w:pPr>
              <w:spacing w:after="20"/>
              <w:ind w:left="20"/>
              <w:jc w:val="both"/>
            </w:pPr>
          </w:p>
          <w:p>
            <w:pPr>
              <w:spacing w:after="20"/>
              <w:ind w:left="20"/>
              <w:jc w:val="both"/>
            </w:pPr>
            <w:r>
              <w:rPr>
                <w:rFonts w:ascii="Times New Roman"/>
                <w:b w:val="false"/>
                <w:i/>
                <w:color w:val="000000"/>
                <w:sz w:val="20"/>
              </w:rPr>
              <w:t>аумақтық сайлау</w:t>
            </w:r>
          </w:p>
          <w:p>
            <w:pPr>
              <w:spacing w:after="20"/>
              <w:ind w:left="20"/>
              <w:jc w:val="both"/>
            </w:pPr>
            <w:r>
              <w:rPr>
                <w:rFonts w:ascii="Times New Roman"/>
                <w:b w:val="false"/>
                <w:i/>
                <w:color w:val="000000"/>
                <w:sz w:val="20"/>
              </w:rPr>
              <w:t>комиссиясының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Ж.Хисымова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26 ақпан 2015 жыл</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Сандықтау ауданы әкімдігінің</w:t>
            </w:r>
            <w:r>
              <w:br/>
            </w:r>
            <w:r>
              <w:rPr>
                <w:rFonts w:ascii="Times New Roman"/>
                <w:b w:val="false"/>
                <w:i w:val="false"/>
                <w:color w:val="000000"/>
                <w:sz w:val="20"/>
              </w:rPr>
              <w:t>2015 жылғы "26" ақпандағы</w:t>
            </w:r>
            <w:r>
              <w:br/>
            </w:r>
            <w:r>
              <w:rPr>
                <w:rFonts w:ascii="Times New Roman"/>
                <w:b w:val="false"/>
                <w:i w:val="false"/>
                <w:color w:val="000000"/>
                <w:sz w:val="20"/>
              </w:rPr>
              <w:t>№ А-2/42 қаулысына</w:t>
            </w:r>
            <w:r>
              <w:br/>
            </w:r>
            <w:r>
              <w:rPr>
                <w:rFonts w:ascii="Times New Roman"/>
                <w:b w:val="false"/>
                <w:i w:val="false"/>
                <w:color w:val="000000"/>
                <w:sz w:val="20"/>
              </w:rPr>
              <w:t>1 қосымша</w:t>
            </w:r>
          </w:p>
        </w:tc>
      </w:tr>
    </w:tbl>
    <w:bookmarkStart w:name="z8" w:id="4"/>
    <w:p>
      <w:pPr>
        <w:spacing w:after="0"/>
        <w:ind w:left="0"/>
        <w:jc w:val="left"/>
      </w:pPr>
      <w:r>
        <w:rPr>
          <w:rFonts w:ascii="Times New Roman"/>
          <w:b/>
          <w:i w:val="false"/>
          <w:color w:val="000000"/>
        </w:rPr>
        <w:t xml:space="preserve"> Сандықтау ауданының аумағында барлық кандидаттар үшін үгіттік баспа материалдарын орналастыру орындары</w:t>
      </w:r>
    </w:p>
    <w:bookmarkEnd w:id="4"/>
    <w:p>
      <w:pPr>
        <w:spacing w:after="0"/>
        <w:ind w:left="0"/>
        <w:jc w:val="both"/>
      </w:pPr>
      <w:r>
        <w:rPr>
          <w:rFonts w:ascii="Times New Roman"/>
          <w:b w:val="false"/>
          <w:i w:val="false"/>
          <w:color w:val="ff0000"/>
          <w:sz w:val="28"/>
        </w:rPr>
        <w:t xml:space="preserve">
      Ескерту. 1-қосымша жаңа редакцияда – Ақмола облысы Сандықтау ауданы әкімдігінің 08.11.2022 </w:t>
      </w:r>
      <w:r>
        <w:rPr>
          <w:rFonts w:ascii="Times New Roman"/>
          <w:b w:val="false"/>
          <w:i w:val="false"/>
          <w:color w:val="ff0000"/>
          <w:sz w:val="28"/>
        </w:rPr>
        <w:t>№ А-11/282</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 ауданының аумағында барлық кандидаттар үшін үгіттік баспа материалдарын орналастыру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Балкашино ауылы Абылай-Хан көшесі 128, Сандықтау ауданының мәдениет, тілдерді дамыту, дене шынықтыру және спорт бөлімінің жанындағы "Балкашин аудандық Мәдениет үйі" мемлекеттік коммуналдық қазыналық кәсіпорнының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Балкашино ауылы Рақымжан Қошқарбаев көшесі 150/1, "Ақмола облысы білім басқармасының Сандықтау ауданы бойынша білім бөлімі Балкашин ауылының № 2 жалпы орта білім беретін мектебі" коммуналдық мемлекеттік мекемесінің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Балкашино ауылы Ағайынды Айсиндер көшесі 50, "Ақмола облысы білім басқармасының Сандықтау ауданы бойынша білім бөлімі Балкашин ауылының № 1 жалпы орта білім беретін мектебі" коммуналдық мемлекеттік мекемесінің ғимаратына қарама-қарсы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ауылы Абай атындағы көшесі 36,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Петровка ауылдық клубының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Хуторок ауылы Талғат Бигелдинов көшесі 10А, Қазақстан Республикасы Экология, геология және табиғи ресурстар министрлілігі Орман шаруашылығы және жануарлар дүниесі комитетінің "Сандықтау оқу-өндірістік орман шаруашылығы" республикалық мемлекеттік мекемесінің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Барақпай ауылы Ыбырай Алтынсарин көшесі 32, үйіне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Хлебное ауылы Абылай хан көшесі 11, Ақмола облысы денсаулық сақтау басқармасының жанындағы "Сандықтау аудандық ауруханасы" шаруашылық жүргізу құқығындағы мемлекеттік коммуналдық кәсіпорнының жанындағы Хлебный медициналық пункті ғимараттың сол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Чашке ауылы Мәншүк Мәметова көшесі 13, Ақмола облысы денсаулық сақтау басқармасының жанындағы "Сандықтау аудандық ауруханасы" шаруашылық жүргізу құқығындағы мемлекеттік коммуналдық кәсіпорнының жанындағы Чашке медициналық пункті ғимараттың оң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 ауылы Целинная көшесі 20, Сандықтау ауданы "Белгород ауылдық округі әкімінің аппараты" коммуналдық мемлекеттік мекемесінің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Преображенка ауылы Тәуелсіздіктің 25 жылдығы көшесі 18, "Ақмола облысы білім басқармасының Сандықтау ауданы бойынша білім бөлімі Преображенка ауылының бастауыш мектебі" коммуналдық мемлекеттік мекемесінің ғимаратыны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Раздольное ауылы Қазыбек би көшесі 6А,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Большетюхтинск ауылдық клубының ғимаратына қарама-қарсы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Поляна ауылы Еңбек көшесі 1, Сандықтау ауданы "Бірлік ауылдық округі әкімінің аппараты" коммуналдық мемлекеттік мекемесі ғимаратының оң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Петриковка ауылы Достық көшесі 16А, "Ақмола облысы білім басқармасының Сандықтау ауданы бойынша білім бөлімі Петриковка ауылының бастауыш мектебі" коммуналдық мемлекеттік мекемесі ғимаратының оң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Арбузинка ауылы Абуезид Абуев көшесі 3 "Ақмола облысының білім басқармасының Сандықтау аудандық білім бөлімінің Красная поляна ауылы жалпы білім беру мектебі" коммуналдық мемлекеттік мекемесінің жанындағы шағын орталық ғимаратының оң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Васильевка ауылы, Мағжан Жұмабаев көшесі, 21,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Васильев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Тучное ауылы Ақжол көшесі 1, "Колос Золотая Нива" жауапкершілігі шектеулі серіктестігі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ауылы Тәуелсіздіктің 25 жылдығы көшесі 10, "Бастау Агро С" жауапкершілігі шектеулі серіктестігінің наубайхана ғимаратының сол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Веселое ауылы Балуан Шолақ көшесі 4,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Веселое ауылдық Мәдениет үйі ғимаратының сол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ауылы Орталық көшесі 19, "Ақмола облысы білім басқармасының Сандықтау ауданы бойынша білім бөлімі Жыланды ауылының негізгі орта мектебі" коммуналдық мемлекеттік мекемесі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ауылы Қараөткел көшесі 20/1, Ақмола облысы денсаулық сақтау басқармасының жанындағы "Сандықтау аудандық ауруханасы" шаруашылық жүргізу құқығындағы мемлекеттік коммуналдық кәсіпорнының жанындағы Новоселовск медициналық пункті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Приозерное ауылы Ыбырай Алтынсарин көшесі 32 үйіне қарама-қарсы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Қызыл-Қазақстан ауылы Мектеп көшесі 9, "Ақмола облысы білім басқармасының Сандықтау ауданы бойынша білім бөлімі Қызыл Қазақстан ауылының Нұрғабыл Малғаждаров атындағы негізгі орта мектебі" коммуналдық мемлекеттік мекемесі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 Жеңіс 22, Сандықтау ауданы "Каменск ауылдық округі әкімінің аппараты" коммуналдық мемлекеттік мекемесі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Лесное ауылы Тәуелсіздіктің 25 жылдығы көшесі 1,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Лесное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Бастрымовка ауылы Бейбітшілік көшесі 19,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Бастрымовка ауылдық клубы ғимаратының сол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 ауылы Мектеп көшесі 17,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Михайловка ауылдық клубы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Речное ауылы Орталық көшесі 9 үйінің сол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ауылы Тәуелсіздіктің 25 жылдығы көшесі 11/2 үйінің сол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Максимовка ауылы Мұстафа Шоқай көшесі 33,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Максимов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Владимировка ауылы Тәуелсіздіктің 25 жылдығы көшесі 31,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Владимировка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городок ауылы Бейбітшілік көшесі 16,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Новый городок ауылдық клубы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Спасское ауылы Жекебатыр көшесі 15,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Спасское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Новоникольское ауылы Ыбырай Алтынсарин көшесі 25,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Новоникольск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Құмдыкөл ауылы Абаскалов көшесі 4/1, Ақмола облысы денсаулық сақтау басқармасының жанындағы "Сандықтау аудандық ауруханасы" шаруашылық жүргізу құқығындағы мемлекеттік коммуналдық кәсіпорнының жанындағы Құмдыкөл ауылы медициналық пункті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Мысок ауылы Қаскен Баймышев көшесі 1, "Ақмола облысы табиғи ресурстар және табиғатты пайдалануды реттеу басқармасының Маралды орман шаруашылығы мекемесі" коммуналдық мемлекеттік мекемесі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Меньшиковка ауылы Бірлік көшесі 15,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Меньшиковка ауылдық клубы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 ауылы Орталық көшесі 40,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Сандықтау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Новоромановка ауылы Шоқан Уәлиханов көшесі 20А, "Ақмола облысы білім басқармасының Сандықтау ауданы бойынша білім бөлімі Новоромановка ауылының негізгі орта мектебі" коммуналдық мемлекеттік мекемесі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Богородка ауылы Орталық көшесі 14, Ақмола облысы денсаулық сақтау басқармасының жанындағы "Сандықтау аудандық ауруханасы" шаруашылық жүргізу құқығындағы мемлекеттік коммуналдық кәсіпорнының жанындағы Богородка медициналық пункті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Дорогинка ауылы Александр Пушкин көшесі 17, "Ақмола облысы білім басқармасының Сандықтау ауданы бойынша білім бөлімі Дорогинка ауылының негізгі орта мектебі" коммуналдық мемлекеттік мекемесі ғимаратына қарама-қарсы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Сандықтау ауданы әкімдігінің</w:t>
            </w:r>
            <w:r>
              <w:br/>
            </w:r>
            <w:r>
              <w:rPr>
                <w:rFonts w:ascii="Times New Roman"/>
                <w:b w:val="false"/>
                <w:i w:val="false"/>
                <w:color w:val="000000"/>
                <w:sz w:val="20"/>
              </w:rPr>
              <w:t>2015 жылғы "26" ақпандағы</w:t>
            </w:r>
            <w:r>
              <w:br/>
            </w:r>
            <w:r>
              <w:rPr>
                <w:rFonts w:ascii="Times New Roman"/>
                <w:b w:val="false"/>
                <w:i w:val="false"/>
                <w:color w:val="000000"/>
                <w:sz w:val="20"/>
              </w:rPr>
              <w:t>№ А-2/42 қаулысына</w:t>
            </w:r>
            <w:r>
              <w:br/>
            </w:r>
            <w:r>
              <w:rPr>
                <w:rFonts w:ascii="Times New Roman"/>
                <w:b w:val="false"/>
                <w:i w:val="false"/>
                <w:color w:val="000000"/>
                <w:sz w:val="20"/>
              </w:rPr>
              <w:t>2 қосымша</w:t>
            </w:r>
          </w:p>
        </w:tc>
      </w:tr>
    </w:tbl>
    <w:bookmarkStart w:name="z9" w:id="5"/>
    <w:p>
      <w:pPr>
        <w:spacing w:after="0"/>
        <w:ind w:left="0"/>
        <w:jc w:val="left"/>
      </w:pPr>
      <w:r>
        <w:rPr>
          <w:rFonts w:ascii="Times New Roman"/>
          <w:b/>
          <w:i w:val="false"/>
          <w:color w:val="000000"/>
        </w:rPr>
        <w:t xml:space="preserve"> Кандидаттарға сайлаушылармен кездесуі үшін шарттық негізде берілетін үй-жайлар</w:t>
      </w:r>
    </w:p>
    <w:bookmarkEnd w:id="5"/>
    <w:p>
      <w:pPr>
        <w:spacing w:after="0"/>
        <w:ind w:left="0"/>
        <w:jc w:val="both"/>
      </w:pPr>
      <w:r>
        <w:rPr>
          <w:rFonts w:ascii="Times New Roman"/>
          <w:b w:val="false"/>
          <w:i w:val="false"/>
          <w:color w:val="ff0000"/>
          <w:sz w:val="28"/>
        </w:rPr>
        <w:t xml:space="preserve">
      Ескерту. 2-қосымша алынып тасталды - Ақмола облысы Сандықтау ауданы әкімдігінің 08.11.2022 </w:t>
      </w:r>
      <w:r>
        <w:rPr>
          <w:rFonts w:ascii="Times New Roman"/>
          <w:b w:val="false"/>
          <w:i w:val="false"/>
          <w:color w:val="ff0000"/>
          <w:sz w:val="28"/>
        </w:rPr>
        <w:t>№ А-11/282</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