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c8282" w14:textId="86c82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Құжаттарды заңдастыру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м.а. 2017 жылғы 6 желтоқсандағы № 11-1-2/576 бұйрығы. Қазақстан Республикасының Әділет министрлігінде 2017 жылғы 25 желтоқсанда № 16116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Президентінің 2016 жылғы 25 сәуірдегі № 240 Жарлығымен бекітілген Қазақстан Республикасы Консулдық жарғысының </w:t>
      </w:r>
      <w:r>
        <w:rPr>
          <w:rFonts w:ascii="Times New Roman"/>
          <w:b w:val="false"/>
          <w:i w:val="false"/>
          <w:color w:val="000000"/>
          <w:sz w:val="28"/>
        </w:rPr>
        <w:t>62-тармағына</w:t>
      </w:r>
      <w:r>
        <w:rPr>
          <w:rFonts w:ascii="Times New Roman"/>
          <w:b w:val="false"/>
          <w:i w:val="false"/>
          <w:color w:val="000000"/>
          <w:sz w:val="28"/>
        </w:rPr>
        <w:t xml:space="preserve"> және Қазақстан Республикасы Үкіметінің 2004 жылғы 28 қазандағы № 1118 қаулысымен бекітілген Қазақстан Республикасының Сыртқы істер министрлігі туралы ереженің 15-тармағының </w:t>
      </w:r>
      <w:r>
        <w:rPr>
          <w:rFonts w:ascii="Times New Roman"/>
          <w:b w:val="false"/>
          <w:i w:val="false"/>
          <w:color w:val="000000"/>
          <w:sz w:val="28"/>
        </w:rPr>
        <w:t>160)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28.09.2026 </w:t>
      </w:r>
      <w:r>
        <w:rPr>
          <w:rFonts w:ascii="Times New Roman"/>
          <w:b w:val="false"/>
          <w:i w:val="false"/>
          <w:color w:val="ff0000"/>
          <w:sz w:val="28"/>
        </w:rPr>
        <w:t xml:space="preserve">№ 11-1-4/538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Құжаттарды заңдастыру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Қазақстан Республикасы Сыртқы істер министрлігінің кейбір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Сыртқы істер министрлігінің Консулдық қызмет департаменті:</w:t>
      </w:r>
    </w:p>
    <w:bookmarkEnd w:id="3"/>
    <w:bookmarkStart w:name="z5" w:id="4"/>
    <w:p>
      <w:pPr>
        <w:spacing w:after="0"/>
        <w:ind w:left="0"/>
        <w:jc w:val="both"/>
      </w:pPr>
      <w:r>
        <w:rPr>
          <w:rFonts w:ascii="Times New Roman"/>
          <w:b w:val="false"/>
          <w:i w:val="false"/>
          <w:color w:val="000000"/>
          <w:sz w:val="28"/>
        </w:rPr>
        <w:t>
      1) осы бұйрықтың заңнамада көрсетілген тәртіппен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 күнінен бастап күнтізбелік он күн ішінде оның қазақ және орыс тілдеріндегі қағаз және электрондық түрдегі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 мемлекеттік тіркеуден өткізгеннен кейін оның көшірмесін күнтізбелік он күн ішінде мерзімдік баспа басылымдарында ресми жариялауға жіберуді;</w:t>
      </w:r>
    </w:p>
    <w:bookmarkEnd w:id="6"/>
    <w:bookmarkStart w:name="z8" w:id="7"/>
    <w:p>
      <w:pPr>
        <w:spacing w:after="0"/>
        <w:ind w:left="0"/>
        <w:jc w:val="both"/>
      </w:pPr>
      <w:r>
        <w:rPr>
          <w:rFonts w:ascii="Times New Roman"/>
          <w:b w:val="false"/>
          <w:i w:val="false"/>
          <w:color w:val="000000"/>
          <w:sz w:val="28"/>
        </w:rPr>
        <w:t>
      4) осы бұйрықты Қазақстан Республикасы Сыртқы істер министрлігінің ресми интернет-ресурсында орналастыруды;</w:t>
      </w:r>
    </w:p>
    <w:bookmarkEnd w:id="7"/>
    <w:bookmarkStart w:name="z9" w:id="8"/>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осы тармақтың 1), 2), 3), 4) тармақшаларында көзделген іс-шаралардың орындалуы туралы мәліметтерді Қазақстан Республикасы Сыртқы істер министрлігінің Құқықтық сараптама басқармасына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 Сыртқы істер министрінің жетекшілік ететін орынбасарына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Сыртқы істер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Тілеуберді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2016 жылғы 14 маусымдағы</w:t>
            </w:r>
            <w:r>
              <w:br/>
            </w:r>
            <w:r>
              <w:rPr>
                <w:rFonts w:ascii="Times New Roman"/>
                <w:b w:val="false"/>
                <w:i w:val="false"/>
                <w:color w:val="000000"/>
                <w:sz w:val="20"/>
              </w:rPr>
              <w:t>№ 11-1-2/263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Құжаттарды заңдастыру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Сыртқы істер министрінің 28.09.2026 </w:t>
      </w:r>
      <w:r>
        <w:rPr>
          <w:rFonts w:ascii="Times New Roman"/>
          <w:b w:val="false"/>
          <w:i w:val="false"/>
          <w:color w:val="ff0000"/>
          <w:sz w:val="28"/>
        </w:rPr>
        <w:t xml:space="preserve">№ 11-1-4/538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left"/>
      </w:pPr>
      <w:r>
        <w:rPr>
          <w:rFonts w:ascii="Times New Roman"/>
          <w:b/>
          <w:i w:val="false"/>
          <w:color w:val="000000"/>
        </w:rPr>
        <w:t xml:space="preserve"> 1-тарау. Жалпы ережелер</w:t>
      </w:r>
    </w:p>
    <w:bookmarkEnd w:id="12"/>
    <w:bookmarkStart w:name="z80" w:id="13"/>
    <w:p>
      <w:pPr>
        <w:spacing w:after="0"/>
        <w:ind w:left="0"/>
        <w:jc w:val="both"/>
      </w:pPr>
      <w:r>
        <w:rPr>
          <w:rFonts w:ascii="Times New Roman"/>
          <w:b w:val="false"/>
          <w:i w:val="false"/>
          <w:color w:val="000000"/>
          <w:sz w:val="28"/>
        </w:rPr>
        <w:t xml:space="preserve">
      1. Осы құжаттарды заңдастыру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Қазақстан Республикасы Президентінің 2016 жылғы 25 сәуірдегі № 240 Жарлығымен бекітілген Қазақстан Республикасы Консулдық жарғысының 62-тармағына, Қазақстан Республикасы Үкіметінің 2004 жылғы 28 қазандағы № 1118 қаулысымен бекітілген Қазақстан Республикасының Сыртқы істер министрлігі туралы ереженің 15-тармағы 160) тармақшасына сәйкес әзірленді және құжаттарды заңдастыру, сондай-ақ "Құжаттарды заңдастыру" мемлекеттік қызметін көрсету (бұдан әрі – мемлекеттік көрсетілетін қызмет) тәртібін айқындайды.</w:t>
      </w:r>
    </w:p>
    <w:bookmarkEnd w:id="13"/>
    <w:bookmarkStart w:name="z81" w:id="14"/>
    <w:p>
      <w:pPr>
        <w:spacing w:after="0"/>
        <w:ind w:left="0"/>
        <w:jc w:val="both"/>
      </w:pPr>
      <w:r>
        <w:rPr>
          <w:rFonts w:ascii="Times New Roman"/>
          <w:b w:val="false"/>
          <w:i w:val="false"/>
          <w:color w:val="000000"/>
          <w:sz w:val="28"/>
        </w:rPr>
        <w:t>
      2. Құжаттарды заңдастыру құжаттарды басқа мемлекетте пайдалану мақсатында лауазымды адамның қойған қолы мен құжаттардағы мөрдің түпнұсқалығын белгілеу және куәландыру дегенді білдіреді.</w:t>
      </w:r>
    </w:p>
    <w:bookmarkEnd w:id="14"/>
    <w:bookmarkStart w:name="z82" w:id="15"/>
    <w:p>
      <w:pPr>
        <w:spacing w:after="0"/>
        <w:ind w:left="0"/>
        <w:jc w:val="both"/>
      </w:pPr>
      <w:r>
        <w:rPr>
          <w:rFonts w:ascii="Times New Roman"/>
          <w:b w:val="false"/>
          <w:i w:val="false"/>
          <w:color w:val="000000"/>
          <w:sz w:val="28"/>
        </w:rPr>
        <w:t>
      3. Құжаттарды заңдастыру қызметті берушімен:</w:t>
      </w:r>
    </w:p>
    <w:bookmarkEnd w:id="15"/>
    <w:bookmarkStart w:name="z83" w:id="16"/>
    <w:p>
      <w:pPr>
        <w:spacing w:after="0"/>
        <w:ind w:left="0"/>
        <w:jc w:val="both"/>
      </w:pPr>
      <w:r>
        <w:rPr>
          <w:rFonts w:ascii="Times New Roman"/>
          <w:b w:val="false"/>
          <w:i w:val="false"/>
          <w:color w:val="000000"/>
          <w:sz w:val="28"/>
        </w:rPr>
        <w:t>
      1) Қазақстан Республикасының аумағында – Қазақстан Республикасы Сыртқы істер министрлігінің Консулдық қызмет департаменті (бұдан әрі – Консулдық қызмет департаменті) және Қазақстан Республикасы Сыртқы істер министрлігінің Алматы қаласындағы Өкілдігі (бұдан әрі – Өкілдік);</w:t>
      </w:r>
    </w:p>
    <w:bookmarkEnd w:id="16"/>
    <w:bookmarkStart w:name="z84" w:id="17"/>
    <w:p>
      <w:pPr>
        <w:spacing w:after="0"/>
        <w:ind w:left="0"/>
        <w:jc w:val="both"/>
      </w:pPr>
      <w:r>
        <w:rPr>
          <w:rFonts w:ascii="Times New Roman"/>
          <w:b w:val="false"/>
          <w:i w:val="false"/>
          <w:color w:val="000000"/>
          <w:sz w:val="28"/>
        </w:rPr>
        <w:t>
      2) Қазақстан Республикасынан тыс жерлерде – Қазақстан Республикасының шет елдердегі мекемелері (бұдан әрі – шет елдердегі мекемелер) жүзеге асырылады.</w:t>
      </w:r>
    </w:p>
    <w:bookmarkEnd w:id="17"/>
    <w:bookmarkStart w:name="z85" w:id="18"/>
    <w:p>
      <w:pPr>
        <w:spacing w:after="0"/>
        <w:ind w:left="0"/>
        <w:jc w:val="both"/>
      </w:pPr>
      <w:r>
        <w:rPr>
          <w:rFonts w:ascii="Times New Roman"/>
          <w:b w:val="false"/>
          <w:i w:val="false"/>
          <w:color w:val="000000"/>
          <w:sz w:val="28"/>
        </w:rPr>
        <w:t>
      4. Заңдастыру бойынша функциялар:</w:t>
      </w:r>
    </w:p>
    <w:bookmarkEnd w:id="18"/>
    <w:bookmarkStart w:name="z86" w:id="19"/>
    <w:p>
      <w:pPr>
        <w:spacing w:after="0"/>
        <w:ind w:left="0"/>
        <w:jc w:val="both"/>
      </w:pPr>
      <w:r>
        <w:rPr>
          <w:rFonts w:ascii="Times New Roman"/>
          <w:b w:val="false"/>
          <w:i w:val="false"/>
          <w:color w:val="000000"/>
          <w:sz w:val="28"/>
        </w:rPr>
        <w:t>
      1) Консулдық қызмет департаментiнде және Өкілдікте дипломатиялық қызметтің уәкілетті қызметкерлеріне (бұдан әрi – уәкілетті қызметкер);</w:t>
      </w:r>
    </w:p>
    <w:bookmarkEnd w:id="19"/>
    <w:bookmarkStart w:name="z87" w:id="20"/>
    <w:p>
      <w:pPr>
        <w:spacing w:after="0"/>
        <w:ind w:left="0"/>
        <w:jc w:val="both"/>
      </w:pPr>
      <w:r>
        <w:rPr>
          <w:rFonts w:ascii="Times New Roman"/>
          <w:b w:val="false"/>
          <w:i w:val="false"/>
          <w:color w:val="000000"/>
          <w:sz w:val="28"/>
        </w:rPr>
        <w:t>
      2) шет елдердегі мекемелерде – консулдық лауазымды адамдарға (бұдан әрі – консул) жүктеледі.</w:t>
      </w:r>
    </w:p>
    <w:bookmarkEnd w:id="20"/>
    <w:bookmarkStart w:name="z88" w:id="21"/>
    <w:p>
      <w:pPr>
        <w:spacing w:after="0"/>
        <w:ind w:left="0"/>
        <w:jc w:val="both"/>
      </w:pPr>
      <w:r>
        <w:rPr>
          <w:rFonts w:ascii="Times New Roman"/>
          <w:b w:val="false"/>
          <w:i w:val="false"/>
          <w:color w:val="000000"/>
          <w:sz w:val="28"/>
        </w:rPr>
        <w:t>
      5. Қазақстан Республикасы бекіткен халықаралық шарттардың Қазақстан Республикасының заңдарынан басымдығы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21"/>
    <w:bookmarkStart w:name="z89" w:id="22"/>
    <w:p>
      <w:pPr>
        <w:spacing w:after="0"/>
        <w:ind w:left="0"/>
        <w:jc w:val="both"/>
      </w:pPr>
      <w:r>
        <w:rPr>
          <w:rFonts w:ascii="Times New Roman"/>
          <w:b w:val="false"/>
          <w:i w:val="false"/>
          <w:color w:val="000000"/>
          <w:sz w:val="28"/>
        </w:rPr>
        <w:t>
      6. Заңдастыруға жатпайтын құжаттар:</w:t>
      </w:r>
    </w:p>
    <w:bookmarkEnd w:id="22"/>
    <w:bookmarkStart w:name="z90" w:id="23"/>
    <w:p>
      <w:pPr>
        <w:spacing w:after="0"/>
        <w:ind w:left="0"/>
        <w:jc w:val="both"/>
      </w:pPr>
      <w:r>
        <w:rPr>
          <w:rFonts w:ascii="Times New Roman"/>
          <w:b w:val="false"/>
          <w:i w:val="false"/>
          <w:color w:val="000000"/>
          <w:sz w:val="28"/>
        </w:rPr>
        <w:t>
      1) уәкілетті тұлғаның қолы мен мөрі жоқ құжаттар;</w:t>
      </w:r>
    </w:p>
    <w:bookmarkEnd w:id="23"/>
    <w:bookmarkStart w:name="z91" w:id="24"/>
    <w:p>
      <w:pPr>
        <w:spacing w:after="0"/>
        <w:ind w:left="0"/>
        <w:jc w:val="both"/>
      </w:pPr>
      <w:r>
        <w:rPr>
          <w:rFonts w:ascii="Times New Roman"/>
          <w:b w:val="false"/>
          <w:i w:val="false"/>
          <w:color w:val="000000"/>
          <w:sz w:val="28"/>
        </w:rPr>
        <w:t>
      2) уәкілетті тұлғаның қолы мен мөрі бастапқы құжатында қойылмаған құжаттардың нотариалды куәландырылған көшірмелері;</w:t>
      </w:r>
    </w:p>
    <w:bookmarkEnd w:id="24"/>
    <w:bookmarkStart w:name="z92" w:id="25"/>
    <w:p>
      <w:pPr>
        <w:spacing w:after="0"/>
        <w:ind w:left="0"/>
        <w:jc w:val="both"/>
      </w:pPr>
      <w:r>
        <w:rPr>
          <w:rFonts w:ascii="Times New Roman"/>
          <w:b w:val="false"/>
          <w:i w:val="false"/>
          <w:color w:val="000000"/>
          <w:sz w:val="28"/>
        </w:rPr>
        <w:t>
      3) туу туралы куәліктен басқа, жеке басты куәландыратын құжаттардың түпнұсқалары;</w:t>
      </w:r>
    </w:p>
    <w:bookmarkEnd w:id="25"/>
    <w:bookmarkStart w:name="z93" w:id="26"/>
    <w:p>
      <w:pPr>
        <w:spacing w:after="0"/>
        <w:ind w:left="0"/>
        <w:jc w:val="both"/>
      </w:pPr>
      <w:r>
        <w:rPr>
          <w:rFonts w:ascii="Times New Roman"/>
          <w:b w:val="false"/>
          <w:i w:val="false"/>
          <w:color w:val="000000"/>
          <w:sz w:val="28"/>
        </w:rPr>
        <w:t>
      4) құжаттардың нотариалды куәландырылған аудармалары.</w:t>
      </w:r>
    </w:p>
    <w:bookmarkEnd w:id="26"/>
    <w:bookmarkStart w:name="z25" w:id="27"/>
    <w:p>
      <w:pPr>
        <w:spacing w:after="0"/>
        <w:ind w:left="0"/>
        <w:jc w:val="left"/>
      </w:pPr>
      <w:r>
        <w:rPr>
          <w:rFonts w:ascii="Times New Roman"/>
          <w:b/>
          <w:i w:val="false"/>
          <w:color w:val="000000"/>
        </w:rPr>
        <w:t xml:space="preserve"> 2-тарау. Құжаттарды заңдастыру тәртібі</w:t>
      </w:r>
    </w:p>
    <w:bookmarkEnd w:id="27"/>
    <w:bookmarkStart w:name="z94" w:id="28"/>
    <w:p>
      <w:pPr>
        <w:spacing w:after="0"/>
        <w:ind w:left="0"/>
        <w:jc w:val="both"/>
      </w:pPr>
      <w:r>
        <w:rPr>
          <w:rFonts w:ascii="Times New Roman"/>
          <w:b w:val="false"/>
          <w:i w:val="false"/>
          <w:color w:val="000000"/>
          <w:sz w:val="28"/>
        </w:rPr>
        <w:t xml:space="preserve">
      7. Жеке немесе заңды тұлға (бұдан әрі – көрсетілетін қызметті алушы) құжаттарды заңдастыру үшін Консулдық қызмет департаментіне, Өкілдікке немесе шет елдегі мекемеге еркін нысанда жасалған өтінішке қоса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көзделген мемлекеттік қызмет көрсетуге қойылатын негізгі талаптар тізбесінің 9-тармағында көрсетілген құжаттарды береді.</w:t>
      </w:r>
    </w:p>
    <w:bookmarkEnd w:id="28"/>
    <w:bookmarkStart w:name="z95" w:id="29"/>
    <w:p>
      <w:pPr>
        <w:spacing w:after="0"/>
        <w:ind w:left="0"/>
        <w:jc w:val="both"/>
      </w:pPr>
      <w:r>
        <w:rPr>
          <w:rFonts w:ascii="Times New Roman"/>
          <w:b w:val="false"/>
          <w:i w:val="false"/>
          <w:color w:val="000000"/>
          <w:sz w:val="28"/>
        </w:rPr>
        <w:t xml:space="preserve">
      Cондай-ақ, еркін нысанда жасалған өтініште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деректеріне қол жеткізуге келісімі де беріледі. </w:t>
      </w:r>
    </w:p>
    <w:bookmarkEnd w:id="29"/>
    <w:bookmarkStart w:name="z96" w:id="30"/>
    <w:p>
      <w:pPr>
        <w:spacing w:after="0"/>
        <w:ind w:left="0"/>
        <w:jc w:val="both"/>
      </w:pPr>
      <w:r>
        <w:rPr>
          <w:rFonts w:ascii="Times New Roman"/>
          <w:b w:val="false"/>
          <w:i w:val="false"/>
          <w:color w:val="000000"/>
          <w:sz w:val="28"/>
        </w:rPr>
        <w:t>
      Заңдастыруға құжаттардың түпнұсқалары, сондай-ақ олардың нотариалдық куәландырылған көшірмелері қабылданады.</w:t>
      </w:r>
    </w:p>
    <w:bookmarkEnd w:id="30"/>
    <w:bookmarkStart w:name="z97" w:id="31"/>
    <w:p>
      <w:pPr>
        <w:spacing w:after="0"/>
        <w:ind w:left="0"/>
        <w:jc w:val="both"/>
      </w:pPr>
      <w:r>
        <w:rPr>
          <w:rFonts w:ascii="Times New Roman"/>
          <w:b w:val="false"/>
          <w:i w:val="false"/>
          <w:color w:val="000000"/>
          <w:sz w:val="28"/>
        </w:rPr>
        <w:t>
      Шетелдік ұйымдар мен мекемелер берген құжаттар мемлекеттік немесе орыс тіліне аударылуы және оларды аудармашы немесе аударма қызметтерін көрсететін ұйым куәландыруы тиіс.</w:t>
      </w:r>
    </w:p>
    <w:bookmarkEnd w:id="31"/>
    <w:bookmarkStart w:name="z98" w:id="32"/>
    <w:p>
      <w:pPr>
        <w:spacing w:after="0"/>
        <w:ind w:left="0"/>
        <w:jc w:val="both"/>
      </w:pPr>
      <w:r>
        <w:rPr>
          <w:rFonts w:ascii="Times New Roman"/>
          <w:b w:val="false"/>
          <w:i w:val="false"/>
          <w:color w:val="000000"/>
          <w:sz w:val="28"/>
        </w:rPr>
        <w:t xml:space="preserve">
      Қазақстан Республикасының нотариустары куәландырған және Қазақстан Республикасынан тыс жерлерде әрекет жасауға арналған құжаттар Қазақстан Республикасы Әділет министрінің 2012 жылғы 31 қаңтардағы № 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7445 тіркелді) бекітілген Нотариаттық іс жүргізу жөніндегі қағидалардың 10-тарауында бекітілген талаптарға сәйкес болуы тиіс.</w:t>
      </w:r>
    </w:p>
    <w:bookmarkEnd w:id="32"/>
    <w:bookmarkStart w:name="z99" w:id="33"/>
    <w:p>
      <w:pPr>
        <w:spacing w:after="0"/>
        <w:ind w:left="0"/>
        <w:jc w:val="both"/>
      </w:pPr>
      <w:r>
        <w:rPr>
          <w:rFonts w:ascii="Times New Roman"/>
          <w:b w:val="false"/>
          <w:i w:val="false"/>
          <w:color w:val="000000"/>
          <w:sz w:val="28"/>
        </w:rPr>
        <w:t xml:space="preserve">
      Мемлекеттік көрсетілетін қызмет көрсету ерекшеліктерін ескере отырып, мәліметтерді қамтитын мемлекеттік қызмет көрсетуге қойылатын негізгі талаптар тізбесі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қамтылған.</w:t>
      </w:r>
    </w:p>
    <w:bookmarkEnd w:id="33"/>
    <w:bookmarkStart w:name="z100" w:id="34"/>
    <w:p>
      <w:pPr>
        <w:spacing w:after="0"/>
        <w:ind w:left="0"/>
        <w:jc w:val="both"/>
      </w:pPr>
      <w:r>
        <w:rPr>
          <w:rFonts w:ascii="Times New Roman"/>
          <w:b w:val="false"/>
          <w:i w:val="false"/>
          <w:color w:val="000000"/>
          <w:sz w:val="28"/>
        </w:rPr>
        <w:t>
      8. Көрсетілетін қызметті алушы Консулдық қызмет департаментіне, Өкілдікке немесе шет елдегі мекемеге барлық қажетті құжаттарды тапсырған кезде, қағаз жеткізгіштегі өтініштің көшірмесіндегі қабылдау күні, қабылдаған адамның тегі, аты, әкесінің аты (болған жағдайда) және құжаттар топтамасын қабылдаған уақыты көрсетілген белгі оның қабылданғанын растау болып табылады.</w:t>
      </w:r>
    </w:p>
    <w:bookmarkEnd w:id="34"/>
    <w:bookmarkStart w:name="z101" w:id="35"/>
    <w:p>
      <w:pPr>
        <w:spacing w:after="0"/>
        <w:ind w:left="0"/>
        <w:jc w:val="both"/>
      </w:pPr>
      <w:r>
        <w:rPr>
          <w:rFonts w:ascii="Times New Roman"/>
          <w:b w:val="false"/>
          <w:i w:val="false"/>
          <w:color w:val="000000"/>
          <w:sz w:val="28"/>
        </w:rPr>
        <w:t>
      9. Құжаттарды заңдастыру өтініш берілген күннен бастап 3 жұмыс күн ішінде жүзеге асырылады, ал қосымша зерделеу немесе тексеру жүргізу қажет болған жағдайда, мемлекеттік қызмет көрсету мерзімі көрсетілетін қызметті алушыны хабардар ете отырып, күнтізбелік 30 күннен аспайтын мерзімге дейін тоқтатылуы мүмкін.</w:t>
      </w:r>
    </w:p>
    <w:bookmarkEnd w:id="35"/>
    <w:bookmarkStart w:name="z102" w:id="36"/>
    <w:p>
      <w:pPr>
        <w:spacing w:after="0"/>
        <w:ind w:left="0"/>
        <w:jc w:val="both"/>
      </w:pPr>
      <w:r>
        <w:rPr>
          <w:rFonts w:ascii="Times New Roman"/>
          <w:b w:val="false"/>
          <w:i w:val="false"/>
          <w:color w:val="000000"/>
          <w:sz w:val="28"/>
        </w:rPr>
        <w:t>
      10. Консулдық қызмет департаменті және Өкілдік:</w:t>
      </w:r>
    </w:p>
    <w:bookmarkEnd w:id="36"/>
    <w:bookmarkStart w:name="z103" w:id="37"/>
    <w:p>
      <w:pPr>
        <w:spacing w:after="0"/>
        <w:ind w:left="0"/>
        <w:jc w:val="both"/>
      </w:pPr>
      <w:r>
        <w:rPr>
          <w:rFonts w:ascii="Times New Roman"/>
          <w:b w:val="false"/>
          <w:i w:val="false"/>
          <w:color w:val="000000"/>
          <w:sz w:val="28"/>
        </w:rPr>
        <w:t>
      1) Қазақстан Республикасынан тыс жерлерде ұсынылатын Қазақстан Республикасының мемлекеттік органдары мен мекемелерi, "Нотариат туралы" Қазақстан Республикасының Заңына сәйкес құжаттарды куәландыру бойынша әрекеттерді жасауға уәкілетті нотариустар мен адамдар берген құжаттарды;</w:t>
      </w:r>
    </w:p>
    <w:bookmarkEnd w:id="37"/>
    <w:bookmarkStart w:name="z104" w:id="38"/>
    <w:p>
      <w:pPr>
        <w:spacing w:after="0"/>
        <w:ind w:left="0"/>
        <w:jc w:val="both"/>
      </w:pPr>
      <w:r>
        <w:rPr>
          <w:rFonts w:ascii="Times New Roman"/>
          <w:b w:val="false"/>
          <w:i w:val="false"/>
          <w:color w:val="000000"/>
          <w:sz w:val="28"/>
        </w:rPr>
        <w:t>
      2) егер олар құжат шыққан шет мемлекеттің Қазақстан Республикасында аккредиттелген дипломатиялық өкілдігінде немесе консулдық мекемесiнде алдын ала заңдастырылған болса, шетелдiк ұйымдар мен мекемелер берген құжаттарды;</w:t>
      </w:r>
    </w:p>
    <w:bookmarkEnd w:id="38"/>
    <w:bookmarkStart w:name="z105" w:id="39"/>
    <w:p>
      <w:pPr>
        <w:spacing w:after="0"/>
        <w:ind w:left="0"/>
        <w:jc w:val="both"/>
      </w:pPr>
      <w:r>
        <w:rPr>
          <w:rFonts w:ascii="Times New Roman"/>
          <w:b w:val="false"/>
          <w:i w:val="false"/>
          <w:color w:val="000000"/>
          <w:sz w:val="28"/>
        </w:rPr>
        <w:t>
      3) егер олар құжат шыққан шет мемлекеттің Қазақстан Республикасында аккредиттелген және қоса атқаруы бойынша өкілдікті Қазақстан Республикасында жүзеге асыратын дипломатиялық өкілдігінде немесе консулдық мекемесiнде алдын ала заңдастырылған болса, шетелдiк ұйымдар мен мекемелер берген құжаттарды;</w:t>
      </w:r>
    </w:p>
    <w:bookmarkEnd w:id="39"/>
    <w:bookmarkStart w:name="z106" w:id="40"/>
    <w:p>
      <w:pPr>
        <w:spacing w:after="0"/>
        <w:ind w:left="0"/>
        <w:jc w:val="both"/>
      </w:pPr>
      <w:r>
        <w:rPr>
          <w:rFonts w:ascii="Times New Roman"/>
          <w:b w:val="false"/>
          <w:i w:val="false"/>
          <w:color w:val="000000"/>
          <w:sz w:val="28"/>
        </w:rPr>
        <w:t>
      4) Қазақстан Республикасының аумағында ұсынылатын Қазақстан Республикасында аккредиттелген дипломатиялық өкілдіктер немесе консулдық мекемелер берген құжаттарды заңдастырады.</w:t>
      </w:r>
    </w:p>
    <w:bookmarkEnd w:id="40"/>
    <w:bookmarkStart w:name="z107" w:id="41"/>
    <w:p>
      <w:pPr>
        <w:spacing w:after="0"/>
        <w:ind w:left="0"/>
        <w:jc w:val="both"/>
      </w:pPr>
      <w:r>
        <w:rPr>
          <w:rFonts w:ascii="Times New Roman"/>
          <w:b w:val="false"/>
          <w:i w:val="false"/>
          <w:color w:val="000000"/>
          <w:sz w:val="28"/>
        </w:rPr>
        <w:t>
      11. Консулдық қызмет департаменті және Өкілдік құжаттарды заңдастыруды жүзеге асыру үшін:</w:t>
      </w:r>
    </w:p>
    <w:bookmarkEnd w:id="41"/>
    <w:bookmarkStart w:name="z108" w:id="42"/>
    <w:p>
      <w:pPr>
        <w:spacing w:after="0"/>
        <w:ind w:left="0"/>
        <w:jc w:val="both"/>
      </w:pPr>
      <w:r>
        <w:rPr>
          <w:rFonts w:ascii="Times New Roman"/>
          <w:b w:val="false"/>
          <w:i w:val="false"/>
          <w:color w:val="000000"/>
          <w:sz w:val="28"/>
        </w:rPr>
        <w:t>
      1) Қазақстан Республикасының мемлекеттік органдары мен мекемелерінің лауазымды адамдарының, "Нотариат туралы" Қазақстан Республикасының Заңына сәйкес құжаттарды куәландыру бойынша әрекеттерді жасауға уәкілетті нотариустар мен адамдардың;</w:t>
      </w:r>
    </w:p>
    <w:bookmarkEnd w:id="42"/>
    <w:bookmarkStart w:name="z109" w:id="43"/>
    <w:p>
      <w:pPr>
        <w:spacing w:after="0"/>
        <w:ind w:left="0"/>
        <w:jc w:val="both"/>
      </w:pPr>
      <w:r>
        <w:rPr>
          <w:rFonts w:ascii="Times New Roman"/>
          <w:b w:val="false"/>
          <w:i w:val="false"/>
          <w:color w:val="000000"/>
          <w:sz w:val="28"/>
        </w:rPr>
        <w:t>
      2) Қазақстан Республикасында аккредиттелген шетелдік дипломатиялық өкілдіктер мен консулдық мекемелерде құжаттарды заңдастыруға және беруге уәкілетті лауазымды адамдардың қолтаңбалары мен мөрлерінің үлгiлерiн пайдаланады.</w:t>
      </w:r>
    </w:p>
    <w:bookmarkEnd w:id="43"/>
    <w:bookmarkStart w:name="z110" w:id="44"/>
    <w:p>
      <w:pPr>
        <w:spacing w:after="0"/>
        <w:ind w:left="0"/>
        <w:jc w:val="both"/>
      </w:pPr>
      <w:r>
        <w:rPr>
          <w:rFonts w:ascii="Times New Roman"/>
          <w:b w:val="false"/>
          <w:i w:val="false"/>
          <w:color w:val="000000"/>
          <w:sz w:val="28"/>
        </w:rPr>
        <w:t>
      Тиісті қолтаңба және мөр үлгілері болмаған жағдайда Консулдық қызмет департаменті немесе Өкілдік құзыретті органға сұраныс жолдайды.</w:t>
      </w:r>
    </w:p>
    <w:bookmarkEnd w:id="44"/>
    <w:bookmarkStart w:name="z111" w:id="45"/>
    <w:p>
      <w:pPr>
        <w:spacing w:after="0"/>
        <w:ind w:left="0"/>
        <w:jc w:val="both"/>
      </w:pPr>
      <w:r>
        <w:rPr>
          <w:rFonts w:ascii="Times New Roman"/>
          <w:b w:val="false"/>
          <w:i w:val="false"/>
          <w:color w:val="000000"/>
          <w:sz w:val="28"/>
        </w:rPr>
        <w:t>
      12. Заңдастыруға ұсынылған құжаттың осы Қағидаларға сәйкестігіне көз жеткiзген уәкілетті қызметкер:</w:t>
      </w:r>
    </w:p>
    <w:bookmarkEnd w:id="45"/>
    <w:bookmarkStart w:name="z112" w:id="46"/>
    <w:p>
      <w:pPr>
        <w:spacing w:after="0"/>
        <w:ind w:left="0"/>
        <w:jc w:val="both"/>
      </w:pPr>
      <w:r>
        <w:rPr>
          <w:rFonts w:ascii="Times New Roman"/>
          <w:b w:val="false"/>
          <w:i w:val="false"/>
          <w:color w:val="000000"/>
          <w:sz w:val="28"/>
        </w:rPr>
        <w:t xml:space="preserve">
      1) Консулдық қызмет департаментіне жүгінген кезде -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құжаттың өзіне Консулдық қызмет департаментінің заңдастыру жазбасын қою арқылы құжатты заңдастырады;</w:t>
      </w:r>
    </w:p>
    <w:bookmarkEnd w:id="46"/>
    <w:bookmarkStart w:name="z113" w:id="47"/>
    <w:p>
      <w:pPr>
        <w:spacing w:after="0"/>
        <w:ind w:left="0"/>
        <w:jc w:val="both"/>
      </w:pPr>
      <w:r>
        <w:rPr>
          <w:rFonts w:ascii="Times New Roman"/>
          <w:b w:val="false"/>
          <w:i w:val="false"/>
          <w:color w:val="000000"/>
          <w:sz w:val="28"/>
        </w:rPr>
        <w:t xml:space="preserve">
      2) Өкілдікке жүгінген кезде –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құжаттың өзіне Өкілдіктің заңдастыру жазбасын қою арқылы құжатты заңдастырады.</w:t>
      </w:r>
    </w:p>
    <w:bookmarkEnd w:id="47"/>
    <w:bookmarkStart w:name="z114" w:id="48"/>
    <w:p>
      <w:pPr>
        <w:spacing w:after="0"/>
        <w:ind w:left="0"/>
        <w:jc w:val="both"/>
      </w:pPr>
      <w:r>
        <w:rPr>
          <w:rFonts w:ascii="Times New Roman"/>
          <w:b w:val="false"/>
          <w:i w:val="false"/>
          <w:color w:val="000000"/>
          <w:sz w:val="28"/>
        </w:rPr>
        <w:t>
      Уәкілетті қызметкер құжатта баяндалған фактілерді растамайды.</w:t>
      </w:r>
    </w:p>
    <w:bookmarkEnd w:id="48"/>
    <w:bookmarkStart w:name="z115" w:id="49"/>
    <w:p>
      <w:pPr>
        <w:spacing w:after="0"/>
        <w:ind w:left="0"/>
        <w:jc w:val="both"/>
      </w:pPr>
      <w:r>
        <w:rPr>
          <w:rFonts w:ascii="Times New Roman"/>
          <w:b w:val="false"/>
          <w:i w:val="false"/>
          <w:color w:val="000000"/>
          <w:sz w:val="28"/>
        </w:rPr>
        <w:t>
      13. Консул заңдастыруға:</w:t>
      </w:r>
    </w:p>
    <w:bookmarkEnd w:id="49"/>
    <w:bookmarkStart w:name="z116" w:id="50"/>
    <w:p>
      <w:pPr>
        <w:spacing w:after="0"/>
        <w:ind w:left="0"/>
        <w:jc w:val="both"/>
      </w:pPr>
      <w:r>
        <w:rPr>
          <w:rFonts w:ascii="Times New Roman"/>
          <w:b w:val="false"/>
          <w:i w:val="false"/>
          <w:color w:val="000000"/>
          <w:sz w:val="28"/>
        </w:rPr>
        <w:t>
      1) егер олар алдын ала болу елінің заңнамасына сәйкес заңдастырылған болса, болу мемлекетінің биліктерінен;</w:t>
      </w:r>
    </w:p>
    <w:bookmarkEnd w:id="50"/>
    <w:bookmarkStart w:name="z117" w:id="51"/>
    <w:p>
      <w:pPr>
        <w:spacing w:after="0"/>
        <w:ind w:left="0"/>
        <w:jc w:val="both"/>
      </w:pPr>
      <w:r>
        <w:rPr>
          <w:rFonts w:ascii="Times New Roman"/>
          <w:b w:val="false"/>
          <w:i w:val="false"/>
          <w:color w:val="000000"/>
          <w:sz w:val="28"/>
        </w:rPr>
        <w:t>
      2) егер олар болу елінде аккредиттелген шет мемлекеттің дипломатиялық өкілдігінде немесе консулдық мекемесінде заңдастырылған болса, шетелдік ұйымдар мен мекемелердің;</w:t>
      </w:r>
    </w:p>
    <w:bookmarkEnd w:id="51"/>
    <w:bookmarkStart w:name="z118" w:id="52"/>
    <w:p>
      <w:pPr>
        <w:spacing w:after="0"/>
        <w:ind w:left="0"/>
        <w:jc w:val="both"/>
      </w:pPr>
      <w:r>
        <w:rPr>
          <w:rFonts w:ascii="Times New Roman"/>
          <w:b w:val="false"/>
          <w:i w:val="false"/>
          <w:color w:val="000000"/>
          <w:sz w:val="28"/>
        </w:rPr>
        <w:t>
      3) Қазақстан Республикасының ұйымдары мен мекемелерiнің және Қазақстан Республикасынан тыс жерлерде ұсынылуға арналған шығыс құжаттарын қабылдайды.</w:t>
      </w:r>
    </w:p>
    <w:bookmarkEnd w:id="52"/>
    <w:bookmarkStart w:name="z119" w:id="53"/>
    <w:p>
      <w:pPr>
        <w:spacing w:after="0"/>
        <w:ind w:left="0"/>
        <w:jc w:val="both"/>
      </w:pPr>
      <w:r>
        <w:rPr>
          <w:rFonts w:ascii="Times New Roman"/>
          <w:b w:val="false"/>
          <w:i w:val="false"/>
          <w:color w:val="000000"/>
          <w:sz w:val="28"/>
        </w:rPr>
        <w:t>
      14. Құжаттарды заңдастыруды жүзеге асыру үшін консул:</w:t>
      </w:r>
    </w:p>
    <w:bookmarkEnd w:id="53"/>
    <w:bookmarkStart w:name="z120" w:id="54"/>
    <w:p>
      <w:pPr>
        <w:spacing w:after="0"/>
        <w:ind w:left="0"/>
        <w:jc w:val="both"/>
      </w:pPr>
      <w:r>
        <w:rPr>
          <w:rFonts w:ascii="Times New Roman"/>
          <w:b w:val="false"/>
          <w:i w:val="false"/>
          <w:color w:val="000000"/>
          <w:sz w:val="28"/>
        </w:rPr>
        <w:t xml:space="preserve">
      1) болу мемлекетінің ұйымдары мен мекемелерінің шығыс құжаттарын заңдастыруға уәкілетті болу мемлекетінің биліктегі лауазымды тұлғаларының; </w:t>
      </w:r>
    </w:p>
    <w:bookmarkEnd w:id="54"/>
    <w:bookmarkStart w:name="z121" w:id="55"/>
    <w:p>
      <w:pPr>
        <w:spacing w:after="0"/>
        <w:ind w:left="0"/>
        <w:jc w:val="both"/>
      </w:pPr>
      <w:r>
        <w:rPr>
          <w:rFonts w:ascii="Times New Roman"/>
          <w:b w:val="false"/>
          <w:i w:val="false"/>
          <w:color w:val="000000"/>
          <w:sz w:val="28"/>
        </w:rPr>
        <w:t>
      2) болу мемлекетінде аккредиттелген шет мемлекеттердің дипломатиялық өкілдіктерінің және консулдық мекемелерінің заңдастыруға уәкілетті лауазымды тұлғаларының қолтаңбалары мен мөр үлгілерін пайдаланады.</w:t>
      </w:r>
    </w:p>
    <w:bookmarkEnd w:id="55"/>
    <w:bookmarkStart w:name="z122" w:id="56"/>
    <w:p>
      <w:pPr>
        <w:spacing w:after="0"/>
        <w:ind w:left="0"/>
        <w:jc w:val="both"/>
      </w:pPr>
      <w:r>
        <w:rPr>
          <w:rFonts w:ascii="Times New Roman"/>
          <w:b w:val="false"/>
          <w:i w:val="false"/>
          <w:color w:val="000000"/>
          <w:sz w:val="28"/>
        </w:rPr>
        <w:t>
      Тиісті қолтаңба және мөр үлгілері болмаған жағдайда шет елдегі мекеме құзыретті органға сұраныс жолдайды.</w:t>
      </w:r>
    </w:p>
    <w:bookmarkEnd w:id="56"/>
    <w:bookmarkStart w:name="z123" w:id="57"/>
    <w:p>
      <w:pPr>
        <w:spacing w:after="0"/>
        <w:ind w:left="0"/>
        <w:jc w:val="both"/>
      </w:pPr>
      <w:r>
        <w:rPr>
          <w:rFonts w:ascii="Times New Roman"/>
          <w:b w:val="false"/>
          <w:i w:val="false"/>
          <w:color w:val="000000"/>
          <w:sz w:val="28"/>
        </w:rPr>
        <w:t xml:space="preserve">
      15. Өтініш берушіден Қазақстан Республикасының аумағында әзiрленген, бiрақ Консулдық қызмет департаментiнде немесе Өкілдікте заңдастырылмаған құжаттар келiп түскен кезде консул құжаттардағы қолтаңба мен мөрдің түпнұсқалығын анықтау мақсатында мұндай құжаттарды уәкілетті органға жiбереді. Оң жауап алынған жағдайда, консул аталған құжаттарды осы Қағидаларда көзделген тәртiпте заңдастырады. </w:t>
      </w:r>
    </w:p>
    <w:bookmarkEnd w:id="57"/>
    <w:bookmarkStart w:name="z124" w:id="58"/>
    <w:p>
      <w:pPr>
        <w:spacing w:after="0"/>
        <w:ind w:left="0"/>
        <w:jc w:val="both"/>
      </w:pPr>
      <w:r>
        <w:rPr>
          <w:rFonts w:ascii="Times New Roman"/>
          <w:b w:val="false"/>
          <w:i w:val="false"/>
          <w:color w:val="000000"/>
          <w:sz w:val="28"/>
        </w:rPr>
        <w:t>
      16. Қазақстан Республикасынан құжат сұрату тәртiбi бойынша Қазақстан Республикасында әзiрленген, бiрақ Консулдық қызмет департаментiнде немесе Өкілдікте заңдастырылмаған құжаттар консулға келiп түскен жағдайда және егер болу мемлекетiнің заңнамасы бойынша мұндай құжаттарды заңдастыру талап етілсе, консул оларды заңдастырады.</w:t>
      </w:r>
    </w:p>
    <w:bookmarkEnd w:id="58"/>
    <w:bookmarkStart w:name="z125" w:id="59"/>
    <w:p>
      <w:pPr>
        <w:spacing w:after="0"/>
        <w:ind w:left="0"/>
        <w:jc w:val="both"/>
      </w:pPr>
      <w:r>
        <w:rPr>
          <w:rFonts w:ascii="Times New Roman"/>
          <w:b w:val="false"/>
          <w:i w:val="false"/>
          <w:color w:val="000000"/>
          <w:sz w:val="28"/>
        </w:rPr>
        <w:t xml:space="preserve">
      17. Заңдастыруға ұсынылған құжаттың осы Қағидаларға сәйкестігіне көз жеткiзген консул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құжаттың өзіне шетелдегі мекеменің заңдастыру жазбасын қою арқылы құжатты заңдастырады.</w:t>
      </w:r>
    </w:p>
    <w:bookmarkEnd w:id="59"/>
    <w:bookmarkStart w:name="z126" w:id="60"/>
    <w:p>
      <w:pPr>
        <w:spacing w:after="0"/>
        <w:ind w:left="0"/>
        <w:jc w:val="both"/>
      </w:pPr>
      <w:r>
        <w:rPr>
          <w:rFonts w:ascii="Times New Roman"/>
          <w:b w:val="false"/>
          <w:i w:val="false"/>
          <w:color w:val="000000"/>
          <w:sz w:val="28"/>
        </w:rPr>
        <w:t>
      Консул құжатта баяндалған фактілерді растамайды.</w:t>
      </w:r>
    </w:p>
    <w:bookmarkEnd w:id="60"/>
    <w:bookmarkStart w:name="z127" w:id="61"/>
    <w:p>
      <w:pPr>
        <w:spacing w:after="0"/>
        <w:ind w:left="0"/>
        <w:jc w:val="both"/>
      </w:pPr>
      <w:r>
        <w:rPr>
          <w:rFonts w:ascii="Times New Roman"/>
          <w:b w:val="false"/>
          <w:i w:val="false"/>
          <w:color w:val="000000"/>
          <w:sz w:val="28"/>
        </w:rPr>
        <w:t>
      18.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Тізбенің 9-тармағында көрсетілген құжаттар топтамасын ұсынбаған жағдайда көрсетілетін қызметті беруші өтінішті цифрлық күту парағы арқылы қабылдайды және (еркін нысанда) тиісті қолхат береді.</w:t>
      </w:r>
    </w:p>
    <w:bookmarkEnd w:id="61"/>
    <w:bookmarkStart w:name="z128" w:id="62"/>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bookmarkEnd w:id="62"/>
    <w:bookmarkStart w:name="z129" w:id="63"/>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көрсетудің жалпы мерзіміне қосылмайды және одан аспауға тиіс.</w:t>
      </w:r>
    </w:p>
    <w:bookmarkEnd w:id="63"/>
    <w:bookmarkStart w:name="z130" w:id="64"/>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bookmarkEnd w:id="64"/>
    <w:bookmarkStart w:name="z131" w:id="65"/>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bookmarkEnd w:id="65"/>
    <w:bookmarkStart w:name="z132" w:id="6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көрсетілетін қызметті алушыға бас тартудың себептерін көрсете отырып, жауап жібереді.</w:t>
      </w:r>
    </w:p>
    <w:bookmarkEnd w:id="66"/>
    <w:bookmarkStart w:name="z133" w:id="67"/>
    <w:p>
      <w:pPr>
        <w:spacing w:after="0"/>
        <w:ind w:left="0"/>
        <w:jc w:val="both"/>
      </w:pPr>
      <w:r>
        <w:rPr>
          <w:rFonts w:ascii="Times New Roman"/>
          <w:b w:val="false"/>
          <w:i w:val="false"/>
          <w:color w:val="000000"/>
          <w:sz w:val="28"/>
        </w:rPr>
        <w:t>
      Мемлекеттік қызмет көрсетуден бас тарту мемлекеттік қызмет көрсетуге қойылатын негізгі талаптар тізбесінің 10-тармағында көрсетілген негіздер бойынша жүзеге асырылады.</w:t>
      </w:r>
    </w:p>
    <w:bookmarkEnd w:id="67"/>
    <w:bookmarkStart w:name="z134" w:id="68"/>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68"/>
    <w:bookmarkStart w:name="z135" w:id="69"/>
    <w:p>
      <w:pPr>
        <w:spacing w:after="0"/>
        <w:ind w:left="0"/>
        <w:jc w:val="both"/>
      </w:pPr>
      <w:r>
        <w:rPr>
          <w:rFonts w:ascii="Times New Roman"/>
          <w:b w:val="false"/>
          <w:i w:val="false"/>
          <w:color w:val="000000"/>
          <w:sz w:val="28"/>
        </w:rPr>
        <w:t>
      19. Заңдастыру жазбасы құжатқа, ал құжатта орын болмаған жағдайларда, ол жазба қоса тiркелетiн, заңдастыруды жасаған адамның мөрi мен қолы қойылған жеке парақта жасалады.</w:t>
      </w:r>
    </w:p>
    <w:bookmarkEnd w:id="69"/>
    <w:bookmarkStart w:name="z136" w:id="70"/>
    <w:p>
      <w:pPr>
        <w:spacing w:after="0"/>
        <w:ind w:left="0"/>
        <w:jc w:val="both"/>
      </w:pPr>
      <w:r>
        <w:rPr>
          <w:rFonts w:ascii="Times New Roman"/>
          <w:b w:val="false"/>
          <w:i w:val="false"/>
          <w:color w:val="000000"/>
          <w:sz w:val="28"/>
        </w:rPr>
        <w:t>
      Заңдастыру жазбасын мастикалы мөртабанмен жасауға рұқсат етіледі.</w:t>
      </w:r>
    </w:p>
    <w:bookmarkEnd w:id="70"/>
    <w:bookmarkStart w:name="z137" w:id="71"/>
    <w:p>
      <w:pPr>
        <w:spacing w:after="0"/>
        <w:ind w:left="0"/>
        <w:jc w:val="both"/>
      </w:pPr>
      <w:r>
        <w:rPr>
          <w:rFonts w:ascii="Times New Roman"/>
          <w:b w:val="false"/>
          <w:i w:val="false"/>
          <w:color w:val="000000"/>
          <w:sz w:val="28"/>
        </w:rPr>
        <w:t xml:space="preserve">
      20. Консулдық қызмет департаменті, Өкілдік және шет елдердегі мекемелер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заңдастырудан өткен құжаттарды есепке алу бойынша тізілім жүргiзедi.</w:t>
      </w:r>
    </w:p>
    <w:bookmarkEnd w:id="71"/>
    <w:bookmarkStart w:name="z138" w:id="72"/>
    <w:p>
      <w:pPr>
        <w:spacing w:after="0"/>
        <w:ind w:left="0"/>
        <w:jc w:val="both"/>
      </w:pPr>
      <w:r>
        <w:rPr>
          <w:rFonts w:ascii="Times New Roman"/>
          <w:b w:val="false"/>
          <w:i w:val="false"/>
          <w:color w:val="000000"/>
          <w:sz w:val="28"/>
        </w:rPr>
        <w:t>
      21. Мемлекеттік және әлеуметтік жауапкершілігі бар көрсетілетін қызметтер туралы заңның 5-бабы 2-тармағының 11) тармақшасына сәйкес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72"/>
    <w:bookmarkStart w:name="z139" w:id="73"/>
    <w:p>
      <w:pPr>
        <w:spacing w:after="0"/>
        <w:ind w:left="0"/>
        <w:jc w:val="both"/>
      </w:pPr>
      <w:r>
        <w:rPr>
          <w:rFonts w:ascii="Times New Roman"/>
          <w:b w:val="false"/>
          <w:i w:val="false"/>
          <w:color w:val="000000"/>
          <w:sz w:val="28"/>
        </w:rPr>
        <w:t>
      22. Қазақстан Республикасының Сыртқы істер министрлігі осы Қағидаларға өзгерістер енгізілген және (немесе) толықтырылған күннен бастап үш жұмыс күні ішінде оларды жаңартып, Қазақстан Республикасының шет елдердегі мекемелеріне және Бірыңғай байланыс-орталығына жолдайды.</w:t>
      </w:r>
    </w:p>
    <w:bookmarkEnd w:id="73"/>
    <w:bookmarkStart w:name="z140" w:id="74"/>
    <w:p>
      <w:pPr>
        <w:spacing w:after="0"/>
        <w:ind w:left="0"/>
        <w:jc w:val="both"/>
      </w:pPr>
      <w:r>
        <w:rPr>
          <w:rFonts w:ascii="Times New Roman"/>
          <w:b w:val="false"/>
          <w:i w:val="false"/>
          <w:color w:val="000000"/>
          <w:sz w:val="28"/>
        </w:rPr>
        <w:t>
      23. Мемлекеттік қызметтер көрсету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74"/>
    <w:bookmarkStart w:name="z141" w:id="7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75"/>
    <w:bookmarkStart w:name="z142" w:id="76"/>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76"/>
    <w:bookmarkStart w:name="z143" w:id="77"/>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bookmarkEnd w:id="77"/>
    <w:bookmarkStart w:name="z144" w:id="78"/>
    <w:p>
      <w:pPr>
        <w:spacing w:after="0"/>
        <w:ind w:left="0"/>
        <w:jc w:val="both"/>
      </w:pPr>
      <w:r>
        <w:rPr>
          <w:rFonts w:ascii="Times New Roman"/>
          <w:b w:val="false"/>
          <w:i w:val="false"/>
          <w:color w:val="000000"/>
          <w:sz w:val="28"/>
        </w:rPr>
        <w:t>
      Көрсетілетін қызметті алушыдан көрсетілетін қызметті берушінің атына келіп түскен шағым Мемлекеттік және әлеуметтік жауапкершілігі бар көрсетілетін қызметтер туралы заңның 25-бабы 2-тармағына сәйкес тіркелген күнінен бастап бес жұмыс күні ішінде қаралуға жатады.</w:t>
      </w:r>
    </w:p>
    <w:bookmarkEnd w:id="78"/>
    <w:bookmarkStart w:name="z145" w:id="79"/>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 тіркелген күнінен бастап он бес жұмыс күні ішінде қаралуға жатады.</w:t>
      </w:r>
    </w:p>
    <w:bookmarkEnd w:id="79"/>
    <w:bookmarkStart w:name="z146" w:id="80"/>
    <w:p>
      <w:pPr>
        <w:spacing w:after="0"/>
        <w:ind w:left="0"/>
        <w:jc w:val="both"/>
      </w:pPr>
      <w:r>
        <w:rPr>
          <w:rFonts w:ascii="Times New Roman"/>
          <w:b w:val="false"/>
          <w:i w:val="false"/>
          <w:color w:val="000000"/>
          <w:sz w:val="28"/>
        </w:rPr>
        <w:t>
      Егер Қазақстан Республикасының заңдарында өзгеше көзделмесе, сотқа Қазақстан Республикасы Әкімшілік рәсімдік-процестік кодексінің 91-бабының 5-тармағына сәйкес сотқа дейінгі тәртіппен шағым жасалғаннан кейін жүгінуге жол беріледі.</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заңдастыру</w:t>
            </w:r>
            <w:r>
              <w:br/>
            </w:r>
            <w:r>
              <w:rPr>
                <w:rFonts w:ascii="Times New Roman"/>
                <w:b w:val="false"/>
                <w:i w:val="false"/>
                <w:color w:val="000000"/>
                <w:sz w:val="20"/>
              </w:rPr>
              <w:t>қағидаларына 1-қосымша</w:t>
            </w:r>
          </w:p>
        </w:tc>
      </w:tr>
    </w:tbl>
    <w:p>
      <w:pPr>
        <w:spacing w:after="0"/>
        <w:ind w:left="0"/>
        <w:jc w:val="left"/>
      </w:pPr>
      <w:r>
        <w:rPr>
          <w:rFonts w:ascii="Times New Roman"/>
          <w:b/>
          <w:i w:val="false"/>
          <w:color w:val="000000"/>
        </w:rPr>
        <w:t xml:space="preserve"> "Құжаттарды заңдастыру" мемлекеттік қызмет көрсетуге қойылатын негізгі талаптар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Сыртқы істер министрлігінің Консулдық қызмет департаменті, Қазақстан Республикасы Сыртқы істер министрлігінің Алматы қаласындағы Өкілдігі және Қазақстан Республикасының шет елдердегі мекемелері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 көрсету нәтижелерін беру көрсетілетін қызметті беруші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және заңды тұлғалардың (бұдан әрі – көрсетілетін қызметті алушы) көрсетілетін қызметті берушіге құжаттар топтамасын тапсырған күннен бастап – үш жұмыс күн ішінде, ал қосымша зерделеу немесе тексеру жүргізу қажет болған жағдайда, мерзім күнтізбелік отыз күнге ұзартылуы мүмкін. Бұл ретте көрсетілетін қызметті беруші мерзімнін ұзартылғаны туралы жазбаша түрде хабарлайды;</w:t>
            </w:r>
          </w:p>
          <w:p>
            <w:pPr>
              <w:spacing w:after="20"/>
              <w:ind w:left="20"/>
              <w:jc w:val="both"/>
            </w:pPr>
            <w:r>
              <w:rPr>
                <w:rFonts w:ascii="Times New Roman"/>
                <w:b w:val="false"/>
                <w:i w:val="false"/>
                <w:color w:val="000000"/>
                <w:sz w:val="20"/>
              </w:rPr>
              <w:t>
2) құжаттар топтамасын тапсыру үшін күтудің рұқсат етілген ең ұзақ уақыты – 30 минут;</w:t>
            </w:r>
          </w:p>
          <w:p>
            <w:pPr>
              <w:spacing w:after="20"/>
              <w:ind w:left="20"/>
              <w:jc w:val="both"/>
            </w:pPr>
            <w:r>
              <w:rPr>
                <w:rFonts w:ascii="Times New Roman"/>
                <w:b w:val="false"/>
                <w:i w:val="false"/>
                <w:color w:val="000000"/>
                <w:sz w:val="20"/>
              </w:rPr>
              <w:t>
3) көрсетілетін қызметті алушыға қызмет көрсетудің рұқсат етілген ең ұзақ уақыты – 10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Тапсырылған құжаттарды заңдастыру немесе мемлекеттік қызметті көрсетуден бас тарту туралы дәлелді жауап.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заңдарда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Қазақстан Республикасының Салық кодексіне және "Шет мемлекеттің аумағында консулдық іс-әрекеттер жасағаны үшін консулдық алым мөлшерлемелерін бекіту туралы" Қазақстан Республикасы Сыртқы істер министрінің 2019 жылғы 20 мамырдағы № 11-1-4/227 бұйрығына сәйкес консулдық алым мөлшерлемелері бойынша ақылы негізде көрсетіледі (Нормативтік құқықтық актілерді мемлекеттік тіркеу тізілімінде № 18702 болып тіркелген).</w:t>
            </w:r>
          </w:p>
          <w:p>
            <w:pPr>
              <w:spacing w:after="20"/>
              <w:ind w:left="20"/>
              <w:jc w:val="both"/>
            </w:pPr>
            <w:r>
              <w:rPr>
                <w:rFonts w:ascii="Times New Roman"/>
                <w:b w:val="false"/>
                <w:i w:val="false"/>
                <w:color w:val="000000"/>
                <w:sz w:val="20"/>
              </w:rPr>
              <w:t>
Консулдық алымды төлеу қолма-қол ақшалай немесе қолма-қол ақшасыз нысанда екінші деңгейдегі банктер немесе банк операцияларының жекелеген түрлерін жүзеге асыратын ұйымдар арқылы жүзеге асырылады.</w:t>
            </w:r>
          </w:p>
          <w:p>
            <w:pPr>
              <w:spacing w:after="20"/>
              <w:ind w:left="20"/>
              <w:jc w:val="both"/>
            </w:pPr>
            <w:r>
              <w:rPr>
                <w:rFonts w:ascii="Times New Roman"/>
                <w:b w:val="false"/>
                <w:i w:val="false"/>
                <w:color w:val="000000"/>
                <w:sz w:val="20"/>
              </w:rPr>
              <w:t>
Консулдық алымды төлеуден босату шарты Қазақстан Республикасының Салық кодексіне сәйкес реттеледі.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кодексіне сәйкес демалыс және мереке күндерінен басқа, дүйсенбіден бастап жұманы қоса алғанда, сағат 13:00-ден 15:00-ге дейінгі түскі үзіліспен сағат 09:00-ден 19:00-ге дейін.</w:t>
            </w:r>
          </w:p>
          <w:p>
            <w:pPr>
              <w:spacing w:after="20"/>
              <w:ind w:left="20"/>
              <w:jc w:val="both"/>
            </w:pPr>
            <w:r>
              <w:rPr>
                <w:rFonts w:ascii="Times New Roman"/>
                <w:b w:val="false"/>
                <w:i w:val="false"/>
                <w:color w:val="000000"/>
                <w:sz w:val="20"/>
              </w:rPr>
              <w:t>
Құжаттарды қабылдау және мемлекеттік қызмет көрсету нәтижелерін беру сағат 09:00-ден 18:00-ге дейін жүзеге асырылады.</w:t>
            </w:r>
          </w:p>
          <w:p>
            <w:pPr>
              <w:spacing w:after="20"/>
              <w:ind w:left="20"/>
              <w:jc w:val="both"/>
            </w:pPr>
            <w:r>
              <w:rPr>
                <w:rFonts w:ascii="Times New Roman"/>
                <w:b w:val="false"/>
                <w:i w:val="false"/>
                <w:color w:val="000000"/>
                <w:sz w:val="20"/>
              </w:rPr>
              <w:t>
Қазақстан Республикасының аумағынан тыс жерлерде көрсетілетін қызметті берушінің құжаттарды қабылдау сағаты 09.30-дан 12.30-ға дейін, ал мемлекеттік қызмет көрсету нәтижелерін беру сағаты 16.00-ден 17.00-ге дейін жүзеге асырылады. Сәрсенбі қабылдамайтын күн.</w:t>
            </w:r>
          </w:p>
          <w:p>
            <w:pPr>
              <w:spacing w:after="20"/>
              <w:ind w:left="20"/>
              <w:jc w:val="both"/>
            </w:pPr>
            <w:r>
              <w:rPr>
                <w:rFonts w:ascii="Times New Roman"/>
                <w:b w:val="false"/>
                <w:i w:val="false"/>
                <w:color w:val="000000"/>
                <w:sz w:val="20"/>
              </w:rPr>
              <w:t>
Климаты ыстық және ылғалды шет мемлекеттерде көрсетілетін мемлекеттік қызметті берушінің жұмыс кестесі жергілікті жағдайларға қатысты белгіленеді.</w:t>
            </w:r>
          </w:p>
          <w:p>
            <w:pPr>
              <w:spacing w:after="20"/>
              <w:ind w:left="20"/>
              <w:jc w:val="both"/>
            </w:pPr>
            <w:r>
              <w:rPr>
                <w:rFonts w:ascii="Times New Roman"/>
                <w:b w:val="false"/>
                <w:i w:val="false"/>
                <w:color w:val="000000"/>
                <w:sz w:val="20"/>
              </w:rPr>
              <w:t>
Мемлекеттік көрсетілетін қызмет алдын ала жазылусыз және жедел қызмет көрсетусіз, кезек күту тәртібімен жүзеге асырылады, көрсетілетін қызметті берушінің интернет-ресурсы арқылы кезекті брондауға болады.</w:t>
            </w:r>
          </w:p>
          <w:p>
            <w:pPr>
              <w:spacing w:after="20"/>
              <w:ind w:left="20"/>
              <w:jc w:val="both"/>
            </w:pPr>
            <w:r>
              <w:rPr>
                <w:rFonts w:ascii="Times New Roman"/>
                <w:b w:val="false"/>
                <w:i w:val="false"/>
                <w:color w:val="000000"/>
                <w:sz w:val="20"/>
              </w:rPr>
              <w:t>
Мемлекеттік қызметті көрсету орындарының мекенжайлары көрсетілетін қызметті берушінің www.gov.kz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құжаттарды заңдастыру үшін көрсетілетін қызметті берушіге еркін нысанда жасалған өтінішке қоса келесі құжаттарды (мәліметтерді) береді:</w:t>
            </w:r>
          </w:p>
          <w:p>
            <w:pPr>
              <w:spacing w:after="20"/>
              <w:ind w:left="20"/>
              <w:jc w:val="both"/>
            </w:pPr>
            <w:r>
              <w:rPr>
                <w:rFonts w:ascii="Times New Roman"/>
                <w:b w:val="false"/>
                <w:i w:val="false"/>
                <w:color w:val="000000"/>
                <w:sz w:val="20"/>
              </w:rPr>
              <w:t>
1. Жеке тұлға үшін:</w:t>
            </w:r>
          </w:p>
          <w:p>
            <w:pPr>
              <w:spacing w:after="20"/>
              <w:ind w:left="20"/>
              <w:jc w:val="both"/>
            </w:pPr>
            <w:r>
              <w:rPr>
                <w:rFonts w:ascii="Times New Roman"/>
                <w:b w:val="false"/>
                <w:i w:val="false"/>
                <w:color w:val="000000"/>
                <w:sz w:val="20"/>
              </w:rPr>
              <w:t>
1) жеке басын куәландыратын құжаттың көшірмесі (салыстырып тексеру үшін түпнұсқасы)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заңдастыруға жататын құжат;</w:t>
            </w:r>
          </w:p>
          <w:p>
            <w:pPr>
              <w:spacing w:after="20"/>
              <w:ind w:left="20"/>
              <w:jc w:val="both"/>
            </w:pPr>
            <w:r>
              <w:rPr>
                <w:rFonts w:ascii="Times New Roman"/>
                <w:b w:val="false"/>
                <w:i w:val="false"/>
                <w:color w:val="000000"/>
                <w:sz w:val="20"/>
              </w:rPr>
              <w:t>
3) консулдық алым төленгенін растайтын құжат;</w:t>
            </w:r>
          </w:p>
          <w:p>
            <w:pPr>
              <w:spacing w:after="20"/>
              <w:ind w:left="20"/>
              <w:jc w:val="both"/>
            </w:pPr>
            <w:r>
              <w:rPr>
                <w:rFonts w:ascii="Times New Roman"/>
                <w:b w:val="false"/>
                <w:i w:val="false"/>
                <w:color w:val="000000"/>
                <w:sz w:val="20"/>
              </w:rPr>
              <w:t>
4) өкілеттігін растайтын құжаттың көшірмесі (салыстырып тексеру үшін түпнұсқасы) (құжаттарды заңды өкіл немесе құжат иесінің атынан сенімхат бойынша уәкілетті адам берген кезде).</w:t>
            </w:r>
          </w:p>
          <w:p>
            <w:pPr>
              <w:spacing w:after="20"/>
              <w:ind w:left="20"/>
              <w:jc w:val="both"/>
            </w:pPr>
            <w:r>
              <w:rPr>
                <w:rFonts w:ascii="Times New Roman"/>
                <w:b w:val="false"/>
                <w:i w:val="false"/>
                <w:color w:val="000000"/>
                <w:sz w:val="20"/>
              </w:rPr>
              <w:t>
2. Заңды тұлға үшін:</w:t>
            </w:r>
          </w:p>
          <w:p>
            <w:pPr>
              <w:spacing w:after="20"/>
              <w:ind w:left="20"/>
              <w:jc w:val="both"/>
            </w:pPr>
            <w:r>
              <w:rPr>
                <w:rFonts w:ascii="Times New Roman"/>
                <w:b w:val="false"/>
                <w:i w:val="false"/>
                <w:color w:val="000000"/>
                <w:sz w:val="20"/>
              </w:rPr>
              <w:t>
1) өкілетті тұлғаның жеке басын куәландыратын құжаттың көшірмесі (салыстырып тексеру үшін түпнұсқасы)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заңдастыруға жататын құжат;</w:t>
            </w:r>
          </w:p>
          <w:p>
            <w:pPr>
              <w:spacing w:after="20"/>
              <w:ind w:left="20"/>
              <w:jc w:val="both"/>
            </w:pPr>
            <w:r>
              <w:rPr>
                <w:rFonts w:ascii="Times New Roman"/>
                <w:b w:val="false"/>
                <w:i w:val="false"/>
                <w:color w:val="000000"/>
                <w:sz w:val="20"/>
              </w:rPr>
              <w:t>
3) консулдық алымның төленгенін растайтын құжаттың түпнұсқасы;</w:t>
            </w:r>
          </w:p>
          <w:p>
            <w:pPr>
              <w:spacing w:after="20"/>
              <w:ind w:left="20"/>
              <w:jc w:val="both"/>
            </w:pPr>
            <w:r>
              <w:rPr>
                <w:rFonts w:ascii="Times New Roman"/>
                <w:b w:val="false"/>
                <w:i w:val="false"/>
                <w:color w:val="000000"/>
                <w:sz w:val="20"/>
              </w:rPr>
              <w:t>
4) заңды тұлғаның мемлекеттік тіркелгенін (қайта тіркелгенін) растайтын "цифрлық үкіметтің" цифрлық жүйесінен мәліметтер не заңды тұлғаның құқық қабілеттілігін растайтын өзге де құжат (шетел азаматтары үшін);</w:t>
            </w:r>
          </w:p>
          <w:p>
            <w:pPr>
              <w:spacing w:after="20"/>
              <w:ind w:left="20"/>
              <w:jc w:val="both"/>
            </w:pPr>
            <w:r>
              <w:rPr>
                <w:rFonts w:ascii="Times New Roman"/>
                <w:b w:val="false"/>
                <w:i w:val="false"/>
                <w:color w:val="000000"/>
                <w:sz w:val="20"/>
              </w:rPr>
              <w:t>
5) өкілеттігін растайтын құжаттың көшірмесі (салыстырып тексеру үшін түпнұсқасы) (құжаттарды заңды өкіл немесе құжат иесінің атынан сенімхат бойынша уәкілетті адам берген кезде).</w:t>
            </w:r>
          </w:p>
          <w:p>
            <w:pPr>
              <w:spacing w:after="20"/>
              <w:ind w:left="20"/>
              <w:jc w:val="both"/>
            </w:pPr>
            <w:r>
              <w:rPr>
                <w:rFonts w:ascii="Times New Roman"/>
                <w:b w:val="false"/>
                <w:i w:val="false"/>
                <w:color w:val="000000"/>
                <w:sz w:val="20"/>
              </w:rPr>
              <w:t>
Сондай-ақ, еркін нысанда жасалған өтініште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деректеріне қол жеткізуге келісімі де беріледі.</w:t>
            </w:r>
          </w:p>
          <w:p>
            <w:pPr>
              <w:spacing w:after="20"/>
              <w:ind w:left="20"/>
              <w:jc w:val="both"/>
            </w:pPr>
            <w:r>
              <w:rPr>
                <w:rFonts w:ascii="Times New Roman"/>
                <w:b w:val="false"/>
                <w:i w:val="false"/>
                <w:color w:val="000000"/>
                <w:sz w:val="20"/>
              </w:rPr>
              <w:t>
Заңдастыруға құжаттардың түпнұсқалары, сондай-ақ олардың нотариалдық куәландырылған көшірмелері қабылданады.</w:t>
            </w:r>
          </w:p>
          <w:p>
            <w:pPr>
              <w:spacing w:after="20"/>
              <w:ind w:left="20"/>
              <w:jc w:val="both"/>
            </w:pPr>
            <w:r>
              <w:rPr>
                <w:rFonts w:ascii="Times New Roman"/>
                <w:b w:val="false"/>
                <w:i w:val="false"/>
                <w:color w:val="000000"/>
                <w:sz w:val="20"/>
              </w:rPr>
              <w:t>
Шетелдік ұйымдар мен мекемелер берген құжаттар мемлекеттік немесе орыс тіліне аударылуы және аудармашымен немесе аударма қызметтерін көрсететін ұйыммен куәландырылуы тиіс.</w:t>
            </w:r>
          </w:p>
          <w:p>
            <w:pPr>
              <w:spacing w:after="20"/>
              <w:ind w:left="20"/>
              <w:jc w:val="both"/>
            </w:pPr>
            <w:r>
              <w:rPr>
                <w:rFonts w:ascii="Times New Roman"/>
                <w:b w:val="false"/>
                <w:i w:val="false"/>
                <w:color w:val="000000"/>
                <w:sz w:val="20"/>
              </w:rPr>
              <w:t>
Қазақстан Республикасының нотариустары куәландырған және Қазақстан Республикасының тыс жерлерде әрекет жасауға арналған құжаттар Қазақстан Республикасы Әділет министрінің 2012 жылғы 31 қаңтардағы № 32 бұйрығымен (Нормативтік құқықтық актілерді мемлекеттік тіркеу тізілімінде № 7445 тіркелді) бекітілген Нотариаттық іс жүргізу жөніндегі қағидалардың 10-тарауында бекітілген талаптарға сәйкес болуы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3) Қазақстан Республикасының "Мемлекеттік және әлеуметтік жауапкершілігі бар көрсетілетін қызметтер туралы" Заңның 18-2-бабы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оның мәртебесі туралы ақпаратты мемлекеттік қызмет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Мемлекетік қызметі көрсету мәселелері бойынша анықтама қызметтерінің байланыс телефондары www.mfa.gov.kz интернет-ресурсында "Мемлекеттік көрсетілетін қызмет" бөлімінде көрсетілген, мемлекеттік қызметті көрсету мәселелері жөніндегі бірыңғай байланыс орталығының нөмірі –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заңдастыру</w:t>
            </w:r>
            <w:r>
              <w:br/>
            </w:r>
            <w:r>
              <w:rPr>
                <w:rFonts w:ascii="Times New Roman"/>
                <w:b w:val="false"/>
                <w:i w:val="false"/>
                <w:color w:val="000000"/>
                <w:sz w:val="20"/>
              </w:rPr>
              <w:t>қағидаларына 2-қосымша</w:t>
            </w:r>
          </w:p>
        </w:tc>
      </w:tr>
    </w:tbl>
    <w:bookmarkStart w:name="z148" w:id="81"/>
    <w:p>
      <w:pPr>
        <w:spacing w:after="0"/>
        <w:ind w:left="0"/>
        <w:jc w:val="left"/>
      </w:pPr>
      <w:r>
        <w:rPr>
          <w:rFonts w:ascii="Times New Roman"/>
          <w:b/>
          <w:i w:val="false"/>
          <w:color w:val="000000"/>
        </w:rPr>
        <w:t xml:space="preserve"> Қазақстан Республикасы Сыртқы iстер министрлiгi  Консулдық қызмет департаментiнің заңдастыру жазуы</w:t>
      </w:r>
    </w:p>
    <w:bookmarkEnd w:id="81"/>
    <w:bookmarkStart w:name="z149" w:id="82"/>
    <w:p>
      <w:pPr>
        <w:spacing w:after="0"/>
        <w:ind w:left="0"/>
        <w:jc w:val="both"/>
      </w:pPr>
      <w:r>
        <w:rPr>
          <w:rFonts w:ascii="Times New Roman"/>
          <w:b w:val="false"/>
          <w:i w:val="false"/>
          <w:color w:val="000000"/>
          <w:sz w:val="28"/>
        </w:rPr>
        <w:t>
      Осы құжат Қазақстан Республикасы Сыртқы істер министрлігінің Консулдық қызмет</w:t>
      </w:r>
    </w:p>
    <w:bookmarkEnd w:id="82"/>
    <w:bookmarkStart w:name="z150" w:id="83"/>
    <w:p>
      <w:pPr>
        <w:spacing w:after="0"/>
        <w:ind w:left="0"/>
        <w:jc w:val="both"/>
      </w:pPr>
      <w:r>
        <w:rPr>
          <w:rFonts w:ascii="Times New Roman"/>
          <w:b w:val="false"/>
          <w:i w:val="false"/>
          <w:color w:val="000000"/>
          <w:sz w:val="28"/>
        </w:rPr>
        <w:t>
      департаментінде заңдастырылды.</w:t>
      </w:r>
    </w:p>
    <w:bookmarkEnd w:id="83"/>
    <w:bookmarkStart w:name="z151" w:id="84"/>
    <w:p>
      <w:pPr>
        <w:spacing w:after="0"/>
        <w:ind w:left="0"/>
        <w:jc w:val="both"/>
      </w:pPr>
      <w:r>
        <w:rPr>
          <w:rFonts w:ascii="Times New Roman"/>
          <w:b w:val="false"/>
          <w:i w:val="false"/>
          <w:color w:val="000000"/>
          <w:sz w:val="28"/>
        </w:rPr>
        <w:t>
      This document is legalized in the Department of Consular Service of the Ministry of Foreign</w:t>
      </w:r>
    </w:p>
    <w:bookmarkEnd w:id="84"/>
    <w:bookmarkStart w:name="z152" w:id="85"/>
    <w:p>
      <w:pPr>
        <w:spacing w:after="0"/>
        <w:ind w:left="0"/>
        <w:jc w:val="both"/>
      </w:pPr>
      <w:r>
        <w:rPr>
          <w:rFonts w:ascii="Times New Roman"/>
          <w:b w:val="false"/>
          <w:i w:val="false"/>
          <w:color w:val="000000"/>
          <w:sz w:val="28"/>
        </w:rPr>
        <w:t xml:space="preserve">
      Affairs of the Republic of Kazakhstan. </w:t>
      </w:r>
    </w:p>
    <w:bookmarkEnd w:id="85"/>
    <w:bookmarkStart w:name="z153" w:id="86"/>
    <w:p>
      <w:pPr>
        <w:spacing w:after="0"/>
        <w:ind w:left="0"/>
        <w:jc w:val="both"/>
      </w:pPr>
      <w:r>
        <w:rPr>
          <w:rFonts w:ascii="Times New Roman"/>
          <w:b w:val="false"/>
          <w:i w:val="false"/>
          <w:color w:val="000000"/>
          <w:sz w:val="28"/>
        </w:rPr>
        <w:t xml:space="preserve">
      20___ жылғы "___" ___________, </w:t>
      </w:r>
    </w:p>
    <w:bookmarkEnd w:id="86"/>
    <w:bookmarkStart w:name="z154" w:id="87"/>
    <w:p>
      <w:pPr>
        <w:spacing w:after="0"/>
        <w:ind w:left="0"/>
        <w:jc w:val="both"/>
      </w:pPr>
      <w:r>
        <w:rPr>
          <w:rFonts w:ascii="Times New Roman"/>
          <w:b w:val="false"/>
          <w:i w:val="false"/>
          <w:color w:val="000000"/>
          <w:sz w:val="28"/>
        </w:rPr>
        <w:t>
      № ___________</w:t>
      </w:r>
    </w:p>
    <w:bookmarkEnd w:id="87"/>
    <w:bookmarkStart w:name="z155" w:id="88"/>
    <w:p>
      <w:pPr>
        <w:spacing w:after="0"/>
        <w:ind w:left="0"/>
        <w:jc w:val="both"/>
      </w:pPr>
      <w:r>
        <w:rPr>
          <w:rFonts w:ascii="Times New Roman"/>
          <w:b w:val="false"/>
          <w:i w:val="false"/>
          <w:color w:val="000000"/>
          <w:sz w:val="28"/>
        </w:rPr>
        <w:t>
      Лауазымды қызметкер/Official</w:t>
      </w:r>
    </w:p>
    <w:bookmarkEnd w:id="88"/>
    <w:bookmarkStart w:name="z156" w:id="89"/>
    <w:p>
      <w:pPr>
        <w:spacing w:after="0"/>
        <w:ind w:left="0"/>
        <w:jc w:val="both"/>
      </w:pPr>
      <w:r>
        <w:rPr>
          <w:rFonts w:ascii="Times New Roman"/>
          <w:b w:val="false"/>
          <w:i w:val="false"/>
          <w:color w:val="000000"/>
          <w:sz w:val="28"/>
        </w:rPr>
        <w:t>
      ______________________</w:t>
      </w:r>
    </w:p>
    <w:bookmarkEnd w:id="89"/>
    <w:bookmarkStart w:name="z157" w:id="90"/>
    <w:p>
      <w:pPr>
        <w:spacing w:after="0"/>
        <w:ind w:left="0"/>
        <w:jc w:val="both"/>
      </w:pPr>
      <w:r>
        <w:rPr>
          <w:rFonts w:ascii="Times New Roman"/>
          <w:b w:val="false"/>
          <w:i w:val="false"/>
          <w:color w:val="000000"/>
          <w:sz w:val="28"/>
        </w:rPr>
        <w:t xml:space="preserve">
      Лауазымды қызметкер құжатта баяндалған фактілерді растамайды. </w:t>
      </w:r>
    </w:p>
    <w:bookmarkEnd w:id="90"/>
    <w:bookmarkStart w:name="z158" w:id="91"/>
    <w:p>
      <w:pPr>
        <w:spacing w:after="0"/>
        <w:ind w:left="0"/>
        <w:jc w:val="both"/>
      </w:pPr>
      <w:r>
        <w:rPr>
          <w:rFonts w:ascii="Times New Roman"/>
          <w:b w:val="false"/>
          <w:i w:val="false"/>
          <w:color w:val="000000"/>
          <w:sz w:val="28"/>
        </w:rPr>
        <w:t>
      Official does not confirm the facts stated in the document.</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заңдастыру</w:t>
            </w:r>
            <w:r>
              <w:br/>
            </w:r>
            <w:r>
              <w:rPr>
                <w:rFonts w:ascii="Times New Roman"/>
                <w:b w:val="false"/>
                <w:i w:val="false"/>
                <w:color w:val="000000"/>
                <w:sz w:val="20"/>
              </w:rPr>
              <w:t>қағидаларына 3-қосымша</w:t>
            </w:r>
          </w:p>
        </w:tc>
      </w:tr>
    </w:tbl>
    <w:bookmarkStart w:name="z160" w:id="92"/>
    <w:p>
      <w:pPr>
        <w:spacing w:after="0"/>
        <w:ind w:left="0"/>
        <w:jc w:val="left"/>
      </w:pPr>
      <w:r>
        <w:rPr>
          <w:rFonts w:ascii="Times New Roman"/>
          <w:b/>
          <w:i w:val="false"/>
          <w:color w:val="000000"/>
        </w:rPr>
        <w:t xml:space="preserve"> Қазақстан Республикасы Сыртқы iстер министрлiгiнің  Алматы қаласындағы өкілдігінің заңдастыру жазуы</w:t>
      </w:r>
    </w:p>
    <w:bookmarkEnd w:id="92"/>
    <w:bookmarkStart w:name="z161" w:id="93"/>
    <w:p>
      <w:pPr>
        <w:spacing w:after="0"/>
        <w:ind w:left="0"/>
        <w:jc w:val="both"/>
      </w:pPr>
      <w:r>
        <w:rPr>
          <w:rFonts w:ascii="Times New Roman"/>
          <w:b w:val="false"/>
          <w:i w:val="false"/>
          <w:color w:val="000000"/>
          <w:sz w:val="28"/>
        </w:rPr>
        <w:t>
      Осы құжат Қазақстан Республикасы Сыртқы істер министрлігінің Алматы</w:t>
      </w:r>
    </w:p>
    <w:bookmarkEnd w:id="93"/>
    <w:bookmarkStart w:name="z162" w:id="94"/>
    <w:p>
      <w:pPr>
        <w:spacing w:after="0"/>
        <w:ind w:left="0"/>
        <w:jc w:val="both"/>
      </w:pPr>
      <w:r>
        <w:rPr>
          <w:rFonts w:ascii="Times New Roman"/>
          <w:b w:val="false"/>
          <w:i w:val="false"/>
          <w:color w:val="000000"/>
          <w:sz w:val="28"/>
        </w:rPr>
        <w:t>
      қаласындағы өкілдігінде заңдастырылды.</w:t>
      </w:r>
    </w:p>
    <w:bookmarkEnd w:id="94"/>
    <w:bookmarkStart w:name="z163" w:id="95"/>
    <w:p>
      <w:pPr>
        <w:spacing w:after="0"/>
        <w:ind w:left="0"/>
        <w:jc w:val="both"/>
      </w:pPr>
      <w:r>
        <w:rPr>
          <w:rFonts w:ascii="Times New Roman"/>
          <w:b w:val="false"/>
          <w:i w:val="false"/>
          <w:color w:val="000000"/>
          <w:sz w:val="28"/>
        </w:rPr>
        <w:t xml:space="preserve">
      This document is legalized in the Representative Office of the Ministry of Foreign Affairs of </w:t>
      </w:r>
    </w:p>
    <w:bookmarkEnd w:id="95"/>
    <w:bookmarkStart w:name="z164" w:id="96"/>
    <w:p>
      <w:pPr>
        <w:spacing w:after="0"/>
        <w:ind w:left="0"/>
        <w:jc w:val="both"/>
      </w:pPr>
      <w:r>
        <w:rPr>
          <w:rFonts w:ascii="Times New Roman"/>
          <w:b w:val="false"/>
          <w:i w:val="false"/>
          <w:color w:val="000000"/>
          <w:sz w:val="28"/>
        </w:rPr>
        <w:t>
      the Republic of Kazakhstan in Almaty.</w:t>
      </w:r>
    </w:p>
    <w:bookmarkEnd w:id="96"/>
    <w:bookmarkStart w:name="z165" w:id="97"/>
    <w:p>
      <w:pPr>
        <w:spacing w:after="0"/>
        <w:ind w:left="0"/>
        <w:jc w:val="both"/>
      </w:pPr>
      <w:r>
        <w:rPr>
          <w:rFonts w:ascii="Times New Roman"/>
          <w:b w:val="false"/>
          <w:i w:val="false"/>
          <w:color w:val="000000"/>
          <w:sz w:val="28"/>
        </w:rPr>
        <w:t>
      20 ___ жылғы "___" ___________,</w:t>
      </w:r>
    </w:p>
    <w:bookmarkEnd w:id="97"/>
    <w:bookmarkStart w:name="z166" w:id="98"/>
    <w:p>
      <w:pPr>
        <w:spacing w:after="0"/>
        <w:ind w:left="0"/>
        <w:jc w:val="both"/>
      </w:pPr>
      <w:r>
        <w:rPr>
          <w:rFonts w:ascii="Times New Roman"/>
          <w:b w:val="false"/>
          <w:i w:val="false"/>
          <w:color w:val="000000"/>
          <w:sz w:val="28"/>
        </w:rPr>
        <w:t>
      № ___________</w:t>
      </w:r>
    </w:p>
    <w:bookmarkEnd w:id="98"/>
    <w:bookmarkStart w:name="z167" w:id="99"/>
    <w:p>
      <w:pPr>
        <w:spacing w:after="0"/>
        <w:ind w:left="0"/>
        <w:jc w:val="both"/>
      </w:pPr>
      <w:r>
        <w:rPr>
          <w:rFonts w:ascii="Times New Roman"/>
          <w:b w:val="false"/>
          <w:i w:val="false"/>
          <w:color w:val="000000"/>
          <w:sz w:val="28"/>
        </w:rPr>
        <w:t>
      Лауазымды қызметкер / Official</w:t>
      </w:r>
    </w:p>
    <w:bookmarkEnd w:id="99"/>
    <w:bookmarkStart w:name="z168" w:id="100"/>
    <w:p>
      <w:pPr>
        <w:spacing w:after="0"/>
        <w:ind w:left="0"/>
        <w:jc w:val="both"/>
      </w:pPr>
      <w:r>
        <w:rPr>
          <w:rFonts w:ascii="Times New Roman"/>
          <w:b w:val="false"/>
          <w:i w:val="false"/>
          <w:color w:val="000000"/>
          <w:sz w:val="28"/>
        </w:rPr>
        <w:t>
      ______________________</w:t>
      </w:r>
    </w:p>
    <w:bookmarkEnd w:id="100"/>
    <w:bookmarkStart w:name="z169" w:id="101"/>
    <w:p>
      <w:pPr>
        <w:spacing w:after="0"/>
        <w:ind w:left="0"/>
        <w:jc w:val="both"/>
      </w:pPr>
      <w:r>
        <w:rPr>
          <w:rFonts w:ascii="Times New Roman"/>
          <w:b w:val="false"/>
          <w:i w:val="false"/>
          <w:color w:val="000000"/>
          <w:sz w:val="28"/>
        </w:rPr>
        <w:t>
      Лауазымды қызметкер құжатта баяндалған фактілерді растамайды.</w:t>
      </w:r>
    </w:p>
    <w:bookmarkEnd w:id="101"/>
    <w:bookmarkStart w:name="z170" w:id="102"/>
    <w:p>
      <w:pPr>
        <w:spacing w:after="0"/>
        <w:ind w:left="0"/>
        <w:jc w:val="both"/>
      </w:pPr>
      <w:r>
        <w:rPr>
          <w:rFonts w:ascii="Times New Roman"/>
          <w:b w:val="false"/>
          <w:i w:val="false"/>
          <w:color w:val="000000"/>
          <w:sz w:val="28"/>
        </w:rPr>
        <w:t>
      Official does not confirm the facts stated in the document.</w:t>
      </w:r>
    </w:p>
    <w:bookmarkEnd w:id="1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заңдастыру</w:t>
            </w:r>
            <w:r>
              <w:br/>
            </w:r>
            <w:r>
              <w:rPr>
                <w:rFonts w:ascii="Times New Roman"/>
                <w:b w:val="false"/>
                <w:i w:val="false"/>
                <w:color w:val="000000"/>
                <w:sz w:val="20"/>
              </w:rPr>
              <w:t>қағидаларына 4-қосымша</w:t>
            </w:r>
          </w:p>
        </w:tc>
      </w:tr>
    </w:tbl>
    <w:bookmarkStart w:name="z172" w:id="103"/>
    <w:p>
      <w:pPr>
        <w:spacing w:after="0"/>
        <w:ind w:left="0"/>
        <w:jc w:val="left"/>
      </w:pPr>
      <w:r>
        <w:rPr>
          <w:rFonts w:ascii="Times New Roman"/>
          <w:b/>
          <w:i w:val="false"/>
          <w:color w:val="000000"/>
        </w:rPr>
        <w:t xml:space="preserve"> Қазақстан Республикасының шет елдердегі мекемелерінің заңдастыру жазуы</w:t>
      </w:r>
    </w:p>
    <w:bookmarkEnd w:id="103"/>
    <w:bookmarkStart w:name="z173" w:id="104"/>
    <w:p>
      <w:pPr>
        <w:spacing w:after="0"/>
        <w:ind w:left="0"/>
        <w:jc w:val="both"/>
      </w:pPr>
      <w:r>
        <w:rPr>
          <w:rFonts w:ascii="Times New Roman"/>
          <w:b w:val="false"/>
          <w:i w:val="false"/>
          <w:color w:val="000000"/>
          <w:sz w:val="28"/>
        </w:rPr>
        <w:t>
      Осы құжат ________________________________________ заңдастырылды.</w:t>
      </w:r>
    </w:p>
    <w:bookmarkEnd w:id="104"/>
    <w:bookmarkStart w:name="z174" w:id="105"/>
    <w:p>
      <w:pPr>
        <w:spacing w:after="0"/>
        <w:ind w:left="0"/>
        <w:jc w:val="both"/>
      </w:pPr>
      <w:r>
        <w:rPr>
          <w:rFonts w:ascii="Times New Roman"/>
          <w:b w:val="false"/>
          <w:i w:val="false"/>
          <w:color w:val="000000"/>
          <w:sz w:val="28"/>
        </w:rPr>
        <w:t>
      (Қазақстан Республикасының шетелдік мекемесінің атауы)</w:t>
      </w:r>
    </w:p>
    <w:bookmarkEnd w:id="105"/>
    <w:bookmarkStart w:name="z175" w:id="106"/>
    <w:p>
      <w:pPr>
        <w:spacing w:after="0"/>
        <w:ind w:left="0"/>
        <w:jc w:val="both"/>
      </w:pPr>
      <w:r>
        <w:rPr>
          <w:rFonts w:ascii="Times New Roman"/>
          <w:b w:val="false"/>
          <w:i w:val="false"/>
          <w:color w:val="000000"/>
          <w:sz w:val="28"/>
        </w:rPr>
        <w:t>
      This document is legalized in ________________________________________</w:t>
      </w:r>
    </w:p>
    <w:bookmarkEnd w:id="106"/>
    <w:bookmarkStart w:name="z176" w:id="107"/>
    <w:p>
      <w:pPr>
        <w:spacing w:after="0"/>
        <w:ind w:left="0"/>
        <w:jc w:val="both"/>
      </w:pPr>
      <w:r>
        <w:rPr>
          <w:rFonts w:ascii="Times New Roman"/>
          <w:b w:val="false"/>
          <w:i w:val="false"/>
          <w:color w:val="000000"/>
          <w:sz w:val="28"/>
        </w:rPr>
        <w:t>
      (name of the embassy/ consulate general/consulate of the Republic of Kazakhstan)</w:t>
      </w:r>
    </w:p>
    <w:bookmarkEnd w:id="107"/>
    <w:bookmarkStart w:name="z177" w:id="108"/>
    <w:p>
      <w:pPr>
        <w:spacing w:after="0"/>
        <w:ind w:left="0"/>
        <w:jc w:val="both"/>
      </w:pPr>
      <w:r>
        <w:rPr>
          <w:rFonts w:ascii="Times New Roman"/>
          <w:b w:val="false"/>
          <w:i w:val="false"/>
          <w:color w:val="000000"/>
          <w:sz w:val="28"/>
        </w:rPr>
        <w:t>
      20___ жылғы "___" ______________,</w:t>
      </w:r>
    </w:p>
    <w:bookmarkEnd w:id="108"/>
    <w:bookmarkStart w:name="z178" w:id="109"/>
    <w:p>
      <w:pPr>
        <w:spacing w:after="0"/>
        <w:ind w:left="0"/>
        <w:jc w:val="both"/>
      </w:pPr>
      <w:r>
        <w:rPr>
          <w:rFonts w:ascii="Times New Roman"/>
          <w:b w:val="false"/>
          <w:i w:val="false"/>
          <w:color w:val="000000"/>
          <w:sz w:val="28"/>
        </w:rPr>
        <w:t xml:space="preserve">
      № _____________ </w:t>
      </w:r>
    </w:p>
    <w:bookmarkEnd w:id="109"/>
    <w:bookmarkStart w:name="z179" w:id="110"/>
    <w:p>
      <w:pPr>
        <w:spacing w:after="0"/>
        <w:ind w:left="0"/>
        <w:jc w:val="both"/>
      </w:pPr>
      <w:r>
        <w:rPr>
          <w:rFonts w:ascii="Times New Roman"/>
          <w:b w:val="false"/>
          <w:i w:val="false"/>
          <w:color w:val="000000"/>
          <w:sz w:val="28"/>
        </w:rPr>
        <w:t>
      Консулдық лауазымды тұлға/consular officer ____________________</w:t>
      </w:r>
    </w:p>
    <w:bookmarkEnd w:id="110"/>
    <w:bookmarkStart w:name="z180" w:id="111"/>
    <w:p>
      <w:pPr>
        <w:spacing w:after="0"/>
        <w:ind w:left="0"/>
        <w:jc w:val="both"/>
      </w:pPr>
      <w:r>
        <w:rPr>
          <w:rFonts w:ascii="Times New Roman"/>
          <w:b w:val="false"/>
          <w:i w:val="false"/>
          <w:color w:val="000000"/>
          <w:sz w:val="28"/>
        </w:rPr>
        <w:t>
      Консулдық лауазымды тұлға құжатта баяндалған фактілерді растамайды.</w:t>
      </w:r>
    </w:p>
    <w:bookmarkEnd w:id="111"/>
    <w:bookmarkStart w:name="z181" w:id="112"/>
    <w:p>
      <w:pPr>
        <w:spacing w:after="0"/>
        <w:ind w:left="0"/>
        <w:jc w:val="both"/>
      </w:pPr>
      <w:r>
        <w:rPr>
          <w:rFonts w:ascii="Times New Roman"/>
          <w:b w:val="false"/>
          <w:i w:val="false"/>
          <w:color w:val="000000"/>
          <w:sz w:val="28"/>
        </w:rPr>
        <w:t>
      Consular officer does not confirm the facts stated in the document.</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Құжаттарды заңдастыру</w:t>
            </w:r>
            <w:r>
              <w:br/>
            </w:r>
            <w:r>
              <w:rPr>
                <w:rFonts w:ascii="Times New Roman"/>
                <w:b w:val="false"/>
                <w:i w:val="false"/>
                <w:color w:val="000000"/>
                <w:sz w:val="20"/>
              </w:rPr>
              <w:t>қағидаларына 5-қосымша</w:t>
            </w:r>
          </w:p>
        </w:tc>
      </w:tr>
    </w:tbl>
    <w:bookmarkStart w:name="z183" w:id="113"/>
    <w:p>
      <w:pPr>
        <w:spacing w:after="0"/>
        <w:ind w:left="0"/>
        <w:jc w:val="left"/>
      </w:pPr>
      <w:r>
        <w:rPr>
          <w:rFonts w:ascii="Times New Roman"/>
          <w:b/>
          <w:i w:val="false"/>
          <w:color w:val="000000"/>
        </w:rPr>
        <w:t xml:space="preserve"> Заңдастыру өткен құжаттарды есепке алу жөніндегі тізілім </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14"/>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11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Заңдастыру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атауы, кімнің атына, кім және қашан берді, берілген күні және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аты-жөні, әкесінің аты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төлқұжаты, кім және қашан берді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Консулдық алымның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Түбіртектің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қызметкер/консул</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Сыртқы істер министрінің </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2017 жылғы 6 желтоқсандағы </w:t>
            </w:r>
            <w:r>
              <w:br/>
            </w:r>
            <w:r>
              <w:rPr>
                <w:rFonts w:ascii="Times New Roman"/>
                <w:b w:val="false"/>
                <w:i w:val="false"/>
                <w:color w:val="000000"/>
                <w:sz w:val="20"/>
              </w:rPr>
              <w:t xml:space="preserve">№ 11-1-2/576 бұйрығымен </w:t>
            </w:r>
            <w:r>
              <w:br/>
            </w:r>
            <w:r>
              <w:rPr>
                <w:rFonts w:ascii="Times New Roman"/>
                <w:b w:val="false"/>
                <w:i w:val="false"/>
                <w:color w:val="000000"/>
                <w:sz w:val="20"/>
              </w:rPr>
              <w:t xml:space="preserve">бекітілген </w:t>
            </w:r>
            <w:r>
              <w:br/>
            </w:r>
            <w:r>
              <w:rPr>
                <w:rFonts w:ascii="Times New Roman"/>
                <w:b w:val="false"/>
                <w:i w:val="false"/>
                <w:color w:val="000000"/>
                <w:sz w:val="20"/>
              </w:rPr>
              <w:t xml:space="preserve">"Құжаттарды заңдастыру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 2 қосымша</w:t>
            </w:r>
          </w:p>
        </w:tc>
      </w:tr>
    </w:tbl>
    <w:p>
      <w:pPr>
        <w:spacing w:after="0"/>
        <w:ind w:left="0"/>
        <w:jc w:val="both"/>
      </w:pPr>
      <w:r>
        <w:rPr>
          <w:rFonts w:ascii="Times New Roman"/>
          <w:b w:val="false"/>
          <w:i w:val="false"/>
          <w:color w:val="ff0000"/>
          <w:sz w:val="28"/>
        </w:rPr>
        <w:t xml:space="preserve">
      Ескерту. 1-қосымшаның оң жақ жоғарғы бұрышы жаңа редакцияда – ҚР Сыртқы істер министрінің 29.04.2020 </w:t>
      </w:r>
      <w:r>
        <w:rPr>
          <w:rFonts w:ascii="Times New Roman"/>
          <w:b w:val="false"/>
          <w:i w:val="false"/>
          <w:color w:val="ff0000"/>
          <w:sz w:val="28"/>
        </w:rPr>
        <w:t>№ 11-1-4/141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1" w:id="115"/>
    <w:p>
      <w:pPr>
        <w:spacing w:after="0"/>
        <w:ind w:left="0"/>
        <w:jc w:val="left"/>
      </w:pPr>
      <w:r>
        <w:rPr>
          <w:rFonts w:ascii="Times New Roman"/>
          <w:b/>
          <w:i w:val="false"/>
          <w:color w:val="000000"/>
        </w:rPr>
        <w:t xml:space="preserve"> Қазақстан Республикасы Сыртқы iстер министрлiгi Консулдық қызмет департаментiнің заңдастыру жазуы</w:t>
      </w:r>
    </w:p>
    <w:bookmarkEnd w:id="115"/>
    <w:p>
      <w:pPr>
        <w:spacing w:after="0"/>
        <w:ind w:left="0"/>
        <w:jc w:val="both"/>
      </w:pPr>
      <w:r>
        <w:rPr>
          <w:rFonts w:ascii="Times New Roman"/>
          <w:b w:val="false"/>
          <w:i w:val="false"/>
          <w:color w:val="000000"/>
          <w:sz w:val="28"/>
        </w:rPr>
        <w:t>
      Осы құжат Қазақстан Республикасы Сыртқы істер министрлігінің Консулдық қызмет департаментінде заңдастырылды.</w:t>
      </w:r>
    </w:p>
    <w:p>
      <w:pPr>
        <w:spacing w:after="0"/>
        <w:ind w:left="0"/>
        <w:jc w:val="both"/>
      </w:pPr>
      <w:r>
        <w:rPr>
          <w:rFonts w:ascii="Times New Roman"/>
          <w:b w:val="false"/>
          <w:i w:val="false"/>
          <w:color w:val="000000"/>
          <w:sz w:val="28"/>
        </w:rPr>
        <w:t xml:space="preserve">
      This document is legalized in the Department of Consular Service of the Ministry of Foreign Affairs of the Republic of Kazakhstan. </w:t>
      </w:r>
    </w:p>
    <w:p>
      <w:pPr>
        <w:spacing w:after="0"/>
        <w:ind w:left="0"/>
        <w:jc w:val="both"/>
      </w:pPr>
      <w:r>
        <w:rPr>
          <w:rFonts w:ascii="Times New Roman"/>
          <w:b w:val="false"/>
          <w:i w:val="false"/>
          <w:color w:val="000000"/>
          <w:sz w:val="28"/>
        </w:rPr>
        <w:t xml:space="preserve">
      20___ жылғы "___" ___________, </w:t>
      </w:r>
    </w:p>
    <w:p>
      <w:pPr>
        <w:spacing w:after="0"/>
        <w:ind w:left="0"/>
        <w:jc w:val="both"/>
      </w:pPr>
      <w:r>
        <w:rPr>
          <w:rFonts w:ascii="Times New Roman"/>
          <w:b w:val="false"/>
          <w:i w:val="false"/>
          <w:color w:val="000000"/>
          <w:sz w:val="28"/>
        </w:rPr>
        <w:t>
      № ___________</w:t>
      </w:r>
    </w:p>
    <w:p>
      <w:pPr>
        <w:spacing w:after="0"/>
        <w:ind w:left="0"/>
        <w:jc w:val="both"/>
      </w:pPr>
      <w:r>
        <w:rPr>
          <w:rFonts w:ascii="Times New Roman"/>
          <w:b w:val="false"/>
          <w:i w:val="false"/>
          <w:color w:val="000000"/>
          <w:sz w:val="28"/>
        </w:rPr>
        <w:t>
      Лауазымды қызметкер/Official</w:t>
      </w:r>
    </w:p>
    <w:p>
      <w:pPr>
        <w:spacing w:after="0"/>
        <w:ind w:left="0"/>
        <w:jc w:val="both"/>
      </w:pPr>
      <w:r>
        <w:rPr>
          <w:rFonts w:ascii="Times New Roman"/>
          <w:b w:val="false"/>
          <w:i w:val="false"/>
          <w:color w:val="000000"/>
          <w:sz w:val="28"/>
        </w:rPr>
        <w:t>
      ______________________</w:t>
      </w:r>
    </w:p>
    <w:p>
      <w:pPr>
        <w:spacing w:after="0"/>
        <w:ind w:left="0"/>
        <w:jc w:val="both"/>
      </w:pPr>
      <w:r>
        <w:rPr>
          <w:rFonts w:ascii="Times New Roman"/>
          <w:b w:val="false"/>
          <w:i w:val="false"/>
          <w:color w:val="000000"/>
          <w:sz w:val="28"/>
        </w:rPr>
        <w:t xml:space="preserve">
      Лауазымды қызметкер құжатта баяндалған фактілерді растамайды. </w:t>
      </w:r>
    </w:p>
    <w:p>
      <w:pPr>
        <w:spacing w:after="0"/>
        <w:ind w:left="0"/>
        <w:jc w:val="both"/>
      </w:pPr>
      <w:r>
        <w:rPr>
          <w:rFonts w:ascii="Times New Roman"/>
          <w:b w:val="false"/>
          <w:i w:val="false"/>
          <w:color w:val="000000"/>
          <w:sz w:val="28"/>
        </w:rPr>
        <w:t>
      Official does not confirm the facts stated in the document.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Сыртқы істер министрінің </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2017 жылғы 6 желтоқсандағы </w:t>
            </w:r>
            <w:r>
              <w:br/>
            </w:r>
            <w:r>
              <w:rPr>
                <w:rFonts w:ascii="Times New Roman"/>
                <w:b w:val="false"/>
                <w:i w:val="false"/>
                <w:color w:val="000000"/>
                <w:sz w:val="20"/>
              </w:rPr>
              <w:t xml:space="preserve">№ 11-1-2/576 бұйрығымен </w:t>
            </w:r>
            <w:r>
              <w:br/>
            </w:r>
            <w:r>
              <w:rPr>
                <w:rFonts w:ascii="Times New Roman"/>
                <w:b w:val="false"/>
                <w:i w:val="false"/>
                <w:color w:val="000000"/>
                <w:sz w:val="20"/>
              </w:rPr>
              <w:t xml:space="preserve">бекітілген </w:t>
            </w:r>
            <w:r>
              <w:br/>
            </w:r>
            <w:r>
              <w:rPr>
                <w:rFonts w:ascii="Times New Roman"/>
                <w:b w:val="false"/>
                <w:i w:val="false"/>
                <w:color w:val="000000"/>
                <w:sz w:val="20"/>
              </w:rPr>
              <w:t xml:space="preserve">"Құжаттарды заңдастыру </w:t>
            </w:r>
            <w:r>
              <w:br/>
            </w:r>
            <w:r>
              <w:rPr>
                <w:rFonts w:ascii="Times New Roman"/>
                <w:b w:val="false"/>
                <w:i w:val="false"/>
                <w:color w:val="000000"/>
                <w:sz w:val="20"/>
              </w:rPr>
              <w:t>қағидаларына</w:t>
            </w:r>
            <w:r>
              <w:br/>
            </w:r>
            <w:r>
              <w:rPr>
                <w:rFonts w:ascii="Times New Roman"/>
                <w:b w:val="false"/>
                <w:i w:val="false"/>
                <w:color w:val="000000"/>
                <w:sz w:val="20"/>
              </w:rPr>
              <w:t>№ 3 қосымша</w:t>
            </w:r>
          </w:p>
        </w:tc>
      </w:tr>
    </w:tbl>
    <w:p>
      <w:pPr>
        <w:spacing w:after="0"/>
        <w:ind w:left="0"/>
        <w:jc w:val="both"/>
      </w:pPr>
      <w:r>
        <w:rPr>
          <w:rFonts w:ascii="Times New Roman"/>
          <w:b w:val="false"/>
          <w:i w:val="false"/>
          <w:color w:val="ff0000"/>
          <w:sz w:val="28"/>
        </w:rPr>
        <w:t xml:space="preserve">
      Ескерту. 2-қосымшаның оң жақ жоғарғы бұрышы жаңа редакцияда – ҚР Сыртқы істер министрінің 29.04.2020 </w:t>
      </w:r>
      <w:r>
        <w:rPr>
          <w:rFonts w:ascii="Times New Roman"/>
          <w:b w:val="false"/>
          <w:i w:val="false"/>
          <w:color w:val="ff0000"/>
          <w:sz w:val="28"/>
        </w:rPr>
        <w:t>№ 11-1-4/141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Қазақстан Республикасының шет елдердегі мекемелерінің заңдастыру жазуы</w:t>
      </w:r>
    </w:p>
    <w:p>
      <w:pPr>
        <w:spacing w:after="0"/>
        <w:ind w:left="0"/>
        <w:jc w:val="both"/>
      </w:pPr>
      <w:r>
        <w:rPr>
          <w:rFonts w:ascii="Times New Roman"/>
          <w:b w:val="false"/>
          <w:i w:val="false"/>
          <w:color w:val="000000"/>
          <w:sz w:val="28"/>
        </w:rPr>
        <w:t>
      Осы құжат _____________________________________________ заңдастырылды.</w:t>
      </w:r>
    </w:p>
    <w:p>
      <w:pPr>
        <w:spacing w:after="0"/>
        <w:ind w:left="0"/>
        <w:jc w:val="both"/>
      </w:pPr>
      <w:r>
        <w:rPr>
          <w:rFonts w:ascii="Times New Roman"/>
          <w:b w:val="false"/>
          <w:i w:val="false"/>
          <w:color w:val="000000"/>
          <w:sz w:val="28"/>
        </w:rPr>
        <w:t>
      (Қазақстан Республикасының шетелдік мекемесінің атауы)</w:t>
      </w:r>
    </w:p>
    <w:p>
      <w:pPr>
        <w:spacing w:after="0"/>
        <w:ind w:left="0"/>
        <w:jc w:val="both"/>
      </w:pPr>
      <w:r>
        <w:rPr>
          <w:rFonts w:ascii="Times New Roman"/>
          <w:b w:val="false"/>
          <w:i w:val="false"/>
          <w:color w:val="000000"/>
          <w:sz w:val="28"/>
        </w:rPr>
        <w:t>
      This document is legalized in _____________________________________________</w:t>
      </w:r>
    </w:p>
    <w:p>
      <w:pPr>
        <w:spacing w:after="0"/>
        <w:ind w:left="0"/>
        <w:jc w:val="both"/>
      </w:pPr>
      <w:r>
        <w:rPr>
          <w:rFonts w:ascii="Times New Roman"/>
          <w:b w:val="false"/>
          <w:i w:val="false"/>
          <w:color w:val="000000"/>
          <w:sz w:val="28"/>
        </w:rPr>
        <w:t>
      (name of the embassy/ consulate general/consulate of the Republic of Kazakhstan)</w:t>
      </w:r>
    </w:p>
    <w:p>
      <w:pPr>
        <w:spacing w:after="0"/>
        <w:ind w:left="0"/>
        <w:jc w:val="both"/>
      </w:pPr>
      <w:r>
        <w:rPr>
          <w:rFonts w:ascii="Times New Roman"/>
          <w:b w:val="false"/>
          <w:i w:val="false"/>
          <w:color w:val="000000"/>
          <w:sz w:val="28"/>
        </w:rPr>
        <w:t>
      20___ жылғы "___" ______________,</w:t>
      </w:r>
    </w:p>
    <w:p>
      <w:pPr>
        <w:spacing w:after="0"/>
        <w:ind w:left="0"/>
        <w:jc w:val="both"/>
      </w:pPr>
      <w:r>
        <w:rPr>
          <w:rFonts w:ascii="Times New Roman"/>
          <w:b w:val="false"/>
          <w:i w:val="false"/>
          <w:color w:val="000000"/>
          <w:sz w:val="28"/>
        </w:rPr>
        <w:t xml:space="preserve">
      № _____________ </w:t>
      </w:r>
    </w:p>
    <w:p>
      <w:pPr>
        <w:spacing w:after="0"/>
        <w:ind w:left="0"/>
        <w:jc w:val="both"/>
      </w:pPr>
      <w:r>
        <w:rPr>
          <w:rFonts w:ascii="Times New Roman"/>
          <w:b w:val="false"/>
          <w:i w:val="false"/>
          <w:color w:val="000000"/>
          <w:sz w:val="28"/>
        </w:rPr>
        <w:t>
      Консулдық лауазымды тұлға/consular officer ____________________</w:t>
      </w:r>
    </w:p>
    <w:p>
      <w:pPr>
        <w:spacing w:after="0"/>
        <w:ind w:left="0"/>
        <w:jc w:val="both"/>
      </w:pPr>
      <w:r>
        <w:rPr>
          <w:rFonts w:ascii="Times New Roman"/>
          <w:b w:val="false"/>
          <w:i w:val="false"/>
          <w:color w:val="000000"/>
          <w:sz w:val="28"/>
        </w:rPr>
        <w:t>
      Консулдық лауазымды тұлға құжатта баяндалған фактілерді растамайды.</w:t>
      </w:r>
    </w:p>
    <w:p>
      <w:pPr>
        <w:spacing w:after="0"/>
        <w:ind w:left="0"/>
        <w:jc w:val="both"/>
      </w:pPr>
      <w:r>
        <w:rPr>
          <w:rFonts w:ascii="Times New Roman"/>
          <w:b w:val="false"/>
          <w:i w:val="false"/>
          <w:color w:val="000000"/>
          <w:sz w:val="28"/>
        </w:rPr>
        <w:t>
      Consular officer does not confirm the facts stated in the document.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Сыртқы істер министрінің </w:t>
            </w:r>
            <w:r>
              <w:br/>
            </w:r>
            <w:r>
              <w:rPr>
                <w:rFonts w:ascii="Times New Roman"/>
                <w:b w:val="false"/>
                <w:i w:val="false"/>
                <w:color w:val="000000"/>
                <w:sz w:val="20"/>
              </w:rPr>
              <w:t>міндетін атқарушының</w:t>
            </w:r>
            <w:r>
              <w:br/>
            </w:r>
            <w:r>
              <w:rPr>
                <w:rFonts w:ascii="Times New Roman"/>
                <w:b w:val="false"/>
                <w:i w:val="false"/>
                <w:color w:val="000000"/>
                <w:sz w:val="20"/>
              </w:rPr>
              <w:t xml:space="preserve">2017 жылғы 6 желтоқсандағы </w:t>
            </w:r>
            <w:r>
              <w:br/>
            </w:r>
            <w:r>
              <w:rPr>
                <w:rFonts w:ascii="Times New Roman"/>
                <w:b w:val="false"/>
                <w:i w:val="false"/>
                <w:color w:val="000000"/>
                <w:sz w:val="20"/>
              </w:rPr>
              <w:t xml:space="preserve">№ 11-1-2/576 бұйрығымен </w:t>
            </w:r>
            <w:r>
              <w:br/>
            </w:r>
            <w:r>
              <w:rPr>
                <w:rFonts w:ascii="Times New Roman"/>
                <w:b w:val="false"/>
                <w:i w:val="false"/>
                <w:color w:val="000000"/>
                <w:sz w:val="20"/>
              </w:rPr>
              <w:t xml:space="preserve">бекітілген </w:t>
            </w:r>
            <w:r>
              <w:br/>
            </w:r>
            <w:r>
              <w:rPr>
                <w:rFonts w:ascii="Times New Roman"/>
                <w:b w:val="false"/>
                <w:i w:val="false"/>
                <w:color w:val="000000"/>
                <w:sz w:val="20"/>
              </w:rPr>
              <w:t xml:space="preserve">"Құжаттарды заңдастыру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 4 қосымша</w:t>
            </w:r>
          </w:p>
        </w:tc>
      </w:tr>
    </w:tbl>
    <w:p>
      <w:pPr>
        <w:spacing w:after="0"/>
        <w:ind w:left="0"/>
        <w:jc w:val="both"/>
      </w:pPr>
      <w:r>
        <w:rPr>
          <w:rFonts w:ascii="Times New Roman"/>
          <w:b w:val="false"/>
          <w:i w:val="false"/>
          <w:color w:val="ff0000"/>
          <w:sz w:val="28"/>
        </w:rPr>
        <w:t xml:space="preserve">
      Ескерту. 3-қосымшаның оң жақ жоғарғы бұрышы жаңа редакцияда – ҚР Сыртқы істер министрінің 29.04.2020 </w:t>
      </w:r>
      <w:r>
        <w:rPr>
          <w:rFonts w:ascii="Times New Roman"/>
          <w:b w:val="false"/>
          <w:i w:val="false"/>
          <w:color w:val="ff0000"/>
          <w:sz w:val="28"/>
        </w:rPr>
        <w:t>№ 11-1-4/141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Заңдастырудан өткен құжаттарды есепке алу жөніндегі тізілім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Заңдастыру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атауы, кімнің атына, кім және қашан берді, берілген күні және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аты-жөні, әкесінің аты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төлқұжаты, кім және қашан берді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Консулдық алымның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Түбіртектің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қызметкер/консул</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Сыртқы істер министрінің </w:t>
            </w:r>
            <w:r>
              <w:br/>
            </w:r>
            <w:r>
              <w:rPr>
                <w:rFonts w:ascii="Times New Roman"/>
                <w:b w:val="false"/>
                <w:i w:val="false"/>
                <w:color w:val="000000"/>
                <w:sz w:val="20"/>
              </w:rPr>
              <w:t>міндетін атқарушының</w:t>
            </w:r>
            <w:r>
              <w:br/>
            </w:r>
            <w:r>
              <w:rPr>
                <w:rFonts w:ascii="Times New Roman"/>
                <w:b w:val="false"/>
                <w:i w:val="false"/>
                <w:color w:val="000000"/>
                <w:sz w:val="20"/>
              </w:rPr>
              <w:t>2017 жылғы 6 желтоқсандағы</w:t>
            </w:r>
            <w:r>
              <w:br/>
            </w:r>
            <w:r>
              <w:rPr>
                <w:rFonts w:ascii="Times New Roman"/>
                <w:b w:val="false"/>
                <w:i w:val="false"/>
                <w:color w:val="000000"/>
                <w:sz w:val="20"/>
              </w:rPr>
              <w:t>№ 11-1-2/576 бұйрығына</w:t>
            </w:r>
            <w:r>
              <w:br/>
            </w:r>
            <w:r>
              <w:rPr>
                <w:rFonts w:ascii="Times New Roman"/>
                <w:b w:val="false"/>
                <w:i w:val="false"/>
                <w:color w:val="000000"/>
                <w:sz w:val="20"/>
              </w:rPr>
              <w:t>2-қосымша</w:t>
            </w:r>
          </w:p>
        </w:tc>
      </w:tr>
    </w:tbl>
    <w:bookmarkStart w:name="z63" w:id="116"/>
    <w:p>
      <w:pPr>
        <w:spacing w:after="0"/>
        <w:ind w:left="0"/>
        <w:jc w:val="left"/>
      </w:pPr>
      <w:r>
        <w:rPr>
          <w:rFonts w:ascii="Times New Roman"/>
          <w:b/>
          <w:i w:val="false"/>
          <w:color w:val="000000"/>
        </w:rPr>
        <w:t xml:space="preserve"> Қазақстан Республикасы Сыртқы істер министрлігінің күші жойылған кейбір бұйрықтардың тізбесі</w:t>
      </w:r>
    </w:p>
    <w:bookmarkEnd w:id="116"/>
    <w:bookmarkStart w:name="z64" w:id="117"/>
    <w:p>
      <w:pPr>
        <w:spacing w:after="0"/>
        <w:ind w:left="0"/>
        <w:jc w:val="both"/>
      </w:pPr>
      <w:r>
        <w:rPr>
          <w:rFonts w:ascii="Times New Roman"/>
          <w:b w:val="false"/>
          <w:i w:val="false"/>
          <w:color w:val="000000"/>
          <w:sz w:val="28"/>
        </w:rPr>
        <w:t xml:space="preserve">
      1. "Консулдық заңдастыру Ережелерін бекіту туралы" Қазақстан Республикасы Сыртқы істер министрінің 2000 жылғы 21 қарашадағы № 264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актілердің мемлекеттік тізілімінде № 1350 тіркелген, Қазақстан Республикасы орталық атқарушы және өзге де мемлекеттік органдарының нормативтік құқықтық актілері бюллетенінде жарияланған, 2001 жылы, № 2.).</w:t>
      </w:r>
    </w:p>
    <w:bookmarkEnd w:id="117"/>
    <w:bookmarkStart w:name="z65" w:id="118"/>
    <w:p>
      <w:pPr>
        <w:spacing w:after="0"/>
        <w:ind w:left="0"/>
        <w:jc w:val="both"/>
      </w:pPr>
      <w:r>
        <w:rPr>
          <w:rFonts w:ascii="Times New Roman"/>
          <w:b w:val="false"/>
          <w:i w:val="false"/>
          <w:color w:val="000000"/>
          <w:sz w:val="28"/>
        </w:rPr>
        <w:t xml:space="preserve">
      2. "Қазақстан Республикасының Сыртқы істер министрінің "Консулдық заңдастыру Ережелерін бекіту туралы" 2000 жылғы 21 қарашадағы № 264 бұйрығына өзгерістер мен толықтырулар енгізу туралы" Қазақстан Республикасы Сыртқы істер министрінің 2006 жылғы 7 қыркүйектегі № 08-1/262 </w:t>
      </w:r>
      <w:r>
        <w:rPr>
          <w:rFonts w:ascii="Times New Roman"/>
          <w:b w:val="false"/>
          <w:i w:val="false"/>
          <w:color w:val="000000"/>
          <w:sz w:val="28"/>
        </w:rPr>
        <w:t>бұйрығы</w:t>
      </w:r>
      <w:r>
        <w:rPr>
          <w:rFonts w:ascii="Times New Roman"/>
          <w:b w:val="false"/>
          <w:i w:val="false"/>
          <w:color w:val="000000"/>
          <w:sz w:val="28"/>
        </w:rPr>
        <w:t xml:space="preserve"> (ҚР Әділет министрлігінің нормативтік құқықтық актілердің мемлекеттік тізілімінде № 4418 болып тіркелген, 2006 жылғы 11 қарашадағы № 46 (307) "Заң газет" газетінде жарияланған).</w:t>
      </w:r>
    </w:p>
    <w:bookmarkEnd w:id="118"/>
    <w:bookmarkStart w:name="z66" w:id="119"/>
    <w:p>
      <w:pPr>
        <w:spacing w:after="0"/>
        <w:ind w:left="0"/>
        <w:jc w:val="both"/>
      </w:pPr>
      <w:r>
        <w:rPr>
          <w:rFonts w:ascii="Times New Roman"/>
          <w:b w:val="false"/>
          <w:i w:val="false"/>
          <w:color w:val="000000"/>
          <w:sz w:val="28"/>
        </w:rPr>
        <w:t xml:space="preserve">
      3. "Консулдық заңдастыру Ережелерін бекіту туралы" Қазақстан Республикасы Сыртқы істер министрінің 2000 жылғы 21 қарашадағы № 264 бұйрығына өзгерістер енгізу туралы" Қазақстан Республикасы Сыртқы істер министрінің міндетін атқарушының 2013 жылғы 11 желтоқсандағы № 08-1-1-1/613 </w:t>
      </w:r>
      <w:r>
        <w:rPr>
          <w:rFonts w:ascii="Times New Roman"/>
          <w:b w:val="false"/>
          <w:i w:val="false"/>
          <w:color w:val="000000"/>
          <w:sz w:val="28"/>
        </w:rPr>
        <w:t>бұйрығы</w:t>
      </w:r>
      <w:r>
        <w:rPr>
          <w:rFonts w:ascii="Times New Roman"/>
          <w:b w:val="false"/>
          <w:i w:val="false"/>
          <w:color w:val="000000"/>
          <w:sz w:val="28"/>
        </w:rPr>
        <w:t xml:space="preserve"> (ҚР Әділет министрлігінің нормативтік құқықтық актілердің мемлекеттік тізілімінде № 9068 болып тіркелген, 2014 жылғы 20 ақпандағы № 35 (28259) "Егемен Қазақстан" газетінде жарияланған).</w:t>
      </w:r>
    </w:p>
    <w:bookmarkEnd w:id="119"/>
    <w:bookmarkStart w:name="z67" w:id="120"/>
    <w:p>
      <w:pPr>
        <w:spacing w:after="0"/>
        <w:ind w:left="0"/>
        <w:jc w:val="both"/>
      </w:pPr>
      <w:r>
        <w:rPr>
          <w:rFonts w:ascii="Times New Roman"/>
          <w:b w:val="false"/>
          <w:i w:val="false"/>
          <w:color w:val="000000"/>
          <w:sz w:val="28"/>
        </w:rPr>
        <w:t xml:space="preserve">
      4. "Қазақстан Республикасының Сыртқы істер министрінің "Консулдық заңдастыру Ережелерін бекіту туралы" 2000 жылғы 21 қарашадағы № 264 бұйрығына өзгерістер енгізу туралы" Қазақстан Республикасы Сыртқы істер министрінің міндетін атқарушының 2014 жылғы 17 қазандағы № 08-1-1-1/463 </w:t>
      </w:r>
      <w:r>
        <w:rPr>
          <w:rFonts w:ascii="Times New Roman"/>
          <w:b w:val="false"/>
          <w:i w:val="false"/>
          <w:color w:val="000000"/>
          <w:sz w:val="28"/>
        </w:rPr>
        <w:t>бұйрығы</w:t>
      </w:r>
      <w:r>
        <w:rPr>
          <w:rFonts w:ascii="Times New Roman"/>
          <w:b w:val="false"/>
          <w:i w:val="false"/>
          <w:color w:val="000000"/>
          <w:sz w:val="28"/>
        </w:rPr>
        <w:t xml:space="preserve"> (ҚР Әділет министрлігінің нормативтік құқықтық актілердің мемлекеттік тізілімінде № 9875 болып тіркелген, 2014 жылғы 12 желтоқсанда "Әділет" ақпараттық-құқықтық жүйесінде жарияланған).</w:t>
      </w:r>
    </w:p>
    <w:bookmarkEnd w:id="120"/>
    <w:bookmarkStart w:name="z68" w:id="121"/>
    <w:p>
      <w:pPr>
        <w:spacing w:after="0"/>
        <w:ind w:left="0"/>
        <w:jc w:val="both"/>
      </w:pPr>
      <w:r>
        <w:rPr>
          <w:rFonts w:ascii="Times New Roman"/>
          <w:b w:val="false"/>
          <w:i w:val="false"/>
          <w:color w:val="000000"/>
          <w:sz w:val="28"/>
        </w:rPr>
        <w:t xml:space="preserve">
      5. "Консулдық заңдастыру ережелерін бекіту туралы" Қазақстан Республикасының Сыртқы істер министрінің 2000 жылғы 21 қарашадағы № 264 бұйрығына өзгерістер енгізу туралы" Қазақстан Республикасы Сыртқы істер министрінің 2015 жылғы 20 тамыздағы № 11-1-2/348 </w:t>
      </w:r>
      <w:r>
        <w:rPr>
          <w:rFonts w:ascii="Times New Roman"/>
          <w:b w:val="false"/>
          <w:i w:val="false"/>
          <w:color w:val="000000"/>
          <w:sz w:val="28"/>
        </w:rPr>
        <w:t>бұйрығы</w:t>
      </w:r>
      <w:r>
        <w:rPr>
          <w:rFonts w:ascii="Times New Roman"/>
          <w:b w:val="false"/>
          <w:i w:val="false"/>
          <w:color w:val="000000"/>
          <w:sz w:val="28"/>
        </w:rPr>
        <w:t xml:space="preserve"> (ҚР Әділет министрлігінің нормативтік құқықтық актілердің мемлекеттік тізілімінде № 12087 болып тіркелген, 2015 жылғы 13 қазаңда "Әділет" ақпараттық-құқықтық жүйесінде жарияланған).</w:t>
      </w:r>
    </w:p>
    <w:bookmarkEnd w:id="121"/>
    <w:p>
      <w:pPr>
        <w:spacing w:after="0"/>
        <w:ind w:left="0"/>
        <w:jc w:val="both"/>
      </w:pPr>
      <w:r>
        <w:rPr>
          <w:rFonts w:ascii="Times New Roman"/>
          <w:b w:val="false"/>
          <w:i w:val="false"/>
          <w:color w:val="000000"/>
          <w:sz w:val="28"/>
        </w:rPr>
        <w:t xml:space="preserve">
      6. "Консулдық заңдастыру Ережелерін бекіту туралы" Қазақстан Республикасы Сыртқы істер министрінің 2000 жылғы 21 қарашадағы № 264 бұйрығына толықтыру енгізу туралы" Қазақстан Республикасы Сыртқы істер министрінің 2015 жылғы 11 желтоқсандағы № 11-1-2/567 </w:t>
      </w:r>
      <w:r>
        <w:rPr>
          <w:rFonts w:ascii="Times New Roman"/>
          <w:b w:val="false"/>
          <w:i w:val="false"/>
          <w:color w:val="000000"/>
          <w:sz w:val="28"/>
        </w:rPr>
        <w:t>бұйрығы</w:t>
      </w:r>
      <w:r>
        <w:rPr>
          <w:rFonts w:ascii="Times New Roman"/>
          <w:b w:val="false"/>
          <w:i w:val="false"/>
          <w:color w:val="000000"/>
          <w:sz w:val="28"/>
        </w:rPr>
        <w:t xml:space="preserve"> (ҚР Әділет министрлігінің нормативтік құқықтық актілердің мемлекеттік тізілімде № 12836 болып тіркелген, 2016 жылғы 21 қаңтарда "Әділет" ақпараттық-құқықтық жүйесінде жарияланған).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