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98486" w14:textId="62984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Сандықтау ауданы әкімдігінің 2015 жылғы 26 ақпандағы № А-2/42 "Үгіттік баспа материалдарын орналастыру үшін орындарды белгілеу және кандидаттарға сайлаушылармен кездесуі үшін үй-жай беру туралы"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Сандықтау ауданы әкімдігінің 2022 жылғы 8 қарашадағы № А-11/282 қаулысы. Қазақстан Республикасының Әділет министрлігінде 2022 жылғы 18 қарашада № 30610 болып тіркелді. Күші жойылды – Ақмола облысы Сандықтау ауданы әкімдігінің 2026 жылғы 5 маусымдағы № А-2/111 қаулысымен</w:t>
      </w:r>
    </w:p>
    <w:p>
      <w:pPr>
        <w:spacing w:after="0"/>
        <w:ind w:left="0"/>
        <w:jc w:val="both"/>
      </w:pPr>
      <w:r>
        <w:rPr>
          <w:rFonts w:ascii="Times New Roman"/>
          <w:b w:val="false"/>
          <w:i w:val="false"/>
          <w:color w:val="ff0000"/>
          <w:sz w:val="28"/>
        </w:rPr>
        <w:t xml:space="preserve">
      Ескерту. Күші жойылды – Ақмола облысы Сандықтау ауданы әкімдігінің 05.06.2026 </w:t>
      </w:r>
      <w:r>
        <w:rPr>
          <w:rFonts w:ascii="Times New Roman"/>
          <w:b w:val="false"/>
          <w:i w:val="false"/>
          <w:color w:val="ff0000"/>
          <w:sz w:val="28"/>
        </w:rPr>
        <w:t>№ А-2/111</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Сандықтау ауданының әкімдігі ҚАУЛЫ ЕТЕДІ:</w:t>
      </w:r>
    </w:p>
    <w:bookmarkEnd w:id="0"/>
    <w:bookmarkStart w:name="z2" w:id="1"/>
    <w:p>
      <w:pPr>
        <w:spacing w:after="0"/>
        <w:ind w:left="0"/>
        <w:jc w:val="both"/>
      </w:pPr>
      <w:r>
        <w:rPr>
          <w:rFonts w:ascii="Times New Roman"/>
          <w:b w:val="false"/>
          <w:i w:val="false"/>
          <w:color w:val="000000"/>
          <w:sz w:val="28"/>
        </w:rPr>
        <w:t xml:space="preserve">
      1. Сандықтау ауданы әкімдігінің "Үгіттік баспа материалдарын орналастыру үшін орындарды белгілеу және кандидаттарға сайлаушылармен кездесуі үшін үй-жай беру туралы" 2015 жылғы 26 ақпандағы № А-2/42 (Нормативтік құқықтық актілерді мемлекеттік тіркеу тізілімінде № 4691 тіркелген) </w:t>
      </w:r>
      <w:r>
        <w:rPr>
          <w:rFonts w:ascii="Times New Roman"/>
          <w:b w:val="false"/>
          <w:i w:val="false"/>
          <w:color w:val="000000"/>
          <w:sz w:val="28"/>
        </w:rPr>
        <w:t>қаулысына</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End w:id="2"/>
    <w:p>
      <w:pPr>
        <w:spacing w:after="0"/>
        <w:ind w:left="0"/>
        <w:jc w:val="both"/>
      </w:pPr>
      <w:r>
        <w:rPr>
          <w:rFonts w:ascii="Times New Roman"/>
          <w:b w:val="false"/>
          <w:i w:val="false"/>
          <w:color w:val="000000"/>
          <w:sz w:val="28"/>
        </w:rPr>
        <w:t>
      "Сандықтау ауданының аумағында барлық кандидаттар үшін үгіттік баспа материалдарын орналастыру үшін орындар белгілеу туралы";</w:t>
      </w:r>
    </w:p>
    <w:bookmarkStart w:name="z4" w:id="3"/>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1-тармағы</w:t>
      </w:r>
      <w:r>
        <w:rPr>
          <w:rFonts w:ascii="Times New Roman"/>
          <w:b w:val="false"/>
          <w:i w:val="false"/>
          <w:color w:val="000000"/>
          <w:sz w:val="28"/>
        </w:rPr>
        <w:t xml:space="preserve"> жаңа редакцияда жазылсын:</w:t>
      </w:r>
    </w:p>
    <w:bookmarkEnd w:id="3"/>
    <w:p>
      <w:pPr>
        <w:spacing w:after="0"/>
        <w:ind w:left="0"/>
        <w:jc w:val="both"/>
      </w:pPr>
      <w:r>
        <w:rPr>
          <w:rFonts w:ascii="Times New Roman"/>
          <w:b w:val="false"/>
          <w:i w:val="false"/>
          <w:color w:val="000000"/>
          <w:sz w:val="28"/>
        </w:rPr>
        <w:t>
      "1. Сандықтау ауданының аумағында барлық кандидаттар үшін үгіттік баспа материалдарын орналастыру үшін орындар осы қаулының 1-қосымшасына сәйкес белгіленсін.";</w:t>
      </w:r>
    </w:p>
    <w:bookmarkStart w:name="z5" w:id="4"/>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2-тармағы</w:t>
      </w:r>
      <w:r>
        <w:rPr>
          <w:rFonts w:ascii="Times New Roman"/>
          <w:b w:val="false"/>
          <w:i w:val="false"/>
          <w:color w:val="000000"/>
          <w:sz w:val="28"/>
        </w:rPr>
        <w:t xml:space="preserve"> және </w:t>
      </w:r>
      <w:r>
        <w:rPr>
          <w:rFonts w:ascii="Times New Roman"/>
          <w:b w:val="false"/>
          <w:i w:val="false"/>
          <w:color w:val="000000"/>
          <w:sz w:val="28"/>
        </w:rPr>
        <w:t>2-қосымшасы</w:t>
      </w:r>
      <w:r>
        <w:rPr>
          <w:rFonts w:ascii="Times New Roman"/>
          <w:b w:val="false"/>
          <w:i w:val="false"/>
          <w:color w:val="000000"/>
          <w:sz w:val="28"/>
        </w:rPr>
        <w:t xml:space="preserve"> алынып тасталсын;</w:t>
      </w:r>
    </w:p>
    <w:bookmarkEnd w:id="4"/>
    <w:bookmarkStart w:name="z6" w:id="5"/>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5"/>
    <w:bookmarkStart w:name="z7" w:id="6"/>
    <w:p>
      <w:pPr>
        <w:spacing w:after="0"/>
        <w:ind w:left="0"/>
        <w:jc w:val="both"/>
      </w:pPr>
      <w:r>
        <w:rPr>
          <w:rFonts w:ascii="Times New Roman"/>
          <w:b w:val="false"/>
          <w:i w:val="false"/>
          <w:color w:val="000000"/>
          <w:sz w:val="28"/>
        </w:rPr>
        <w:t>
      2. Осы қаулының орындалуын бақылау "Сандықтау ауданы әкімінің аппараты" мемлекеттік мекемесінің басшысына жүктелсін.</w:t>
      </w:r>
    </w:p>
    <w:bookmarkEnd w:id="6"/>
    <w:bookmarkStart w:name="z8" w:id="7"/>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Сандықтау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Е.Жусупбеков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Сандықтау аудандық</w:t>
            </w:r>
          </w:p>
          <w:p>
            <w:pPr>
              <w:spacing w:after="20"/>
              <w:ind w:left="20"/>
              <w:jc w:val="both"/>
            </w:pPr>
          </w:p>
          <w:p>
            <w:pPr>
              <w:spacing w:after="20"/>
              <w:ind w:left="20"/>
              <w:jc w:val="both"/>
            </w:pPr>
            <w:r>
              <w:rPr>
                <w:rFonts w:ascii="Times New Roman"/>
                <w:b w:val="false"/>
                <w:i/>
                <w:color w:val="000000"/>
                <w:sz w:val="20"/>
              </w:rPr>
              <w:t>аумақтық сайлау</w:t>
            </w:r>
          </w:p>
          <w:p>
            <w:pPr>
              <w:spacing w:after="20"/>
              <w:ind w:left="20"/>
              <w:jc w:val="both"/>
            </w:pPr>
            <w:r>
              <w:rPr>
                <w:rFonts w:ascii="Times New Roman"/>
                <w:b w:val="false"/>
                <w:i/>
                <w:color w:val="000000"/>
                <w:sz w:val="20"/>
              </w:rPr>
              <w:t>комиссиясы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Сандықтау ауданы әкімдігінің</w:t>
            </w:r>
            <w:r>
              <w:br/>
            </w:r>
            <w:r>
              <w:rPr>
                <w:rFonts w:ascii="Times New Roman"/>
                <w:b w:val="false"/>
                <w:i w:val="false"/>
                <w:color w:val="000000"/>
                <w:sz w:val="20"/>
              </w:rPr>
              <w:t>2022 жылғы 8 қарашадағы</w:t>
            </w:r>
            <w:r>
              <w:br/>
            </w:r>
            <w:r>
              <w:rPr>
                <w:rFonts w:ascii="Times New Roman"/>
                <w:b w:val="false"/>
                <w:i w:val="false"/>
                <w:color w:val="000000"/>
                <w:sz w:val="20"/>
              </w:rPr>
              <w:t>№ А-11/282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Сандықтау ауданы әкімдігінің</w:t>
            </w:r>
            <w:r>
              <w:br/>
            </w:r>
            <w:r>
              <w:rPr>
                <w:rFonts w:ascii="Times New Roman"/>
                <w:b w:val="false"/>
                <w:i w:val="false"/>
                <w:color w:val="000000"/>
                <w:sz w:val="20"/>
              </w:rPr>
              <w:t>2015 жылғы "26" ақпандағы</w:t>
            </w:r>
            <w:r>
              <w:br/>
            </w:r>
            <w:r>
              <w:rPr>
                <w:rFonts w:ascii="Times New Roman"/>
                <w:b w:val="false"/>
                <w:i w:val="false"/>
                <w:color w:val="000000"/>
                <w:sz w:val="20"/>
              </w:rPr>
              <w:t>№ А-2/42 қаулысына</w:t>
            </w:r>
            <w:r>
              <w:br/>
            </w:r>
            <w:r>
              <w:rPr>
                <w:rFonts w:ascii="Times New Roman"/>
                <w:b w:val="false"/>
                <w:i w:val="false"/>
                <w:color w:val="000000"/>
                <w:sz w:val="20"/>
              </w:rPr>
              <w:t>1 қосымша</w:t>
            </w:r>
          </w:p>
        </w:tc>
      </w:tr>
    </w:tbl>
    <w:bookmarkStart w:name="z10" w:id="8"/>
    <w:p>
      <w:pPr>
        <w:spacing w:after="0"/>
        <w:ind w:left="0"/>
        <w:jc w:val="left"/>
      </w:pPr>
      <w:r>
        <w:rPr>
          <w:rFonts w:ascii="Times New Roman"/>
          <w:b/>
          <w:i w:val="false"/>
          <w:color w:val="000000"/>
        </w:rPr>
        <w:t xml:space="preserve"> Сандықтау ауданының аумағында барлық кандидаттар үшін үгіттік баспа материалдарын орналастыру орындары</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ауданының аумағында барлық кандидаттар үшін үгіттік баспа материалдарын орналастыру орындары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 ауылы Абылай-Хан көшесі 128, Сандықтау ауданының мәдениет, тілдерді дамыту, дене шынықтыру және спорт бөлімінің жанындағы "Балкашин аудандық Мәдениет үйі" мемлекеттік коммуналдық қазыналық кәсіпорнының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Балкашино ауылы Рақымжан Қошқарбаев көшесі 150/1, "Ақмола облысы білім басқармасының Сандықтау ауданы бойынша білім бөлімі Балкашин ауылының № 2 жалпы орта білім беретін мектебі" коммуналдық мемлекеттік мекемесінің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Балкашино ауылы Ағайынды Айсиндер көшесі 50, "Ақмола облысы білім басқармасының Сандықтау ауданы бойынша білім бөлімі Балкашин ауылының № 1 жалпы орта білім беретін мектебі" коммуналдық мемлекеттік мекемесінің ғимаратына қарама-қарсы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 Абай атындағы көшесі 36,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Петровка ауылдық клубының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Хуторок ауылы Талғат Бигелдинов көшесі 10А, Қазақстан Республикасы Экология, геология және табиғи ресурстар министрлілігі Орман шаруашылығы және жануарлар дүниесі комитетінің "Сандықтау оқу-өндірістік орман шаруашылығы" республикалық мемлекеттік мекемесінің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Барақпай ауылы Ыбырай Алтынсарин көшесі 32, үйіне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Хлебное ауылы Абылай хан көшесі 11,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Хлебный медициналық пункті ғимараттың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Чашке ауылы Мәншүк Мәметова көшесі 13,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Чашке медициналық пункті ғимараттың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Белгородское ауылы Целинная көшесі 20, Сандықтау ауданы "Белгород ауылдық округі әкімінің аппараты" коммуналдық мемлекеттік мекемесінің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Преображенка ауылы Тәуелсіздіктің 25 жылдығы көшесі 18, "Ақмола облысы білім басқармасының Сандықтау ауданы бойынша білім бөлімі Преображенка ауылының бастауыш мектебі" коммуналдық мемлекеттік мекемесінің ғимаратыны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Раздольное ауылы Қазыбек би көшесі 6А,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Большетюхтинск ауылдық клубының ғимаратына қарама-қарсы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Поляна ауылы Еңбек көшесі 1, Сандықтау ауданы "Бірлік ауылдық округі әкімінің аппараты" коммуналдық мемлекеттік мекемесі ғимаратының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Петриковка ауылы Достық көшесі 16А, "Ақмола облысы білім басқармасының Сандықтау ауданы бойынша білім бөлімі Петриковка ауылының бастауыш мектебі" коммуналдық мемлекеттік мекемесі ғимаратының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Арбузинка ауылы Абуезид Абуев көшесі 3 "Ақмола облысының білім басқармасының Сандықтау аудандық білім бөлімінің Красная поляна ауылы жалпы білім беру мектебі" коммуналдық мемлекеттік мекемесінің жанындағы шағын орталық ғимаратының оң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Васильевка ауылы, Мағжан Жұмабаев көшесі, 21,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Васильев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Тучное ауылы Ақжол көшесі 1, "Колос Золотая Нива" жауапкершілігі шектеулі серіктестігі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ауылы Тәуелсіздіктің 25 жылдығы көшесі 10, "Бастау Агро С" жауапкершілігі шектеулі серіктестігінің наубайхана ғимаратының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Веселое ауылы Балуан Шолақ көшесі 4,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Веселое ауылдық Мәдениет үйі ғимаратының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ауылы Орталық көшесі 19, "Ақмола облысы білім басқармасының Сандықтау ауданы бойынша білім бөлімі Жыланды ауылының негізгі орта мектебі"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Новоселовка ауылы Қараөткел көшесі 20/1,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Новоселовск медициналық пункті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Приозерное ауылы Ыбырай Алтынсарин көшесі 32 үйіне қарама-қарсы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Қызыл-Қазақстан ауылы Мектеп көшесі 9, "Ақмола облысы білім басқармасының Сандықтау ауданы бойынша білім бөлімі Қызыл Қазақстан ауылының Нұрғабыл Малғаждаров атындағы негізгі орта мектебі"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Каменка ауылы Жеңіс 22, Сандықтау ауданы "Каменск ауылдық округі әкімінің аппараты"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Лесное ауылы Тәуелсіздіктің 25 жылдығы көшесі 1,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Лесное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Бастрымовка ауылы Бейбітшілік көшесі 19,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Бастрымовка ауылдық клубы ғимаратының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Михайловка ауылы Мектеп көшесі 17,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Михайловка ауылдық клубы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Речное ауылы Орталық көшесі 9 үйінің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ауылы Тәуелсіздіктің 25 жылдығы көшесі 11/2 үйінің сол жағында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Максимовка ауылы Мұстафа Шоқай көшесі 33,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Максимов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Владимировка ауылы Тәуелсіздіктің 25 жылдығы көшесі 31,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Владимировка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городок ауылы Бейбітшілік көшесі 16,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Новый городок ауылдық клубы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Спасское ауылы Жекебатыр көшесі 15,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Спасское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Новоникольское ауылы Ыбырай Алтынсарин көшесі 25,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Новоникольск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Құмдыкөл ауылы Абаскалов көшесі 4/1,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Құмдыкөл ауылы медициналық пункті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Мысок ауылы Қаскен Баймышев көшесі 1, "Ақмола облысы табиғи ресурстар және табиғатты пайдалануды реттеу басқармасының Маралды орман шаруашылығы мекемесі"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Меньшиковка ауылы Бірлік көшесі 15,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Меньшиковка ауылдық клубы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Сандықтау ауылы Орталық көшесі 40, Сандықтау ауданының мәдениет, тілдерді дамыту, дене шынықтыру және спорт бөлімі жанындағы "Балкашин аудандық Мәдениет үйі" мемлекеттік коммуналдық қазыналық кәсіпорнының жанындағы Сандықтау ауылдық Мәдениет үйі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Новоромановка ауылы Шоқан Уәлиханов көшесі 20А, "Ақмола облысы білім басқармасының Сандықтау ауданы бойынша білім бөлімі Новоромановка ауылының негізгі орта мектебі" коммуналдық мемлекеттік мекемесі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Богородка ауылы Орталық көшесі 14, Ақмола облысы денсаулық сақтау басқармасының жанындағы "Сандықтау аудандық ауруханасы" шаруашылық жүргізу құқығындағы мемлекеттік коммуналдық кәсіпорнының жанындағы Богородка медициналық пункті ғимаратына қарама-қарсы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Дорогинка ауылы Александр Пушкин көшесі 17, "Ақмола облысы білім басқармасының Сандықтау ауданы бойынша білім бөлімі Дорогинка ауылының негізгі орта мектебі" коммуналдық мемлекеттік мекемесі ғимаратына қарама-қарсы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