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3f366c7" w14:textId="3f366c7">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Қарасай аудандық мәслихатының 2023 жылғы 20 қазандағы № 8-3 "Қарасай ауданының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шешiмiне өзгерістер енгiзу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Алматы облысы Қарасай аудандық мәслихатының 2024 жылғы 27 тамыздағы № 24-5 шешімі. Алматы облысы Әділет департаментінде 2024 жылғы 28 тамызда № 6155-05 болып тіркелді. Күші жойылды - Алматы облысы Қарасай аудандық мәслихатының 2026 жылғы 26 тамыздағы № 59-3 шешімімен</w:t>
      </w:r>
    </w:p>
    <w:p>
      <w:pPr>
        <w:spacing w:after="0"/>
        <w:ind w:left="0"/>
        <w:jc w:val="both"/>
      </w:pPr>
      <w:bookmarkStart w:name="z7" w:id="0"/>
      <w:r>
        <w:rPr>
          <w:rFonts w:ascii="Times New Roman"/>
          <w:b w:val="false"/>
          <w:i w:val="false"/>
          <w:color w:val="ff0000"/>
          <w:sz w:val="28"/>
        </w:rPr>
        <w:t xml:space="preserve">
      Ескерту. Күші жойылды - Алматы облысы Қарасай аудандық мәслихатының 26.08.2026 </w:t>
      </w:r>
      <w:r>
        <w:rPr>
          <w:rFonts w:ascii="Times New Roman"/>
          <w:b w:val="false"/>
          <w:i w:val="false"/>
          <w:color w:val="ff0000"/>
          <w:sz w:val="28"/>
        </w:rPr>
        <w:t>№ 59-3</w:t>
      </w:r>
      <w:r>
        <w:rPr>
          <w:rFonts w:ascii="Times New Roman"/>
          <w:b w:val="false"/>
          <w:i w:val="false"/>
          <w:color w:val="ff0000"/>
          <w:sz w:val="28"/>
        </w:rPr>
        <w:t xml:space="preserve"> шешімімен (алғашқы ресми жарияланған күнінен кейін күнтізбелік он күн өткен соң қолданысқа енгізіледі).</w:t>
      </w:r>
    </w:p>
    <w:bookmarkEnd w:id="0"/>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Қарасай аудандық мәслихаты ШЕШІМ ҚАБЫЛДАДЫ:</w:t>
      </w:r>
    </w:p>
    <w:bookmarkStart w:name="z8" w:id="1"/>
    <w:p>
      <w:pPr>
        <w:spacing w:after="0"/>
        <w:ind w:left="0"/>
        <w:jc w:val="both"/>
      </w:pPr>
      <w:r>
        <w:rPr>
          <w:rFonts w:ascii="Times New Roman"/>
          <w:b w:val="false"/>
          <w:i w:val="false"/>
          <w:color w:val="000000"/>
          <w:sz w:val="28"/>
        </w:rPr>
        <w:t xml:space="preserve">
      1. Қарасай аудандық мәслихатының 2023 жылғы 20 қазандағы </w:t>
      </w:r>
      <w:r>
        <w:rPr>
          <w:rFonts w:ascii="Times New Roman"/>
          <w:b w:val="false"/>
          <w:i w:val="false"/>
          <w:color w:val="000000"/>
          <w:sz w:val="28"/>
        </w:rPr>
        <w:t>№ 8-3</w:t>
      </w:r>
      <w:r>
        <w:rPr>
          <w:rFonts w:ascii="Times New Roman"/>
          <w:b w:val="false"/>
          <w:i w:val="false"/>
          <w:color w:val="000000"/>
          <w:sz w:val="28"/>
        </w:rPr>
        <w:t xml:space="preserve"> "Қарасай ауданының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(Нормативтік құқықтық актілерді мемлекеттік тіркеу тізілімінде № 6042-05 болып тіркелген) шешiмiне келесі өзгерістер енгізілсін:</w:t>
      </w:r>
    </w:p>
    <w:bookmarkEnd w:id="1"/>
    <w:bookmarkStart w:name="z9" w:id="2"/>
    <w:p>
      <w:pPr>
        <w:spacing w:after="0"/>
        <w:ind w:left="0"/>
        <w:jc w:val="both"/>
      </w:pPr>
      <w:r>
        <w:rPr>
          <w:rFonts w:ascii="Times New Roman"/>
          <w:b w:val="false"/>
          <w:i w:val="false"/>
          <w:color w:val="000000"/>
          <w:sz w:val="28"/>
        </w:rPr>
        <w:t>
      көрсетілген шешімнің қосымшасында:</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2-тармақтың</w:t>
      </w:r>
      <w:r>
        <w:rPr>
          <w:rFonts w:ascii="Times New Roman"/>
          <w:b w:val="false"/>
          <w:i w:val="false"/>
          <w:color w:val="000000"/>
          <w:sz w:val="28"/>
        </w:rPr>
        <w:t xml:space="preserve"> 1) тармақшасы жаңа редакцияда жазылсын:</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bookmarkStart w:name="z11" w:id="3"/>
    <w:p>
      <w:pPr>
        <w:spacing w:after="0"/>
        <w:ind w:left="0"/>
        <w:jc w:val="both"/>
      </w:pPr>
      <w:r>
        <w:rPr>
          <w:rFonts w:ascii="Times New Roman"/>
          <w:b w:val="false"/>
          <w:i w:val="false"/>
          <w:color w:val="000000"/>
          <w:sz w:val="28"/>
        </w:rPr>
        <w:t>
      "1) Азаматтарға арналған үкімет мемлекеттік корпорациясы (бұдан әрі – Мемлекеттік корпорация) – Қазақстан Республикасының заңнамасына сәйкес, мемлекеттік қызметтерді көрсету үшін, "бір терезе" қағидаты бойынша мемлекеттік қызметтер көрсетуге өтініштерді қабылдау және көрсетілетін қызметті алушыға олардың нәтижелерін беру жөніндегі жұмысты ұйымдастыру, мемлекеттік қызметтерді электрондық нысанда көрсетуді қамтамасыз ету үшін Қазақстан Республикасы Үкіметінің шешімі бойынша құрылған заңды тұлға;";</w:t>
      </w:r>
    </w:p>
    <w:bookmarkEnd w:id="3"/>
    <w:bookmarkStart w:name="z12" w:id="4"/>
    <w:p>
      <w:pPr>
        <w:spacing w:after="0"/>
        <w:ind w:left="0"/>
        <w:jc w:val="both"/>
      </w:pPr>
      <w:r>
        <w:rPr>
          <w:rFonts w:ascii="Times New Roman"/>
          <w:b w:val="false"/>
          <w:i w:val="false"/>
          <w:color w:val="000000"/>
          <w:sz w:val="28"/>
        </w:rPr>
        <w:t xml:space="preserve">
      қазақ тіліндегі мәтінінде </w:t>
      </w:r>
      <w:r>
        <w:rPr>
          <w:rFonts w:ascii="Times New Roman"/>
          <w:b w:val="false"/>
          <w:i w:val="false"/>
          <w:color w:val="000000"/>
          <w:sz w:val="28"/>
        </w:rPr>
        <w:t>7-тармақтың</w:t>
      </w:r>
      <w:r>
        <w:rPr>
          <w:rFonts w:ascii="Times New Roman"/>
          <w:b w:val="false"/>
          <w:i w:val="false"/>
          <w:color w:val="000000"/>
          <w:sz w:val="28"/>
        </w:rPr>
        <w:t xml:space="preserve"> 1) тармақшасының бірінші абзацы жаңа редакцияда жазылсын:</w:t>
      </w:r>
    </w:p>
    <w:bookmarkEnd w:id="4"/>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bookmarkStart w:name="z13" w:id="5"/>
    <w:p>
      <w:pPr>
        <w:spacing w:after="0"/>
        <w:ind w:left="0"/>
        <w:jc w:val="both"/>
      </w:pPr>
      <w:r>
        <w:rPr>
          <w:rFonts w:ascii="Times New Roman"/>
          <w:b w:val="false"/>
          <w:i w:val="false"/>
          <w:color w:val="000000"/>
          <w:sz w:val="28"/>
        </w:rPr>
        <w:t>
      "1) 9 мамыр – Жеңіс Күні:</w:t>
      </w:r>
    </w:p>
    <w:bookmarkEnd w:id="5"/>
    <w:bookmarkStart w:name="z14" w:id="6"/>
    <w:p>
      <w:pPr>
        <w:spacing w:after="0"/>
        <w:ind w:left="0"/>
        <w:jc w:val="both"/>
      </w:pPr>
      <w:r>
        <w:rPr>
          <w:rFonts w:ascii="Times New Roman"/>
          <w:b w:val="false"/>
          <w:i w:val="false"/>
          <w:color w:val="000000"/>
          <w:sz w:val="28"/>
        </w:rPr>
        <w:t>
      мәртебеcі "Ардагерлер туралы" Қазақстан Республикасы Заңының 4-бабымен белгіленген, Ұлы Отан соғысының ардагерлеріне бір рет – 450 (төрт жүз елу) айлық есептік көрсеткіш және ай сайын 3 (үш) айлық есептік көрсеткіш мөлшерінде;";</w:t>
      </w:r>
    </w:p>
    <w:bookmarkEnd w:id="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7-тармақтағы</w:t>
      </w:r>
      <w:r>
        <w:rPr>
          <w:rFonts w:ascii="Times New Roman"/>
          <w:b w:val="false"/>
          <w:i w:val="false"/>
          <w:color w:val="000000"/>
          <w:sz w:val="28"/>
        </w:rPr>
        <w:t xml:space="preserve"> 4) тармақшасы алынып тасталсын;</w:t>
      </w:r>
    </w:p>
    <w:bookmarkStart w:name="z16" w:id="7"/>
    <w:p>
      <w:pPr>
        <w:spacing w:after="0"/>
        <w:ind w:left="0"/>
        <w:jc w:val="both"/>
      </w:pPr>
      <w:r>
        <w:rPr>
          <w:rFonts w:ascii="Times New Roman"/>
          <w:b w:val="false"/>
          <w:i w:val="false"/>
          <w:color w:val="000000"/>
          <w:sz w:val="28"/>
        </w:rPr>
        <w:t>
      9-тармақтың1) тармақшасыжаңа редакцияда жазылсын:</w:t>
      </w:r>
    </w:p>
    <w:bookmarkEnd w:id="7"/>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bookmarkStart w:name="z17" w:id="8"/>
    <w:p>
      <w:pPr>
        <w:spacing w:after="0"/>
        <w:ind w:left="0"/>
        <w:jc w:val="both"/>
      </w:pPr>
      <w:r>
        <w:rPr>
          <w:rFonts w:ascii="Times New Roman"/>
          <w:b w:val="false"/>
          <w:i w:val="false"/>
          <w:color w:val="000000"/>
          <w:sz w:val="28"/>
        </w:rPr>
        <w:t>
      "1) табиғи зілзаланың немесе өрттің салдарынан зардап шеккен азаматтарға (отбасыларға) біржолғы әлеуметтік көмек облыс бойынша ең төменгі күнкөріс деңгейі мөлшерінің бір еселік мөлшерінен аспайтын жан басына шаққандағы орташа табысы есепке алынып:</w:t>
      </w:r>
    </w:p>
    <w:bookmarkEnd w:id="8"/>
    <w:bookmarkStart w:name="z18" w:id="9"/>
    <w:p>
      <w:pPr>
        <w:spacing w:after="0"/>
        <w:ind w:left="0"/>
        <w:jc w:val="both"/>
      </w:pPr>
      <w:r>
        <w:rPr>
          <w:rFonts w:ascii="Times New Roman"/>
          <w:b w:val="false"/>
          <w:i w:val="false"/>
          <w:color w:val="000000"/>
          <w:sz w:val="28"/>
        </w:rPr>
        <w:t>
      оның мүлкіне зиян келтірілген жағдайда (растайтын құжат болған жағдайда) бір рет – 400 (төрт жүз) айлық есептік көрсеткіш мөлшерінде;</w:t>
      </w:r>
    </w:p>
    <w:bookmarkEnd w:id="9"/>
    <w:bookmarkStart w:name="z19" w:id="10"/>
    <w:p>
      <w:pPr>
        <w:spacing w:after="0"/>
        <w:ind w:left="0"/>
        <w:jc w:val="both"/>
      </w:pPr>
      <w:r>
        <w:rPr>
          <w:rFonts w:ascii="Times New Roman"/>
          <w:b w:val="false"/>
          <w:i w:val="false"/>
          <w:color w:val="000000"/>
          <w:sz w:val="28"/>
        </w:rPr>
        <w:t>
      табиғи зілзаланың немесе өрттің салдары туындаған кезде әлеуметтік көмекке өтініш білдіру мерзімі –үш ай;";</w:t>
      </w:r>
    </w:p>
    <w:bookmarkEnd w:id="1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9-тармақ</w:t>
      </w:r>
      <w:r>
        <w:rPr>
          <w:rFonts w:ascii="Times New Roman"/>
          <w:b w:val="false"/>
          <w:i w:val="false"/>
          <w:color w:val="000000"/>
          <w:sz w:val="28"/>
        </w:rPr>
        <w:t xml:space="preserve"> 3) тармақшасы келесі редакцияда жазылсын:</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bookmarkStart w:name="z21" w:id="11"/>
    <w:p>
      <w:pPr>
        <w:spacing w:after="0"/>
        <w:ind w:left="0"/>
        <w:jc w:val="both"/>
      </w:pPr>
      <w:r>
        <w:rPr>
          <w:rFonts w:ascii="Times New Roman"/>
          <w:b w:val="false"/>
          <w:i w:val="false"/>
          <w:color w:val="000000"/>
          <w:sz w:val="28"/>
        </w:rPr>
        <w:t xml:space="preserve">
      "3) әлеуметтік маңызы бар аурулардың салдарынан тыныс-тіршілігінің шектелуі деп танылған тұлғалар (отбасы): </w:t>
      </w:r>
    </w:p>
    <w:bookmarkEnd w:id="11"/>
    <w:bookmarkStart w:name="z22" w:id="12"/>
    <w:p>
      <w:pPr>
        <w:spacing w:after="0"/>
        <w:ind w:left="0"/>
        <w:jc w:val="both"/>
      </w:pPr>
      <w:r>
        <w:rPr>
          <w:rFonts w:ascii="Times New Roman"/>
          <w:b w:val="false"/>
          <w:i w:val="false"/>
          <w:color w:val="000000"/>
          <w:sz w:val="28"/>
        </w:rPr>
        <w:t>
      әлеуметтік маңызы бар ауруымен диспансерлік есепте тұрған адамдарға жан басына шаққандағы орташа кірісін есепке алмай ай сайын 7 (жеті) айлық есептік көрсеткіш мөлшерінде;</w:t>
      </w:r>
    </w:p>
    <w:bookmarkEnd w:id="12"/>
    <w:bookmarkStart w:name="z23" w:id="13"/>
    <w:p>
      <w:pPr>
        <w:spacing w:after="0"/>
        <w:ind w:left="0"/>
        <w:jc w:val="both"/>
      </w:pPr>
      <w:r>
        <w:rPr>
          <w:rFonts w:ascii="Times New Roman"/>
          <w:b w:val="false"/>
          <w:i w:val="false"/>
          <w:color w:val="000000"/>
          <w:sz w:val="28"/>
        </w:rPr>
        <w:t>
      адамның иммунитет тапшылығы вирусын жұқтырған балалардың ата-аналарына немесе өзге де заңды өкілдеріне әлеуметтік көмек ай сайын жан басына шаққандағы орташа табысы есепке алынбай, тиісті қаржы жылына арналған республикалық бюджет туралы Қазақстан Республикасының Заңында белгіленген ең төмен күнкөріс деңгейінің 2 (екі) еселенген мөлшерінде;".</w:t>
      </w:r>
    </w:p>
    <w:bookmarkEnd w:id="13"/>
    <w:bookmarkStart w:name="z24" w:id="14"/>
    <w:p>
      <w:pPr>
        <w:spacing w:after="0"/>
        <w:ind w:left="0"/>
        <w:jc w:val="both"/>
      </w:pPr>
      <w:r>
        <w:rPr>
          <w:rFonts w:ascii="Times New Roman"/>
          <w:b w:val="false"/>
          <w:i w:val="false"/>
          <w:color w:val="000000"/>
          <w:sz w:val="28"/>
        </w:rPr>
        <w:t>
      2. Осы шешім оның алғашқы ресми жарияланған күнінен кейін күнтізбелік он күн өткен соң қолданысқа енгізіледі.</w:t>
      </w:r>
    </w:p>
    <w:bookmarkEnd w:id="14"/>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Қарасай аудандық мәслихатының төрағасы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Б. Айнабеков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