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af4444" w14:textId="8af444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"Үлкен Нарын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Қағидасын және мөлшерін бекіту туралы"</w:t>
      </w:r>
    </w:p>
    <w:p>
      <w:pPr>
        <w:spacing w:after="0"/>
        <w:ind w:left="0"/>
        <w:jc w:val="both"/>
      </w:pPr>
      <w:r>
        <w:rPr>
          <w:rFonts w:ascii="Times New Roman"/>
          <w:b w:val="false"/>
          <w:i w:val="false"/>
          <w:color w:val="000000"/>
          <w:sz w:val="28"/>
        </w:rPr>
        <w:t>Шығыс Қазақстан облысы Үлкен Нарын аудандық мәслихатының 2024 жылғы 5 шілдедегі № 4/24-VIII шешімі. Шығыс Қазақстан облысының Әділет департаментінде 2024 жылғы 10 шілдеде № 9051-16 болып тіркелді</w:t>
      </w:r>
    </w:p>
    <w:p>
      <w:pPr>
        <w:spacing w:after="0"/>
        <w:ind w:left="0"/>
        <w:jc w:val="both"/>
      </w:pPr>
      <w:bookmarkStart w:name="z5" w:id="0"/>
      <w:r>
        <w:rPr>
          <w:rFonts w:ascii="Times New Roman"/>
          <w:b w:val="false"/>
          <w:i w:val="false"/>
          <w:color w:val="000000"/>
          <w:sz w:val="28"/>
        </w:rPr>
        <w:t xml:space="preserve">
      Қазақстан Республиксының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 – бабының</w:t>
      </w:r>
      <w:r>
        <w:rPr>
          <w:rFonts w:ascii="Times New Roman"/>
          <w:b w:val="false"/>
          <w:i w:val="false"/>
          <w:color w:val="000000"/>
          <w:sz w:val="28"/>
        </w:rPr>
        <w:t xml:space="preserve"> 1 – тармағының 15) тармақшасына және Қазақстан Республикасының "Агроөнеркәсіптік кешенді және ауылдық аумақтарды дамытуды мемлекеттік реттеу туралы" Заңының 18 – бабы </w:t>
      </w:r>
      <w:r>
        <w:rPr>
          <w:rFonts w:ascii="Times New Roman"/>
          <w:b w:val="false"/>
          <w:i w:val="false"/>
          <w:color w:val="000000"/>
          <w:sz w:val="28"/>
        </w:rPr>
        <w:t>5 – тармағына</w:t>
      </w:r>
      <w:r>
        <w:rPr>
          <w:rFonts w:ascii="Times New Roman"/>
          <w:b w:val="false"/>
          <w:i w:val="false"/>
          <w:color w:val="000000"/>
          <w:sz w:val="28"/>
        </w:rPr>
        <w:t xml:space="preserve"> сәйкес, Үлкен Нарын ауданының мәслихаты ШЕШІМ ҚАБЫЛДАДЫ:</w:t>
      </w:r>
    </w:p>
    <w:bookmarkEnd w:id="0"/>
    <w:bookmarkStart w:name="z6" w:id="1"/>
    <w:p>
      <w:pPr>
        <w:spacing w:after="0"/>
        <w:ind w:left="0"/>
        <w:jc w:val="both"/>
      </w:pPr>
      <w:r>
        <w:rPr>
          <w:rFonts w:ascii="Times New Roman"/>
          <w:b w:val="false"/>
          <w:i w:val="false"/>
          <w:color w:val="000000"/>
          <w:sz w:val="28"/>
        </w:rPr>
        <w:t xml:space="preserve">
      1. Үлкен Нарын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w:t>
      </w:r>
      <w:r>
        <w:rPr>
          <w:rFonts w:ascii="Times New Roman"/>
          <w:b w:val="false"/>
          <w:i w:val="false"/>
          <w:color w:val="000000"/>
          <w:sz w:val="28"/>
        </w:rPr>
        <w:t>Қағидасы</w:t>
      </w:r>
      <w:r>
        <w:rPr>
          <w:rFonts w:ascii="Times New Roman"/>
          <w:b w:val="false"/>
          <w:i w:val="false"/>
          <w:color w:val="000000"/>
          <w:sz w:val="28"/>
        </w:rPr>
        <w:t xml:space="preserve"> және мөлшері бекітілсін.</w:t>
      </w:r>
    </w:p>
    <w:bookmarkEnd w:id="1"/>
    <w:bookmarkStart w:name="z7"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val="false"/>
                <w:i w:val="false"/>
                <w:color w:val="000000"/>
                <w:sz w:val="20"/>
              </w:rPr>
              <w:t xml:space="preserve">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Сыдыкова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2024 жылғы 5 шілдедегі </w:t>
            </w:r>
            <w:r>
              <w:br/>
            </w:r>
            <w:r>
              <w:rPr>
                <w:rFonts w:ascii="Times New Roman"/>
                <w:b w:val="false"/>
                <w:i w:val="false"/>
                <w:color w:val="000000"/>
                <w:sz w:val="20"/>
              </w:rPr>
              <w:t xml:space="preserve">№ 4/24-VIII шешіміне </w:t>
            </w:r>
            <w:r>
              <w:br/>
            </w:r>
            <w:r>
              <w:rPr>
                <w:rFonts w:ascii="Times New Roman"/>
                <w:b w:val="false"/>
                <w:i w:val="false"/>
                <w:color w:val="000000"/>
                <w:sz w:val="20"/>
              </w:rPr>
              <w:t>қосымша</w:t>
            </w:r>
          </w:p>
        </w:tc>
      </w:tr>
    </w:tbl>
    <w:bookmarkStart w:name="z10" w:id="3"/>
    <w:p>
      <w:pPr>
        <w:spacing w:after="0"/>
        <w:ind w:left="0"/>
        <w:jc w:val="left"/>
      </w:pPr>
      <w:r>
        <w:rPr>
          <w:rFonts w:ascii="Times New Roman"/>
          <w:b/>
          <w:i w:val="false"/>
          <w:color w:val="000000"/>
        </w:rPr>
        <w:t xml:space="preserve"> Үлкен Нарын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Қағидасы және мөлшері</w:t>
      </w:r>
    </w:p>
    <w:bookmarkEnd w:id="3"/>
    <w:bookmarkStart w:name="z11" w:id="4"/>
    <w:p>
      <w:pPr>
        <w:spacing w:after="0"/>
        <w:ind w:left="0"/>
        <w:jc w:val="left"/>
      </w:pPr>
      <w:r>
        <w:rPr>
          <w:rFonts w:ascii="Times New Roman"/>
          <w:b/>
          <w:i w:val="false"/>
          <w:color w:val="000000"/>
        </w:rPr>
        <w:t xml:space="preserve"> 1. Жалпы ережелер</w:t>
      </w:r>
    </w:p>
    <w:bookmarkEnd w:id="4"/>
    <w:bookmarkStart w:name="z12" w:id="5"/>
    <w:p>
      <w:pPr>
        <w:spacing w:after="0"/>
        <w:ind w:left="0"/>
        <w:jc w:val="both"/>
      </w:pPr>
      <w:r>
        <w:rPr>
          <w:rFonts w:ascii="Times New Roman"/>
          <w:b w:val="false"/>
          <w:i w:val="false"/>
          <w:color w:val="000000"/>
          <w:sz w:val="28"/>
        </w:rPr>
        <w:t xml:space="preserve">
      1. Осы Қағида "Агроөнеркәсіптік кешенді және ауылдық аумақтарды дамытуды мемлекеттік реттеу туралы" Қазақстан </w:t>
      </w:r>
      <w:r>
        <w:rPr>
          <w:rFonts w:ascii="Times New Roman"/>
          <w:b w:val="false"/>
          <w:i w:val="false"/>
          <w:color w:val="000000"/>
          <w:sz w:val="28"/>
        </w:rPr>
        <w:t>Заңына</w:t>
      </w:r>
      <w:r>
        <w:rPr>
          <w:rFonts w:ascii="Times New Roman"/>
          <w:b w:val="false"/>
          <w:i w:val="false"/>
          <w:color w:val="000000"/>
          <w:sz w:val="28"/>
        </w:rPr>
        <w:t xml:space="preserve"> сәйкес әзірленеді және Үлкен Нарын Нарын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есебiнен коммуналдық көрсетілетін қызметтерге ақы төлеу және отын сатып алу бойынша әлеуметтік қолдау көрсету тәртібі мен мөлшерін айқындайды.</w:t>
      </w:r>
    </w:p>
    <w:bookmarkEnd w:id="5"/>
    <w:bookmarkStart w:name="z13" w:id="6"/>
    <w:p>
      <w:pPr>
        <w:spacing w:after="0"/>
        <w:ind w:left="0"/>
        <w:jc w:val="both"/>
      </w:pPr>
      <w:r>
        <w:rPr>
          <w:rFonts w:ascii="Times New Roman"/>
          <w:b w:val="false"/>
          <w:i w:val="false"/>
          <w:color w:val="000000"/>
          <w:sz w:val="28"/>
        </w:rPr>
        <w:t>
      2. Әлеуметтік қолдауды тағайындау уәкілетті орган – "Үлкен Нарын ауданының жұмыспен қамту және әлеуметтік бағдарламалар бөлімі" мемлекеттік мекемесімен жүзеге асырылады.</w:t>
      </w:r>
    </w:p>
    <w:bookmarkEnd w:id="6"/>
    <w:bookmarkStart w:name="z14" w:id="7"/>
    <w:p>
      <w:pPr>
        <w:spacing w:after="0"/>
        <w:ind w:left="0"/>
        <w:jc w:val="left"/>
      </w:pPr>
      <w:r>
        <w:rPr>
          <w:rFonts w:ascii="Times New Roman"/>
          <w:b/>
          <w:i w:val="false"/>
          <w:color w:val="000000"/>
        </w:rPr>
        <w:t xml:space="preserve"> 2. Әлеуметтік қолдау көрсету тәртібі мен мөлшері</w:t>
      </w:r>
    </w:p>
    <w:bookmarkEnd w:id="7"/>
    <w:p>
      <w:pPr>
        <w:spacing w:after="0"/>
        <w:ind w:left="0"/>
        <w:jc w:val="both"/>
      </w:pPr>
      <w:r>
        <w:rPr>
          <w:rFonts w:ascii="Times New Roman"/>
          <w:b w:val="false"/>
          <w:i w:val="false"/>
          <w:color w:val="ff0000"/>
          <w:sz w:val="28"/>
        </w:rPr>
        <w:t xml:space="preserve">
      Ескерту. 2-тарау жаңа редакцияда - Шығыс Қазақстан облысы Үлкен Нарын аудандық мәслихатының 10.07.2026 </w:t>
      </w:r>
      <w:r>
        <w:rPr>
          <w:rFonts w:ascii="Times New Roman"/>
          <w:b w:val="false"/>
          <w:i w:val="false"/>
          <w:color w:val="ff0000"/>
          <w:sz w:val="28"/>
        </w:rPr>
        <w:t>№ 25/249 –VIII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15" w:id="8"/>
    <w:p>
      <w:pPr>
        <w:spacing w:after="0"/>
        <w:ind w:left="0"/>
        <w:jc w:val="both"/>
      </w:pPr>
      <w:r>
        <w:rPr>
          <w:rFonts w:ascii="Times New Roman"/>
          <w:b w:val="false"/>
          <w:i w:val="false"/>
          <w:color w:val="000000"/>
          <w:sz w:val="28"/>
        </w:rPr>
        <w:t>
      3. Коммуналдық қызметтерге ақы төлеу және отын сатып алу бойынша әлеуметтік қолдау Үлкен Нарын ауданының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(бұдан әрі мәтін бойынша алушылар) Үлкен Нарын ауданы бюджет қаражаты есебінен көрсетіледі.</w:t>
      </w:r>
    </w:p>
    <w:bookmarkEnd w:id="8"/>
    <w:bookmarkStart w:name="z16" w:id="9"/>
    <w:p>
      <w:pPr>
        <w:spacing w:after="0"/>
        <w:ind w:left="0"/>
        <w:jc w:val="both"/>
      </w:pPr>
      <w:r>
        <w:rPr>
          <w:rFonts w:ascii="Times New Roman"/>
          <w:b w:val="false"/>
          <w:i w:val="false"/>
          <w:color w:val="000000"/>
          <w:sz w:val="28"/>
        </w:rPr>
        <w:t>
      4. Әлеуметтік қолдау жылына бір рет 10, 1734 (он бүтін он мыңнан бір мың жеті жүз отыз төрт) айлық есептік көрсеткіш мөлшерінде, мемлекеттік ұйымдардың бірінші басшылары бекіткен жиынтық тізімдер негізінде, алушылардан өтініштер талап етілмей, екінші деңгейдегі банктер немесе банк операцияларының тиісті түрлеріне лицензиясы бар ұйымдар арқылы алушылардың жеке шоттарына аудару жолымен көрсетіледі.</w:t>
      </w:r>
    </w:p>
    <w:bookmarkEnd w:id="9"/>
    <w:bookmarkStart w:name="z17" w:id="10"/>
    <w:p>
      <w:pPr>
        <w:spacing w:after="0"/>
        <w:ind w:left="0"/>
        <w:jc w:val="both"/>
      </w:pPr>
      <w:r>
        <w:rPr>
          <w:rFonts w:ascii="Times New Roman"/>
          <w:b w:val="false"/>
          <w:i w:val="false"/>
          <w:color w:val="000000"/>
          <w:sz w:val="28"/>
        </w:rPr>
        <w:t>
      5. Әлеуметтік қолдаудың артық немесе заңсыз төленген сомалары ерікті түрде немесе сот тәртібімен қайтарылуға жатады.</w:t>
      </w:r>
    </w:p>
    <w:bookmarkEnd w:id="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