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2995c5" w14:textId="02995c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"Жұмыс іздеп жүрген адамдарды, жұмыссыздарды тіркеу және мансап орталықтары көрсететін еңбек делдалдығын жүзеге асыру қағидаларын бекіту туралы" Қазақстан Республикасы Премьер-Министрінің орынбасары - Еңбек және халықты әлеуметтік қорғау министрінің 2023 жылғы 9 маусымдағы № 214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30 қыркүйектегі № 381 бұйрығы. Қазақстан Республикасының Әділет министрлігінде 2026 жылғы 1 қазанда № 40054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"Жұмыс іздеп жүрген адамдарды, жұмыссыздарды тіркеу және мансап орталықтары көрсететін еңбек делдалдығын жүзеге асыру қағидаларын бекіту туралы" Қазақстан Республикасы Премьер-Министрінің орынбасары - Еңбек және халықты әлеуметтік қорғау министрінің 2023 жылғы 9 маусымдағы № 214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32850 болып тіркелген) мынадай өзгерістер мен толықтырулар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Жұмыс іздеп жүрген адамдарды, жұмыссыздарды тіркеу және мансап орталықтары көрсететін еңбек делдалдығын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мынадай мазмұндағы 7-1-тармақпен толықтырылсын:</w:t>
      </w:r>
    </w:p>
    <w:bookmarkEnd w:id="3"/>
    <w:bookmarkStart w:name="z5" w:id="4"/>
    <w:p>
      <w:pPr>
        <w:spacing w:after="0"/>
        <w:ind w:left="0"/>
        <w:jc w:val="both"/>
      </w:pPr>
      <w:r>
        <w:rPr>
          <w:rFonts w:ascii="Times New Roman"/>
          <w:b w:val="false"/>
          <w:i w:val="false"/>
          <w:color w:val="000000"/>
          <w:sz w:val="28"/>
        </w:rPr>
        <w:t xml:space="preserve">
      "7-1.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18-2-бабы</w:t>
      </w:r>
      <w:r>
        <w:rPr>
          <w:rFonts w:ascii="Times New Roman"/>
          <w:b w:val="false"/>
          <w:i w:val="false"/>
          <w:color w:val="000000"/>
          <w:sz w:val="28"/>
        </w:rPr>
        <w:t xml:space="preserve"> 2-тармағында көзделген жағдайларда мансап орталығы мемлекеттік қызметті көрсету үрдісін тоқтата тұрады.</w:t>
      </w:r>
    </w:p>
    <w:bookmarkEnd w:id="4"/>
    <w:bookmarkStart w:name="z6" w:id="5"/>
    <w:p>
      <w:pPr>
        <w:spacing w:after="0"/>
        <w:ind w:left="0"/>
        <w:jc w:val="both"/>
      </w:pPr>
      <w:r>
        <w:rPr>
          <w:rFonts w:ascii="Times New Roman"/>
          <w:b w:val="false"/>
          <w:i w:val="false"/>
          <w:color w:val="000000"/>
          <w:sz w:val="28"/>
        </w:rPr>
        <w:t>
      Ізденуші ұсынған өтініште және (немесе) құжаттарда қателер немесе дәлсіздіктер анықталған, олардың нысаны мен мазмұны бойынша талаптарға сәйкес келмеген, осы Қағидаларға 1-қосымшаға сәйкес мемлекеттік көрсетілетін қызметті көрсетудің Негізгі талаптарының тізбесіндегі 10-тармаққа сәйкес құжаттардың толық топтамасы ұсынылмаған жағдайларда, мансап орталығының маманы цифрлық күту парағы арқылы өтінішті қабылдайды және осы Қағидаларға 1-1-қосымшада ізденушіге мемлекеттік көрсетілетін қызметті көрсету үрдісінің тоқтатыла тұрғаны туралы хабарлама жібереді.</w:t>
      </w:r>
    </w:p>
    <w:bookmarkEnd w:id="5"/>
    <w:bookmarkStart w:name="z7" w:id="6"/>
    <w:p>
      <w:pPr>
        <w:spacing w:after="0"/>
        <w:ind w:left="0"/>
        <w:jc w:val="both"/>
      </w:pPr>
      <w:r>
        <w:rPr>
          <w:rFonts w:ascii="Times New Roman"/>
          <w:b w:val="false"/>
          <w:i w:val="false"/>
          <w:color w:val="000000"/>
          <w:sz w:val="28"/>
        </w:rPr>
        <w:t>
      Жұмыс іздеп жүрген адам ретінде тіркеу процесі осы тармақтың бірінші бөлігінде көзделген негіз бойынша тоқтатыла тұрған жағдайда, ізденуші ұсынған құжаттар (оның ішінде түпнұсқалар) мансап орталығының сақтауына қабылданбай, ізденушіге қайтарылуға тиіс, бұған өтініш және (немесе) құжаттар "цифрлық үкімет" веб-порталы немесе Электрондық еңбек биржасы арқылы берілген жағдайлар кірмейді.</w:t>
      </w:r>
    </w:p>
    <w:bookmarkEnd w:id="6"/>
    <w:bookmarkStart w:name="z8" w:id="7"/>
    <w:p>
      <w:pPr>
        <w:spacing w:after="0"/>
        <w:ind w:left="0"/>
        <w:jc w:val="both"/>
      </w:pPr>
      <w:r>
        <w:rPr>
          <w:rFonts w:ascii="Times New Roman"/>
          <w:b w:val="false"/>
          <w:i w:val="false"/>
          <w:color w:val="000000"/>
          <w:sz w:val="28"/>
        </w:rPr>
        <w:t>
      Ізденушінің құжаттарды қайта ұсыну тоқтата тұру мерзімі шегінде анықталған кемшіліктер жойылғаннан кейін жүзеге асырылады.</w:t>
      </w:r>
    </w:p>
    <w:bookmarkEnd w:id="7"/>
    <w:bookmarkStart w:name="z9" w:id="8"/>
    <w:p>
      <w:pPr>
        <w:spacing w:after="0"/>
        <w:ind w:left="0"/>
        <w:jc w:val="both"/>
      </w:pPr>
      <w:r>
        <w:rPr>
          <w:rFonts w:ascii="Times New Roman"/>
          <w:b w:val="false"/>
          <w:i w:val="false"/>
          <w:color w:val="000000"/>
          <w:sz w:val="28"/>
        </w:rPr>
        <w:t>
      Бұл ретте ізденушіге анықталған кемшіліктерді жою үшін 1 (бір) жұмыс күні белгіленеді, аталған мерзім осы Қағидаларға 1-қосымшаға сәйкес мемлекеттік қызмет көрсетуге қойылатын Негізгі талаптардың тізбесінің 5-тармағында белгіленген тиісті мемлекеттік қызметті көрсетудің жалпы мерзіміне қосылмайды және одан аспауға тиіс.</w:t>
      </w:r>
    </w:p>
    <w:bookmarkEnd w:id="8"/>
    <w:bookmarkStart w:name="z10" w:id="9"/>
    <w:p>
      <w:pPr>
        <w:spacing w:after="0"/>
        <w:ind w:left="0"/>
        <w:jc w:val="both"/>
      </w:pPr>
      <w:r>
        <w:rPr>
          <w:rFonts w:ascii="Times New Roman"/>
          <w:b w:val="false"/>
          <w:i w:val="false"/>
          <w:color w:val="000000"/>
          <w:sz w:val="28"/>
        </w:rPr>
        <w:t>
      Кемшіліктер жойылған жағдайда, көрсетілетін ізденуші алғаш жүгінген күн мемлекеттік көрсетілетін қызметті алуға өтініш және (немесе) құжаттар қабылданған күн болып есептеледі.</w:t>
      </w:r>
    </w:p>
    <w:bookmarkEnd w:id="9"/>
    <w:bookmarkStart w:name="z11" w:id="10"/>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13" w:id="11"/>
    <w:p>
      <w:pPr>
        <w:spacing w:after="0"/>
        <w:ind w:left="0"/>
        <w:jc w:val="both"/>
      </w:pPr>
      <w:r>
        <w:rPr>
          <w:rFonts w:ascii="Times New Roman"/>
          <w:b w:val="false"/>
          <w:i w:val="false"/>
          <w:color w:val="000000"/>
          <w:sz w:val="28"/>
        </w:rPr>
        <w:t>
      "8. Анықталған кемшіліктер белгіленген мерзімде жойылмаған жағдайда, мансап орталығының маманы ізденушіге осы Қағидаларға 3-1-қосымшаға сәйкес нысан бойынша құжаттарды қабылдаудан бас тарту туралы қолхат береді.";</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w:t>
      </w:r>
      <w:r>
        <w:rPr>
          <w:rFonts w:ascii="Times New Roman"/>
          <w:b w:val="false"/>
          <w:i w:val="false"/>
          <w:color w:val="000000"/>
          <w:sz w:val="28"/>
        </w:rPr>
        <w:t xml:space="preserve"> мынадай редакцияда жазылсын:</w:t>
      </w:r>
    </w:p>
    <w:bookmarkStart w:name="z15" w:id="12"/>
    <w:p>
      <w:pPr>
        <w:spacing w:after="0"/>
        <w:ind w:left="0"/>
        <w:jc w:val="both"/>
      </w:pPr>
      <w:r>
        <w:rPr>
          <w:rFonts w:ascii="Times New Roman"/>
          <w:b w:val="false"/>
          <w:i w:val="false"/>
          <w:color w:val="000000"/>
          <w:sz w:val="28"/>
        </w:rPr>
        <w:t>
      "27. Мансап орталығының қызметкері осы Қағидалардың 7, 7-1, 8, 9, 10, 11 және 12-тармақтарына сәйкес жұмыс іздеуші адамды тіркеуді жүргізеді.</w:t>
      </w:r>
    </w:p>
    <w:bookmarkEnd w:id="12"/>
    <w:bookmarkStart w:name="z16" w:id="13"/>
    <w:p>
      <w:pPr>
        <w:spacing w:after="0"/>
        <w:ind w:left="0"/>
        <w:jc w:val="both"/>
      </w:pPr>
      <w:r>
        <w:rPr>
          <w:rFonts w:ascii="Times New Roman"/>
          <w:b w:val="false"/>
          <w:i w:val="false"/>
          <w:color w:val="000000"/>
          <w:sz w:val="28"/>
        </w:rPr>
        <w:t>
      Мансап орталығының қызметкері жеке басты куәландыратын құжаттың мәліметтерін "цифрлық үкімет" шлюзі арқылы мемлекеттік органдардың тиісті цифрлық жүйелерінен алады.";</w:t>
      </w:r>
    </w:p>
    <w:bookmarkEnd w:id="13"/>
    <w:bookmarkStart w:name="z17" w:id="14"/>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1-қосымшада</w:t>
      </w:r>
      <w:r>
        <w:rPr>
          <w:rFonts w:ascii="Times New Roman"/>
          <w:b w:val="false"/>
          <w:i w:val="false"/>
          <w:color w:val="000000"/>
          <w:sz w:val="28"/>
        </w:rPr>
        <w:t>:</w:t>
      </w:r>
    </w:p>
    <w:bookmarkEnd w:id="14"/>
    <w:bookmarkStart w:name="z18" w:id="15"/>
    <w:p>
      <w:pPr>
        <w:spacing w:after="0"/>
        <w:ind w:left="0"/>
        <w:jc w:val="both"/>
      </w:pPr>
      <w:r>
        <w:rPr>
          <w:rFonts w:ascii="Times New Roman"/>
          <w:b w:val="false"/>
          <w:i w:val="false"/>
          <w:color w:val="000000"/>
          <w:sz w:val="28"/>
        </w:rPr>
        <w:t>
      реттік нөмірі 11-жол мынадай редакцияда жазылсын:</w:t>
      </w:r>
    </w:p>
    <w:bookmarkEnd w:id="15"/>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Мемлекеттік қызметті және оның кіші түрлерін (бар болған жағдайда) көрсетуден бас тарту үшін Қазақстан Республикасының заңдарында белгіленген негіздерді қамтитын, мемлекеттік қызмет көрсетуге қойылатын </w:t>
            </w:r>
            <w:r>
              <w:rPr>
                <w:rFonts w:ascii="Times New Roman"/>
                <w:b/>
                <w:i w:val="false"/>
                <w:color w:val="000000"/>
                <w:sz w:val="20"/>
              </w:rPr>
              <w:t>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1)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w:t>
            </w:r>
            <w:r>
              <w:rPr>
                <w:rFonts w:ascii="Times New Roman"/>
                <w:b/>
                <w:i w:val="false"/>
                <w:color w:val="000000"/>
                <w:sz w:val="20"/>
              </w:rPr>
              <w:t>талаптарға сәйкес келмеуі;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i w:val="false"/>
                <w:color w:val="000000"/>
                <w:sz w:val="20"/>
              </w:rPr>
              <w:t xml:space="preserve"> сәйкес берілетін қолжетімділігі шектеулі дербес деректерге қол </w:t>
            </w:r>
            <w:r>
              <w:rPr>
                <w:rFonts w:ascii="Times New Roman"/>
                <w:b/>
                <w:i w:val="false"/>
                <w:color w:val="000000"/>
                <w:sz w:val="20"/>
              </w:rPr>
              <w:t>жеткізуге келісімі болмауы;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Қазақстан Республикасының "Мемлекеттік және әлеуметтік жауапкершілігі бар көрсетілетін қызметтер туралы" Заңының </w:t>
            </w:r>
          </w:p>
          <w:p>
            <w:pPr>
              <w:spacing w:after="20"/>
              <w:ind w:left="20"/>
              <w:jc w:val="both"/>
            </w:pPr>
            <w:r>
              <w:rPr>
                <w:rFonts w:ascii="Times New Roman"/>
                <w:b w:val="false"/>
                <w:i w:val="false"/>
                <w:color w:val="000000"/>
                <w:sz w:val="20"/>
              </w:rPr>
              <w:t>
</w:t>
            </w:r>
            <w:r>
              <w:rPr>
                <w:rFonts w:ascii="Times New Roman"/>
                <w:b w:val="false"/>
                <w:i w:val="false"/>
                <w:color w:val="000000"/>
                <w:sz w:val="20"/>
              </w:rPr>
              <w:t>18-2-бабы</w:t>
            </w:r>
            <w:r>
              <w:rPr>
                <w:rFonts w:ascii="Times New Roman"/>
                <w:b/>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w:t>
            </w:r>
            <w:r>
              <w:rPr>
                <w:rFonts w:ascii="Times New Roman"/>
                <w:b/>
                <w:i w:val="false"/>
                <w:color w:val="000000"/>
                <w:sz w:val="20"/>
              </w:rPr>
              <w:t xml:space="preserve"> кемшіліктердің жойылмауы.</w:t>
            </w:r>
          </w:p>
        </w:tc>
      </w:tr>
    </w:tbl>
    <w:p>
      <w:pPr>
        <w:spacing w:after="0"/>
        <w:ind w:left="0"/>
        <w:jc w:val="both"/>
      </w:pPr>
      <w:r>
        <w:rPr>
          <w:rFonts w:ascii="Times New Roman"/>
          <w:b w:val="false"/>
          <w:i w:val="false"/>
          <w:color w:val="000000"/>
          <w:sz w:val="28"/>
        </w:rPr>
        <w:t>
      ";</w:t>
      </w:r>
    </w:p>
    <w:bookmarkStart w:name="z19" w:id="16"/>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1-1-қосымшамен толықтырылсын;</w:t>
      </w:r>
    </w:p>
    <w:bookmarkEnd w:id="16"/>
    <w:bookmarkStart w:name="z20" w:id="17"/>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3-1-қосымшамен толықтырылсын.</w:t>
      </w:r>
    </w:p>
    <w:bookmarkEnd w:id="17"/>
    <w:bookmarkStart w:name="z21" w:id="18"/>
    <w:p>
      <w:pPr>
        <w:spacing w:after="0"/>
        <w:ind w:left="0"/>
        <w:jc w:val="both"/>
      </w:pPr>
      <w:r>
        <w:rPr>
          <w:rFonts w:ascii="Times New Roman"/>
          <w:b w:val="false"/>
          <w:i w:val="false"/>
          <w:color w:val="000000"/>
          <w:sz w:val="28"/>
        </w:rPr>
        <w:t xml:space="preserve">
      2. Қазақстан Республикасы Еңбек және халықты әлеуметтік қорғау министрлігінің Халықты жұмыспен қамту департаменті заңнамада белгіленген тәртіппен: </w:t>
      </w:r>
    </w:p>
    <w:bookmarkEnd w:id="18"/>
    <w:bookmarkStart w:name="z22" w:id="19"/>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19"/>
    <w:bookmarkStart w:name="z23" w:id="20"/>
    <w:p>
      <w:pPr>
        <w:spacing w:after="0"/>
        <w:ind w:left="0"/>
        <w:jc w:val="both"/>
      </w:pPr>
      <w:r>
        <w:rPr>
          <w:rFonts w:ascii="Times New Roman"/>
          <w:b w:val="false"/>
          <w:i w:val="false"/>
          <w:color w:val="000000"/>
          <w:sz w:val="28"/>
        </w:rPr>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w:t>
      </w:r>
    </w:p>
    <w:bookmarkEnd w:id="20"/>
    <w:bookmarkStart w:name="z24" w:id="21"/>
    <w:p>
      <w:pPr>
        <w:spacing w:after="0"/>
        <w:ind w:left="0"/>
        <w:jc w:val="both"/>
      </w:pPr>
      <w:r>
        <w:rPr>
          <w:rFonts w:ascii="Times New Roman"/>
          <w:b w:val="false"/>
          <w:i w:val="false"/>
          <w:color w:val="000000"/>
          <w:sz w:val="28"/>
        </w:rPr>
        <w:t>
      3) осы тармақтың 1) және 2) тармақшалары орындалғаннан кейін үш жұмыс күні ішінде Қазақстан Республикасы Еңбек және халықты әлеуметтік қорғау министрлігінің Заң қызметі департаментіне олардың орындалуы туралы ақпаратты ұсынуды қамтамасыз етсін.</w:t>
      </w:r>
    </w:p>
    <w:bookmarkEnd w:id="21"/>
    <w:bookmarkStart w:name="z25" w:id="2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22"/>
    <w:bookmarkStart w:name="z26" w:id="2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2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Еңбек және халықты</w:t>
            </w:r>
          </w:p>
          <w:p>
            <w:pPr>
              <w:spacing w:after="20"/>
              <w:ind w:left="20"/>
              <w:jc w:val="both"/>
            </w:pPr>
            <w:r>
              <w:rPr>
                <w:rFonts w:ascii="Times New Roman"/>
                <w:b w:val="false"/>
                <w:i/>
                <w:color w:val="000000"/>
                <w:sz w:val="20"/>
              </w:rPr>
              <w:t>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 xml:space="preserve">Жасанды интеллект және цифрлық даму </w:t>
      </w:r>
    </w:p>
    <w:p>
      <w:pPr>
        <w:spacing w:after="0"/>
        <w:ind w:left="0"/>
        <w:jc w:val="both"/>
      </w:pPr>
      <w:r>
        <w:rPr>
          <w:rFonts w:ascii="Times New Roman"/>
          <w:b w:val="false"/>
          <w:i w:val="false"/>
          <w:color w:val="000000"/>
          <w:sz w:val="28"/>
        </w:rPr>
        <w:t>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30 қыркүйектегі</w:t>
            </w:r>
            <w:r>
              <w:br/>
            </w:r>
            <w:r>
              <w:rPr>
                <w:rFonts w:ascii="Times New Roman"/>
                <w:b w:val="false"/>
                <w:i w:val="false"/>
                <w:color w:val="000000"/>
                <w:sz w:val="20"/>
              </w:rPr>
              <w:t>№ 381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іздеуші адамдарды,</w:t>
            </w:r>
            <w:r>
              <w:br/>
            </w:r>
            <w:r>
              <w:rPr>
                <w:rFonts w:ascii="Times New Roman"/>
                <w:b w:val="false"/>
                <w:i w:val="false"/>
                <w:color w:val="000000"/>
                <w:sz w:val="20"/>
              </w:rPr>
              <w:t>жұмыссыздарды тіркеу және</w:t>
            </w:r>
            <w:r>
              <w:br/>
            </w:r>
            <w:r>
              <w:rPr>
                <w:rFonts w:ascii="Times New Roman"/>
                <w:b w:val="false"/>
                <w:i w:val="false"/>
                <w:color w:val="000000"/>
                <w:sz w:val="20"/>
              </w:rPr>
              <w:t>мансап орталықтары көрсететін</w:t>
            </w:r>
            <w:r>
              <w:br/>
            </w:r>
            <w:r>
              <w:rPr>
                <w:rFonts w:ascii="Times New Roman"/>
                <w:b w:val="false"/>
                <w:i w:val="false"/>
                <w:color w:val="000000"/>
                <w:sz w:val="20"/>
              </w:rPr>
              <w:t>еңбек делдалдығын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0" w:id="24"/>
    <w:p>
      <w:pPr>
        <w:spacing w:after="0"/>
        <w:ind w:left="0"/>
        <w:jc w:val="left"/>
      </w:pPr>
      <w:r>
        <w:rPr>
          <w:rFonts w:ascii="Times New Roman"/>
          <w:b/>
          <w:i w:val="false"/>
          <w:color w:val="000000"/>
        </w:rPr>
        <w:t xml:space="preserve"> Мемлекеттік қызмет көрсету үрдісін тоқтата тұру туралы хабарлама</w:t>
      </w:r>
    </w:p>
    <w:bookmarkEnd w:id="24"/>
    <w:bookmarkStart w:name="z31" w:id="25"/>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18-2-бабы</w:t>
      </w:r>
      <w:r>
        <w:rPr>
          <w:rFonts w:ascii="Times New Roman"/>
          <w:b w:val="false"/>
          <w:i w:val="false"/>
          <w:color w:val="000000"/>
          <w:sz w:val="28"/>
        </w:rPr>
        <w:t xml:space="preserve"> 1-тармағын басшылыққа ала отырып, мансап орталығы (мекенжайы көрсетілсін) мемлекеттік қызмет көрсету процесін мынадай негіздердің бірі бойынша тоқтата тұрады (керегінің асты сызылсын):</w:t>
      </w:r>
    </w:p>
    <w:bookmarkEnd w:id="25"/>
    <w:bookmarkStart w:name="z32" w:id="26"/>
    <w:p>
      <w:pPr>
        <w:spacing w:after="0"/>
        <w:ind w:left="0"/>
        <w:jc w:val="both"/>
      </w:pPr>
      <w:r>
        <w:rPr>
          <w:rFonts w:ascii="Times New Roman"/>
          <w:b w:val="false"/>
          <w:i w:val="false"/>
          <w:color w:val="000000"/>
          <w:sz w:val="28"/>
        </w:rPr>
        <w:t>
      1) өтініште және (немесе) ұсынылған құжаттарда қателердің немесе дәлсіздіктердің анықталуына;</w:t>
      </w:r>
    </w:p>
    <w:bookmarkEnd w:id="26"/>
    <w:bookmarkStart w:name="z33" w:id="27"/>
    <w:p>
      <w:pPr>
        <w:spacing w:after="0"/>
        <w:ind w:left="0"/>
        <w:jc w:val="both"/>
      </w:pPr>
      <w:r>
        <w:rPr>
          <w:rFonts w:ascii="Times New Roman"/>
          <w:b w:val="false"/>
          <w:i w:val="false"/>
          <w:color w:val="000000"/>
          <w:sz w:val="28"/>
        </w:rPr>
        <w:t>
      2) олардың нысаны мен мазмұны бойынша белгіленген талаптарға сәйкес келмеуіне;</w:t>
      </w:r>
    </w:p>
    <w:bookmarkEnd w:id="27"/>
    <w:bookmarkStart w:name="z34" w:id="28"/>
    <w:p>
      <w:pPr>
        <w:spacing w:after="0"/>
        <w:ind w:left="0"/>
        <w:jc w:val="both"/>
      </w:pPr>
      <w:r>
        <w:rPr>
          <w:rFonts w:ascii="Times New Roman"/>
          <w:b w:val="false"/>
          <w:i w:val="false"/>
          <w:color w:val="000000"/>
          <w:sz w:val="28"/>
        </w:rPr>
        <w:t xml:space="preserve">
      3) Қазақстан Республикасы Премьер-Министрінің орынбасары - Еңбек және халықты әлеуметтік қорғау министрінің 2023 жылғы 9 маусымдағы № 214 бұйрығымен (Нормативтік құқықтық актілерді мемлекеттік тіркеу тізілімінде № 32850 болып тіркелген) бекітілген Жұмыс іздеуші адамдарды, жұмыссыздарды тіркеу және мансап орталықтары көрсететін еңбек делдалдығын жүзеге асыру қағидаларына </w:t>
      </w:r>
      <w:r>
        <w:rPr>
          <w:rFonts w:ascii="Times New Roman"/>
          <w:b w:val="false"/>
          <w:i w:val="false"/>
          <w:color w:val="000000"/>
          <w:sz w:val="28"/>
        </w:rPr>
        <w:t>1-қосымшада</w:t>
      </w:r>
      <w:r>
        <w:rPr>
          <w:rFonts w:ascii="Times New Roman"/>
          <w:b w:val="false"/>
          <w:i w:val="false"/>
          <w:color w:val="000000"/>
          <w:sz w:val="28"/>
        </w:rPr>
        <w:t xml:space="preserve"> көзделген "Жұмыс іздеп жүрген адамдарды тіркеу" мемлекеттік көрсетілетін қызметті көрсетуге қойылатын негізгі талаптардың тізбесіне сәйкес, құжаттардың толық топтамасын ұсынбауына байланысты, атап айтқанда:</w:t>
      </w:r>
    </w:p>
    <w:bookmarkEnd w:id="28"/>
    <w:p>
      <w:pPr>
        <w:spacing w:after="0"/>
        <w:ind w:left="0"/>
        <w:jc w:val="both"/>
      </w:pPr>
      <w:r>
        <w:rPr>
          <w:rFonts w:ascii="Times New Roman"/>
          <w:b w:val="false"/>
          <w:i w:val="false"/>
          <w:color w:val="000000"/>
          <w:sz w:val="28"/>
        </w:rPr>
        <w:t>
      1)_______________________________________;</w:t>
      </w:r>
    </w:p>
    <w:p>
      <w:pPr>
        <w:spacing w:after="0"/>
        <w:ind w:left="0"/>
        <w:jc w:val="both"/>
      </w:pPr>
      <w:r>
        <w:rPr>
          <w:rFonts w:ascii="Times New Roman"/>
          <w:b w:val="false"/>
          <w:i w:val="false"/>
          <w:color w:val="000000"/>
          <w:sz w:val="28"/>
        </w:rPr>
        <w:t>
      2) ______________________________________;</w:t>
      </w:r>
    </w:p>
    <w:p>
      <w:pPr>
        <w:spacing w:after="0"/>
        <w:ind w:left="0"/>
        <w:jc w:val="both"/>
      </w:pPr>
      <w:r>
        <w:rPr>
          <w:rFonts w:ascii="Times New Roman"/>
          <w:b w:val="false"/>
          <w:i w:val="false"/>
          <w:color w:val="000000"/>
          <w:sz w:val="28"/>
        </w:rPr>
        <w:t>
      3) ..... .</w:t>
      </w:r>
    </w:p>
    <w:bookmarkStart w:name="z35" w:id="29"/>
    <w:p>
      <w:pPr>
        <w:spacing w:after="0"/>
        <w:ind w:left="0"/>
        <w:jc w:val="both"/>
      </w:pPr>
      <w:r>
        <w:rPr>
          <w:rFonts w:ascii="Times New Roman"/>
          <w:b w:val="false"/>
          <w:i w:val="false"/>
          <w:color w:val="000000"/>
          <w:sz w:val="28"/>
        </w:rPr>
        <w:t>
      Осыған байланысты Сізге осы хабарламаны алған күннен бастап 1 жұмыс күні ішінде анықталған кемшіліктерді түзету және түзетілген құжаттарды қайта тапсыру қажет.</w:t>
      </w:r>
    </w:p>
    <w:bookmarkEnd w:id="29"/>
    <w:bookmarkStart w:name="z36" w:id="30"/>
    <w:p>
      <w:pPr>
        <w:spacing w:after="0"/>
        <w:ind w:left="0"/>
        <w:jc w:val="both"/>
      </w:pPr>
      <w:r>
        <w:rPr>
          <w:rFonts w:ascii="Times New Roman"/>
          <w:b w:val="false"/>
          <w:i w:val="false"/>
          <w:color w:val="000000"/>
          <w:sz w:val="28"/>
        </w:rPr>
        <w:t>
      Осы хабарлама екі данада, әрбір тарап үшін бір данадан жасалды.</w:t>
      </w:r>
    </w:p>
    <w:bookmarkEnd w:id="30"/>
    <w:p>
      <w:pPr>
        <w:spacing w:after="0"/>
        <w:ind w:left="0"/>
        <w:jc w:val="both"/>
      </w:pPr>
      <w:r>
        <w:rPr>
          <w:rFonts w:ascii="Times New Roman"/>
          <w:b w:val="false"/>
          <w:i w:val="false"/>
          <w:color w:val="000000"/>
          <w:sz w:val="28"/>
        </w:rPr>
        <w:t>
      Мансап орталығының директоры тегі, аты, әкесінің аты (ол болған жағдайда), қолы</w:t>
      </w:r>
    </w:p>
    <w:p>
      <w:pPr>
        <w:spacing w:after="0"/>
        <w:ind w:left="0"/>
        <w:jc w:val="both"/>
      </w:pPr>
      <w:r>
        <w:rPr>
          <w:rFonts w:ascii="Times New Roman"/>
          <w:b w:val="false"/>
          <w:i w:val="false"/>
          <w:color w:val="000000"/>
          <w:sz w:val="28"/>
        </w:rPr>
        <w:t>
      Орындаушы: 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Телефон: __________________________________________________</w:t>
      </w:r>
    </w:p>
    <w:p>
      <w:pPr>
        <w:spacing w:after="0"/>
        <w:ind w:left="0"/>
        <w:jc w:val="both"/>
      </w:pPr>
      <w:r>
        <w:rPr>
          <w:rFonts w:ascii="Times New Roman"/>
          <w:b w:val="false"/>
          <w:i w:val="false"/>
          <w:color w:val="000000"/>
          <w:sz w:val="28"/>
        </w:rPr>
        <w:t>
      Алдым: __________________________________________________</w:t>
      </w:r>
    </w:p>
    <w:p>
      <w:pPr>
        <w:spacing w:after="0"/>
        <w:ind w:left="0"/>
        <w:jc w:val="both"/>
      </w:pPr>
      <w:r>
        <w:rPr>
          <w:rFonts w:ascii="Times New Roman"/>
          <w:b w:val="false"/>
          <w:i w:val="false"/>
          <w:color w:val="000000"/>
          <w:sz w:val="28"/>
        </w:rPr>
        <w:t>
      Жұмыс іздеп жүрген адамның тегі, аты, әкесінің аты (ол болған жағдайда), қолы</w:t>
      </w:r>
    </w:p>
    <w:p>
      <w:pPr>
        <w:spacing w:after="0"/>
        <w:ind w:left="0"/>
        <w:jc w:val="both"/>
      </w:pPr>
      <w:r>
        <w:rPr>
          <w:rFonts w:ascii="Times New Roman"/>
          <w:b w:val="false"/>
          <w:i w:val="false"/>
          <w:color w:val="000000"/>
          <w:sz w:val="28"/>
        </w:rPr>
        <w:t>
      20__ жылғы "___"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30 қыркүйектегі</w:t>
            </w:r>
            <w:r>
              <w:br/>
            </w:r>
            <w:r>
              <w:rPr>
                <w:rFonts w:ascii="Times New Roman"/>
                <w:b w:val="false"/>
                <w:i w:val="false"/>
                <w:color w:val="000000"/>
                <w:sz w:val="20"/>
              </w:rPr>
              <w:t>№ 381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іздеп жүрген</w:t>
            </w:r>
            <w:r>
              <w:br/>
            </w:r>
            <w:r>
              <w:rPr>
                <w:rFonts w:ascii="Times New Roman"/>
                <w:b w:val="false"/>
                <w:i w:val="false"/>
                <w:color w:val="000000"/>
                <w:sz w:val="20"/>
              </w:rPr>
              <w:t>адамдарды, жұмыссыздарды</w:t>
            </w:r>
            <w:r>
              <w:br/>
            </w:r>
            <w:r>
              <w:rPr>
                <w:rFonts w:ascii="Times New Roman"/>
                <w:b w:val="false"/>
                <w:i w:val="false"/>
                <w:color w:val="000000"/>
                <w:sz w:val="20"/>
              </w:rPr>
              <w:t>тіркеу және мансап</w:t>
            </w:r>
            <w:r>
              <w:br/>
            </w:r>
            <w:r>
              <w:rPr>
                <w:rFonts w:ascii="Times New Roman"/>
                <w:b w:val="false"/>
                <w:i w:val="false"/>
                <w:color w:val="000000"/>
                <w:sz w:val="20"/>
              </w:rPr>
              <w:t>орталықтары көрсететін еңбек</w:t>
            </w:r>
            <w:r>
              <w:br/>
            </w:r>
            <w:r>
              <w:rPr>
                <w:rFonts w:ascii="Times New Roman"/>
                <w:b w:val="false"/>
                <w:i w:val="false"/>
                <w:color w:val="000000"/>
                <w:sz w:val="20"/>
              </w:rPr>
              <w:t>делдалдығын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 xml:space="preserve">3-1-қосымша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0" w:id="31"/>
    <w:p>
      <w:pPr>
        <w:spacing w:after="0"/>
        <w:ind w:left="0"/>
        <w:jc w:val="left"/>
      </w:pPr>
      <w:r>
        <w:rPr>
          <w:rFonts w:ascii="Times New Roman"/>
          <w:b/>
          <w:i w:val="false"/>
          <w:color w:val="000000"/>
        </w:rPr>
        <w:t xml:space="preserve"> Құжаттарды қабылдаудан бас тарту туралы қолхат</w:t>
      </w:r>
    </w:p>
    <w:bookmarkEnd w:id="31"/>
    <w:bookmarkStart w:name="z41" w:id="3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19-1 бабын</w:t>
      </w:r>
      <w:r>
        <w:rPr>
          <w:rFonts w:ascii="Times New Roman"/>
          <w:b w:val="false"/>
          <w:i w:val="false"/>
          <w:color w:val="000000"/>
          <w:sz w:val="28"/>
        </w:rPr>
        <w:t xml:space="preserve"> басшылыққа ала отырып,____________________________________ </w:t>
      </w:r>
    </w:p>
    <w:bookmarkEnd w:id="32"/>
    <w:p>
      <w:pPr>
        <w:spacing w:after="0"/>
        <w:ind w:left="0"/>
        <w:jc w:val="both"/>
      </w:pPr>
      <w:r>
        <w:rPr>
          <w:rFonts w:ascii="Times New Roman"/>
          <w:b w:val="false"/>
          <w:i w:val="false"/>
          <w:color w:val="000000"/>
          <w:sz w:val="28"/>
        </w:rPr>
        <w:t>
                  (мансап орталығы)</w:t>
      </w:r>
    </w:p>
    <w:bookmarkStart w:name="z42" w:id="33"/>
    <w:p>
      <w:pPr>
        <w:spacing w:after="0"/>
        <w:ind w:left="0"/>
        <w:jc w:val="both"/>
      </w:pPr>
      <w:r>
        <w:rPr>
          <w:rFonts w:ascii="Times New Roman"/>
          <w:b w:val="false"/>
          <w:i w:val="false"/>
          <w:color w:val="000000"/>
          <w:sz w:val="28"/>
        </w:rPr>
        <w:t>
      Сіз құжаттардың толық емес топтамасын және (немесе) қолданылу мерзімі өткен /дәйексіз құжаттарды, атап айтқанда:</w:t>
      </w:r>
    </w:p>
    <w:bookmarkEnd w:id="33"/>
    <w:p>
      <w:pPr>
        <w:spacing w:after="0"/>
        <w:ind w:left="0"/>
        <w:jc w:val="both"/>
      </w:pPr>
      <w:r>
        <w:rPr>
          <w:rFonts w:ascii="Times New Roman"/>
          <w:b w:val="false"/>
          <w:i w:val="false"/>
          <w:color w:val="000000"/>
          <w:sz w:val="28"/>
        </w:rPr>
        <w:t>
      1) ______________________________________________;</w:t>
      </w:r>
    </w:p>
    <w:p>
      <w:pPr>
        <w:spacing w:after="0"/>
        <w:ind w:left="0"/>
        <w:jc w:val="both"/>
      </w:pPr>
      <w:r>
        <w:rPr>
          <w:rFonts w:ascii="Times New Roman"/>
          <w:b w:val="false"/>
          <w:i w:val="false"/>
          <w:color w:val="000000"/>
          <w:sz w:val="28"/>
        </w:rPr>
        <w:t>
      2) ______________________________________________;</w:t>
      </w:r>
    </w:p>
    <w:p>
      <w:pPr>
        <w:spacing w:after="0"/>
        <w:ind w:left="0"/>
        <w:jc w:val="both"/>
      </w:pPr>
      <w:r>
        <w:rPr>
          <w:rFonts w:ascii="Times New Roman"/>
          <w:b w:val="false"/>
          <w:i w:val="false"/>
          <w:color w:val="000000"/>
          <w:sz w:val="28"/>
        </w:rPr>
        <w:t>
      3) ______________________________________________.</w:t>
      </w:r>
    </w:p>
    <w:bookmarkStart w:name="z43" w:id="34"/>
    <w:p>
      <w:pPr>
        <w:spacing w:after="0"/>
        <w:ind w:left="0"/>
        <w:jc w:val="both"/>
      </w:pPr>
      <w:r>
        <w:rPr>
          <w:rFonts w:ascii="Times New Roman"/>
          <w:b w:val="false"/>
          <w:i w:val="false"/>
          <w:color w:val="000000"/>
          <w:sz w:val="28"/>
        </w:rPr>
        <w:t>
      Ұсынуыңызға / ізденушінің және (немесе) мемлекеттік қызметтерді көрсету үшін ұсынылған қажетті материалдардың, объектілердің, деректер мен мәлеметтердің сәйкес келмеуіне (керегін сызу) байланысты мемлекеттік қызмет көрсетуге құжаттарды қабылдаудан бас тартады.</w:t>
      </w:r>
    </w:p>
    <w:bookmarkEnd w:id="34"/>
    <w:bookmarkStart w:name="z44" w:id="35"/>
    <w:p>
      <w:pPr>
        <w:spacing w:after="0"/>
        <w:ind w:left="0"/>
        <w:jc w:val="both"/>
      </w:pPr>
      <w:r>
        <w:rPr>
          <w:rFonts w:ascii="Times New Roman"/>
          <w:b w:val="false"/>
          <w:i w:val="false"/>
          <w:color w:val="000000"/>
          <w:sz w:val="28"/>
        </w:rPr>
        <w:t>
      Осы қолхат әрбір тарап үшін бір-бірден 2 (екі) данада жасалды.</w:t>
      </w:r>
    </w:p>
    <w:bookmarkEnd w:id="35"/>
    <w:p>
      <w:pPr>
        <w:spacing w:after="0"/>
        <w:ind w:left="0"/>
        <w:jc w:val="both"/>
      </w:pPr>
      <w:r>
        <w:rPr>
          <w:rFonts w:ascii="Times New Roman"/>
          <w:b w:val="false"/>
          <w:i w:val="false"/>
          <w:color w:val="000000"/>
          <w:sz w:val="28"/>
        </w:rPr>
        <w:t>
      Орындаушы:______________________________________</w:t>
      </w:r>
    </w:p>
    <w:p>
      <w:pPr>
        <w:spacing w:after="0"/>
        <w:ind w:left="0"/>
        <w:jc w:val="both"/>
      </w:pPr>
      <w:r>
        <w:rPr>
          <w:rFonts w:ascii="Times New Roman"/>
          <w:b w:val="false"/>
          <w:i w:val="false"/>
          <w:color w:val="000000"/>
          <w:sz w:val="28"/>
        </w:rPr>
        <w:t>
      (мансап орталығы маманының тегі, аты, әкесінің аты (ол болған жағдайда), қолы)</w:t>
      </w:r>
    </w:p>
    <w:p>
      <w:pPr>
        <w:spacing w:after="0"/>
        <w:ind w:left="0"/>
        <w:jc w:val="both"/>
      </w:pPr>
      <w:r>
        <w:rPr>
          <w:rFonts w:ascii="Times New Roman"/>
          <w:b w:val="false"/>
          <w:i w:val="false"/>
          <w:color w:val="000000"/>
          <w:sz w:val="28"/>
        </w:rPr>
        <w:t>
      Телефон:__________________________________________</w:t>
      </w:r>
    </w:p>
    <w:p>
      <w:pPr>
        <w:spacing w:after="0"/>
        <w:ind w:left="0"/>
        <w:jc w:val="both"/>
      </w:pPr>
      <w:r>
        <w:rPr>
          <w:rFonts w:ascii="Times New Roman"/>
          <w:b w:val="false"/>
          <w:i w:val="false"/>
          <w:color w:val="000000"/>
          <w:sz w:val="28"/>
        </w:rPr>
        <w:t>
      Алдым: __________________________________________</w:t>
      </w:r>
    </w:p>
    <w:p>
      <w:pPr>
        <w:spacing w:after="0"/>
        <w:ind w:left="0"/>
        <w:jc w:val="both"/>
      </w:pPr>
      <w:r>
        <w:rPr>
          <w:rFonts w:ascii="Times New Roman"/>
          <w:b w:val="false"/>
          <w:i w:val="false"/>
          <w:color w:val="000000"/>
          <w:sz w:val="28"/>
        </w:rPr>
        <w:t>
      (Жұмыс іздеп жүрген адамның тегі, аты, әкесінің аты (ол болған жағдайда), қолы)</w:t>
      </w:r>
    </w:p>
    <w:p>
      <w:pPr>
        <w:spacing w:after="0"/>
        <w:ind w:left="0"/>
        <w:jc w:val="both"/>
      </w:pPr>
      <w:r>
        <w:rPr>
          <w:rFonts w:ascii="Times New Roman"/>
          <w:b w:val="false"/>
          <w:i w:val="false"/>
          <w:color w:val="000000"/>
          <w:sz w:val="28"/>
        </w:rPr>
        <w:t>
      20___ жылғы "___" 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