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144e06" w14:textId="6144e0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Жанажольского сельского округа на 2025 - 2027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Баянаульского районного маслихата Павлодарской области от 30 декабря 2024 года № 257/28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Сноска. Вводится в действие с 01.01.2025 в соответствии с пунктом 2 настоящего решения.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75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Казахстан, пунктом 2-7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Республики Казахстан", Баянаульский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Жанажольского сельского округа на 2025 - 2027 годы согласно приложениям 1, 2, 3 соответственно, в том числе на 2025 год в следующих объемах с изменениями: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151944,0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3808,0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равно нулю;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равно нулю;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148136,0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152135,0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равно нулю;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равно нулю;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бюджета– - 191,0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191,0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Баянаульского районного маслихата Павлодарской области от 02.12.2025 </w:t>
      </w:r>
      <w:r>
        <w:rPr>
          <w:rFonts w:ascii="Times New Roman"/>
          <w:b w:val="false"/>
          <w:i w:val="false"/>
          <w:color w:val="000000"/>
          <w:sz w:val="28"/>
        </w:rPr>
        <w:t>№ 376/40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2025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Баянаульского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Мукашев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Баянаульского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257/28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Жанажольского сельского округа на 2025 год</w:t>
      </w:r>
      <w:r>
        <w:br/>
      </w:r>
      <w:r>
        <w:rPr>
          <w:rFonts w:ascii="Times New Roman"/>
          <w:b/>
          <w:i w:val="false"/>
          <w:color w:val="000000"/>
        </w:rPr>
        <w:t>(с изменениями)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Баянаульского районного маслихата Павлодарской области от 02.12.2025 </w:t>
      </w:r>
      <w:r>
        <w:rPr>
          <w:rFonts w:ascii="Times New Roman"/>
          <w:b w:val="false"/>
          <w:i w:val="false"/>
          <w:color w:val="ff0000"/>
          <w:sz w:val="28"/>
        </w:rPr>
        <w:t>№ 376/40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151944,0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3808,0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1795,0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1512,0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1512,0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148136,0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148136,0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148136,0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152135,0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40937,0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40937,0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40937,0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40561,0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105594,0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105594,0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105594,0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Баянаульского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257/28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Жанажольского сельского округа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46639,0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3048,0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43591,0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43591,0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43591,0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Баянаульского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257/28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Жанажольского сельского округа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48971,0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1479,0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45771,0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45771,0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45771,0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