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6c880f" w14:textId="d6c880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Сарысуского районного маслихата от 30 декабря 2024 года № 37-3 "О бюджете города и сельских округов Сарысуского района на 2025-2027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Сарысуского районного маслихата Жамбылской области от 11 ноября 2025 года № 45-2</w:t>
      </w:r>
    </w:p>
    <w:p>
      <w:pPr>
        <w:spacing w:after="0"/>
        <w:ind w:left="0"/>
        <w:jc w:val="left"/>
      </w:pP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Сарысуский районный маслихат РЕШИЛ: 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Сарысуского районного маслихата от 30 декабря 2024 года </w:t>
      </w:r>
      <w:r>
        <w:rPr>
          <w:rFonts w:ascii="Times New Roman"/>
          <w:b w:val="false"/>
          <w:i w:val="false"/>
          <w:color w:val="000000"/>
          <w:sz w:val="28"/>
        </w:rPr>
        <w:t>№ 37-3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бюджете города и сельских округов Сарысуского района на 2025-2027 годы" следующие изменения: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городу Жанатас: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840 933 тысяч тенге, в том числе: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347 921 тысяч тенге;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1 625 тысяч тенге;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17 922 тысяч тенге;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473 465 тысяч тенге;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850 225 тысяч тенге;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-9 292 тысяч тенге;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6)финансирование дефицита (использование профицита) бюджета – 9 292 тысяч тенге;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9 292 тысяч тенге.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Байкадамскому сельскому округу: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219 764 тысяч тенге, в том числе: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91 902 тысяч тенге;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56 тысяч тенге;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515 тысяч тенге;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127 291 тысяч тенге;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233 663 тысяч тенге;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-13 899 тысяч тенге;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13 899 тысяч тенге;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13 899 тысяч тенге.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Жайылминскому сельскому округу: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171 278 тысяч тенге, в том числе: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114 346 тысяч тенге;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тенге;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56 932 тысяч тенге;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183 091 тысяч тенге;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-11 813 тысяч тенге;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11 813 тысяч тенге;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11 813 тысяч тенге.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ff"/>
          <w:sz w:val="28"/>
        </w:rPr>
        <w:t>в пункте 4:</w:t>
      </w:r>
      <w:r>
        <w:rPr>
          <w:rFonts w:ascii="Times New Roman"/>
          <w:b w:val="false"/>
          <w:i w:val="false"/>
          <w:color w:val="000000"/>
          <w:sz w:val="28"/>
        </w:rPr>
        <w:t>По Жанаарыкскому сельскому округу:</w:t>
      </w:r>
    </w:p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152 569 тысяч тенге, в том числе: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32 267 тысяч тенге;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тенге;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813 тысяч тенге;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119 489 тысяч тенге;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153 466 тысяч тенге;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-897 тысяч тенге;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897 тысяч тенге;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897 тысяч тенге.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Жанаталапскому сельскому округу: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123 868 тысяч тенге, в том числе: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5 692 тысяч тенге;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350 тысяч тенге;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117 826 тысяч тенге;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124 103 тысяч тенге;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-235 тысяч тенге;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235 тысяч тенге;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235 тысяч тенге.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Игиликскому сельскому округу: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119 256 тысяч тенге, в том числе: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12 788 тысяч тенге;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182 тысяч тенге;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106 286 тысяч тенге;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120 178 тысяч тенге;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-922 тысяч тенге;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922 тысяч тенге;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922 тысяч тенге.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7:</w:t>
      </w:r>
    </w:p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Тогызкентскому сельскому округу:</w:t>
      </w:r>
    </w:p>
    <w:bookmarkEnd w:id="57"/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149 480 тысяч тенге, в том числе: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9 790 тысяч тенге;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тенге;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200 тысяч тенге;</w:t>
      </w:r>
    </w:p>
    <w:bookmarkEnd w:id="61"/>
    <w:bookmarkStart w:name="z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139 490 тысяч тенге;</w:t>
      </w:r>
    </w:p>
    <w:bookmarkEnd w:id="62"/>
    <w:bookmarkStart w:name="z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150 379 тысяч тенге;</w:t>
      </w:r>
    </w:p>
    <w:bookmarkEnd w:id="63"/>
    <w:bookmarkStart w:name="z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-899 тысяч тенге;</w:t>
      </w:r>
    </w:p>
    <w:bookmarkEnd w:id="64"/>
    <w:bookmarkStart w:name="z7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6)финансирование дефицита (использование профицита) бюджета – 899 тысяч тенге;</w:t>
      </w:r>
    </w:p>
    <w:bookmarkEnd w:id="65"/>
    <w:bookmarkStart w:name="z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899 тысяч тенге.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8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8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Туркестанскому сельскому округу:</w:t>
      </w:r>
    </w:p>
    <w:bookmarkEnd w:id="67"/>
    <w:bookmarkStart w:name="z8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146 350 тысяч тенге, в том числе:</w:t>
      </w:r>
    </w:p>
    <w:bookmarkEnd w:id="68"/>
    <w:bookmarkStart w:name="z8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10 318 тысяч тенге;</w:t>
      </w:r>
    </w:p>
    <w:bookmarkEnd w:id="69"/>
    <w:bookmarkStart w:name="z8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142 тысяч тенге;</w:t>
      </w:r>
    </w:p>
    <w:bookmarkEnd w:id="70"/>
    <w:bookmarkStart w:name="z8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135 890 тысяч тенге;</w:t>
      </w:r>
    </w:p>
    <w:bookmarkEnd w:id="71"/>
    <w:bookmarkStart w:name="z8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146 853 тысяч тенге;</w:t>
      </w:r>
    </w:p>
    <w:bookmarkEnd w:id="72"/>
    <w:bookmarkStart w:name="z8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-503 тысяч тенге;</w:t>
      </w:r>
    </w:p>
    <w:bookmarkEnd w:id="73"/>
    <w:bookmarkStart w:name="z8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6)финансирование дефицита (использование профицита) бюджета – 503 тысяч тенге;</w:t>
      </w:r>
    </w:p>
    <w:bookmarkEnd w:id="74"/>
    <w:bookmarkStart w:name="z8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503 тысяч тенге.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9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Досболскому сельскому округу:</w:t>
      </w:r>
    </w:p>
    <w:bookmarkEnd w:id="76"/>
    <w:bookmarkStart w:name="z92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74 339 тысяч тенге, в том числе:</w:t>
      </w:r>
    </w:p>
    <w:bookmarkEnd w:id="77"/>
    <w:bookmarkStart w:name="z9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2 568 тысяч тенге;</w:t>
      </w:r>
    </w:p>
    <w:bookmarkEnd w:id="78"/>
    <w:bookmarkStart w:name="z9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202 тенге;</w:t>
      </w:r>
    </w:p>
    <w:bookmarkEnd w:id="79"/>
    <w:bookmarkStart w:name="z9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71 569 тысяч тенге;</w:t>
      </w:r>
    </w:p>
    <w:bookmarkEnd w:id="80"/>
    <w:bookmarkStart w:name="z9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74 815 тысяч тенге;</w:t>
      </w:r>
    </w:p>
    <w:bookmarkEnd w:id="81"/>
    <w:bookmarkStart w:name="z9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-476 тысяч тенге;</w:t>
      </w:r>
    </w:p>
    <w:bookmarkEnd w:id="82"/>
    <w:bookmarkStart w:name="z9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6)финансирование дефицита (использование профицита) бюджета – 476 тысяч тенге;</w:t>
      </w:r>
    </w:p>
    <w:bookmarkEnd w:id="83"/>
    <w:bookmarkStart w:name="z9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476 тысяч тенге.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10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10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Камкалинскому сельскому округу:</w:t>
      </w:r>
    </w:p>
    <w:bookmarkEnd w:id="85"/>
    <w:bookmarkStart w:name="z10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49 599 тысяч тенге, в том числе:</w:t>
      </w:r>
    </w:p>
    <w:bookmarkEnd w:id="86"/>
    <w:bookmarkStart w:name="z10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22 820 тысяч тенге;</w:t>
      </w:r>
    </w:p>
    <w:bookmarkEnd w:id="87"/>
    <w:bookmarkStart w:name="z10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26 779 тысяч тенге;</w:t>
      </w:r>
    </w:p>
    <w:bookmarkEnd w:id="88"/>
    <w:bookmarkStart w:name="z10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52 319 тысяч тенге;</w:t>
      </w:r>
    </w:p>
    <w:bookmarkEnd w:id="89"/>
    <w:bookmarkStart w:name="z10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-2 720 тысяч тенге;</w:t>
      </w:r>
    </w:p>
    <w:bookmarkEnd w:id="90"/>
    <w:bookmarkStart w:name="z10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6)финансирование дефицита (использование профицита) бюджета – 2 720 тысяч тенге;</w:t>
      </w:r>
    </w:p>
    <w:bookmarkEnd w:id="91"/>
    <w:bookmarkStart w:name="z10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2 720 тысяч тенге.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11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2025 года и подлежит официальному опубликованию.</w:t>
      </w:r>
    </w:p>
    <w:bookmarkEnd w:id="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Сарысуского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 Мусабеков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ноября 2025 года № 45-2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 37-3</w:t>
            </w:r>
          </w:p>
        </w:tc>
      </w:tr>
    </w:tbl>
    <w:bookmarkStart w:name="z118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города Жанатас на 2025 год</w:t>
      </w:r>
    </w:p>
    <w:bookmarkEnd w:id="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840933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347921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473465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473465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473465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850225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362035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362035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322335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164642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273068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-9292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ноября 2025 года № 45-2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 37-3</w:t>
            </w:r>
          </w:p>
        </w:tc>
      </w:tr>
    </w:tbl>
    <w:bookmarkStart w:name="z125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Байкадамского сельского округа на 2025 год</w:t>
      </w:r>
    </w:p>
    <w:bookmarkEnd w:id="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219764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233663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126441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126441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ноября 2025 года № 45-2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 37-3</w:t>
            </w:r>
          </w:p>
        </w:tc>
      </w:tr>
    </w:tbl>
    <w:bookmarkStart w:name="z132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Жайылминского сельского округа на 2025 год</w:t>
      </w:r>
    </w:p>
    <w:bookmarkEnd w:id="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183091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ноября 2025 года № 45-2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 37-3</w:t>
            </w:r>
          </w:p>
        </w:tc>
      </w:tr>
    </w:tbl>
    <w:bookmarkStart w:name="z139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Жанаарыкского сельского округа на 2025 год</w:t>
      </w:r>
    </w:p>
    <w:bookmarkEnd w:id="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152569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153466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ноября 2025 года № 45-2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 37-3</w:t>
            </w:r>
          </w:p>
        </w:tc>
      </w:tr>
    </w:tbl>
    <w:bookmarkStart w:name="z146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Жанаталапского сельского округа на 2025 год</w:t>
      </w:r>
    </w:p>
    <w:bookmarkEnd w:id="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123868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117826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117826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124103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ноября 2025 года № 45-2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 37-3</w:t>
            </w:r>
          </w:p>
        </w:tc>
      </w:tr>
    </w:tbl>
    <w:bookmarkStart w:name="z153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Игиликского сельского округа на 2025 год</w:t>
      </w:r>
    </w:p>
    <w:bookmarkEnd w:id="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119256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ноября 2025 года № 45-2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 37-3</w:t>
            </w:r>
          </w:p>
        </w:tc>
      </w:tr>
    </w:tbl>
    <w:bookmarkStart w:name="z160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Тогызкентского сельского округа на 2025 год</w:t>
      </w:r>
    </w:p>
    <w:bookmarkEnd w:id="1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149480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150379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ноября 2025 года № 45-2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 37-3</w:t>
            </w:r>
          </w:p>
        </w:tc>
      </w:tr>
    </w:tbl>
    <w:bookmarkStart w:name="z167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Туркестанского сельского округа на 2025 год</w:t>
      </w:r>
    </w:p>
    <w:bookmarkEnd w:id="1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146853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ноября 2025 года № 45-2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 37-3</w:t>
            </w:r>
          </w:p>
        </w:tc>
      </w:tr>
    </w:tbl>
    <w:bookmarkStart w:name="z174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Досболского сельского округа на 2025 год</w:t>
      </w:r>
    </w:p>
    <w:bookmarkEnd w:id="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ноября 2025 года № 45-2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10-1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декабря 2024 года № 37-3</w:t>
            </w:r>
          </w:p>
        </w:tc>
      </w:tr>
    </w:tbl>
    <w:bookmarkStart w:name="z181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аппарата акима Камкалинского сельского округа на 2025 год</w:t>
      </w:r>
    </w:p>
    <w:bookmarkEnd w:id="1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Администратор бюджетных программ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ІІ.РАСХОДЫ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 на конец отчетного периода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