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11f19e" w14:textId="611f19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маслихата Аккайынского района Северо-Казахстанской области от 23 декабря 2025 года № 31-12 "Об утверждении бюджета Аралагашского сельского округа Аккайынского района на 2026-2028 годы"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Аккайынского района Северо-Казахстанской области от 10 июня 2026 года № 36-21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Маслихат Аккайынского района Северо-Казахстанской области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решение маслихата Аккайынского района Северо-Казахстанской области "Об утверждении бюджета Аралагашского сельского округа Аккайынского района на 2026-2028 годы" от 23 декабря 2025 года </w:t>
      </w:r>
      <w:r>
        <w:rPr>
          <w:rFonts w:ascii="Times New Roman"/>
          <w:b w:val="false"/>
          <w:i w:val="false"/>
          <w:color w:val="000000"/>
          <w:sz w:val="28"/>
        </w:rPr>
        <w:t>№ 31-12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Утвердить бюджет Аралагашского сельского округа Аккайынского района на 2026-2028 годы согласно приложениям 1, 2 и 3 к настоящему решению соответственно, в том числе на 2026 год в следующих объемах: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- 93595 тысяч тенге: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- 18312 тысяч тенге;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тысяч тенге;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 тысяч тенге;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специальные поступления - 0 тысяч тенге;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75283 тысяч тенге;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94269,1 тысяч тенге;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- 0 тысяч тенге: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- 0 тысяч тенге: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- 674,1 тысяч тенге;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ненефтяной дефицит (профицит) бюджета – 0 тысяч тенге;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финансирование дефицита (использование профицита) бюджета - 674,1 тысяч тенге: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- 0 тысяч тенге;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- 0 тысяч тенге;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674,1 тысяч тенге.";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 1 января 2026 года.</w:t>
      </w:r>
    </w:p>
    <w:bookmarkEnd w:id="2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маслихата Аккайынского района Северо-Казахстанской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E. Жакенов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Аккайынского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июня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36-21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Аккайынского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23 декабря 2025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31-12</w:t>
            </w:r>
          </w:p>
        </w:tc>
      </w:tr>
    </w:tbl>
    <w:bookmarkStart w:name="z42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Аралагашского сельского округа Аккайынского района на 2026 год</w:t>
      </w:r>
    </w:p>
    <w:bookmarkEnd w:id="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 Доходы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93595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18312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Подоходный налог 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12875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Индивидуальный подоходный налог 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12875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5387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5008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Внутренние налоги на товары работы и услуги 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75283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75283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75283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Затраты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94269,1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45768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45768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45768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района в городе, города районного значения, поселка, села, сельского округа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45768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16539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16539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16539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006 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16539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 неиспользованных (недоиспользованных) целевых трансфертов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Чистое бюджетное кредитование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Сальдо по операциям с финансовыми активами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Дефицит (профицит) бюджета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- 674,1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Ненефтяной дефицит (профицит) бюджета 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Финансирование дефицита (использование профицита) бюджета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674,1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674,1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674,1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674,1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