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6f937" w14:textId="e16f9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решение акима Бурлинского района от 17 марта 2014 года № 9 "Об образовании избирательных участков на территории Бурлинского района"</w:t>
      </w:r>
    </w:p>
    <w:p>
      <w:pPr>
        <w:spacing w:after="0"/>
        <w:ind w:left="0"/>
        <w:jc w:val="both"/>
      </w:pPr>
      <w:r>
        <w:rPr>
          <w:rFonts w:ascii="Times New Roman"/>
          <w:b w:val="false"/>
          <w:i w:val="false"/>
          <w:color w:val="000000"/>
          <w:sz w:val="28"/>
        </w:rPr>
        <w:t>Решение акима Бурлинского района Западно-Казахстанской области от 29 мая 2026 года № 2</w:t>
      </w:r>
    </w:p>
    <w:p>
      <w:pPr>
        <w:spacing w:after="0"/>
        <w:ind w:left="0"/>
        <w:jc w:val="both"/>
      </w:pPr>
      <w:bookmarkStart w:name="z2" w:id="0"/>
      <w:r>
        <w:rPr>
          <w:rFonts w:ascii="Times New Roman"/>
          <w:b w:val="false"/>
          <w:i w:val="false"/>
          <w:color w:val="000000"/>
          <w:sz w:val="28"/>
        </w:rPr>
        <w:t>
      РЕШИЛ:</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акима Бурлинского района от 17 марта 2014 года № 9 "Об образовании избирательных участков на территории Бурлинского района" (зарегистрированное в Реестре государственной регистрации нормативных правовых актов за № 3506) следующие изменения: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w:t>
      </w:r>
      <w:r>
        <w:rPr>
          <w:rFonts w:ascii="Times New Roman"/>
          <w:b w:val="false"/>
          <w:i w:val="false"/>
          <w:color w:val="000000"/>
          <w:sz w:val="28"/>
        </w:rPr>
        <w:t xml:space="preserve"> к указанному решению:</w:t>
      </w:r>
    </w:p>
    <w:bookmarkStart w:name="z5" w:id="1"/>
    <w:p>
      <w:pPr>
        <w:spacing w:after="0"/>
        <w:ind w:left="0"/>
        <w:jc w:val="both"/>
      </w:pPr>
      <w:r>
        <w:rPr>
          <w:rFonts w:ascii="Times New Roman"/>
          <w:b w:val="false"/>
          <w:i w:val="false"/>
          <w:color w:val="000000"/>
          <w:sz w:val="28"/>
        </w:rPr>
        <w:t>
      избирательный участок № 79 изложить в новой редакции:</w:t>
      </w:r>
    </w:p>
    <w:bookmarkEnd w:id="1"/>
    <w:p>
      <w:pPr>
        <w:spacing w:after="0"/>
        <w:ind w:left="0"/>
        <w:jc w:val="both"/>
      </w:pPr>
      <w:r>
        <w:rPr>
          <w:rFonts w:ascii="Times New Roman"/>
          <w:b w:val="false"/>
          <w:i w:val="false"/>
          <w:color w:val="000000"/>
          <w:sz w:val="28"/>
        </w:rPr>
        <w:t>
      "Избирательный участок № 79</w:t>
      </w:r>
    </w:p>
    <w:p>
      <w:pPr>
        <w:spacing w:after="0"/>
        <w:ind w:left="0"/>
        <w:jc w:val="both"/>
      </w:pPr>
      <w:r>
        <w:rPr>
          <w:rFonts w:ascii="Times New Roman"/>
          <w:b w:val="false"/>
          <w:i w:val="false"/>
          <w:color w:val="000000"/>
          <w:sz w:val="28"/>
        </w:rPr>
        <w:t>
      Местонахождение: село Кентубек, улица Тәуелсіздік, № 65, здание сельского дома культуры.</w:t>
      </w:r>
    </w:p>
    <w:p>
      <w:pPr>
        <w:spacing w:after="0"/>
        <w:ind w:left="0"/>
        <w:jc w:val="both"/>
      </w:pPr>
      <w:r>
        <w:rPr>
          <w:rFonts w:ascii="Times New Roman"/>
          <w:b w:val="false"/>
          <w:i w:val="false"/>
          <w:color w:val="000000"/>
          <w:sz w:val="28"/>
        </w:rPr>
        <w:t>
      Граница: село Кентубек, зимовки Шампа, Бактыарал.";</w:t>
      </w:r>
    </w:p>
    <w:bookmarkStart w:name="z6" w:id="2"/>
    <w:p>
      <w:pPr>
        <w:spacing w:after="0"/>
        <w:ind w:left="0"/>
        <w:jc w:val="both"/>
      </w:pPr>
      <w:r>
        <w:rPr>
          <w:rFonts w:ascii="Times New Roman"/>
          <w:b w:val="false"/>
          <w:i w:val="false"/>
          <w:color w:val="000000"/>
          <w:sz w:val="28"/>
        </w:rPr>
        <w:t>
      "Избирательный участок № 80</w:t>
      </w:r>
    </w:p>
    <w:bookmarkEnd w:id="2"/>
    <w:p>
      <w:pPr>
        <w:spacing w:after="0"/>
        <w:ind w:left="0"/>
        <w:jc w:val="both"/>
      </w:pPr>
      <w:r>
        <w:rPr>
          <w:rFonts w:ascii="Times New Roman"/>
          <w:b w:val="false"/>
          <w:i w:val="false"/>
          <w:color w:val="000000"/>
          <w:sz w:val="28"/>
        </w:rPr>
        <w:t>
      Местонахождение: город Аксай, 5 микрорайон, здание коммунального государственного учреждения "Общеобразовательная школа № 4 города Аксая" отдела образования Бурлинского района Западно-Казахстанской области".</w:t>
      </w:r>
    </w:p>
    <w:p>
      <w:pPr>
        <w:spacing w:after="0"/>
        <w:ind w:left="0"/>
        <w:jc w:val="both"/>
      </w:pPr>
      <w:r>
        <w:rPr>
          <w:rFonts w:ascii="Times New Roman"/>
          <w:b w:val="false"/>
          <w:i w:val="false"/>
          <w:color w:val="000000"/>
          <w:sz w:val="28"/>
        </w:rPr>
        <w:t>
      Граница: город Аксай, жилые дома № 4, № 5, № 6, № 7, № 8, № 9, № 10, № 11, № 12, № 13, № 14, № 16, № 17, № 18, № 19 5 микрорайона, индивидуальные жилые дома микрорайонов 9.";</w:t>
      </w:r>
    </w:p>
    <w:bookmarkStart w:name="z7" w:id="3"/>
    <w:p>
      <w:pPr>
        <w:spacing w:after="0"/>
        <w:ind w:left="0"/>
        <w:jc w:val="both"/>
      </w:pPr>
      <w:r>
        <w:rPr>
          <w:rFonts w:ascii="Times New Roman"/>
          <w:b w:val="false"/>
          <w:i w:val="false"/>
          <w:color w:val="000000"/>
          <w:sz w:val="28"/>
        </w:rPr>
        <w:t>
      "Избирательный участок № 81</w:t>
      </w:r>
    </w:p>
    <w:bookmarkEnd w:id="3"/>
    <w:p>
      <w:pPr>
        <w:spacing w:after="0"/>
        <w:ind w:left="0"/>
        <w:jc w:val="both"/>
      </w:pPr>
      <w:r>
        <w:rPr>
          <w:rFonts w:ascii="Times New Roman"/>
          <w:b w:val="false"/>
          <w:i w:val="false"/>
          <w:color w:val="000000"/>
          <w:sz w:val="28"/>
        </w:rPr>
        <w:t>
      Местонахождение: город Аксай, 10 микрорайон, здание коммунального государственного учреждения "Общеобразовательная школа № 6 города Аксая" отдела образования Бурлинского района Западно-Казахстанской области".</w:t>
      </w:r>
    </w:p>
    <w:p>
      <w:pPr>
        <w:spacing w:after="0"/>
        <w:ind w:left="0"/>
        <w:jc w:val="both"/>
      </w:pPr>
      <w:r>
        <w:rPr>
          <w:rFonts w:ascii="Times New Roman"/>
          <w:b w:val="false"/>
          <w:i w:val="false"/>
          <w:color w:val="000000"/>
          <w:sz w:val="28"/>
        </w:rPr>
        <w:t>
      Граница: город Аксай, жилые дома № 2, № 3, № 4, №5, № 6, № 7, № 8, № 9, № 10, № 11, № 12, № 13, № 14, № 15, № 16/1, № 21, № 22, № 22/1, № 27, № 29 10 микрорайона.";</w:t>
      </w:r>
    </w:p>
    <w:bookmarkStart w:name="z8" w:id="4"/>
    <w:p>
      <w:pPr>
        <w:spacing w:after="0"/>
        <w:ind w:left="0"/>
        <w:jc w:val="both"/>
      </w:pPr>
      <w:r>
        <w:rPr>
          <w:rFonts w:ascii="Times New Roman"/>
          <w:b w:val="false"/>
          <w:i w:val="false"/>
          <w:color w:val="000000"/>
          <w:sz w:val="28"/>
        </w:rPr>
        <w:t>
      "Избирательный участок № 82</w:t>
      </w:r>
    </w:p>
    <w:bookmarkEnd w:id="4"/>
    <w:p>
      <w:pPr>
        <w:spacing w:after="0"/>
        <w:ind w:left="0"/>
        <w:jc w:val="both"/>
      </w:pPr>
      <w:r>
        <w:rPr>
          <w:rFonts w:ascii="Times New Roman"/>
          <w:b w:val="false"/>
          <w:i w:val="false"/>
          <w:color w:val="000000"/>
          <w:sz w:val="28"/>
        </w:rPr>
        <w:t>
      Местонахождение: город Аксай, Вахтовый город 1, государственное коммунальное предприятие на праве хозяйственного ведения "Бурлинская центральная районная больница"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Граница: город Аксай, улицы Құрылыс, Амангельды, Бейбітшілік, Оңтүстік, Бекзат Саттарханова, Жаңа, Орал, Карачаганакская, Аксу, Болашак, жилые дома по улице Абая, жилой корпус вахтового городка товарищества с ограниченной ответственностью "Астана Құм-2005", жилой корпус Чех, Венгрия, Париж, Вахтовый городок, жилые дома Ақбұлақ, жилые дома № 44/2, № 29/1А, № 27А, № 86, № 88, № 39, № 84/1, № 49, № 44/2, № 29, № 76, № 25/1, № 44/4, № 4/4, № 82, № 84, № 88/1 проспекта Абая.";</w:t>
      </w:r>
    </w:p>
    <w:bookmarkStart w:name="z9" w:id="5"/>
    <w:p>
      <w:pPr>
        <w:spacing w:after="0"/>
        <w:ind w:left="0"/>
        <w:jc w:val="both"/>
      </w:pPr>
      <w:r>
        <w:rPr>
          <w:rFonts w:ascii="Times New Roman"/>
          <w:b w:val="false"/>
          <w:i w:val="false"/>
          <w:color w:val="000000"/>
          <w:sz w:val="28"/>
        </w:rPr>
        <w:t>
      "Избирательный участок № 87</w:t>
      </w:r>
    </w:p>
    <w:bookmarkEnd w:id="5"/>
    <w:p>
      <w:pPr>
        <w:spacing w:after="0"/>
        <w:ind w:left="0"/>
        <w:jc w:val="both"/>
      </w:pPr>
      <w:r>
        <w:rPr>
          <w:rFonts w:ascii="Times New Roman"/>
          <w:b w:val="false"/>
          <w:i w:val="false"/>
          <w:color w:val="000000"/>
          <w:sz w:val="28"/>
        </w:rPr>
        <w:t>
      Местонахождение: город Аксай, улица Железнодорожная 166, государственное коммунальное предприятие на праве хозяйственного ведения "Бурлинская центральная районная больница"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Граница: город Аксай, дома по улице Қайыр Шакенова № 1 - 14 (нечетная сторона), дома по улице Элеваторная № 1 - 14, дома по улице Жібек жолы № 35 - 53 (нечетная сторона), № 56 - 102 (четная сторона), дома по улице Әл-Фараби № 103 - 205 (нечетная сторона), № 74 - 146 (четная сторона), дома по улице Железнодорожная № 39 - 119 (нечетная сторона), № 92 - 166 (четная сторона), дома по улице Жұбан Молдағалиева № 1 - 67 (нечетная сторона) № 2 - 60 (четная сторона), дома по улице Қайыр Шакенова № 1 - 9, дома по улице Хиуаз Доспановой № 47 - 121 (нечетная сторона), № 46 - 124 (четная сторона), дома по улице Бурлинская № 3(3), 3/15 а, 4, 6, 8/1, 8/2, 79, 83, дома по улице Шыңғырлау № 39 - 129 (нечетная сторона), № 44 - 128 (четная сторона), дома по улице Чапаева № 9 - 81 (нечетная сторона), № 42 - 114 (четная сторона), дома по улице Цвилинга № 99 - 165 (нечетная сторона), № 92 - 156 (четная сторона), дома по улице М. Маметовой № 1 - 67 (нечетная сторона), № 2 - 64 (четная сторона), дома по улице Тихоненко № 85 - 175 (нечетная сторона), № 74 - 148 (четная сторона), дома по улице Бурлинская № 1 - 13 (нечетная сторона), дома № 1 микрорайона, дома расположенные по улице Мұхтар Әуезова — на участке от улицы Қайыр Шакенова до проспекта Абая включительно, дома расположенные по проспекту Абая — на участке от улицы Дружбы Народов до улицы Жібек Жолы включительно.";</w:t>
      </w:r>
    </w:p>
    <w:bookmarkStart w:name="z10" w:id="6"/>
    <w:p>
      <w:pPr>
        <w:spacing w:after="0"/>
        <w:ind w:left="0"/>
        <w:jc w:val="both"/>
      </w:pPr>
      <w:r>
        <w:rPr>
          <w:rFonts w:ascii="Times New Roman"/>
          <w:b w:val="false"/>
          <w:i w:val="false"/>
          <w:color w:val="000000"/>
          <w:sz w:val="28"/>
        </w:rPr>
        <w:t>
      "Избирательный участок № 91</w:t>
      </w:r>
    </w:p>
    <w:bookmarkEnd w:id="6"/>
    <w:p>
      <w:pPr>
        <w:spacing w:after="0"/>
        <w:ind w:left="0"/>
        <w:jc w:val="both"/>
      </w:pPr>
      <w:r>
        <w:rPr>
          <w:rFonts w:ascii="Times New Roman"/>
          <w:b w:val="false"/>
          <w:i w:val="false"/>
          <w:color w:val="000000"/>
          <w:sz w:val="28"/>
        </w:rPr>
        <w:t>
      Местонахождение: микрорайон Кызылтал, ул. Строительная-3, здание государственного коммунального казенного предприятия "Культурно-массовый, конно-национальный, спортивный комплекс "Аксай" государственного учреждения "Отдел физической культуры и спорта Бурлинского района Западно-Казахстанской области".</w:t>
      </w:r>
    </w:p>
    <w:p>
      <w:pPr>
        <w:spacing w:after="0"/>
        <w:ind w:left="0"/>
        <w:jc w:val="both"/>
      </w:pPr>
      <w:r>
        <w:rPr>
          <w:rFonts w:ascii="Times New Roman"/>
          <w:b w:val="false"/>
          <w:i w:val="false"/>
          <w:color w:val="000000"/>
          <w:sz w:val="28"/>
        </w:rPr>
        <w:t>
      Граница: микрорайон Кызылтал, жилые дома по улице Аксай, Аксуат, Аккум, Акбулак, Акжаиык, Бейбітшілік, Бота, Бактыбаева, Женис, Желтоксан, Жана, Сайкудук, Сырым, Самал, Школьная, Наурыз, Теренсай, Шалкар, Чингирлау, Кызылтал, Абулхаир Хан, Құрылысшы, Керемет, Кенесары Хан, Абдолла Жумагалиев, Амангелді, Өркен, Строительная 1, Строительная 2, Строительная 3, дома расположенные по улице Ақселен— на участке от улицы Құрылысшы до улицы Бейбарыса Султана включительно, по четной и нечетной стороне улицы Бейбарыса Султана от дома № 1 до дома № 23, №2 до дома №38, по нечетной стороне улицы Ақжайық от дома № 1 до улицы Солтүстік.";</w:t>
      </w:r>
    </w:p>
    <w:bookmarkStart w:name="z11" w:id="7"/>
    <w:p>
      <w:pPr>
        <w:spacing w:after="0"/>
        <w:ind w:left="0"/>
        <w:jc w:val="both"/>
      </w:pPr>
      <w:r>
        <w:rPr>
          <w:rFonts w:ascii="Times New Roman"/>
          <w:b w:val="false"/>
          <w:i w:val="false"/>
          <w:color w:val="000000"/>
          <w:sz w:val="28"/>
        </w:rPr>
        <w:t>
      "Избирательный участок № 92</w:t>
      </w:r>
    </w:p>
    <w:bookmarkEnd w:id="7"/>
    <w:p>
      <w:pPr>
        <w:spacing w:after="0"/>
        <w:ind w:left="0"/>
        <w:jc w:val="both"/>
      </w:pPr>
      <w:r>
        <w:rPr>
          <w:rFonts w:ascii="Times New Roman"/>
          <w:b w:val="false"/>
          <w:i w:val="false"/>
          <w:color w:val="000000"/>
          <w:sz w:val="28"/>
        </w:rPr>
        <w:t>
      Местонахождение: город Аксай, Дружба Народов, 6Б, здание государственного казенного предприятия "Культурно-массовый, конно-национальный, спортивный комплекс "Аксай" государственного учреждения "Отдел физической культуры и спорта Бурлинского района Западно-Казахстанской области".</w:t>
      </w:r>
    </w:p>
    <w:p>
      <w:pPr>
        <w:spacing w:after="0"/>
        <w:ind w:left="0"/>
        <w:jc w:val="both"/>
      </w:pPr>
      <w:r>
        <w:rPr>
          <w:rFonts w:ascii="Times New Roman"/>
          <w:b w:val="false"/>
          <w:i w:val="false"/>
          <w:color w:val="000000"/>
          <w:sz w:val="28"/>
        </w:rPr>
        <w:t>
      Граница: жилые дома № 15/1, № 17/1, № 18, № 19, № 20, № 23, № 24, № 25, № 26, № 27А, № 28 10 микрорайона, жилые дома микрорайона Карачаганак-1.";</w:t>
      </w:r>
    </w:p>
    <w:bookmarkStart w:name="z12" w:id="8"/>
    <w:p>
      <w:pPr>
        <w:spacing w:after="0"/>
        <w:ind w:left="0"/>
        <w:jc w:val="both"/>
      </w:pPr>
      <w:r>
        <w:rPr>
          <w:rFonts w:ascii="Times New Roman"/>
          <w:b w:val="false"/>
          <w:i w:val="false"/>
          <w:color w:val="000000"/>
          <w:sz w:val="28"/>
        </w:rPr>
        <w:t>
      "Избирательный участок № 109</w:t>
      </w:r>
    </w:p>
    <w:bookmarkEnd w:id="8"/>
    <w:p>
      <w:pPr>
        <w:spacing w:after="0"/>
        <w:ind w:left="0"/>
        <w:jc w:val="both"/>
      </w:pPr>
      <w:r>
        <w:rPr>
          <w:rFonts w:ascii="Times New Roman"/>
          <w:b w:val="false"/>
          <w:i w:val="false"/>
          <w:color w:val="000000"/>
          <w:sz w:val="28"/>
        </w:rPr>
        <w:t>
      Местонахождение: город Аксай, 13 микрорайон, дом № 59А, здание коммунального государственного учреждения "Общеобразовательная школа № 9 города Аксай" отдела образования Бурлинского района Западно-Казахстанской области".</w:t>
      </w:r>
    </w:p>
    <w:p>
      <w:pPr>
        <w:spacing w:after="0"/>
        <w:ind w:left="0"/>
        <w:jc w:val="both"/>
      </w:pPr>
      <w:r>
        <w:rPr>
          <w:rFonts w:ascii="Times New Roman"/>
          <w:b w:val="false"/>
          <w:i w:val="false"/>
          <w:color w:val="000000"/>
          <w:sz w:val="28"/>
        </w:rPr>
        <w:t>
      Границы: улица Строительная 4, 13 микрорайон, дома по улице Солтүстік, дома расположенные по улице Ақселен— на участке от улицы Бейбарыса Султана до 13 микрорайона включительно, по четной и нечетной стороне улицы Бейбарыса Султана от дома № 40 и 25/1 до улицы Строительная 4, по четной и нечетной стороне улицы Ақжайық от дома № 2 и 25 до улицы Строительная 4, индивидуальные жилые дома микрорайонов 11, 12, 13.".</w:t>
      </w:r>
    </w:p>
    <w:bookmarkStart w:name="z13" w:id="9"/>
    <w:p>
      <w:pPr>
        <w:spacing w:after="0"/>
        <w:ind w:left="0"/>
        <w:jc w:val="both"/>
      </w:pPr>
      <w:r>
        <w:rPr>
          <w:rFonts w:ascii="Times New Roman"/>
          <w:b w:val="false"/>
          <w:i w:val="false"/>
          <w:color w:val="000000"/>
          <w:sz w:val="28"/>
        </w:rPr>
        <w:t>
      2. Контроль за исполнением настоящего решения возложить на руководителя государственного учреждения "Аппарат акима Бурлинского района".</w:t>
      </w:r>
    </w:p>
    <w:bookmarkEnd w:id="9"/>
    <w:bookmarkStart w:name="z14" w:id="10"/>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10"/>
    <w:p>
      <w:pPr>
        <w:spacing w:after="0"/>
        <w:ind w:left="0"/>
        <w:jc w:val="both"/>
      </w:pPr>
      <w:r>
        <w:rPr>
          <w:rFonts w:ascii="Times New Roman"/>
          <w:b w:val="false"/>
          <w:i w:val="false"/>
          <w:color w:val="000000"/>
          <w:sz w:val="28"/>
        </w:rPr>
        <w:t>
      "СОГЛАСОВАНО" Бурлинская районная территориальная избирательная комиссия</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Аким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Ихсанов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