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325" w14:textId="7af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2006 года N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2007 года N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609 "Об утверждении Плана мероприятий на 2006-2008 годы по реализации Стратегии индустриально-инновационного развития Республики Казахстан на 2003-2015 годы" (САПП Республики Казахстан, 2006 г., N 23, ст. 242)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"к 30 января и к 30 июля" заменить словами "к 20 января и к 20 июля";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"Министра индустрии и торговли Республики Казахстан Школьника B.C." заменить словами "Министра индустрии и торговли Республики Казахстан Оразбакова Г.И.".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