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77cea" w14:textId="0677ce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Общих стандартов государственного аудита и финансового контроля и признании утратившим силу Указа Президента Республики Казахстан от 7 апреля 2009 года № 788 "Об утверждении Стандартов государственного финансового контроля"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11 января 2016 года № 167.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государственном аудите и финансовом контроле"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Общие стандарты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аудита и финансового контроля.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7 апреля 2009 года № 788 "Об утверждении Стандартов государственного финансового контроля" (САПП Республики Казахстан, 2009 г., № 19, ст. 165).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января 2016 года № 167</w:t>
            </w:r>
          </w:p>
        </w:tc>
      </w:tr>
    </w:tbl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СТАНДАРТЫ</w:t>
      </w:r>
      <w:r>
        <w:br/>
      </w:r>
      <w:r>
        <w:rPr>
          <w:rFonts w:ascii="Times New Roman"/>
          <w:b/>
          <w:i w:val="false"/>
          <w:color w:val="000000"/>
        </w:rPr>
        <w:t>государственного аудита и финансового контроля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Общие стандарты государственного аудита и финансового контроля (далее – Общие стандарты)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государственном аудите и финансовом контроле" (далее – Закон о государственном аудите) с учетом принципов международных стандартов государственного аудита и финансового контроля.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Общие стандарты содержат основополагающие требования к деятельности органов государственного аудита и финансового контроля в целях обеспечения эффективности, последовательности и объективности проведения государственного аудита и финансового контроля.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Общим стандартам относятся следующие стандарты: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"Независимость";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"Этичность";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"Объективность";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"Профессиональная компетентность";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"Профессиональное суждение";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"Подотчетность";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"Достоверность";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"Прозрачность";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"Гласность";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"Конфиденциальность";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"Взаимное признание результатов государственного аудита";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"Управление";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"Контроль качества".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Общие стандарты обязательны к применению органами государственного аудита и финансового контроля, физическими и юридическими лицами, привлеченными к проведению государственного аудита и финансового контроля.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 объектам государственного аудита и финансового контроля относятся государственные органы, государственные учреждения, субъекты квазигосударственного сектора, а также получатели бюджетных средств (далее – объекты государственного аудита и финансового контроля).</w:t>
      </w:r>
    </w:p>
    <w:bookmarkEnd w:id="7"/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Стандарт "Независимость"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Целью Стандарта "Независимость" являются обеспечение беспристрастности, объективности, достоверности оценок и рекомендаций органов государственного аудита и финансового контроля, государственных аудиторов, недопустимость любого вмешательства, посягающего на их независимость при осуществлении своей деятельности.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Органы государственного аудита и финансового контроля, государственные аудиторы во всех вопросах, связанных с осуществлением государственного аудита и финансового контроля, независимы от объектов государственного аудита и финансового контроля, защищены от внешних влияний, распоряжений и вмешательств.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Органы государственного аудита и финансового контроля, государственные аудиторы функционально, организационно и финансово независимы от объектов государственного аудита и финансового контроля.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Органы государственного аудита и финансового контроля, государственные аудиторы не допускают любые действия, ограничивающие их независимость и объективность.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Органы государственного аудита и финансового контроля осуществляют государственный аудит и финансовый контроль в соответствии с утвержденными ими перечнями объектов государственного аудита и финансового контроля на соответствующий год.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Не допускается вмешательство в деятельность органов государственного аудита и финансового контроля по выбору тематики, объекта государственного аудита и финансового контроля, применяемым процедурам, характеру и объему аудиторских доказательств, масштабу государственного аудита, методам формирования перечня объектов государственного аудита и финансового контроля, его проведения, составления и распространения документов, принимаемых по результатам государственного аудита (далее – документы), механизмов реализации итогов государственного аудита, а также любые действия, которые могут повлиять на независимость и объективность государственных аудиторов по политическим, идеологическим, религиозным и другим причинам.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Суждения, выявленные факты, выводы, заключения и рекомендации органов государственного аудита и финансового контроля, государственных аудиторов должны быть беспристрастными, объективными, достоверными, компетентными, надежными и являться таковыми для третьих лиц.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Государственные аудиторы при выполнении своих полномочий и должностных обязанностей сохраняют независимость от объектов государственного аудита и финансового контроля, любого внешнего влияния, подрывающего их независимость.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Органы государственного аудита и финансового контроля обеспечиваются необходимыми и достаточными трудовыми, финансовыми и материально-техническими ресурсами, управление которыми осуществляется ими самостоятельно в установленном законодательством порядке. Государственный контроль и надзор за финансовой деятельностью Высшей аудиторской палаты Республики Казахстан осуществляются государственными органами с согласия или по поручению Президента Республики Казахстан.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Объекты государственного аудита и финансового контроля обеспечивают свободный, своевременный и необходимый для проведения государственного аудита и финансового контроля доступ органов государственного аудита и финансового контроля ко всем документам и информации, в том числе к государственным и иным цифровым системам.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Допускается сотрудничество органов государственного аудита и финансового контроля с органами государственного управления, местными представительными и исполнительными органами, организациями и их объединениями, а также органами других государств и их международными объединениями.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Стандарт "Этичность"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Целью Стандарта "Этичность" является обеспечение соблюдения этических требований и принципов профессионального поведения государственными аудиторами.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Этические нормы включают в себя этические требования для государственных служащих, предусмотренные законодательством Республики Казахстан о государственной службе, а также особые требования, предусмотренные законодательством Республики Казахстан о государственном аудите и финансовом контроле.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поведении государственных аудиторов и подходах при проведении государственного аудита и финансового контроля следует исключать любые действия, которые могут повлечь подозрения и обвинения в несоблюдении этических требований и принципов профессионального поведения.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Независимость органов государственного аудита и финансового контроля, государственных аудиторов не препятствует поддержанию доброжелательных отношений с объектом государственного аудита и финансового контроля.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Государственным аудиторам при возникновении конфликтных ситуаций необходимо действовать в соответствии с правилами профессиональной этики государственных аудиторов.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Государственным аудиторам во внеслужебное время следует придерживаться общепринятых морально-этических норм, не допускать случаев антиобщественного поведения.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Государственные аудиторы должны быть независимыми от мнения объекта государственного аудита и финансового контроля, влияния общественного мнения, своими действиями не давать повода для обоснованной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профессиональной деятельности.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Стандарт "Объективность"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Целью Стандарта "Объективность" являются обеспечение беспристрастного проведения государственными аудиторами государственного аудита и финансового контроля и недопущение компромиссов в отношении его качества.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проведении государственного аудита и финансового контроля государственные аудиторы должны быть объективными. Аудиторские отчеты должны основываться исключительно на данных и документах (материалы и информация), собранных непосредственно на объекте государственного аудита и финансового контроля, а также полученных из других достоверных источников с соблюдением законодательства Республики Казахстан и в соответствии со стандартами государственного аудита и финансового контроля.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Запрещается проведение государственного аудита и финансового контроля при возникновении конфликта интересов.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Запрещается проведение государственного аудита и финансового контроля государственными аудиторами: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являющимися близкими родственниками, свойственниками или доверенными лицами руководителя, руководителя аппарата, главного бухгалтера или иного лица, осуществляющего их полномочия, учредителя, участника или акционера объекта государственного аудита и финансового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работавшими в объекте государственного аудита и финансового контроля либо являвшимися близкими родственниками, свойственниками или доверенными лицами руководителя, руководителя аппарата, главного бухгалтера или иного лица, осуществлявшими их полномочия, учредителя, участника или акционера объекта государственного аудита и финансового контроля в проверяемый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 числа учредителей, участников или акционеров, должностных лиц объекта государственного аудита и финансового контроля, имеющих в нем личные имущественные интересы.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с изменениями, внесенными Указом Президента РК от 18.01.2021 </w:t>
      </w:r>
      <w:r>
        <w:rPr>
          <w:rFonts w:ascii="Times New Roman"/>
          <w:b w:val="false"/>
          <w:i w:val="false"/>
          <w:color w:val="000000"/>
          <w:sz w:val="28"/>
        </w:rPr>
        <w:t>№ 495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целях сохранения независимости и объективности государственных аудиторов, осуществляющих государственный аудит и финансовый контроль, необходимо менять объекты государственного аудита и финансового контроля, по которым проводился государственный аудит этим государственным аудитором.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При наличии оснований,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27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Общих стандартов, государственный аудитор подлежит переводу на другой объект государственного аудита и финансового контроля.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Стандарт "Профессиональная компетентность"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Целью Стандарта "Профессиональная компетентность" является поддержание должного профессионального уровня государственных аудиторов для эффективного осуществления государственного аудита и финансового контроля.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Государственные аудиторы должны обладать образованием, профессиональными навыками, знаниями и опытом для эффективного осуществления государственного аудита и финансового контроля.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целях получения всесторонней и объективной характеристики профессиональных, деловых качеств и потенциальных возможностей государственных аудиторов проводится их сертификация в порядке, определяемом законодательством Республики Казахстан о государственном аудите и финансовом контроле.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Государственный аудит и финансовый контроль осуществляются государственными аудиторами, уровень профессиональных знаний, навыки и опыт которых в совокупности соответствуют характеру, масштабу и сложности государственного аудита и финансового контроля.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Государственные аудиторы проявляют должную квалификацию на протяжении всех этапов государственного аудита и финансового контроля от формирования перечня объектов государственного аудита и финансового контроля, предварительного изучения объекта государственного аудита и финансового контроля до мониторинга рекомендаций, данных в аудиторском заключении и направленных для обязательного исполнения предписаний.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Профессиональные знания и навыки государственных аудиторов совершенствуются путем проведения непрерывного профессионального обучения и самообразования, а также периодической организации обучения, переподготовки и повышения квалификации государственных аудиторов. Органы государственного аудита и финансового контроля создают необходимые условия для обучения, повышения квалификации и переподготовки кадров.</w:t>
      </w:r>
    </w:p>
    <w:bookmarkEnd w:id="40"/>
    <w:bookmarkStart w:name="z47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Стандарт "Профессиональное суждение"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Целью Стандарта "Профессиональное суждение" является обеспечение качества на всех этапах государственного аудита и финансового контроля.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Профессиональное суждение применяется при осуществлении государственного аудита и финансового контроля и иной деятельности органов государственного аудита и финансового контроля.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Государственные аудиторы должны выносить профессиональное суждение по вопросам, которые могут быть существенными по их характеру.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Государственные аудиторы должны принимать во внимание главные аспекты значимости предстоящей работы, включая такие количественные и качественные факторы, как цель, масштаб, предмет и критерии государственного аудита и финансового контроля.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На основе профессионального суждения государственные аудиторы должны провести государственный аудит и финансовый контроль способом, позволяющим сократить риск до приемлемого уровня, обеспечивая разумную уверенность в достаточности, приемлемости и надежности аудиторских доказательств.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Государственные аудиторы применяют профессиональное суждение при определении наличия рисков мошенничества, в том числе при определении того, было ли выявленное искажение информации и несоответствие требованиям нормативных правовых и правовых актов обусловлено фактами мошенничества или ошибки.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Профессиональное суждение взаимосвязано с компетентностью, которая позволяет выносить должное суждение. Профессиональное суждение и компетентность в совокупности предполагают использование набора знаний, навыков и опыта всех лиц, вовлеченных в проведение государственного аудита и финансового контроля.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Профессиональное суждение используется при определении характера, вида, способа сбора и обеспечения качества собираемых аудиторских доказательств, служащих основой для выводов, заключений и рекомендаций органов государственного аудита и финансового контроля.</w:t>
      </w:r>
    </w:p>
    <w:bookmarkEnd w:id="49"/>
    <w:bookmarkStart w:name="z56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Стандарт "Подотчетность"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Целью Стандарта "Подотчетность" является обеспечение представления информации, документации и отчетов о деятельности органов государственного аудита и финансового контроля пользователям (далее – информация), в том числе общественности.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Органы государственного аудита и финансового контроля проводят государственный аудит и финансовый контроль, осуществляют иную деятельность в соответствии с возложенными функциями и задачами, включая требования стандартов государственного аудита и финансового контроля, соблюдая принцип подотчетности через предоставление информации.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Органы государственного аудита и финансового контроля представляют исчерпывающую, достоверную информацию Президенту Республики Казахстан, Курултаю Республики Казахстан, Правительству Республики Казахстан, руководителям государственных органов, маслихатам и акимам столицы, областей, городов республиканского значения, районов (городов областного значения) о реализации своих полномочий и достижении ожидаемых результатов в соответствии с законодательством Республики Казахстан о государственном аудите и финансовом контроле.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Органы государственного аудита и финансового контроля, государственные аудиторы инициируют и проводят востребованный государственный аудит и финансовый контроль, концентрируя свои усилия на зонах риска, и обеспечивают своевременность и качество документов.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Органы государственного аудита и финансового контроля представляют пользователям и общественности информацию, соблюдая конфиденциальность аудиторских доказательств и другой информации в соответствии с требованиями законодательства Республики Казахстан о государственных секретах, включая требования стандартов государственного аудита и финансового контроля.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Органы государственного аудита и финансового контроля при привлечении организаций и лиц к осуществлению государственного аудита и финансового контроля обеспечивают соблюдение принципа подотчетности.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Органы государственного аудита и финансового контроля используют эффективные методы управления подотчетностью, включая формирование отчетности об использовании бюджетных средств, активов государства и субъектов квазигосударственного сектора, связанных грантов, государственных и гарантированных государством займов, а также займов, привлекаемых под поручительство государства, проведение взаимных проверок равными по положению высшими органами финансового контроля, других видов независимой оценки их деятельности, а также поддержку обратной связи с пользователями информации.</w:t>
      </w:r>
    </w:p>
    <w:bookmarkEnd w:id="57"/>
    <w:bookmarkStart w:name="z6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Стандарт "Достоверность"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Целью Стандарта "Достоверность" является обеспечение всех пользователей документов органов государственного аудита и финансового контроля достоверной информацией, содержащейся в них.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Государственные аудиторы должны использовать достоверную информацию, которая основана на аудиторских доказательствах.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При этом государственным аудиторам необходимо определить достоверность представляемой информации объектами государственного аудита и финансового контроля.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Органы государственного аудита и финансового контроля обеспечивают достоверность информации, включаемой в документы, принимаемые ими по результатам государственного аудита.</w:t>
      </w:r>
    </w:p>
    <w:bookmarkEnd w:id="62"/>
    <w:bookmarkStart w:name="z6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Стандарт "Прозрачность"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Целью Стандарта "Прозрачность" является обеспечение осуществления государственного аудита и финансового контроля открыто, обеспечивая прозрачность и доверие к своей деятельности со стороны пользователей документов, в том числе общественности, путем представления достоверной, четкой и релевантной информации о статусе, полномочиях, стратегии, деятельности и ее эффективности, а также финансовом управлении.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Перечень и содержание раскрываемой информации и документов, в том числе представление документации по внешним запросам, определяются в соответствии с требованиями законодательства Республики Казахстан о государственных секретах, включая требования стандартов государственного аудита и финансового контроля.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Органы государственного аудита и финансового контроля при обеспечении прозрачности своей деятельности должны соблюдать требования по конфиденциальности, четко определяя дальнейшие процедуры по предоставлению доступа к информации и сведениям, составляющим государственные секреты, служебную, коммерческую или иную охраняемую законом тайну.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Органы государственного аудита и финансового контроля, государственные аудиторы обеспечивают открытость и понятность аудиторских процедур, выполняемых на всех этапах государственного аудита и финансового контроля и используемой методологии.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Информация о привлечении к проведению государственного аудита и финансового контроля организаций и физических лиц (специалистов и экспертов) должна быть включена в аудиторскую документацию и соответствующие документы органов государственного аудита и финансового контроля.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Органы государственного аудита и финансового контроля в обязательном порядке информируют общественность о доступе к информации и результатах государственного аудита и финансового контроля.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Органы государственного аудита и финансового контроля используют эффективные способы предоставления доступа пользователям к документам.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Органы государственного аудита и финансового контроля, государственные аудиторы обеспечивают достоверность раскрываемой информации.</w:t>
      </w:r>
    </w:p>
    <w:bookmarkEnd w:id="71"/>
    <w:bookmarkStart w:name="z78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10. Стандарт "Гласность"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Целью Стандарта "Гласность" являются обеспечение реализации демократических основ управления экономикой, повышение эффективности государственного аудита и финансового контроля и защита общества от коррупции и иных правонарушений.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Органы государственного аудита и финансового контроля осуществляют свою деятельность открыто путем обязательной публикации результатов государственного аудита с соблюдением требований законодательства Республики Казахстан о государственных секретах.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Для общественности Стандарт "Гласность" реализуется путем размещения документов и иных сведений о деятельности органов государственного аудита и финансового контроля в средствах массовой информации, на интернет-ресурсах органов государственного аудита и финансового контроля, проведения пресс-конференций, брифингов и других публичных мероприятий.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Стандарт "Гласность" осуществляется с учетом обеспечения соблюдения требований,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разделе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Общих стандартов.</w:t>
      </w:r>
    </w:p>
    <w:bookmarkEnd w:id="76"/>
    <w:bookmarkStart w:name="z83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11. Стандарт "Конфиденциальность"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Целью Стандарта "Конфиденциальность" является обеспечение сохранности и неразглашения сведений, относящихся к государственным секретам, служебной, коммерческой или иной охраняемой законом тайне, полученных при осуществлении государственного аудита и финансового контроля.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Органы государственного аудита и финансового контроля, государственные аудиторы в установленных законодательством случаях обеспечивают сохранность информации, полученной при осуществлении государственного аудита и финансового контроля, и ограниченность доступа к ней.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Запрашиваемая органами государственного аудита и финансового контроля, государственными аудиторами информация используется только для целей государственного аудита и финансового контроля.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Государственные аудиторы не вправе получать прямую или косвенную личную выгоду от информации, полученной при осуществлении государственного аудита и финансового контроля.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Государственные аудиторы не вправе разглашать информацию относительно каких-либо аспектов государственного аудита и финансового контроля.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После принятия документов руководители органов государственного аудита и финансового контроля и (или) уполномоченные ими должностные лица могут предоставлять информацию, касающуюся итогов проведенного государственного аудита.</w:t>
      </w:r>
    </w:p>
    <w:bookmarkEnd w:id="83"/>
    <w:bookmarkStart w:name="z90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12. Стандарт "Взаимное признание результатов</w:t>
      </w:r>
      <w:r>
        <w:br/>
      </w:r>
      <w:r>
        <w:rPr>
          <w:rFonts w:ascii="Times New Roman"/>
          <w:b/>
          <w:i w:val="false"/>
          <w:color w:val="000000"/>
        </w:rPr>
        <w:t>государственного аудита"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Целью Стандарта "Взаимное признание результатов государственного аудита" является признание органами государственного аудита и финансового контроля результатов государственного аудита, проведенного другими органами государственного аудита и финансового контроля, при условии соблюдения стандартов государственного аудита и финансового контроля.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Взаимное признание результатов государственного аудита осуществляется в соответствии с законодательством Республики Казахстан о государственном аудите и финансовом контроле.</w:t>
      </w:r>
    </w:p>
    <w:bookmarkEnd w:id="86"/>
    <w:bookmarkStart w:name="z9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13. Стандарт "Управление"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Целью стандарта "Управление" являются формирование работоспособной группы государственного аудита и финансового контроля, обеспечение организации и наблюдения за ее работой для достижения целей государственного аудита и финансового контроля, в том числе контроля вышестоящими должностными лицами органов государственного аудита и финансового контроля за проведением государственного аудита и финансового контроля государственными аудиторами объективно и в полном объеме.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Государственные аудиторы осуществляют надлежащее управление своей деятельностью для обеспечения качества, экономичности, результативности и эффективности государственного аудита и финансового контроля.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Обязанности между должностными лицами, ответственными за государственный аудит и его проведение, должны быть четко распределены.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Государственным аудиторам следует обеспечивать свое постоянное профессиональное развитие в целях поддержания своих знаний и навыков на уровне, необходимом для управления группой государственного аудита и финансового контроля.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Управлению подлежат все этапы проведения государственного аудита и финансового контроля, а также контроль качества.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Деятельность аудиторской группы или отдельных государственных аудиторов на каждом этапе государственного аудита и финансового контроля осуществляется под систематическим контролем и наблюдением вышестоящих должностных лиц.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Наблюдение осуществляется на всех этапах государственного аудита и финансового контроля, подготовки аудиторских отчетов по его результатам, а также в процессе реализации результатов государственного аудита.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Степень наблюдения определяется в зависимости от сложности государственного аудита и финансового контроля, уровня квалификации и профессионализма группы государственного аудита и финансового контроля или отдельных государственных аудиторов органа государственного аудита и финансового контроля.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Руководители органов государственного аудита и финансового контроля самостоятельно определяют формы и методы наблюдения.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В обязательном порядке наблюдению подлежат содержание, методы осуществления государственного аудита и финансового контроля, полнота охвата программных вопросов, а также действия государственных аудиторов по выполнению программы государственного аудита.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Наблюдение включает инструктирование, информирование о наиболее часто возникающих проблемах, контроль за проделанной работой, разрешение споров в случаях расхождения мнений в группе государственного аудита и финансового контроля, а также внесение изменений в программу государственного аудита.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85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14. Стандарт "Контроль качества"</w:t>
      </w:r>
    </w:p>
    <w:bookmarkEnd w:id="98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Целями стандарта "Контроль качества" являются обеспечение соответствия деятельности органов государственного аудита и финансового контроля, действий государственных аудиторов стандартам государственного аудита и финансового контроля и соблюдение требований служебной и профессиональной этики.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86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Руководители органов государственного аудита и финансового контроля обеспечивают организацию контроля качества путем постоянного проведения проверок документов на предмет соответствия стандартам государственного аудита и финансового контроля.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Необходимость перепроверки результатов государственного аудита при несоответствии требованиям стандартов государственного аудита и финансового контроля с выездом на объект государственного аудита и финансового контроля определяется руководителем органа государственного аудита и финансового контроля.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Сроки и продолжительность проведения контроля качества определяются с учетом обеспечения его оперативности и результативности.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Контролю качества подлежат все этапы аудиторской деятельности органов государственного аудита и финансового контроля, вся деятельность государственных аудиторов.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90 – в редакции Указа Президента РК от 11.09.2026 </w:t>
      </w:r>
      <w:r>
        <w:rPr>
          <w:rFonts w:ascii="Times New Roman"/>
          <w:b w:val="false"/>
          <w:i w:val="false"/>
          <w:color w:val="00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Контроль качества осуществляется государственными аудиторами, которые не принимали участие в данном государственном аудите и финансовом контроле.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Осуществление контроля качества и процесса мониторинга возлагается на лиц, обладающих соответствующей квалификацией, профессиональными навыками, имеющих достаточный и надлежащий опыт и полномочия в органе государственного аудита и финансового контроля.</w:t>
      </w:r>
    </w:p>
    <w:bookmarkEnd w:id="10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