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95dd04" w14:textId="595dd0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Агентства по стратегическому планированию и реформам Республики Казахстан</w:t>
      </w:r>
    </w:p>
    <w:p>
      <w:pPr>
        <w:spacing w:after="0"/>
        <w:ind w:left="0"/>
        <w:jc w:val="both"/>
      </w:pPr>
      <w:r>
        <w:rPr>
          <w:rFonts w:ascii="Times New Roman"/>
          <w:b w:val="false"/>
          <w:i w:val="false"/>
          <w:color w:val="000000"/>
          <w:sz w:val="28"/>
        </w:rPr>
        <w:t>Указ Президента Республики Казахстан от 5 октября 2020 года № 427.</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Подлежит опубликованию       </w:t>
            </w:r>
            <w:r>
              <w:br/>
            </w:r>
            <w:r>
              <w:rPr>
                <w:rFonts w:ascii="Times New Roman"/>
                <w:b w:val="false"/>
                <w:i w:val="false"/>
                <w:color w:val="000000"/>
                <w:sz w:val="20"/>
              </w:rPr>
              <w:t xml:space="preserve">в Собрании актов Президента и     </w:t>
            </w:r>
            <w:r>
              <w:br/>
            </w:r>
            <w:r>
              <w:rPr>
                <w:rFonts w:ascii="Times New Roman"/>
                <w:b w:val="false"/>
                <w:i w:val="false"/>
                <w:color w:val="000000"/>
                <w:sz w:val="20"/>
              </w:rPr>
              <w:t xml:space="preserve">Правительства Республики      </w:t>
            </w:r>
            <w:r>
              <w:br/>
            </w:r>
            <w:r>
              <w:rPr>
                <w:rFonts w:ascii="Times New Roman"/>
                <w:b w:val="false"/>
                <w:i w:val="false"/>
                <w:color w:val="000000"/>
                <w:sz w:val="20"/>
              </w:rPr>
              <w:t xml:space="preserve">Казахстан           </w:t>
            </w:r>
          </w:p>
        </w:tc>
      </w:tr>
    </w:tbl>
    <w:bookmarkStart w:name="z5" w:id="0"/>
    <w:p>
      <w:pPr>
        <w:spacing w:after="0"/>
        <w:ind w:left="0"/>
        <w:jc w:val="both"/>
      </w:pPr>
      <w:r>
        <w:rPr>
          <w:rFonts w:ascii="Times New Roman"/>
          <w:b w:val="false"/>
          <w:i w:val="false"/>
          <w:color w:val="000000"/>
          <w:sz w:val="28"/>
        </w:rPr>
        <w:t xml:space="preserve">
      В соответствии с подпунктом 1) пункта 2 </w:t>
      </w:r>
      <w:r>
        <w:rPr>
          <w:rFonts w:ascii="Times New Roman"/>
          <w:b w:val="false"/>
          <w:i w:val="false"/>
          <w:color w:val="000000"/>
          <w:sz w:val="28"/>
        </w:rPr>
        <w:t>статьи 20</w:t>
      </w:r>
      <w:r>
        <w:rPr>
          <w:rFonts w:ascii="Times New Roman"/>
          <w:b w:val="false"/>
          <w:i w:val="false"/>
          <w:color w:val="000000"/>
          <w:sz w:val="28"/>
        </w:rPr>
        <w:t xml:space="preserve"> Конституционного закона Республики Казахстан "О Президенте Республики Казахстан" </w:t>
      </w:r>
      <w:r>
        <w:rPr>
          <w:rFonts w:ascii="Times New Roman"/>
          <w:b/>
          <w:i w:val="false"/>
          <w:color w:val="000000"/>
          <w:sz w:val="28"/>
        </w:rPr>
        <w:t>ПОСТАНОВЛЯЮ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Указа Президента РК от 29.07.2024 </w:t>
      </w:r>
      <w:r>
        <w:rPr>
          <w:rFonts w:ascii="Times New Roman"/>
          <w:b w:val="false"/>
          <w:i w:val="false"/>
          <w:color w:val="000000"/>
          <w:sz w:val="28"/>
        </w:rPr>
        <w:t>№ 605</w:t>
      </w:r>
      <w:r>
        <w:rPr>
          <w:rFonts w:ascii="Times New Roman"/>
          <w:b w:val="false"/>
          <w:i w:val="false"/>
          <w:color w:val="ff0000"/>
          <w:sz w:val="28"/>
        </w:rPr>
        <w:t xml:space="preserve">; с изменениями, внесенными Указом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Утвердить прилагаемые: </w:t>
      </w:r>
    </w:p>
    <w:bookmarkEnd w:id="1"/>
    <w:bookmarkStart w:name="z7" w:id="2"/>
    <w:p>
      <w:pPr>
        <w:spacing w:after="0"/>
        <w:ind w:left="0"/>
        <w:jc w:val="both"/>
      </w:pPr>
      <w:r>
        <w:rPr>
          <w:rFonts w:ascii="Times New Roman"/>
          <w:b w:val="false"/>
          <w:i w:val="false"/>
          <w:color w:val="000000"/>
          <w:sz w:val="28"/>
        </w:rPr>
        <w:t>
      1) </w:t>
      </w:r>
      <w:r>
        <w:rPr>
          <w:rFonts w:ascii="Times New Roman"/>
          <w:b w:val="false"/>
          <w:i w:val="false"/>
          <w:color w:val="000000"/>
          <w:sz w:val="28"/>
        </w:rPr>
        <w:t>Положение</w:t>
      </w:r>
      <w:r>
        <w:rPr>
          <w:rFonts w:ascii="Times New Roman"/>
          <w:b w:val="false"/>
          <w:i w:val="false"/>
          <w:color w:val="000000"/>
          <w:sz w:val="28"/>
        </w:rPr>
        <w:t xml:space="preserve"> об Агентстве по стратегическому планированию и реформам Республики Казахстан (далее – Агентство); </w:t>
      </w:r>
    </w:p>
    <w:bookmarkEnd w:id="2"/>
    <w:bookmarkStart w:name="z8"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структуру</w:t>
      </w:r>
      <w:r>
        <w:rPr>
          <w:rFonts w:ascii="Times New Roman"/>
          <w:b w:val="false"/>
          <w:i w:val="false"/>
          <w:color w:val="000000"/>
          <w:sz w:val="28"/>
        </w:rPr>
        <w:t xml:space="preserve"> Агентства; </w:t>
      </w:r>
    </w:p>
    <w:bookmarkEnd w:id="3"/>
    <w:bookmarkStart w:name="z9" w:id="4"/>
    <w:p>
      <w:pPr>
        <w:spacing w:after="0"/>
        <w:ind w:left="0"/>
        <w:jc w:val="both"/>
      </w:pPr>
      <w:r>
        <w:rPr>
          <w:rFonts w:ascii="Times New Roman"/>
          <w:b w:val="false"/>
          <w:i w:val="false"/>
          <w:color w:val="000000"/>
          <w:sz w:val="28"/>
        </w:rPr>
        <w:t>
      3) </w:t>
      </w:r>
      <w:r>
        <w:rPr>
          <w:rFonts w:ascii="Times New Roman"/>
          <w:b w:val="false"/>
          <w:i w:val="false"/>
          <w:color w:val="000000"/>
          <w:sz w:val="28"/>
        </w:rPr>
        <w:t>изменения и дополнения</w:t>
      </w:r>
      <w:r>
        <w:rPr>
          <w:rFonts w:ascii="Times New Roman"/>
          <w:b w:val="false"/>
          <w:i w:val="false"/>
          <w:color w:val="000000"/>
          <w:sz w:val="28"/>
        </w:rPr>
        <w:t xml:space="preserve">, которые вносятся в некоторые акты Президента Республики Казахстан. </w:t>
      </w:r>
    </w:p>
    <w:bookmarkEnd w:id="4"/>
    <w:bookmarkStart w:name="z10" w:id="5"/>
    <w:p>
      <w:pPr>
        <w:spacing w:after="0"/>
        <w:ind w:left="0"/>
        <w:jc w:val="both"/>
      </w:pPr>
      <w:r>
        <w:rPr>
          <w:rFonts w:ascii="Times New Roman"/>
          <w:b w:val="false"/>
          <w:i w:val="false"/>
          <w:color w:val="000000"/>
          <w:sz w:val="28"/>
        </w:rPr>
        <w:t xml:space="preserve">
      2. Преобразовать Комитет по статистике Министерства национальной экономики Республики Казахстан в Бюро национальной статистики Агентства. </w:t>
      </w:r>
    </w:p>
    <w:bookmarkEnd w:id="5"/>
    <w:bookmarkStart w:name="z11" w:id="6"/>
    <w:p>
      <w:pPr>
        <w:spacing w:after="0"/>
        <w:ind w:left="0"/>
        <w:jc w:val="both"/>
      </w:pPr>
      <w:r>
        <w:rPr>
          <w:rFonts w:ascii="Times New Roman"/>
          <w:b w:val="false"/>
          <w:i w:val="false"/>
          <w:color w:val="000000"/>
          <w:sz w:val="28"/>
        </w:rPr>
        <w:t xml:space="preserve">
      3. Правительству Республики Казахстан принять иные меры по реализации настоящего Указа.  </w:t>
      </w:r>
    </w:p>
    <w:bookmarkEnd w:id="6"/>
    <w:bookmarkStart w:name="z12" w:id="7"/>
    <w:p>
      <w:pPr>
        <w:spacing w:after="0"/>
        <w:ind w:left="0"/>
        <w:jc w:val="both"/>
      </w:pPr>
      <w:r>
        <w:rPr>
          <w:rFonts w:ascii="Times New Roman"/>
          <w:b w:val="false"/>
          <w:i w:val="false"/>
          <w:color w:val="000000"/>
          <w:sz w:val="28"/>
        </w:rPr>
        <w:t xml:space="preserve">
      4. Настоящий Указ вводится в действие со дня подписания.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УТВЕРЖДЕНО </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5 октября 2020 года</w:t>
            </w:r>
            <w:r>
              <w:br/>
            </w:r>
            <w:r>
              <w:rPr>
                <w:rFonts w:ascii="Times New Roman"/>
                <w:b w:val="false"/>
                <w:i w:val="false"/>
                <w:color w:val="000000"/>
                <w:sz w:val="20"/>
              </w:rPr>
              <w:t>№ 427</w:t>
            </w:r>
          </w:p>
        </w:tc>
      </w:tr>
    </w:tbl>
    <w:bookmarkStart w:name="z15" w:id="8"/>
    <w:p>
      <w:pPr>
        <w:spacing w:after="0"/>
        <w:ind w:left="0"/>
        <w:jc w:val="left"/>
      </w:pPr>
      <w:r>
        <w:rPr>
          <w:rFonts w:ascii="Times New Roman"/>
          <w:b/>
          <w:i w:val="false"/>
          <w:color w:val="000000"/>
        </w:rPr>
        <w:t xml:space="preserve"> ПОЛОЖЕНИЕ   </w:t>
      </w:r>
      <w:r>
        <w:br/>
      </w:r>
      <w:r>
        <w:rPr>
          <w:rFonts w:ascii="Times New Roman"/>
          <w:b/>
          <w:i w:val="false"/>
          <w:color w:val="000000"/>
        </w:rPr>
        <w:t>об Агентстве по стратегическому планированию и реформам Республики Казахстан</w:t>
      </w:r>
    </w:p>
    <w:bookmarkEnd w:id="8"/>
    <w:p>
      <w:pPr>
        <w:spacing w:after="0"/>
        <w:ind w:left="0"/>
        <w:jc w:val="both"/>
      </w:pPr>
      <w:r>
        <w:rPr>
          <w:rFonts w:ascii="Times New Roman"/>
          <w:b w:val="false"/>
          <w:i w:val="false"/>
          <w:color w:val="ff0000"/>
          <w:sz w:val="28"/>
        </w:rPr>
        <w:t xml:space="preserve">
      Сноска. Положение – в редакции Указа Президента РК от 17.03.2022 </w:t>
      </w:r>
      <w:r>
        <w:rPr>
          <w:rFonts w:ascii="Times New Roman"/>
          <w:b w:val="false"/>
          <w:i w:val="false"/>
          <w:color w:val="ff0000"/>
          <w:sz w:val="28"/>
        </w:rPr>
        <w:t>№ 841</w:t>
      </w:r>
      <w:r>
        <w:rPr>
          <w:rFonts w:ascii="Times New Roman"/>
          <w:b w:val="false"/>
          <w:i w:val="false"/>
          <w:color w:val="ff0000"/>
          <w:sz w:val="28"/>
        </w:rPr>
        <w:t>.</w:t>
      </w:r>
    </w:p>
    <w:p>
      <w:pPr>
        <w:spacing w:after="0"/>
        <w:ind w:left="0"/>
        <w:jc w:val="both"/>
      </w:pPr>
      <w:r>
        <w:rPr>
          <w:rFonts w:ascii="Times New Roman"/>
          <w:b w:val="false"/>
          <w:i w:val="false"/>
          <w:color w:val="000000"/>
          <w:sz w:val="28"/>
        </w:rPr>
        <w:t xml:space="preserve">
      Сноска. По всему тексту слова "законодательными актами" заменены словом "законами" в соответствии с Указом Президента РК от 01.07.2026 </w:t>
      </w:r>
      <w:r>
        <w:rPr>
          <w:rFonts w:ascii="Times New Roman"/>
          <w:b w:val="false"/>
          <w:i w:val="false"/>
          <w:color w:val="000000"/>
          <w:sz w:val="28"/>
        </w:rPr>
        <w:t>№ 1337</w:t>
      </w:r>
    </w:p>
    <w:p>
      <w:pPr>
        <w:spacing w:after="0"/>
        <w:ind w:left="0"/>
        <w:jc w:val="left"/>
      </w:pPr>
      <w:r>
        <w:rPr>
          <w:rFonts w:ascii="Times New Roman"/>
          <w:b/>
          <w:i w:val="false"/>
          <w:color w:val="000000"/>
        </w:rPr>
        <w:t xml:space="preserve"> Глава 1. Общие положения</w:t>
      </w:r>
    </w:p>
    <w:bookmarkStart w:name="z48" w:id="9"/>
    <w:p>
      <w:pPr>
        <w:spacing w:after="0"/>
        <w:ind w:left="0"/>
        <w:jc w:val="both"/>
      </w:pPr>
      <w:r>
        <w:rPr>
          <w:rFonts w:ascii="Times New Roman"/>
          <w:b w:val="false"/>
          <w:i w:val="false"/>
          <w:color w:val="000000"/>
          <w:sz w:val="28"/>
        </w:rPr>
        <w:t>
      1. Агентство по стратегическому планированию и реформам Республики Казахстан (далее – Агентство) является государственным органом, непосредственно подчиненным и подотчетным Президенту Республики Казахстан, осуществляющим руководство в сферах стратегического планирования, проведения реформ, развития экономики данных, в области государственной статистики и определения качества административных цифровых данных.</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Указа Президента РК от 11.09.2026 </w:t>
      </w:r>
      <w:r>
        <w:rPr>
          <w:rFonts w:ascii="Times New Roman"/>
          <w:b w:val="false"/>
          <w:i w:val="false"/>
          <w:color w:val="000000"/>
          <w:sz w:val="28"/>
        </w:rPr>
        <w:t>№ 1462</w:t>
      </w:r>
      <w:r>
        <w:rPr>
          <w:rFonts w:ascii="Times New Roman"/>
          <w:b w:val="false"/>
          <w:i w:val="false"/>
          <w:color w:val="ff0000"/>
          <w:sz w:val="28"/>
        </w:rPr>
        <w:t xml:space="preserve"> .</w:t>
      </w:r>
      <w:r>
        <w:br/>
      </w:r>
      <w:r>
        <w:rPr>
          <w:rFonts w:ascii="Times New Roman"/>
          <w:b w:val="false"/>
          <w:i w:val="false"/>
          <w:color w:val="000000"/>
          <w:sz w:val="28"/>
        </w:rPr>
        <w:t>
</w:t>
      </w:r>
    </w:p>
    <w:bookmarkStart w:name="z49" w:id="10"/>
    <w:p>
      <w:pPr>
        <w:spacing w:after="0"/>
        <w:ind w:left="0"/>
        <w:jc w:val="both"/>
      </w:pPr>
      <w:r>
        <w:rPr>
          <w:rFonts w:ascii="Times New Roman"/>
          <w:b w:val="false"/>
          <w:i w:val="false"/>
          <w:color w:val="000000"/>
          <w:sz w:val="28"/>
        </w:rPr>
        <w:t xml:space="preserve">
      2. Агентство имеет ведомство: Бюро национальной статистики и его территориальные подразделения в столице, областях, городах республиканского значения. </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Указа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Агентство осуществляет свою деятельность в соответствии с Конституцией и законами Республики Казахстан, актами Президента и Правительства, иными нормативными правовыми актами, а также настоящим Положением. </w:t>
      </w:r>
    </w:p>
    <w:bookmarkStart w:name="z51" w:id="11"/>
    <w:p>
      <w:pPr>
        <w:spacing w:after="0"/>
        <w:ind w:left="0"/>
        <w:jc w:val="both"/>
      </w:pPr>
      <w:r>
        <w:rPr>
          <w:rFonts w:ascii="Times New Roman"/>
          <w:b w:val="false"/>
          <w:i w:val="false"/>
          <w:color w:val="000000"/>
          <w:sz w:val="28"/>
        </w:rPr>
        <w:t>
      4. Агентство является юридическим лицом в организационно-правовой форме государственного учреждения, имеет печати с изображением Государственного Герба Республики Казахстан и штампы со своим наименованием на казахском и русском языках, бланки установленного образца, счета в органах казначейства в соответствии с законодательством Республики Казахстан.</w:t>
      </w:r>
    </w:p>
    <w:bookmarkEnd w:id="11"/>
    <w:bookmarkStart w:name="z52" w:id="12"/>
    <w:p>
      <w:pPr>
        <w:spacing w:after="0"/>
        <w:ind w:left="0"/>
        <w:jc w:val="both"/>
      </w:pPr>
      <w:r>
        <w:rPr>
          <w:rFonts w:ascii="Times New Roman"/>
          <w:b w:val="false"/>
          <w:i w:val="false"/>
          <w:color w:val="000000"/>
          <w:sz w:val="28"/>
        </w:rPr>
        <w:t>
      5. Агентство вступает в гражданско-правовые отношения от собственного имени.</w:t>
      </w:r>
    </w:p>
    <w:bookmarkEnd w:id="12"/>
    <w:bookmarkStart w:name="z53" w:id="13"/>
    <w:p>
      <w:pPr>
        <w:spacing w:after="0"/>
        <w:ind w:left="0"/>
        <w:jc w:val="both"/>
      </w:pPr>
      <w:r>
        <w:rPr>
          <w:rFonts w:ascii="Times New Roman"/>
          <w:b w:val="false"/>
          <w:i w:val="false"/>
          <w:color w:val="000000"/>
          <w:sz w:val="28"/>
        </w:rPr>
        <w:t>
      6. Агентство имеет право выступать стороной гражданско-правовых отношений от имени государства, если оно уполномочено на это в соответствии с законодательством Республики Казахстан.</w:t>
      </w:r>
    </w:p>
    <w:bookmarkEnd w:id="13"/>
    <w:bookmarkStart w:name="z54" w:id="14"/>
    <w:p>
      <w:pPr>
        <w:spacing w:after="0"/>
        <w:ind w:left="0"/>
        <w:jc w:val="both"/>
      </w:pPr>
      <w:r>
        <w:rPr>
          <w:rFonts w:ascii="Times New Roman"/>
          <w:b w:val="false"/>
          <w:i w:val="false"/>
          <w:color w:val="000000"/>
          <w:sz w:val="28"/>
        </w:rPr>
        <w:t>
      7. Агентство по вопросам своей компетенции в установленном законодательством Республики Казахстан порядке принимает решения, оформляемые приказами Председателя Агентства и другими актами, предусмотренными законодательством Республики Казахстан.</w:t>
      </w:r>
    </w:p>
    <w:bookmarkEnd w:id="14"/>
    <w:bookmarkStart w:name="z55" w:id="15"/>
    <w:p>
      <w:pPr>
        <w:spacing w:after="0"/>
        <w:ind w:left="0"/>
        <w:jc w:val="both"/>
      </w:pPr>
      <w:r>
        <w:rPr>
          <w:rFonts w:ascii="Times New Roman"/>
          <w:b w:val="false"/>
          <w:i w:val="false"/>
          <w:color w:val="000000"/>
          <w:sz w:val="28"/>
        </w:rPr>
        <w:t>
      8. Структура и общая штатная численность Агентства утверждаются в соответствии с законодательством Республики Казахстан.</w:t>
      </w:r>
    </w:p>
    <w:bookmarkEnd w:id="15"/>
    <w:bookmarkStart w:name="z56" w:id="16"/>
    <w:p>
      <w:pPr>
        <w:spacing w:after="0"/>
        <w:ind w:left="0"/>
        <w:jc w:val="both"/>
      </w:pPr>
      <w:r>
        <w:rPr>
          <w:rFonts w:ascii="Times New Roman"/>
          <w:b w:val="false"/>
          <w:i w:val="false"/>
          <w:color w:val="000000"/>
          <w:sz w:val="28"/>
        </w:rPr>
        <w:t>
      9. Местонахождение Агентства: Республика Казахстан, 010000, город Астана, район "Есиль", проспект Мәңгілік Ел, 55/6.</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Указа Президента РК от 29.07.2024 </w:t>
      </w:r>
      <w:r>
        <w:rPr>
          <w:rFonts w:ascii="Times New Roman"/>
          <w:b w:val="false"/>
          <w:i w:val="false"/>
          <w:color w:val="000000"/>
          <w:sz w:val="28"/>
        </w:rPr>
        <w:t>№ 605</w:t>
      </w:r>
      <w:r>
        <w:rPr>
          <w:rFonts w:ascii="Times New Roman"/>
          <w:b w:val="false"/>
          <w:i w:val="false"/>
          <w:color w:val="ff0000"/>
          <w:sz w:val="28"/>
        </w:rPr>
        <w:t>.</w:t>
      </w:r>
      <w:r>
        <w:br/>
      </w:r>
      <w:r>
        <w:rPr>
          <w:rFonts w:ascii="Times New Roman"/>
          <w:b w:val="false"/>
          <w:i w:val="false"/>
          <w:color w:val="000000"/>
          <w:sz w:val="28"/>
        </w:rPr>
        <w:t>
</w:t>
      </w:r>
    </w:p>
    <w:bookmarkStart w:name="z57" w:id="17"/>
    <w:p>
      <w:pPr>
        <w:spacing w:after="0"/>
        <w:ind w:left="0"/>
        <w:jc w:val="both"/>
      </w:pPr>
      <w:r>
        <w:rPr>
          <w:rFonts w:ascii="Times New Roman"/>
          <w:b w:val="false"/>
          <w:i w:val="false"/>
          <w:color w:val="000000"/>
          <w:sz w:val="28"/>
        </w:rPr>
        <w:t>
      10. Настоящее Положение является учредительным документом Агентства.</w:t>
      </w:r>
    </w:p>
    <w:bookmarkEnd w:id="17"/>
    <w:bookmarkStart w:name="z58" w:id="18"/>
    <w:p>
      <w:pPr>
        <w:spacing w:after="0"/>
        <w:ind w:left="0"/>
        <w:jc w:val="both"/>
      </w:pPr>
      <w:r>
        <w:rPr>
          <w:rFonts w:ascii="Times New Roman"/>
          <w:b w:val="false"/>
          <w:i w:val="false"/>
          <w:color w:val="000000"/>
          <w:sz w:val="28"/>
        </w:rPr>
        <w:t>
      11. Финансирование деятельности Агентства осуществляется из республиканского бюджета в соответствии с законодательством Республики Казахстан.</w:t>
      </w:r>
    </w:p>
    <w:bookmarkEnd w:id="18"/>
    <w:bookmarkStart w:name="z59" w:id="19"/>
    <w:p>
      <w:pPr>
        <w:spacing w:after="0"/>
        <w:ind w:left="0"/>
        <w:jc w:val="both"/>
      </w:pPr>
      <w:r>
        <w:rPr>
          <w:rFonts w:ascii="Times New Roman"/>
          <w:b w:val="false"/>
          <w:i w:val="false"/>
          <w:color w:val="000000"/>
          <w:sz w:val="28"/>
        </w:rPr>
        <w:t xml:space="preserve">
      12. Агентству запрещается вступать в договорные отношения с субъектами предпринимательства на предмет выполнения обязанностей, являющихся полномочиями Агентства. </w:t>
      </w:r>
    </w:p>
    <w:bookmarkEnd w:id="19"/>
    <w:bookmarkStart w:name="z60" w:id="20"/>
    <w:p>
      <w:pPr>
        <w:spacing w:after="0"/>
        <w:ind w:left="0"/>
        <w:jc w:val="both"/>
      </w:pPr>
      <w:r>
        <w:rPr>
          <w:rFonts w:ascii="Times New Roman"/>
          <w:b w:val="false"/>
          <w:i w:val="false"/>
          <w:color w:val="000000"/>
          <w:sz w:val="28"/>
        </w:rPr>
        <w:t>
      Если Агентству законами Республики Казахстан предоставлено право осуществлять приносящую дооходы деятельность, то полученные доходы направляются в государственный бюджет, если иное не установлено законодательством Республики Казахстан.</w:t>
      </w:r>
    </w:p>
    <w:bookmarkEnd w:id="20"/>
    <w:bookmarkStart w:name="z61" w:id="21"/>
    <w:p>
      <w:pPr>
        <w:spacing w:after="0"/>
        <w:ind w:left="0"/>
        <w:jc w:val="left"/>
      </w:pPr>
      <w:r>
        <w:rPr>
          <w:rFonts w:ascii="Times New Roman"/>
          <w:b/>
          <w:i w:val="false"/>
          <w:color w:val="000000"/>
        </w:rPr>
        <w:t xml:space="preserve"> Глава 2. Задачи и полномочия Агентства</w:t>
      </w:r>
    </w:p>
    <w:bookmarkEnd w:id="21"/>
    <w:bookmarkStart w:name="z62" w:id="22"/>
    <w:p>
      <w:pPr>
        <w:spacing w:after="0"/>
        <w:ind w:left="0"/>
        <w:jc w:val="both"/>
      </w:pPr>
      <w:r>
        <w:rPr>
          <w:rFonts w:ascii="Times New Roman"/>
          <w:b w:val="false"/>
          <w:i w:val="false"/>
          <w:color w:val="000000"/>
          <w:sz w:val="28"/>
        </w:rPr>
        <w:t>
      13. Задачи:</w:t>
      </w:r>
    </w:p>
    <w:bookmarkEnd w:id="22"/>
    <w:bookmarkStart w:name="z63" w:id="23"/>
    <w:p>
      <w:pPr>
        <w:spacing w:after="0"/>
        <w:ind w:left="0"/>
        <w:jc w:val="both"/>
      </w:pPr>
      <w:r>
        <w:rPr>
          <w:rFonts w:ascii="Times New Roman"/>
          <w:b w:val="false"/>
          <w:i w:val="false"/>
          <w:color w:val="000000"/>
          <w:sz w:val="28"/>
        </w:rPr>
        <w:t>
      1) формирование государственной политики в сфере стратегического планирования;</w:t>
      </w:r>
    </w:p>
    <w:bookmarkEnd w:id="23"/>
    <w:bookmarkStart w:name="z64" w:id="24"/>
    <w:p>
      <w:pPr>
        <w:spacing w:after="0"/>
        <w:ind w:left="0"/>
        <w:jc w:val="both"/>
      </w:pPr>
      <w:r>
        <w:rPr>
          <w:rFonts w:ascii="Times New Roman"/>
          <w:b w:val="false"/>
          <w:i w:val="false"/>
          <w:color w:val="000000"/>
          <w:sz w:val="28"/>
        </w:rPr>
        <w:t>
      2) участие в совершенствовании системы государственного управления;</w:t>
      </w:r>
    </w:p>
    <w:bookmarkEnd w:id="24"/>
    <w:bookmarkStart w:name="z369" w:id="25"/>
    <w:p>
      <w:pPr>
        <w:spacing w:after="0"/>
        <w:ind w:left="0"/>
        <w:jc w:val="both"/>
      </w:pPr>
      <w:r>
        <w:rPr>
          <w:rFonts w:ascii="Times New Roman"/>
          <w:b w:val="false"/>
          <w:i w:val="false"/>
          <w:color w:val="000000"/>
          <w:sz w:val="28"/>
        </w:rPr>
        <w:t>
      2-1) участие в совершенствовании регуляторной политики;</w:t>
      </w:r>
    </w:p>
    <w:bookmarkEnd w:id="25"/>
    <w:bookmarkStart w:name="z65" w:id="26"/>
    <w:p>
      <w:pPr>
        <w:spacing w:after="0"/>
        <w:ind w:left="0"/>
        <w:jc w:val="both"/>
      </w:pPr>
      <w:r>
        <w:rPr>
          <w:rFonts w:ascii="Times New Roman"/>
          <w:b w:val="false"/>
          <w:i w:val="false"/>
          <w:color w:val="000000"/>
          <w:sz w:val="28"/>
        </w:rPr>
        <w:t>
      3) разработка системных (структурных и институциональных) реформ, направленных на совершенствование социально-экономического развития страны;</w:t>
      </w:r>
    </w:p>
    <w:bookmarkEnd w:id="26"/>
    <w:bookmarkStart w:name="z370" w:id="27"/>
    <w:p>
      <w:pPr>
        <w:spacing w:after="0"/>
        <w:ind w:left="0"/>
        <w:jc w:val="both"/>
      </w:pPr>
      <w:r>
        <w:rPr>
          <w:rFonts w:ascii="Times New Roman"/>
          <w:b w:val="false"/>
          <w:i w:val="false"/>
          <w:color w:val="000000"/>
          <w:sz w:val="28"/>
        </w:rPr>
        <w:t>
      3-1) изучение демографических изменений в целях информирования общества и разработки системных мер по реформированию отраслей (сфер);</w:t>
      </w:r>
    </w:p>
    <w:bookmarkEnd w:id="27"/>
    <w:bookmarkStart w:name="z66" w:id="28"/>
    <w:p>
      <w:pPr>
        <w:spacing w:after="0"/>
        <w:ind w:left="0"/>
        <w:jc w:val="both"/>
      </w:pPr>
      <w:r>
        <w:rPr>
          <w:rFonts w:ascii="Times New Roman"/>
          <w:b w:val="false"/>
          <w:i w:val="false"/>
          <w:color w:val="000000"/>
          <w:sz w:val="28"/>
        </w:rPr>
        <w:t>
      4) формирование и совершенствование государственной политики в области государственной статистики;</w:t>
      </w:r>
    </w:p>
    <w:bookmarkEnd w:id="28"/>
    <w:bookmarkStart w:name="z67" w:id="29"/>
    <w:p>
      <w:pPr>
        <w:spacing w:after="0"/>
        <w:ind w:left="0"/>
        <w:jc w:val="both"/>
      </w:pPr>
      <w:r>
        <w:rPr>
          <w:rFonts w:ascii="Times New Roman"/>
          <w:b w:val="false"/>
          <w:i w:val="false"/>
          <w:color w:val="000000"/>
          <w:sz w:val="28"/>
        </w:rPr>
        <w:t>
      5) мониторинг и оценка хода реализации системных (структурных и институциональных) реформ, в том числе в рамках документов системы государственного планирования;</w:t>
      </w:r>
    </w:p>
    <w:bookmarkEnd w:id="29"/>
    <w:bookmarkStart w:name="z343" w:id="30"/>
    <w:p>
      <w:pPr>
        <w:spacing w:after="0"/>
        <w:ind w:left="0"/>
        <w:jc w:val="both"/>
      </w:pPr>
      <w:r>
        <w:rPr>
          <w:rFonts w:ascii="Times New Roman"/>
          <w:b w:val="false"/>
          <w:i w:val="false"/>
          <w:color w:val="000000"/>
          <w:sz w:val="28"/>
        </w:rPr>
        <w:t>
      6) формирование статистической методологии;</w:t>
      </w:r>
    </w:p>
    <w:bookmarkEnd w:id="30"/>
    <w:bookmarkStart w:name="z344" w:id="31"/>
    <w:p>
      <w:pPr>
        <w:spacing w:after="0"/>
        <w:ind w:left="0"/>
        <w:jc w:val="both"/>
      </w:pPr>
      <w:r>
        <w:rPr>
          <w:rFonts w:ascii="Times New Roman"/>
          <w:b w:val="false"/>
          <w:i w:val="false"/>
          <w:color w:val="000000"/>
          <w:sz w:val="28"/>
        </w:rPr>
        <w:t>
      7) осуществление статистической деятельности с соблюдением принципов государственной статистики;</w:t>
      </w:r>
    </w:p>
    <w:bookmarkEnd w:id="31"/>
    <w:bookmarkStart w:name="z345" w:id="32"/>
    <w:p>
      <w:pPr>
        <w:spacing w:after="0"/>
        <w:ind w:left="0"/>
        <w:jc w:val="both"/>
      </w:pPr>
      <w:r>
        <w:rPr>
          <w:rFonts w:ascii="Times New Roman"/>
          <w:b w:val="false"/>
          <w:i w:val="false"/>
          <w:color w:val="000000"/>
          <w:sz w:val="28"/>
        </w:rPr>
        <w:t>
      8) удовлетворение потребности общества, государства и международного сообщества в официальной статистической информации;</w:t>
      </w:r>
    </w:p>
    <w:bookmarkEnd w:id="32"/>
    <w:bookmarkStart w:name="z346" w:id="33"/>
    <w:p>
      <w:pPr>
        <w:spacing w:after="0"/>
        <w:ind w:left="0"/>
        <w:jc w:val="both"/>
      </w:pPr>
      <w:r>
        <w:rPr>
          <w:rFonts w:ascii="Times New Roman"/>
          <w:b w:val="false"/>
          <w:i w:val="false"/>
          <w:color w:val="000000"/>
          <w:sz w:val="28"/>
        </w:rPr>
        <w:t>
      9) определение качества административных данных.</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изменениями, внесенными указами Президента РК от 29.07.2024 </w:t>
      </w:r>
      <w:r>
        <w:rPr>
          <w:rFonts w:ascii="Times New Roman"/>
          <w:b w:val="false"/>
          <w:i w:val="false"/>
          <w:color w:val="000000"/>
          <w:sz w:val="28"/>
        </w:rPr>
        <w:t>№ 605</w:t>
      </w:r>
      <w:r>
        <w:rPr>
          <w:rFonts w:ascii="Times New Roman"/>
          <w:b w:val="false"/>
          <w:i w:val="false"/>
          <w:color w:val="ff0000"/>
          <w:sz w:val="28"/>
        </w:rPr>
        <w:t xml:space="preserve">; от 15.10.2024 </w:t>
      </w:r>
      <w:r>
        <w:rPr>
          <w:rFonts w:ascii="Times New Roman"/>
          <w:b w:val="false"/>
          <w:i w:val="false"/>
          <w:color w:val="000000"/>
          <w:sz w:val="28"/>
        </w:rPr>
        <w:t>№ 674</w:t>
      </w:r>
      <w:r>
        <w:rPr>
          <w:rFonts w:ascii="Times New Roman"/>
          <w:b w:val="false"/>
          <w:i w:val="false"/>
          <w:color w:val="ff0000"/>
          <w:sz w:val="28"/>
        </w:rPr>
        <w:t xml:space="preserve">; от 25.12.2025 </w:t>
      </w:r>
      <w:r>
        <w:rPr>
          <w:rFonts w:ascii="Times New Roman"/>
          <w:b w:val="false"/>
          <w:i w:val="false"/>
          <w:color w:val="000000"/>
          <w:sz w:val="28"/>
        </w:rPr>
        <w:t>№ 1140</w:t>
      </w:r>
      <w:r>
        <w:rPr>
          <w:rFonts w:ascii="Times New Roman"/>
          <w:b w:val="false"/>
          <w:i w:val="false"/>
          <w:color w:val="ff0000"/>
          <w:sz w:val="28"/>
        </w:rPr>
        <w:t>.</w:t>
      </w:r>
      <w:r>
        <w:br/>
      </w:r>
      <w:r>
        <w:rPr>
          <w:rFonts w:ascii="Times New Roman"/>
          <w:b w:val="false"/>
          <w:i w:val="false"/>
          <w:color w:val="000000"/>
          <w:sz w:val="28"/>
        </w:rPr>
        <w:t>
</w:t>
      </w:r>
    </w:p>
    <w:bookmarkStart w:name="z68" w:id="34"/>
    <w:p>
      <w:pPr>
        <w:spacing w:after="0"/>
        <w:ind w:left="0"/>
        <w:jc w:val="both"/>
      </w:pPr>
      <w:r>
        <w:rPr>
          <w:rFonts w:ascii="Times New Roman"/>
          <w:b w:val="false"/>
          <w:i w:val="false"/>
          <w:color w:val="000000"/>
          <w:sz w:val="28"/>
        </w:rPr>
        <w:t>
      14. Полномочия:</w:t>
      </w:r>
    </w:p>
    <w:bookmarkEnd w:id="34"/>
    <w:bookmarkStart w:name="z69" w:id="35"/>
    <w:p>
      <w:pPr>
        <w:spacing w:after="0"/>
        <w:ind w:left="0"/>
        <w:jc w:val="both"/>
      </w:pPr>
      <w:r>
        <w:rPr>
          <w:rFonts w:ascii="Times New Roman"/>
          <w:b w:val="false"/>
          <w:i w:val="false"/>
          <w:color w:val="000000"/>
          <w:sz w:val="28"/>
        </w:rPr>
        <w:t>
      1) права:</w:t>
      </w:r>
    </w:p>
    <w:bookmarkEnd w:id="35"/>
    <w:p>
      <w:pPr>
        <w:spacing w:after="0"/>
        <w:ind w:left="0"/>
        <w:jc w:val="both"/>
      </w:pPr>
      <w:r>
        <w:rPr>
          <w:rFonts w:ascii="Times New Roman"/>
          <w:b w:val="false"/>
          <w:i w:val="false"/>
          <w:color w:val="000000"/>
          <w:sz w:val="28"/>
        </w:rPr>
        <w:t>
      вносить Президенту Республики Казахстан предложения по вопросам совершенствования государственной политики в сферах стратегического планирования, регуляторной политики, государственной статистической деятельности, проведения институциональных и социально-экономических реформ;</w:t>
      </w:r>
    </w:p>
    <w:p>
      <w:pPr>
        <w:spacing w:after="0"/>
        <w:ind w:left="0"/>
        <w:jc w:val="both"/>
      </w:pPr>
      <w:r>
        <w:rPr>
          <w:rFonts w:ascii="Times New Roman"/>
          <w:b w:val="false"/>
          <w:i w:val="false"/>
          <w:color w:val="000000"/>
          <w:sz w:val="28"/>
        </w:rPr>
        <w:t>
      запрашивать и получать в установленном порядке от Правительства, Национального Банка, центральных государственных органов Республики Казахстан, местных исполнительных органов, организаций, субъектов квазигосударственного сектора, а также должностных лиц необходимую информацию по вопросам, отнесенным к его компетенции;</w:t>
      </w:r>
    </w:p>
    <w:p>
      <w:pPr>
        <w:spacing w:after="0"/>
        <w:ind w:left="0"/>
        <w:jc w:val="both"/>
      </w:pPr>
      <w:r>
        <w:rPr>
          <w:rFonts w:ascii="Times New Roman"/>
          <w:b w:val="false"/>
          <w:i w:val="false"/>
          <w:color w:val="000000"/>
          <w:sz w:val="28"/>
        </w:rPr>
        <w:t>
      анализировать и обобщать практику применения законодательства Республики Казахстан, разрабатывать предложения по его совершенствованию, участвовать в подготовке проектов законодательных и иных нормативных правовых актов, вносить их на рассмотрение Президента Республики Казахстан;</w:t>
      </w:r>
    </w:p>
    <w:p>
      <w:pPr>
        <w:spacing w:after="0"/>
        <w:ind w:left="0"/>
        <w:jc w:val="both"/>
      </w:pPr>
      <w:r>
        <w:rPr>
          <w:rFonts w:ascii="Times New Roman"/>
          <w:b w:val="false"/>
          <w:i w:val="false"/>
          <w:color w:val="000000"/>
          <w:sz w:val="28"/>
        </w:rPr>
        <w:t>
      заключать международные договоры, проводить переговоры и подписывать в пределах своей компетенции и в порядке, установленном законодательством Республики Казахстан, соглашения с соответствующими ведомствами зарубежных стран, международными организациями и иностранными юридическими лицами;</w:t>
      </w:r>
    </w:p>
    <w:bookmarkStart w:name="z16" w:id="36"/>
    <w:p>
      <w:pPr>
        <w:spacing w:after="0"/>
        <w:ind w:left="0"/>
        <w:jc w:val="both"/>
      </w:pPr>
      <w:r>
        <w:rPr>
          <w:rFonts w:ascii="Times New Roman"/>
          <w:b w:val="false"/>
          <w:i w:val="false"/>
          <w:color w:val="000000"/>
          <w:sz w:val="28"/>
        </w:rPr>
        <w:t>
      привлекать к работе отечественных и иностранных экспертов и консультантов в установленном законодательством Республики Казахстан порядке;</w:t>
      </w:r>
    </w:p>
    <w:bookmarkEnd w:id="36"/>
    <w:bookmarkStart w:name="z371" w:id="37"/>
    <w:p>
      <w:pPr>
        <w:spacing w:after="0"/>
        <w:ind w:left="0"/>
        <w:jc w:val="both"/>
      </w:pPr>
      <w:r>
        <w:rPr>
          <w:rFonts w:ascii="Times New Roman"/>
          <w:b w:val="false"/>
          <w:i w:val="false"/>
          <w:color w:val="000000"/>
          <w:sz w:val="28"/>
        </w:rPr>
        <w:t>
      использовать в работе технологии искусственного интеллекта;</w:t>
      </w:r>
    </w:p>
    <w:bookmarkEnd w:id="37"/>
    <w:bookmarkStart w:name="z17" w:id="38"/>
    <w:p>
      <w:pPr>
        <w:spacing w:after="0"/>
        <w:ind w:left="0"/>
        <w:jc w:val="both"/>
      </w:pPr>
      <w:r>
        <w:rPr>
          <w:rFonts w:ascii="Times New Roman"/>
          <w:b w:val="false"/>
          <w:i w:val="false"/>
          <w:color w:val="000000"/>
          <w:sz w:val="28"/>
        </w:rPr>
        <w:t>
      создавать консультативно-совещательные органы, в том числе отраслевые советы по профессиональным квалификациям в порядке, определенном уполномоченным органом в области признания профессиональных квалификаций, а также межведомственные рабочие группы, экспертные комиссии в пределах своей компетенции;</w:t>
      </w:r>
    </w:p>
    <w:bookmarkEnd w:id="38"/>
    <w:bookmarkStart w:name="z18" w:id="39"/>
    <w:p>
      <w:pPr>
        <w:spacing w:after="0"/>
        <w:ind w:left="0"/>
        <w:jc w:val="both"/>
      </w:pPr>
      <w:r>
        <w:rPr>
          <w:rFonts w:ascii="Times New Roman"/>
          <w:b w:val="false"/>
          <w:i w:val="false"/>
          <w:color w:val="000000"/>
          <w:sz w:val="28"/>
        </w:rPr>
        <w:t>
      получать на безвозмездной основе от респондентов первичные статистические данные;</w:t>
      </w:r>
    </w:p>
    <w:bookmarkEnd w:id="39"/>
    <w:bookmarkStart w:name="z19" w:id="40"/>
    <w:p>
      <w:pPr>
        <w:spacing w:after="0"/>
        <w:ind w:left="0"/>
        <w:jc w:val="both"/>
      </w:pPr>
      <w:r>
        <w:rPr>
          <w:rFonts w:ascii="Times New Roman"/>
          <w:b w:val="false"/>
          <w:i w:val="false"/>
          <w:color w:val="000000"/>
          <w:sz w:val="28"/>
        </w:rPr>
        <w:t>
      получать доступ к базам данных государственных органов и организаций, включая первичные, административные и персональные данные, с соблюдением установленных законами Республики Казахстан требований к разглашению сведений, составляющих коммерческую и иную охраняемую законом тайну;</w:t>
      </w:r>
    </w:p>
    <w:bookmarkEnd w:id="40"/>
    <w:bookmarkStart w:name="z20" w:id="41"/>
    <w:p>
      <w:pPr>
        <w:spacing w:after="0"/>
        <w:ind w:left="0"/>
        <w:jc w:val="both"/>
      </w:pPr>
      <w:r>
        <w:rPr>
          <w:rFonts w:ascii="Times New Roman"/>
          <w:b w:val="false"/>
          <w:i w:val="false"/>
          <w:color w:val="000000"/>
          <w:sz w:val="28"/>
        </w:rPr>
        <w:t>
      разрабатывать, согласовывать и утверждать правовые акты по вопросам, касающимся деятельности Агентства, его ведомства, территориальных подразделений ведомства и подведомственной организации;</w:t>
      </w:r>
    </w:p>
    <w:bookmarkEnd w:id="41"/>
    <w:bookmarkStart w:name="z21" w:id="42"/>
    <w:p>
      <w:pPr>
        <w:spacing w:after="0"/>
        <w:ind w:left="0"/>
        <w:jc w:val="both"/>
      </w:pPr>
      <w:r>
        <w:rPr>
          <w:rFonts w:ascii="Times New Roman"/>
          <w:b w:val="false"/>
          <w:i w:val="false"/>
          <w:color w:val="000000"/>
          <w:sz w:val="28"/>
        </w:rPr>
        <w:t>
      создавать и использовать цифровые системы, обеспечивающие решение возложенных на Агентство, его ведомство и территориальные подразделения ведомства задач;</w:t>
      </w:r>
    </w:p>
    <w:bookmarkEnd w:id="42"/>
    <w:bookmarkStart w:name="z22" w:id="43"/>
    <w:p>
      <w:pPr>
        <w:spacing w:after="0"/>
        <w:ind w:left="0"/>
        <w:jc w:val="both"/>
      </w:pPr>
      <w:r>
        <w:rPr>
          <w:rFonts w:ascii="Times New Roman"/>
          <w:b w:val="false"/>
          <w:i w:val="false"/>
          <w:color w:val="000000"/>
          <w:sz w:val="28"/>
        </w:rPr>
        <w:t>
      взаимодействовать с другими государственными органами, организациями по основным направлениям деятельности Агентства;</w:t>
      </w:r>
    </w:p>
    <w:bookmarkEnd w:id="43"/>
    <w:bookmarkStart w:name="z23" w:id="44"/>
    <w:p>
      <w:pPr>
        <w:spacing w:after="0"/>
        <w:ind w:left="0"/>
        <w:jc w:val="both"/>
      </w:pPr>
      <w:r>
        <w:rPr>
          <w:rFonts w:ascii="Times New Roman"/>
          <w:b w:val="false"/>
          <w:i w:val="false"/>
          <w:color w:val="000000"/>
          <w:sz w:val="28"/>
        </w:rPr>
        <w:t>
      направлять в государственные органы, местные исполнительные органы и субъекты квазигосударственного сектора рекомендации по вопросам, отнесенным к компетенции Агентства;</w:t>
      </w:r>
    </w:p>
    <w:bookmarkEnd w:id="44"/>
    <w:bookmarkStart w:name="z24" w:id="45"/>
    <w:p>
      <w:pPr>
        <w:spacing w:after="0"/>
        <w:ind w:left="0"/>
        <w:jc w:val="both"/>
      </w:pPr>
      <w:r>
        <w:rPr>
          <w:rFonts w:ascii="Times New Roman"/>
          <w:b w:val="false"/>
          <w:i w:val="false"/>
          <w:color w:val="000000"/>
          <w:sz w:val="28"/>
        </w:rPr>
        <w:t>
      вносить предложения в Правительство Республики Казахстан о необходимости проведения национальных переписей;</w:t>
      </w:r>
    </w:p>
    <w:bookmarkEnd w:id="45"/>
    <w:bookmarkStart w:name="z25" w:id="46"/>
    <w:p>
      <w:pPr>
        <w:spacing w:after="0"/>
        <w:ind w:left="0"/>
        <w:jc w:val="both"/>
      </w:pPr>
      <w:r>
        <w:rPr>
          <w:rFonts w:ascii="Times New Roman"/>
          <w:b w:val="false"/>
          <w:i w:val="false"/>
          <w:color w:val="000000"/>
          <w:sz w:val="28"/>
        </w:rPr>
        <w:t>
      обращаться в суд;</w:t>
      </w:r>
    </w:p>
    <w:bookmarkEnd w:id="46"/>
    <w:bookmarkStart w:name="z26" w:id="47"/>
    <w:p>
      <w:pPr>
        <w:spacing w:after="0"/>
        <w:ind w:left="0"/>
        <w:jc w:val="both"/>
      </w:pPr>
      <w:r>
        <w:rPr>
          <w:rFonts w:ascii="Times New Roman"/>
          <w:b w:val="false"/>
          <w:i w:val="false"/>
          <w:color w:val="000000"/>
          <w:sz w:val="28"/>
        </w:rPr>
        <w:t>
      получать контактные данные по респондентам от операторов связи;</w:t>
      </w:r>
    </w:p>
    <w:bookmarkEnd w:id="47"/>
    <w:bookmarkStart w:name="z364" w:id="48"/>
    <w:p>
      <w:pPr>
        <w:spacing w:after="0"/>
        <w:ind w:left="0"/>
        <w:jc w:val="both"/>
      </w:pPr>
      <w:r>
        <w:rPr>
          <w:rFonts w:ascii="Times New Roman"/>
          <w:b w:val="false"/>
          <w:i w:val="false"/>
          <w:color w:val="000000"/>
          <w:sz w:val="28"/>
        </w:rPr>
        <w:t>
      получать от операторов связи и (или) владельцев сетей связи, осуществляющих деятельность на территории Республики Казахстан, обезличенные данные об абонентах для осуществления статистической деятельности без передачи третьим лицам;</w:t>
      </w:r>
    </w:p>
    <w:bookmarkEnd w:id="48"/>
    <w:bookmarkStart w:name="z27" w:id="49"/>
    <w:p>
      <w:pPr>
        <w:spacing w:after="0"/>
        <w:ind w:left="0"/>
        <w:jc w:val="both"/>
      </w:pPr>
      <w:r>
        <w:rPr>
          <w:rFonts w:ascii="Times New Roman"/>
          <w:b w:val="false"/>
          <w:i w:val="false"/>
          <w:color w:val="000000"/>
          <w:sz w:val="28"/>
        </w:rPr>
        <w:t>
      делегировать часть своих полномочий и функций в области государственной статистики ведомству;</w:t>
      </w:r>
    </w:p>
    <w:bookmarkEnd w:id="49"/>
    <w:bookmarkStart w:name="z28" w:id="50"/>
    <w:p>
      <w:pPr>
        <w:spacing w:after="0"/>
        <w:ind w:left="0"/>
        <w:jc w:val="both"/>
      </w:pPr>
      <w:r>
        <w:rPr>
          <w:rFonts w:ascii="Times New Roman"/>
          <w:b w:val="false"/>
          <w:i w:val="false"/>
          <w:color w:val="000000"/>
          <w:sz w:val="28"/>
        </w:rPr>
        <w:t>
      получать на безвозмездной основе от государственных органов, относящихся к органам государственной статистики, за исключением Национального Банка Республики Казахстан, первичные статистические и административные данные, необходимые для производства официальной статистической информации, формируемой уполномоченным органом в области государственной статистики;</w:t>
      </w:r>
    </w:p>
    <w:bookmarkEnd w:id="50"/>
    <w:bookmarkStart w:name="z29" w:id="51"/>
    <w:p>
      <w:pPr>
        <w:spacing w:after="0"/>
        <w:ind w:left="0"/>
        <w:jc w:val="both"/>
      </w:pPr>
      <w:r>
        <w:rPr>
          <w:rFonts w:ascii="Times New Roman"/>
          <w:b w:val="false"/>
          <w:i w:val="false"/>
          <w:color w:val="000000"/>
          <w:sz w:val="28"/>
        </w:rPr>
        <w:t>
      на основании запроса получать на безвозмездной основе от Национального Банка Республики Казахстан первичные статистические данные в обезличенном виде, собираемые в целях формирования статистики внешнего сектора;</w:t>
      </w:r>
    </w:p>
    <w:bookmarkEnd w:id="51"/>
    <w:bookmarkStart w:name="z30" w:id="52"/>
    <w:p>
      <w:pPr>
        <w:spacing w:after="0"/>
        <w:ind w:left="0"/>
        <w:jc w:val="both"/>
      </w:pPr>
      <w:r>
        <w:rPr>
          <w:rFonts w:ascii="Times New Roman"/>
          <w:b w:val="false"/>
          <w:i w:val="false"/>
          <w:color w:val="000000"/>
          <w:sz w:val="28"/>
        </w:rPr>
        <w:t>
      при осуществлении статистической деятельности получать и использовать на безвозмездной основе данные от соответствующих уполномоченных государственных органов, организаций, сформированные при осуществлении государственных заказов и государственно-частного партнерства, в том числе данные дистанционного зондирования Земли;</w:t>
      </w:r>
    </w:p>
    <w:bookmarkEnd w:id="52"/>
    <w:bookmarkStart w:name="z320" w:id="53"/>
    <w:p>
      <w:pPr>
        <w:spacing w:after="0"/>
        <w:ind w:left="0"/>
        <w:jc w:val="both"/>
      </w:pPr>
      <w:r>
        <w:rPr>
          <w:rFonts w:ascii="Times New Roman"/>
          <w:b w:val="false"/>
          <w:i w:val="false"/>
          <w:color w:val="000000"/>
          <w:sz w:val="28"/>
        </w:rPr>
        <w:t>
      на беспрепятственный доступ на территорию и в помещения административного источника с соблюдением установленных требований пропускного и внутриобъектового режима;</w:t>
      </w:r>
    </w:p>
    <w:bookmarkEnd w:id="53"/>
    <w:bookmarkStart w:name="z321" w:id="54"/>
    <w:p>
      <w:pPr>
        <w:spacing w:after="0"/>
        <w:ind w:left="0"/>
        <w:jc w:val="both"/>
      </w:pPr>
      <w:r>
        <w:rPr>
          <w:rFonts w:ascii="Times New Roman"/>
          <w:b w:val="false"/>
          <w:i w:val="false"/>
          <w:color w:val="000000"/>
          <w:sz w:val="28"/>
        </w:rPr>
        <w:t>
      получать административные данные, а также документы (сведения) на бумажных и электронных носителях либо их копии для приобщения к результатам проверок и при необходимости использовать их в проведении дистанционного контроля;</w:t>
      </w:r>
    </w:p>
    <w:bookmarkEnd w:id="54"/>
    <w:bookmarkStart w:name="z322" w:id="55"/>
    <w:p>
      <w:pPr>
        <w:spacing w:after="0"/>
        <w:ind w:left="0"/>
        <w:jc w:val="both"/>
      </w:pPr>
      <w:r>
        <w:rPr>
          <w:rFonts w:ascii="Times New Roman"/>
          <w:b w:val="false"/>
          <w:i w:val="false"/>
          <w:color w:val="000000"/>
          <w:sz w:val="28"/>
        </w:rPr>
        <w:t>
      получать доступ к автоматизированным базам данных (цифровым системам) в соответствии с предметом проверки, с соблюдением требований, предусмотренных законодательством Республики Казахстан о государственных секретах и иной охраняемой законом Республики Казахстан тайне;</w:t>
      </w:r>
    </w:p>
    <w:bookmarkEnd w:id="55"/>
    <w:bookmarkStart w:name="z394" w:id="56"/>
    <w:p>
      <w:pPr>
        <w:spacing w:after="0"/>
        <w:ind w:left="0"/>
        <w:jc w:val="both"/>
      </w:pPr>
      <w:r>
        <w:rPr>
          <w:rFonts w:ascii="Times New Roman"/>
          <w:b w:val="false"/>
          <w:i w:val="false"/>
          <w:color w:val="000000"/>
          <w:sz w:val="28"/>
        </w:rPr>
        <w:t>
      получать доступ, обеспечиваемый путем интеграции баз данных государственных органов, государственных юридических лиц, субъектов квазигосударственного сектора, к административным цифровым данным, содержащимся в национальных регистрах, для осуществления статистической деятельности;</w:t>
      </w:r>
    </w:p>
    <w:bookmarkEnd w:id="56"/>
    <w:bookmarkStart w:name="z323" w:id="57"/>
    <w:p>
      <w:pPr>
        <w:spacing w:after="0"/>
        <w:ind w:left="0"/>
        <w:jc w:val="both"/>
      </w:pPr>
      <w:r>
        <w:rPr>
          <w:rFonts w:ascii="Times New Roman"/>
          <w:b w:val="false"/>
          <w:i w:val="false"/>
          <w:color w:val="000000"/>
          <w:sz w:val="28"/>
        </w:rPr>
        <w:t>
      привлекать к проведению государственного контроля в отношении административных источников контролеров данных, а также иных специалистов, консультантов и экспертов государственных органов и их подведомственных организаций;</w:t>
      </w:r>
    </w:p>
    <w:bookmarkEnd w:id="57"/>
    <w:bookmarkStart w:name="z324" w:id="58"/>
    <w:p>
      <w:pPr>
        <w:spacing w:after="0"/>
        <w:ind w:left="0"/>
        <w:jc w:val="both"/>
      </w:pPr>
      <w:r>
        <w:rPr>
          <w:rFonts w:ascii="Times New Roman"/>
          <w:b w:val="false"/>
          <w:i w:val="false"/>
          <w:color w:val="000000"/>
          <w:sz w:val="28"/>
        </w:rPr>
        <w:t>
      осуществлять аудио-, фото- и видеосъемку при проведении государственного контроля в отношении административных источников;</w:t>
      </w:r>
    </w:p>
    <w:bookmarkEnd w:id="58"/>
    <w:bookmarkStart w:name="z325" w:id="59"/>
    <w:p>
      <w:pPr>
        <w:spacing w:after="0"/>
        <w:ind w:left="0"/>
        <w:jc w:val="both"/>
      </w:pPr>
      <w:r>
        <w:rPr>
          <w:rFonts w:ascii="Times New Roman"/>
          <w:b w:val="false"/>
          <w:i w:val="false"/>
          <w:color w:val="000000"/>
          <w:sz w:val="28"/>
        </w:rPr>
        <w:t xml:space="preserve">
      фиксировать на видеосъемку факты отказа выполнения обязательств административного источника, предусмотренных </w:t>
      </w:r>
      <w:r>
        <w:rPr>
          <w:rFonts w:ascii="Times New Roman"/>
          <w:b w:val="false"/>
          <w:i w:val="false"/>
          <w:color w:val="000000"/>
          <w:sz w:val="28"/>
        </w:rPr>
        <w:t>статьей 12-1</w:t>
      </w:r>
      <w:r>
        <w:rPr>
          <w:rFonts w:ascii="Times New Roman"/>
          <w:b w:val="false"/>
          <w:i w:val="false"/>
          <w:color w:val="000000"/>
          <w:sz w:val="28"/>
        </w:rPr>
        <w:t xml:space="preserve"> Закона Республики Казахстан "О государственной статистике" (далее – Закон);</w:t>
      </w:r>
    </w:p>
    <w:bookmarkEnd w:id="59"/>
    <w:bookmarkStart w:name="z347" w:id="60"/>
    <w:p>
      <w:pPr>
        <w:spacing w:after="0"/>
        <w:ind w:left="0"/>
        <w:jc w:val="both"/>
      </w:pPr>
      <w:r>
        <w:rPr>
          <w:rFonts w:ascii="Times New Roman"/>
          <w:b w:val="false"/>
          <w:i w:val="false"/>
          <w:color w:val="000000"/>
          <w:sz w:val="28"/>
        </w:rPr>
        <w:t>
      заключать соглашения с собственниками или владельцами альтернативных данных, не относящимся к административным источникам, о предоставлении альтернативных данных;</w:t>
      </w:r>
    </w:p>
    <w:bookmarkEnd w:id="60"/>
    <w:bookmarkStart w:name="z31" w:id="61"/>
    <w:p>
      <w:pPr>
        <w:spacing w:after="0"/>
        <w:ind w:left="0"/>
        <w:jc w:val="both"/>
      </w:pPr>
      <w:r>
        <w:rPr>
          <w:rFonts w:ascii="Times New Roman"/>
          <w:b w:val="false"/>
          <w:i w:val="false"/>
          <w:color w:val="000000"/>
          <w:sz w:val="28"/>
        </w:rPr>
        <w:t>
      осуществлять иные полномочия, предусмотренные законами Республики Казахстан и актами Президента Республики Казахстан.</w:t>
      </w:r>
    </w:p>
    <w:bookmarkEnd w:id="61"/>
    <w:bookmarkStart w:name="z87" w:id="62"/>
    <w:p>
      <w:pPr>
        <w:spacing w:after="0"/>
        <w:ind w:left="0"/>
        <w:jc w:val="both"/>
      </w:pPr>
      <w:r>
        <w:rPr>
          <w:rFonts w:ascii="Times New Roman"/>
          <w:b w:val="false"/>
          <w:i w:val="false"/>
          <w:color w:val="000000"/>
          <w:sz w:val="28"/>
        </w:rPr>
        <w:t>
      2) обязанности:</w:t>
      </w:r>
    </w:p>
    <w:bookmarkEnd w:id="62"/>
    <w:bookmarkStart w:name="z88" w:id="63"/>
    <w:p>
      <w:pPr>
        <w:spacing w:after="0"/>
        <w:ind w:left="0"/>
        <w:jc w:val="both"/>
      </w:pPr>
      <w:r>
        <w:rPr>
          <w:rFonts w:ascii="Times New Roman"/>
          <w:b w:val="false"/>
          <w:i w:val="false"/>
          <w:color w:val="000000"/>
          <w:sz w:val="28"/>
        </w:rPr>
        <w:t>
      не разглашать информацию, составляющую коммерческую, служебную, иную охраняемую законом тайну, полученную при осуществлении своих полномочий, за исключением случаев, установленных законами Республики Казахстан;</w:t>
      </w:r>
    </w:p>
    <w:bookmarkEnd w:id="63"/>
    <w:bookmarkStart w:name="z89" w:id="64"/>
    <w:p>
      <w:pPr>
        <w:spacing w:after="0"/>
        <w:ind w:left="0"/>
        <w:jc w:val="both"/>
      </w:pPr>
      <w:r>
        <w:rPr>
          <w:rFonts w:ascii="Times New Roman"/>
          <w:b w:val="false"/>
          <w:i w:val="false"/>
          <w:color w:val="000000"/>
          <w:sz w:val="28"/>
        </w:rPr>
        <w:t>
      принимать и рассматривать обращения физических и юридических лиц в порядке и сроки, установленные Административным процедурно-процессуальным кодексом Республики Казахстан;</w:t>
      </w:r>
    </w:p>
    <w:bookmarkEnd w:id="64"/>
    <w:bookmarkStart w:name="z91" w:id="65"/>
    <w:p>
      <w:pPr>
        <w:spacing w:after="0"/>
        <w:ind w:left="0"/>
        <w:jc w:val="both"/>
      </w:pPr>
      <w:r>
        <w:rPr>
          <w:rFonts w:ascii="Times New Roman"/>
          <w:b w:val="false"/>
          <w:i w:val="false"/>
          <w:color w:val="000000"/>
          <w:sz w:val="28"/>
        </w:rPr>
        <w:t>
      обеспечивать респондентов на безвозмездной основе статистическими формами и (или) программным обеспечением, необходимыми для представления первичных статистических данных в электронном виде;</w:t>
      </w:r>
    </w:p>
    <w:bookmarkEnd w:id="65"/>
    <w:bookmarkStart w:name="z92" w:id="66"/>
    <w:p>
      <w:pPr>
        <w:spacing w:after="0"/>
        <w:ind w:left="0"/>
        <w:jc w:val="both"/>
      </w:pPr>
      <w:r>
        <w:rPr>
          <w:rFonts w:ascii="Times New Roman"/>
          <w:b w:val="false"/>
          <w:i w:val="false"/>
          <w:color w:val="000000"/>
          <w:sz w:val="28"/>
        </w:rPr>
        <w:t>
      использовать административные данные, альтернативные данные для производства официальной статистической информации и актуализации статистических регистров;</w:t>
      </w:r>
    </w:p>
    <w:bookmarkEnd w:id="66"/>
    <w:bookmarkStart w:name="z93" w:id="67"/>
    <w:p>
      <w:pPr>
        <w:spacing w:after="0"/>
        <w:ind w:left="0"/>
        <w:jc w:val="both"/>
      </w:pPr>
      <w:r>
        <w:rPr>
          <w:rFonts w:ascii="Times New Roman"/>
          <w:b w:val="false"/>
          <w:i w:val="false"/>
          <w:color w:val="000000"/>
          <w:sz w:val="28"/>
        </w:rPr>
        <w:t>
      обеспечивать публикацию и своевременную актуализацию на Единой платформе интернет-ресурсов государственных органов информации по направлениям деятельности Агентства;</w:t>
      </w:r>
    </w:p>
    <w:bookmarkEnd w:id="67"/>
    <w:bookmarkStart w:name="z94" w:id="68"/>
    <w:p>
      <w:pPr>
        <w:spacing w:after="0"/>
        <w:ind w:left="0"/>
        <w:jc w:val="both"/>
      </w:pPr>
      <w:r>
        <w:rPr>
          <w:rFonts w:ascii="Times New Roman"/>
          <w:b w:val="false"/>
          <w:i w:val="false"/>
          <w:color w:val="000000"/>
          <w:sz w:val="28"/>
        </w:rPr>
        <w:t>
      создавать и обеспечивать функционирование цифровых ресурсов, цифровых систем и цифровых сетей, организовывать доступ к ним физических и юридических лиц в соответствии с законодательством Республики Казахстан в сфере цифровизации;</w:t>
      </w:r>
    </w:p>
    <w:bookmarkEnd w:id="68"/>
    <w:bookmarkStart w:name="z95" w:id="69"/>
    <w:p>
      <w:pPr>
        <w:spacing w:after="0"/>
        <w:ind w:left="0"/>
        <w:jc w:val="both"/>
      </w:pPr>
      <w:r>
        <w:rPr>
          <w:rFonts w:ascii="Times New Roman"/>
          <w:b w:val="false"/>
          <w:i w:val="false"/>
          <w:color w:val="000000"/>
          <w:sz w:val="28"/>
        </w:rPr>
        <w:t>
      обеспечивать хранение первичных статистических данных, административных данных и альтернативных данных на бумажных носителях и в электронном виде в установленные сроки;</w:t>
      </w:r>
    </w:p>
    <w:bookmarkEnd w:id="69"/>
    <w:bookmarkStart w:name="z96" w:id="70"/>
    <w:p>
      <w:pPr>
        <w:spacing w:after="0"/>
        <w:ind w:left="0"/>
        <w:jc w:val="both"/>
      </w:pPr>
      <w:r>
        <w:rPr>
          <w:rFonts w:ascii="Times New Roman"/>
          <w:b w:val="false"/>
          <w:i w:val="false"/>
          <w:color w:val="000000"/>
          <w:sz w:val="28"/>
        </w:rPr>
        <w:t>
      во исполнение плана статистических работ утверждать график представления респондентами первичных статистических данных, график представления административных данных и график распространения официальной статистической информации;</w:t>
      </w:r>
    </w:p>
    <w:bookmarkEnd w:id="70"/>
    <w:bookmarkStart w:name="z97" w:id="71"/>
    <w:p>
      <w:pPr>
        <w:spacing w:after="0"/>
        <w:ind w:left="0"/>
        <w:jc w:val="both"/>
      </w:pPr>
      <w:r>
        <w:rPr>
          <w:rFonts w:ascii="Times New Roman"/>
          <w:b w:val="false"/>
          <w:i w:val="false"/>
          <w:color w:val="000000"/>
          <w:sz w:val="28"/>
        </w:rPr>
        <w:t>
      в соответствии с графиком распространения официальной статистической информации в объемах, предусмотренных планом статистических работ, обеспечивать формирование статистических публикаций и распространение официальной статистической информации, информации об итогах национальной переписи, а также визуализации на цифровых картах;</w:t>
      </w:r>
    </w:p>
    <w:bookmarkEnd w:id="71"/>
    <w:bookmarkStart w:name="z308" w:id="72"/>
    <w:p>
      <w:pPr>
        <w:spacing w:after="0"/>
        <w:ind w:left="0"/>
        <w:jc w:val="both"/>
      </w:pPr>
      <w:r>
        <w:rPr>
          <w:rFonts w:ascii="Times New Roman"/>
          <w:b w:val="false"/>
          <w:i w:val="false"/>
          <w:color w:val="000000"/>
          <w:sz w:val="28"/>
        </w:rPr>
        <w:t>
      представлять на основании запроса государственным органам и Национальному Банку Республики Казахстан, относящимся к органам государственной статистики, обезличенные первичные статистические данные для использования исключительно в статистических целях без передачи третьим лицам;</w:t>
      </w:r>
    </w:p>
    <w:bookmarkEnd w:id="72"/>
    <w:bookmarkStart w:name="z309" w:id="73"/>
    <w:p>
      <w:pPr>
        <w:spacing w:after="0"/>
        <w:ind w:left="0"/>
        <w:jc w:val="both"/>
      </w:pPr>
      <w:r>
        <w:rPr>
          <w:rFonts w:ascii="Times New Roman"/>
          <w:b w:val="false"/>
          <w:i w:val="false"/>
          <w:color w:val="000000"/>
          <w:sz w:val="28"/>
        </w:rPr>
        <w:t>
      размещать на официальном интернет-ресурсе уведомления о возникновении технических неполадок в цифровой системе, а также продлении и переносе срока представления респондентам первичных статистических данных на следующий рабочий день после устранения технических неполадок;</w:t>
      </w:r>
    </w:p>
    <w:bookmarkEnd w:id="73"/>
    <w:bookmarkStart w:name="z310" w:id="74"/>
    <w:p>
      <w:pPr>
        <w:spacing w:after="0"/>
        <w:ind w:left="0"/>
        <w:jc w:val="both"/>
      </w:pPr>
      <w:r>
        <w:rPr>
          <w:rFonts w:ascii="Times New Roman"/>
          <w:b w:val="false"/>
          <w:i w:val="false"/>
          <w:color w:val="000000"/>
          <w:sz w:val="28"/>
        </w:rPr>
        <w:t>
      обеспечивать пользователям равные права на одновременный доступ к качественной официальной статистической информации, в том числе в формате машиночитаемых данных и статистической методологии, путем их размещения на интернет-ресурсе и интернет-портале открытых данных веб-портала "цифрового правительства";</w:t>
      </w:r>
    </w:p>
    <w:bookmarkEnd w:id="74"/>
    <w:bookmarkStart w:name="z326" w:id="75"/>
    <w:p>
      <w:pPr>
        <w:spacing w:after="0"/>
        <w:ind w:left="0"/>
        <w:jc w:val="both"/>
      </w:pPr>
      <w:r>
        <w:rPr>
          <w:rFonts w:ascii="Times New Roman"/>
          <w:b w:val="false"/>
          <w:i w:val="false"/>
          <w:color w:val="000000"/>
          <w:sz w:val="28"/>
        </w:rPr>
        <w:t>
      соблюдать законодательство Республики Казахстан, права и законные интересы административных источников;</w:t>
      </w:r>
    </w:p>
    <w:bookmarkEnd w:id="75"/>
    <w:bookmarkStart w:name="z327" w:id="76"/>
    <w:p>
      <w:pPr>
        <w:spacing w:after="0"/>
        <w:ind w:left="0"/>
        <w:jc w:val="both"/>
      </w:pPr>
      <w:r>
        <w:rPr>
          <w:rFonts w:ascii="Times New Roman"/>
          <w:b w:val="false"/>
          <w:i w:val="false"/>
          <w:color w:val="000000"/>
          <w:sz w:val="28"/>
        </w:rPr>
        <w:t xml:space="preserve">
      проводить дистанционный контроль и проверки на основании и в строгом соответствии с порядком, установленным </w:t>
      </w:r>
      <w:r>
        <w:rPr>
          <w:rFonts w:ascii="Times New Roman"/>
          <w:b w:val="false"/>
          <w:i w:val="false"/>
          <w:color w:val="000000"/>
          <w:sz w:val="28"/>
        </w:rPr>
        <w:t>статьей 12-1</w:t>
      </w:r>
      <w:r>
        <w:rPr>
          <w:rFonts w:ascii="Times New Roman"/>
          <w:b w:val="false"/>
          <w:i w:val="false"/>
          <w:color w:val="000000"/>
          <w:sz w:val="28"/>
        </w:rPr>
        <w:t xml:space="preserve"> Закона;</w:t>
      </w:r>
    </w:p>
    <w:bookmarkEnd w:id="76"/>
    <w:bookmarkStart w:name="z328" w:id="77"/>
    <w:p>
      <w:pPr>
        <w:spacing w:after="0"/>
        <w:ind w:left="0"/>
        <w:jc w:val="both"/>
      </w:pPr>
      <w:r>
        <w:rPr>
          <w:rFonts w:ascii="Times New Roman"/>
          <w:b w:val="false"/>
          <w:i w:val="false"/>
          <w:color w:val="000000"/>
          <w:sz w:val="28"/>
        </w:rPr>
        <w:t>
      не препятствовать установленному режиму работы административного источника в период проведения проверок;</w:t>
      </w:r>
    </w:p>
    <w:bookmarkEnd w:id="77"/>
    <w:bookmarkStart w:name="z329" w:id="78"/>
    <w:p>
      <w:pPr>
        <w:spacing w:after="0"/>
        <w:ind w:left="0"/>
        <w:jc w:val="both"/>
      </w:pPr>
      <w:r>
        <w:rPr>
          <w:rFonts w:ascii="Times New Roman"/>
          <w:b w:val="false"/>
          <w:i w:val="false"/>
          <w:color w:val="000000"/>
          <w:sz w:val="28"/>
        </w:rPr>
        <w:t>
      не препятствовать руководителю или лицу, исполняющему обязанности руководителя административного источника, присутствовать при проведении проверок, давать разъяснения по вопросам, относящимся к предмету проверок;</w:t>
      </w:r>
    </w:p>
    <w:bookmarkEnd w:id="78"/>
    <w:bookmarkStart w:name="z330" w:id="79"/>
    <w:p>
      <w:pPr>
        <w:spacing w:after="0"/>
        <w:ind w:left="0"/>
        <w:jc w:val="both"/>
      </w:pPr>
      <w:r>
        <w:rPr>
          <w:rFonts w:ascii="Times New Roman"/>
          <w:b w:val="false"/>
          <w:i w:val="false"/>
          <w:color w:val="000000"/>
          <w:sz w:val="28"/>
        </w:rPr>
        <w:t>
      предоставлять административному источнику необходимую информацию, относящуюся к предмету проверок;</w:t>
      </w:r>
    </w:p>
    <w:bookmarkEnd w:id="79"/>
    <w:bookmarkStart w:name="z331" w:id="80"/>
    <w:p>
      <w:pPr>
        <w:spacing w:after="0"/>
        <w:ind w:left="0"/>
        <w:jc w:val="both"/>
      </w:pPr>
      <w:r>
        <w:rPr>
          <w:rFonts w:ascii="Times New Roman"/>
          <w:b w:val="false"/>
          <w:i w:val="false"/>
          <w:color w:val="000000"/>
          <w:sz w:val="28"/>
        </w:rPr>
        <w:t>
      вручать административному источнику заключение о результатах проверки или заключение об устранении нарушений, выявленных по результатам дистанционного контроля;</w:t>
      </w:r>
    </w:p>
    <w:bookmarkEnd w:id="80"/>
    <w:bookmarkStart w:name="z332" w:id="81"/>
    <w:p>
      <w:pPr>
        <w:spacing w:after="0"/>
        <w:ind w:left="0"/>
        <w:jc w:val="both"/>
      </w:pPr>
      <w:r>
        <w:rPr>
          <w:rFonts w:ascii="Times New Roman"/>
          <w:b w:val="false"/>
          <w:i w:val="false"/>
          <w:color w:val="000000"/>
          <w:sz w:val="28"/>
        </w:rPr>
        <w:t>
      обеспечивать сохранность и конфиденциальность документов и сведений, полученных в результате проведения дистанционного контроля и проверок;</w:t>
      </w:r>
    </w:p>
    <w:bookmarkEnd w:id="81"/>
    <w:bookmarkStart w:name="z333" w:id="82"/>
    <w:p>
      <w:pPr>
        <w:spacing w:after="0"/>
        <w:ind w:left="0"/>
        <w:jc w:val="both"/>
      </w:pPr>
      <w:r>
        <w:rPr>
          <w:rFonts w:ascii="Times New Roman"/>
          <w:b w:val="false"/>
          <w:i w:val="false"/>
          <w:color w:val="000000"/>
          <w:sz w:val="28"/>
        </w:rPr>
        <w:t>
      исполнять своевременно и в полной мере предоставленные в соответствии с законами Республики Казахстан полномочия по предупреждению, выявлению и пресечению нарушений требований, установленных законодательством Республики Казахстан;</w:t>
      </w:r>
    </w:p>
    <w:bookmarkEnd w:id="82"/>
    <w:bookmarkStart w:name="z348" w:id="8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пересматривать опубликованную официальную статистическую информацию для статистических целей в случае изменения статистической методологии и на основании обновленной, подтвержденной документально информации;</w:t>
      </w:r>
    </w:p>
    <w:bookmarkEnd w:id="83"/>
    <w:bookmarkStart w:name="z349" w:id="84"/>
    <w:p>
      <w:pPr>
        <w:spacing w:after="0"/>
        <w:ind w:left="0"/>
        <w:jc w:val="both"/>
      </w:pPr>
      <w:r>
        <w:rPr>
          <w:rFonts w:ascii="Times New Roman"/>
          <w:b w:val="false"/>
          <w:i w:val="false"/>
          <w:color w:val="000000"/>
          <w:sz w:val="28"/>
        </w:rPr>
        <w:t xml:space="preserve">
      обеспечивать обязательный перевод бумажных носителей, содержащих первичные статистические или административные, или альтернативные данные на электронные носители; </w:t>
      </w:r>
    </w:p>
    <w:bookmarkEnd w:id="84"/>
    <w:bookmarkStart w:name="z350" w:id="85"/>
    <w:p>
      <w:pPr>
        <w:spacing w:after="0"/>
        <w:ind w:left="0"/>
        <w:jc w:val="both"/>
      </w:pPr>
      <w:r>
        <w:rPr>
          <w:rFonts w:ascii="Times New Roman"/>
          <w:b w:val="false"/>
          <w:i w:val="false"/>
          <w:color w:val="000000"/>
          <w:sz w:val="28"/>
        </w:rPr>
        <w:t>
      согласовывать структуру, содержание национальной справочной информации и их изменения;</w:t>
      </w:r>
    </w:p>
    <w:bookmarkEnd w:id="85"/>
    <w:bookmarkStart w:name="z351" w:id="86"/>
    <w:p>
      <w:pPr>
        <w:spacing w:after="0"/>
        <w:ind w:left="0"/>
        <w:jc w:val="both"/>
      </w:pPr>
      <w:r>
        <w:rPr>
          <w:rFonts w:ascii="Times New Roman"/>
          <w:b w:val="false"/>
          <w:i w:val="false"/>
          <w:color w:val="000000"/>
          <w:sz w:val="28"/>
        </w:rPr>
        <w:t>
      согласовывать формирование и изменение национальных регистров;</w:t>
      </w:r>
    </w:p>
    <w:bookmarkEnd w:id="86"/>
    <w:bookmarkStart w:name="z352" w:id="87"/>
    <w:p>
      <w:pPr>
        <w:spacing w:after="0"/>
        <w:ind w:left="0"/>
        <w:jc w:val="both"/>
      </w:pPr>
      <w:r>
        <w:rPr>
          <w:rFonts w:ascii="Times New Roman"/>
          <w:b w:val="false"/>
          <w:i w:val="false"/>
          <w:color w:val="000000"/>
          <w:sz w:val="28"/>
        </w:rPr>
        <w:t>
      согласовывать национальные классификаторы технико-экономической информации;</w:t>
      </w:r>
    </w:p>
    <w:bookmarkEnd w:id="87"/>
    <w:bookmarkStart w:name="z353" w:id="88"/>
    <w:p>
      <w:pPr>
        <w:spacing w:after="0"/>
        <w:ind w:left="0"/>
        <w:jc w:val="both"/>
      </w:pPr>
      <w:r>
        <w:rPr>
          <w:rFonts w:ascii="Times New Roman"/>
          <w:b w:val="false"/>
          <w:i w:val="false"/>
          <w:color w:val="000000"/>
          <w:sz w:val="28"/>
        </w:rPr>
        <w:t>
      согласовывать элементы национальной справочной информации.</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изменениями, внесенными указами Президента РК от 15.08.2022 </w:t>
      </w:r>
      <w:r>
        <w:rPr>
          <w:rFonts w:ascii="Times New Roman"/>
          <w:b w:val="false"/>
          <w:i w:val="false"/>
          <w:color w:val="000000"/>
          <w:sz w:val="28"/>
        </w:rPr>
        <w:t>№ 979</w:t>
      </w:r>
      <w:r>
        <w:rPr>
          <w:rFonts w:ascii="Times New Roman"/>
          <w:b w:val="false"/>
          <w:i w:val="false"/>
          <w:color w:val="ff0000"/>
          <w:sz w:val="28"/>
        </w:rPr>
        <w:t xml:space="preserve"> (вводится в действие со дня его первого официального опубликования); от 19.06.2023 </w:t>
      </w:r>
      <w:r>
        <w:rPr>
          <w:rFonts w:ascii="Times New Roman"/>
          <w:b w:val="false"/>
          <w:i w:val="false"/>
          <w:color w:val="000000"/>
          <w:sz w:val="28"/>
        </w:rPr>
        <w:t>№ 266</w:t>
      </w:r>
      <w:r>
        <w:rPr>
          <w:rFonts w:ascii="Times New Roman"/>
          <w:b w:val="false"/>
          <w:i w:val="false"/>
          <w:color w:val="ff0000"/>
          <w:sz w:val="28"/>
        </w:rPr>
        <w:t xml:space="preserve">; от 29.07.2024 </w:t>
      </w:r>
      <w:r>
        <w:rPr>
          <w:rFonts w:ascii="Times New Roman"/>
          <w:b w:val="false"/>
          <w:i w:val="false"/>
          <w:color w:val="000000"/>
          <w:sz w:val="28"/>
        </w:rPr>
        <w:t>№ 605</w:t>
      </w:r>
      <w:r>
        <w:rPr>
          <w:rFonts w:ascii="Times New Roman"/>
          <w:b w:val="false"/>
          <w:i w:val="false"/>
          <w:color w:val="ff0000"/>
          <w:sz w:val="28"/>
        </w:rPr>
        <w:t xml:space="preserve">; от 15.10.2024 </w:t>
      </w:r>
      <w:r>
        <w:rPr>
          <w:rFonts w:ascii="Times New Roman"/>
          <w:b w:val="false"/>
          <w:i w:val="false"/>
          <w:color w:val="000000"/>
          <w:sz w:val="28"/>
        </w:rPr>
        <w:t>№ 674</w:t>
      </w:r>
      <w:r>
        <w:rPr>
          <w:rFonts w:ascii="Times New Roman"/>
          <w:b w:val="false"/>
          <w:i w:val="false"/>
          <w:color w:val="ff0000"/>
          <w:sz w:val="28"/>
        </w:rPr>
        <w:t xml:space="preserve">; от 08.12.2025 </w:t>
      </w:r>
      <w:r>
        <w:rPr>
          <w:rFonts w:ascii="Times New Roman"/>
          <w:b w:val="false"/>
          <w:i w:val="false"/>
          <w:color w:val="000000"/>
          <w:sz w:val="28"/>
        </w:rPr>
        <w:t>№ 1111</w:t>
      </w:r>
      <w:r>
        <w:rPr>
          <w:rFonts w:ascii="Times New Roman"/>
          <w:b w:val="false"/>
          <w:i w:val="false"/>
          <w:color w:val="ff0000"/>
          <w:sz w:val="28"/>
        </w:rPr>
        <w:t xml:space="preserve">; от 25.12.2025 </w:t>
      </w:r>
      <w:r>
        <w:rPr>
          <w:rFonts w:ascii="Times New Roman"/>
          <w:b w:val="false"/>
          <w:i w:val="false"/>
          <w:color w:val="000000"/>
          <w:sz w:val="28"/>
        </w:rPr>
        <w:t>№ 1140</w:t>
      </w:r>
      <w:r>
        <w:rPr>
          <w:rFonts w:ascii="Times New Roman"/>
          <w:b w:val="false"/>
          <w:i w:val="false"/>
          <w:color w:val="ff0000"/>
          <w:sz w:val="28"/>
        </w:rPr>
        <w:t xml:space="preserve">; от 11.09.2026 </w:t>
      </w:r>
      <w:r>
        <w:rPr>
          <w:rFonts w:ascii="Times New Roman"/>
          <w:b w:val="false"/>
          <w:i w:val="false"/>
          <w:color w:val="000000"/>
          <w:sz w:val="28"/>
        </w:rPr>
        <w:t>№ 1462</w:t>
      </w:r>
      <w:r>
        <w:rPr>
          <w:rFonts w:ascii="Times New Roman"/>
          <w:b w:val="false"/>
          <w:i w:val="false"/>
          <w:color w:val="ff0000"/>
          <w:sz w:val="28"/>
        </w:rPr>
        <w:t xml:space="preserve"> .</w:t>
      </w:r>
      <w:r>
        <w:br/>
      </w:r>
      <w:r>
        <w:rPr>
          <w:rFonts w:ascii="Times New Roman"/>
          <w:b w:val="false"/>
          <w:i w:val="false"/>
          <w:color w:val="000000"/>
          <w:sz w:val="28"/>
        </w:rPr>
        <w:t>
</w:t>
      </w:r>
    </w:p>
    <w:bookmarkStart w:name="z98" w:id="89"/>
    <w:p>
      <w:pPr>
        <w:spacing w:after="0"/>
        <w:ind w:left="0"/>
        <w:jc w:val="both"/>
      </w:pPr>
      <w:r>
        <w:rPr>
          <w:rFonts w:ascii="Times New Roman"/>
          <w:b w:val="false"/>
          <w:i w:val="false"/>
          <w:color w:val="000000"/>
          <w:sz w:val="28"/>
        </w:rPr>
        <w:t xml:space="preserve">
      15. Функции: </w:t>
      </w:r>
    </w:p>
    <w:bookmarkEnd w:id="89"/>
    <w:bookmarkStart w:name="z99" w:id="90"/>
    <w:p>
      <w:pPr>
        <w:spacing w:after="0"/>
        <w:ind w:left="0"/>
        <w:jc w:val="both"/>
      </w:pPr>
      <w:r>
        <w:rPr>
          <w:rFonts w:ascii="Times New Roman"/>
          <w:b w:val="false"/>
          <w:i w:val="false"/>
          <w:color w:val="000000"/>
          <w:sz w:val="28"/>
        </w:rPr>
        <w:t>
      1) разработка и утверждение правовых актов в пределах компетенции Агентства;</w:t>
      </w:r>
    </w:p>
    <w:bookmarkEnd w:id="90"/>
    <w:bookmarkStart w:name="z354" w:id="91"/>
    <w:p>
      <w:pPr>
        <w:spacing w:after="0"/>
        <w:ind w:left="0"/>
        <w:jc w:val="both"/>
      </w:pPr>
      <w:r>
        <w:rPr>
          <w:rFonts w:ascii="Times New Roman"/>
          <w:b w:val="false"/>
          <w:i w:val="false"/>
          <w:color w:val="000000"/>
          <w:sz w:val="28"/>
        </w:rPr>
        <w:t>
      1-1) утверждение совместно с уполномоченным органом по государственному планированию применяемых источников данных и (или) методики соответствующих расчетов индикаторов Карты ключевых национальных индикаторов;</w:t>
      </w:r>
    </w:p>
    <w:bookmarkEnd w:id="91"/>
    <w:bookmarkStart w:name="z355" w:id="92"/>
    <w:p>
      <w:pPr>
        <w:spacing w:after="0"/>
        <w:ind w:left="0"/>
        <w:jc w:val="both"/>
      </w:pPr>
      <w:r>
        <w:rPr>
          <w:rFonts w:ascii="Times New Roman"/>
          <w:b w:val="false"/>
          <w:i w:val="false"/>
          <w:color w:val="000000"/>
          <w:sz w:val="28"/>
        </w:rPr>
        <w:t>
      1-2) согласование методики разработки, реализации, проведения мониторинга и корректировки Национального плана развития Республики Казахстан, планов развития государственных органов, столицы, областей, городов республиканского значения, утверждаемой уполномоченным органом по государственному планированию;</w:t>
      </w:r>
    </w:p>
    <w:bookmarkEnd w:id="92"/>
    <w:bookmarkStart w:name="z365" w:id="93"/>
    <w:p>
      <w:pPr>
        <w:spacing w:after="0"/>
        <w:ind w:left="0"/>
        <w:jc w:val="both"/>
      </w:pPr>
      <w:r>
        <w:rPr>
          <w:rFonts w:ascii="Times New Roman"/>
          <w:b w:val="false"/>
          <w:i w:val="false"/>
          <w:color w:val="000000"/>
          <w:sz w:val="28"/>
        </w:rPr>
        <w:t>
      1-3) разработка и утверждение типовой методики формирования метаданных для применения государственными органами;</w:t>
      </w:r>
    </w:p>
    <w:bookmarkEnd w:id="93"/>
    <w:bookmarkStart w:name="z372" w:id="94"/>
    <w:p>
      <w:pPr>
        <w:spacing w:after="0"/>
        <w:ind w:left="0"/>
        <w:jc w:val="both"/>
      </w:pPr>
      <w:r>
        <w:rPr>
          <w:rFonts w:ascii="Times New Roman"/>
          <w:b w:val="false"/>
          <w:i w:val="false"/>
          <w:color w:val="000000"/>
          <w:sz w:val="28"/>
        </w:rPr>
        <w:t>
      1-4) утверждение правил оценки проведенного регуляторного воздействия на соответствие условиям формирования регуляторных инструментов и (или) требований, обязательных для исполнения субъектами предпринимательства, по согласованию с уполномоченным органом по предпринимательству;</w:t>
      </w:r>
    </w:p>
    <w:bookmarkEnd w:id="94"/>
    <w:bookmarkStart w:name="z100" w:id="95"/>
    <w:p>
      <w:pPr>
        <w:spacing w:after="0"/>
        <w:ind w:left="0"/>
        <w:jc w:val="both"/>
      </w:pPr>
      <w:r>
        <w:rPr>
          <w:rFonts w:ascii="Times New Roman"/>
          <w:b w:val="false"/>
          <w:i w:val="false"/>
          <w:color w:val="000000"/>
          <w:sz w:val="28"/>
        </w:rPr>
        <w:t>
      2) выработка предложений по совершенствованию систем государственного планирования, регуляторной политики и государственного управления;</w:t>
      </w:r>
    </w:p>
    <w:bookmarkEnd w:id="95"/>
    <w:bookmarkStart w:name="z101" w:id="96"/>
    <w:p>
      <w:pPr>
        <w:spacing w:after="0"/>
        <w:ind w:left="0"/>
        <w:jc w:val="both"/>
      </w:pPr>
      <w:r>
        <w:rPr>
          <w:rFonts w:ascii="Times New Roman"/>
          <w:b w:val="false"/>
          <w:i w:val="false"/>
          <w:color w:val="000000"/>
          <w:sz w:val="28"/>
        </w:rPr>
        <w:t>
      3) разработка, мониторинг реализации и корректировка долгосрочных и среднесрочных планов Республики Казахстан;</w:t>
      </w:r>
    </w:p>
    <w:bookmarkEnd w:id="96"/>
    <w:bookmarkStart w:name="z102" w:id="97"/>
    <w:p>
      <w:pPr>
        <w:spacing w:after="0"/>
        <w:ind w:left="0"/>
        <w:jc w:val="both"/>
      </w:pPr>
      <w:r>
        <w:rPr>
          <w:rFonts w:ascii="Times New Roman"/>
          <w:b w:val="false"/>
          <w:i w:val="false"/>
          <w:color w:val="000000"/>
          <w:sz w:val="28"/>
        </w:rPr>
        <w:t>
      4) организация проведения мониторинга и оценки хода реализации системных (структурных и институциональных) реформ, в том числе в рамках документов Системы государственного планирования Республики Казахстан;</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Указом Президента РК от 15.10.2024 </w:t>
      </w:r>
      <w:r>
        <w:rPr>
          <w:rFonts w:ascii="Times New Roman"/>
          <w:b w:val="false"/>
          <w:i w:val="false"/>
          <w:color w:val="000000"/>
          <w:sz w:val="28"/>
        </w:rPr>
        <w:t>№ 674</w:t>
      </w:r>
      <w:r>
        <w:rPr>
          <w:rFonts w:ascii="Times New Roman"/>
          <w:b w:val="false"/>
          <w:i w:val="false"/>
          <w:color w:val="ff0000"/>
          <w:sz w:val="28"/>
        </w:rPr>
        <w:t>.</w:t>
      </w:r>
      <w:r>
        <w:br/>
      </w:r>
      <w:r>
        <w:rPr>
          <w:rFonts w:ascii="Times New Roman"/>
          <w:b w:val="false"/>
          <w:i w:val="false"/>
          <w:color w:val="000000"/>
          <w:sz w:val="28"/>
        </w:rPr>
        <w:t>
</w:t>
      </w:r>
    </w:p>
    <w:bookmarkStart w:name="z104" w:id="98"/>
    <w:p>
      <w:pPr>
        <w:spacing w:after="0"/>
        <w:ind w:left="0"/>
        <w:jc w:val="both"/>
      </w:pPr>
      <w:r>
        <w:rPr>
          <w:rFonts w:ascii="Times New Roman"/>
          <w:b w:val="false"/>
          <w:i w:val="false"/>
          <w:color w:val="000000"/>
          <w:sz w:val="28"/>
        </w:rPr>
        <w:t>
      6) разработка системных мер по реформированию отраслей (сфер) и регуляторной политики, направленных на социально-экономическое и институциональное развитие страны;</w:t>
      </w:r>
    </w:p>
    <w:bookmarkEnd w:id="98"/>
    <w:bookmarkStart w:name="z105" w:id="99"/>
    <w:p>
      <w:pPr>
        <w:spacing w:after="0"/>
        <w:ind w:left="0"/>
        <w:jc w:val="both"/>
      </w:pPr>
      <w:r>
        <w:rPr>
          <w:rFonts w:ascii="Times New Roman"/>
          <w:b w:val="false"/>
          <w:i w:val="false"/>
          <w:color w:val="000000"/>
          <w:sz w:val="28"/>
        </w:rPr>
        <w:t>
      7) проведение анализа социально-экономической, регуляторной и других сфер с целью выявления системных рисков, влияющих на развитие страны;</w:t>
      </w:r>
    </w:p>
    <w:bookmarkEnd w:id="99"/>
    <w:bookmarkStart w:name="z373" w:id="100"/>
    <w:p>
      <w:pPr>
        <w:spacing w:after="0"/>
        <w:ind w:left="0"/>
        <w:jc w:val="both"/>
      </w:pPr>
      <w:r>
        <w:rPr>
          <w:rFonts w:ascii="Times New Roman"/>
          <w:b w:val="false"/>
          <w:i w:val="false"/>
          <w:color w:val="000000"/>
          <w:sz w:val="28"/>
        </w:rPr>
        <w:t>
      7-1) формирование методологических рекомендаций по проведению оценки воздействия, подготовке заключения по вопросам регуляторных требований, а также применению технологий искусственного интеллекта в них;</w:t>
      </w:r>
    </w:p>
    <w:bookmarkEnd w:id="100"/>
    <w:bookmarkStart w:name="z374" w:id="101"/>
    <w:p>
      <w:pPr>
        <w:spacing w:after="0"/>
        <w:ind w:left="0"/>
        <w:jc w:val="both"/>
      </w:pPr>
      <w:r>
        <w:rPr>
          <w:rFonts w:ascii="Times New Roman"/>
          <w:b w:val="false"/>
          <w:i w:val="false"/>
          <w:color w:val="000000"/>
          <w:sz w:val="28"/>
        </w:rPr>
        <w:t>
      7-2) выдача государственным органам заключения по итогам оценки проведенного регуляторного воздействия с применением технологий искусственного интеллекта, анализа больших данных и аналитической информации, не предусмотренной графиком распространения официальной статистической информации;</w:t>
      </w:r>
    </w:p>
    <w:bookmarkEnd w:id="101"/>
    <w:bookmarkStart w:name="z375" w:id="102"/>
    <w:p>
      <w:pPr>
        <w:spacing w:after="0"/>
        <w:ind w:left="0"/>
        <w:jc w:val="both"/>
      </w:pPr>
      <w:r>
        <w:rPr>
          <w:rFonts w:ascii="Times New Roman"/>
          <w:b w:val="false"/>
          <w:i w:val="false"/>
          <w:color w:val="000000"/>
          <w:sz w:val="28"/>
        </w:rPr>
        <w:t>
      7-3) разработка предложений по реинжинирингу и оптимизации бизнес-процессов, взаимодействию государства и бизнеса для устранения административных барьеров;</w:t>
      </w:r>
    </w:p>
    <w:bookmarkEnd w:id="102"/>
    <w:bookmarkStart w:name="z376" w:id="103"/>
    <w:p>
      <w:pPr>
        <w:spacing w:after="0"/>
        <w:ind w:left="0"/>
        <w:jc w:val="both"/>
      </w:pPr>
      <w:r>
        <w:rPr>
          <w:rFonts w:ascii="Times New Roman"/>
          <w:b w:val="false"/>
          <w:i w:val="false"/>
          <w:color w:val="000000"/>
          <w:sz w:val="28"/>
        </w:rPr>
        <w:t>
      7-4) организация и координация работ по созданию и развитию цифровой платформы регуляторного интеллекта, в том числе с применением технологий искусственного интеллекта;</w:t>
      </w:r>
    </w:p>
    <w:bookmarkEnd w:id="103"/>
    <w:bookmarkStart w:name="z377" w:id="104"/>
    <w:p>
      <w:pPr>
        <w:spacing w:after="0"/>
        <w:ind w:left="0"/>
        <w:jc w:val="both"/>
      </w:pPr>
      <w:r>
        <w:rPr>
          <w:rFonts w:ascii="Times New Roman"/>
          <w:b w:val="false"/>
          <w:i w:val="false"/>
          <w:color w:val="000000"/>
          <w:sz w:val="28"/>
        </w:rPr>
        <w:t>
      7-5) подготовка и ежегодное опубликование национального доклада о демографических тенденциях в Республике Казахстан в целях обеспечения государства и общества объективной информацией о демографическом развитии;</w:t>
      </w:r>
    </w:p>
    <w:bookmarkEnd w:id="104"/>
    <w:bookmarkStart w:name="z378" w:id="105"/>
    <w:p>
      <w:pPr>
        <w:spacing w:after="0"/>
        <w:ind w:left="0"/>
        <w:jc w:val="both"/>
      </w:pPr>
      <w:r>
        <w:rPr>
          <w:rFonts w:ascii="Times New Roman"/>
          <w:b w:val="false"/>
          <w:i w:val="false"/>
          <w:color w:val="000000"/>
          <w:sz w:val="28"/>
        </w:rPr>
        <w:t>
      7-6) обеспечение и координация анализа и прогнозирования демографических процессов с использованием новых технологий;</w:t>
      </w:r>
    </w:p>
    <w:bookmarkEnd w:id="105"/>
    <w:bookmarkStart w:name="z379" w:id="106"/>
    <w:p>
      <w:pPr>
        <w:spacing w:after="0"/>
        <w:ind w:left="0"/>
        <w:jc w:val="both"/>
      </w:pPr>
      <w:r>
        <w:rPr>
          <w:rFonts w:ascii="Times New Roman"/>
          <w:b w:val="false"/>
          <w:i w:val="false"/>
          <w:color w:val="000000"/>
          <w:sz w:val="28"/>
        </w:rPr>
        <w:t>
      7-7) разработка и утверждение методики по проведению анализа и прогнозирования демографических процессов;</w:t>
      </w:r>
    </w:p>
    <w:bookmarkEnd w:id="106"/>
    <w:bookmarkStart w:name="z106" w:id="107"/>
    <w:p>
      <w:pPr>
        <w:spacing w:after="0"/>
        <w:ind w:left="0"/>
        <w:jc w:val="both"/>
      </w:pPr>
      <w:r>
        <w:rPr>
          <w:rFonts w:ascii="Times New Roman"/>
          <w:b w:val="false"/>
          <w:i w:val="false"/>
          <w:color w:val="000000"/>
          <w:sz w:val="28"/>
        </w:rPr>
        <w:t>
      8) подготовка предложений по повышению эффективности реализации системных (структурных и институциональных) реформ, качества работы государственных органов и квазигосударственного сектора;</w:t>
      </w:r>
    </w:p>
    <w:bookmarkEnd w:id="107"/>
    <w:bookmarkStart w:name="z107" w:id="108"/>
    <w:p>
      <w:pPr>
        <w:spacing w:after="0"/>
        <w:ind w:left="0"/>
        <w:jc w:val="both"/>
      </w:pPr>
      <w:r>
        <w:rPr>
          <w:rFonts w:ascii="Times New Roman"/>
          <w:b w:val="false"/>
          <w:i w:val="false"/>
          <w:color w:val="000000"/>
          <w:sz w:val="28"/>
        </w:rPr>
        <w:t>
      9) формирование национального доклада по реформам;</w:t>
      </w:r>
    </w:p>
    <w:bookmarkEnd w:id="108"/>
    <w:bookmarkStart w:name="z108" w:id="109"/>
    <w:p>
      <w:pPr>
        <w:spacing w:after="0"/>
        <w:ind w:left="0"/>
        <w:jc w:val="both"/>
      </w:pPr>
      <w:r>
        <w:rPr>
          <w:rFonts w:ascii="Times New Roman"/>
          <w:b w:val="false"/>
          <w:i w:val="false"/>
          <w:color w:val="000000"/>
          <w:sz w:val="28"/>
        </w:rPr>
        <w:t>
      10) мониторинг мер по дебюрократизации государственного аппарата, а также выработка соответствующих предложений;</w:t>
      </w:r>
    </w:p>
    <w:bookmarkEnd w:id="109"/>
    <w:bookmarkStart w:name="z109" w:id="110"/>
    <w:p>
      <w:pPr>
        <w:spacing w:after="0"/>
        <w:ind w:left="0"/>
        <w:jc w:val="both"/>
      </w:pPr>
      <w:r>
        <w:rPr>
          <w:rFonts w:ascii="Times New Roman"/>
          <w:b w:val="false"/>
          <w:i w:val="false"/>
          <w:color w:val="000000"/>
          <w:sz w:val="28"/>
        </w:rPr>
        <w:t>
      11) предоставление экспертных заключений по вопросам, связанным с реализацией системных (структурных и институциональных) реформ, разработкой и реализацией документов системы государственного планирования, в случае возникновения межведомственных разногласий;</w:t>
      </w:r>
    </w:p>
    <w:bookmarkEnd w:id="110"/>
    <w:bookmarkStart w:name="z110" w:id="111"/>
    <w:p>
      <w:pPr>
        <w:spacing w:after="0"/>
        <w:ind w:left="0"/>
        <w:jc w:val="both"/>
      </w:pPr>
      <w:r>
        <w:rPr>
          <w:rFonts w:ascii="Times New Roman"/>
          <w:b w:val="false"/>
          <w:i w:val="false"/>
          <w:color w:val="000000"/>
          <w:sz w:val="28"/>
        </w:rPr>
        <w:t>
      12) согласование предложений государственных органов, направленных на совершенствование системы государственного управления и государственного планирования;</w:t>
      </w:r>
    </w:p>
    <w:bookmarkEnd w:id="111"/>
    <w:bookmarkStart w:name="z111" w:id="112"/>
    <w:p>
      <w:pPr>
        <w:spacing w:after="0"/>
        <w:ind w:left="0"/>
        <w:jc w:val="both"/>
      </w:pPr>
      <w:r>
        <w:rPr>
          <w:rFonts w:ascii="Times New Roman"/>
          <w:b w:val="false"/>
          <w:i w:val="false"/>
          <w:color w:val="000000"/>
          <w:sz w:val="28"/>
        </w:rPr>
        <w:t>
      13) стратегическое прогнозирование и проведение анализа развития страны, в том числе демографических процессов, международных тенденций, а также изучение мирового опыта с выработкой соответствующих предложений;</w:t>
      </w:r>
    </w:p>
    <w:bookmarkEnd w:id="112"/>
    <w:bookmarkStart w:name="z112" w:id="113"/>
    <w:p>
      <w:pPr>
        <w:spacing w:after="0"/>
        <w:ind w:left="0"/>
        <w:jc w:val="both"/>
      </w:pPr>
      <w:r>
        <w:rPr>
          <w:rFonts w:ascii="Times New Roman"/>
          <w:b w:val="false"/>
          <w:i w:val="false"/>
          <w:color w:val="000000"/>
          <w:sz w:val="28"/>
        </w:rPr>
        <w:t>
      14) методологическое сопровождение работ в сфере ведомственных статистических наблюдений;</w:t>
      </w:r>
    </w:p>
    <w:bookmarkEnd w:id="113"/>
    <w:bookmarkStart w:name="z334" w:id="114"/>
    <w:p>
      <w:pPr>
        <w:spacing w:after="0"/>
        <w:ind w:left="0"/>
        <w:jc w:val="both"/>
      </w:pPr>
      <w:r>
        <w:rPr>
          <w:rFonts w:ascii="Times New Roman"/>
          <w:b w:val="false"/>
          <w:i w:val="false"/>
          <w:color w:val="000000"/>
          <w:sz w:val="28"/>
        </w:rPr>
        <w:t>
      14-1) разработка и (или) актуализация профессиональных стандартов на основе Национального классификатора занятий Республики Казахстан, отраслевых рамок квалификаций в порядке, определенном уполномоченным органом в области признания профессиональных квалификаций;</w:t>
      </w:r>
    </w:p>
    <w:bookmarkEnd w:id="114"/>
    <w:bookmarkStart w:name="z335" w:id="115"/>
    <w:p>
      <w:pPr>
        <w:spacing w:after="0"/>
        <w:ind w:left="0"/>
        <w:jc w:val="both"/>
      </w:pPr>
      <w:r>
        <w:rPr>
          <w:rFonts w:ascii="Times New Roman"/>
          <w:b w:val="false"/>
          <w:i w:val="false"/>
          <w:color w:val="000000"/>
          <w:sz w:val="28"/>
        </w:rPr>
        <w:t>
      14-2) утверждение профессиональных стандартов по согласованию с отраслевым советом по профессиональным квалификациям и уполномоченным органом в области признания профессиональных квалификаций с учетом заключения Национальной палаты предпринимателей Республики Казахстан;</w:t>
      </w:r>
    </w:p>
    <w:bookmarkEnd w:id="115"/>
    <w:bookmarkStart w:name="z336" w:id="116"/>
    <w:p>
      <w:pPr>
        <w:spacing w:after="0"/>
        <w:ind w:left="0"/>
        <w:jc w:val="both"/>
      </w:pPr>
      <w:r>
        <w:rPr>
          <w:rFonts w:ascii="Times New Roman"/>
          <w:b w:val="false"/>
          <w:i w:val="false"/>
          <w:color w:val="000000"/>
          <w:sz w:val="28"/>
        </w:rPr>
        <w:t>
      14-3) разработка и (или) актуализация отраслевых рамок квалификаций в порядке, определенном уполномоченным органом в области признания профессиональных квалификаций;</w:t>
      </w:r>
    </w:p>
    <w:bookmarkEnd w:id="116"/>
    <w:bookmarkStart w:name="z337" w:id="117"/>
    <w:p>
      <w:pPr>
        <w:spacing w:after="0"/>
        <w:ind w:left="0"/>
        <w:jc w:val="both"/>
      </w:pPr>
      <w:r>
        <w:rPr>
          <w:rFonts w:ascii="Times New Roman"/>
          <w:b w:val="false"/>
          <w:i w:val="false"/>
          <w:color w:val="000000"/>
          <w:sz w:val="28"/>
        </w:rPr>
        <w:t>
      14-4) внесение предложений в уполномоченный орган в области признания профессиональных квалификаций по условиям признания профессиональных квалификаций для рассмотрения на заседании Национального совета по профессиональным квалификациям и внесению изменений и дополнений в реестр профессий на ежегодной основе по согласованию с отраслевыми советами по профессиональным квалификациям;</w:t>
      </w:r>
    </w:p>
    <w:bookmarkEnd w:id="117"/>
    <w:bookmarkStart w:name="z338" w:id="118"/>
    <w:p>
      <w:pPr>
        <w:spacing w:after="0"/>
        <w:ind w:left="0"/>
        <w:jc w:val="both"/>
      </w:pPr>
      <w:r>
        <w:rPr>
          <w:rFonts w:ascii="Times New Roman"/>
          <w:b w:val="false"/>
          <w:i w:val="false"/>
          <w:color w:val="000000"/>
          <w:sz w:val="28"/>
        </w:rPr>
        <w:t>
      14-5) разработка предложений по разработке и (или) актуализации профессиональных стандартов и направление их в уполномоченный орган в области признания профессиональных квалификаций на ежегодной основе по согласованию с отраслевыми советами по профессиональным квалификациям;</w:t>
      </w:r>
    </w:p>
    <w:bookmarkEnd w:id="118"/>
    <w:bookmarkStart w:name="z339" w:id="119"/>
    <w:p>
      <w:pPr>
        <w:spacing w:after="0"/>
        <w:ind w:left="0"/>
        <w:jc w:val="both"/>
      </w:pPr>
      <w:r>
        <w:rPr>
          <w:rFonts w:ascii="Times New Roman"/>
          <w:b w:val="false"/>
          <w:i w:val="false"/>
          <w:color w:val="000000"/>
          <w:sz w:val="28"/>
        </w:rPr>
        <w:t>
      14-6)  формирование потребности рынка труда в признании профессиональных квалификаций с учетом актуальности профессий в текущем и будущем периодах в порядке, определенном уполномоченным органом в области признания профессиональных квалификаций, на ежегодной основе по согласованию с местными исполнительными органами столицы, областей и городов республиканского значения;</w:t>
      </w:r>
    </w:p>
    <w:bookmarkEnd w:id="119"/>
    <w:bookmarkStart w:name="z340" w:id="120"/>
    <w:p>
      <w:pPr>
        <w:spacing w:after="0"/>
        <w:ind w:left="0"/>
        <w:jc w:val="both"/>
      </w:pPr>
      <w:r>
        <w:rPr>
          <w:rFonts w:ascii="Times New Roman"/>
          <w:b w:val="false"/>
          <w:i w:val="false"/>
          <w:color w:val="000000"/>
          <w:sz w:val="28"/>
        </w:rPr>
        <w:t>
      14-7) разработка и утверждение положения об отраслевых советах по профессиональным квалификациям на основе типового положения об отраслевых советах по профессиональным квалификациям, утвержденного уполномоченным органом в области признания профессиональных квалификаций;</w:t>
      </w:r>
    </w:p>
    <w:bookmarkEnd w:id="120"/>
    <w:bookmarkStart w:name="z113" w:id="121"/>
    <w:p>
      <w:pPr>
        <w:spacing w:after="0"/>
        <w:ind w:left="0"/>
        <w:jc w:val="both"/>
      </w:pPr>
      <w:r>
        <w:rPr>
          <w:rFonts w:ascii="Times New Roman"/>
          <w:b w:val="false"/>
          <w:i w:val="false"/>
          <w:color w:val="000000"/>
          <w:sz w:val="28"/>
        </w:rPr>
        <w:t>
      15) систематический сбор, проверка и классификация информации и данных от государственных органов Республики Казахстан и иных республиканских, международных и иностранных организаций;</w:t>
      </w:r>
    </w:p>
    <w:bookmarkEnd w:id="121"/>
    <w:bookmarkStart w:name="z114" w:id="122"/>
    <w:p>
      <w:pPr>
        <w:spacing w:after="0"/>
        <w:ind w:left="0"/>
        <w:jc w:val="both"/>
      </w:pPr>
      <w:r>
        <w:rPr>
          <w:rFonts w:ascii="Times New Roman"/>
          <w:b w:val="false"/>
          <w:i w:val="false"/>
          <w:color w:val="000000"/>
          <w:sz w:val="28"/>
        </w:rPr>
        <w:t>
      16) участие в разработке и мониторинге общенациональных планов мероприятий, принимаемых в целях реализации посланий Президента Республики Казахстан;</w:t>
      </w:r>
    </w:p>
    <w:bookmarkEnd w:id="122"/>
    <w:bookmarkStart w:name="z115" w:id="123"/>
    <w:p>
      <w:pPr>
        <w:spacing w:after="0"/>
        <w:ind w:left="0"/>
        <w:jc w:val="both"/>
      </w:pPr>
      <w:r>
        <w:rPr>
          <w:rFonts w:ascii="Times New Roman"/>
          <w:b w:val="false"/>
          <w:i w:val="false"/>
          <w:color w:val="000000"/>
          <w:sz w:val="28"/>
        </w:rPr>
        <w:t>
      17) формирование и реализация государственной политики в области государственной статистики;</w:t>
      </w:r>
    </w:p>
    <w:bookmarkEnd w:id="123"/>
    <w:bookmarkStart w:name="z356" w:id="124"/>
    <w:p>
      <w:pPr>
        <w:spacing w:after="0"/>
        <w:ind w:left="0"/>
        <w:jc w:val="both"/>
      </w:pPr>
      <w:r>
        <w:rPr>
          <w:rFonts w:ascii="Times New Roman"/>
          <w:b w:val="false"/>
          <w:i w:val="false"/>
          <w:color w:val="000000"/>
          <w:sz w:val="28"/>
        </w:rPr>
        <w:t>
      17-1) согласование статистических форм для проведения ведомственных статистических наблюдений и инструкции по их заполнению;</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Указом Президента РК от 15.10.2024 </w:t>
      </w:r>
      <w:r>
        <w:rPr>
          <w:rFonts w:ascii="Times New Roman"/>
          <w:b w:val="false"/>
          <w:i w:val="false"/>
          <w:color w:val="000000"/>
          <w:sz w:val="28"/>
        </w:rPr>
        <w:t>№ 674</w:t>
      </w:r>
      <w:r>
        <w:rPr>
          <w:rFonts w:ascii="Times New Roman"/>
          <w:b w:val="false"/>
          <w:i w:val="false"/>
          <w:color w:val="ff0000"/>
          <w:sz w:val="28"/>
        </w:rPr>
        <w:t>.</w:t>
      </w:r>
      <w:r>
        <w:br/>
      </w:r>
      <w:r>
        <w:rPr>
          <w:rFonts w:ascii="Times New Roman"/>
          <w:b w:val="false"/>
          <w:i w:val="false"/>
          <w:color w:val="000000"/>
          <w:sz w:val="28"/>
        </w:rPr>
        <w:t>
</w:t>
      </w:r>
    </w:p>
    <w:bookmarkStart w:name="z117" w:id="125"/>
    <w:p>
      <w:pPr>
        <w:spacing w:after="0"/>
        <w:ind w:left="0"/>
        <w:jc w:val="both"/>
      </w:pPr>
      <w:r>
        <w:rPr>
          <w:rFonts w:ascii="Times New Roman"/>
          <w:b w:val="false"/>
          <w:i w:val="false"/>
          <w:color w:val="000000"/>
          <w:sz w:val="28"/>
        </w:rPr>
        <w:t>
      19) координация деятельности центральных и местных исполнительных органов и Национального Банка Республики Казахстан при формировании государственной политики в области государственной статистики;</w:t>
      </w:r>
    </w:p>
    <w:bookmarkEnd w:id="125"/>
    <w:bookmarkStart w:name="z118" w:id="126"/>
    <w:p>
      <w:pPr>
        <w:spacing w:after="0"/>
        <w:ind w:left="0"/>
        <w:jc w:val="both"/>
      </w:pPr>
      <w:r>
        <w:rPr>
          <w:rFonts w:ascii="Times New Roman"/>
          <w:b w:val="false"/>
          <w:i w:val="false"/>
          <w:color w:val="000000"/>
          <w:sz w:val="28"/>
        </w:rPr>
        <w:t xml:space="preserve">
      20) осуществление международного сотрудничества в области государственной статистики в пределах компетенции и заключение договоров в рамках сотрудничества; </w:t>
      </w:r>
    </w:p>
    <w:bookmarkEnd w:id="126"/>
    <w:bookmarkStart w:name="z119" w:id="127"/>
    <w:p>
      <w:pPr>
        <w:spacing w:after="0"/>
        <w:ind w:left="0"/>
        <w:jc w:val="both"/>
      </w:pPr>
      <w:r>
        <w:rPr>
          <w:rFonts w:ascii="Times New Roman"/>
          <w:b w:val="false"/>
          <w:i w:val="false"/>
          <w:color w:val="000000"/>
          <w:sz w:val="28"/>
        </w:rPr>
        <w:t>
      21) обеспечение формирования плана статистических работ, графика представления респондентами первичных статистических данных, графика представления административных данных и графика распространения официальной статистической информации, на три календарных года с учетом предложений государственных органов и Национального Банка Республики Казахстан, а также на основании итогов анализа статистической деятельности в срок до 1 июля года утверждения плана статистических работ;</w:t>
      </w:r>
    </w:p>
    <w:bookmarkEnd w:id="127"/>
    <w:bookmarkStart w:name="z120" w:id="128"/>
    <w:p>
      <w:pPr>
        <w:spacing w:after="0"/>
        <w:ind w:left="0"/>
        <w:jc w:val="both"/>
      </w:pPr>
      <w:r>
        <w:rPr>
          <w:rFonts w:ascii="Times New Roman"/>
          <w:b w:val="false"/>
          <w:i w:val="false"/>
          <w:color w:val="000000"/>
          <w:sz w:val="28"/>
        </w:rPr>
        <w:t>
      22) утверждение плана статистических работ;</w:t>
      </w:r>
    </w:p>
    <w:bookmarkEnd w:id="128"/>
    <w:bookmarkStart w:name="z366" w:id="129"/>
    <w:p>
      <w:pPr>
        <w:spacing w:after="0"/>
        <w:ind w:left="0"/>
        <w:jc w:val="both"/>
      </w:pPr>
      <w:r>
        <w:rPr>
          <w:rFonts w:ascii="Times New Roman"/>
          <w:b w:val="false"/>
          <w:i w:val="false"/>
          <w:color w:val="000000"/>
          <w:sz w:val="28"/>
        </w:rPr>
        <w:t>
      22-1) разработка и утверждение правил проведения анализа статистической деятельности государственных органов и Национального Банка Республики Казахстан, относящихся к органам государственной статистики, на соответствие требованиям, утвержденным типовой методикой описания процесса производства статистической информации государственными органами;</w:t>
      </w:r>
    </w:p>
    <w:bookmarkEnd w:id="129"/>
    <w:bookmarkStart w:name="z121" w:id="130"/>
    <w:p>
      <w:pPr>
        <w:spacing w:after="0"/>
        <w:ind w:left="0"/>
        <w:jc w:val="both"/>
      </w:pPr>
      <w:r>
        <w:rPr>
          <w:rFonts w:ascii="Times New Roman"/>
          <w:b w:val="false"/>
          <w:i w:val="false"/>
          <w:color w:val="000000"/>
          <w:sz w:val="28"/>
        </w:rPr>
        <w:t>
      23) организация и проведение общегосударственных статистических наблюдений, в том числе регистрации цен в соответствии с планом статистических работ;</w:t>
      </w:r>
    </w:p>
    <w:bookmarkEnd w:id="130"/>
    <w:bookmarkStart w:name="z122" w:id="131"/>
    <w:p>
      <w:pPr>
        <w:spacing w:after="0"/>
        <w:ind w:left="0"/>
        <w:jc w:val="both"/>
      </w:pPr>
      <w:r>
        <w:rPr>
          <w:rFonts w:ascii="Times New Roman"/>
          <w:b w:val="false"/>
          <w:i w:val="false"/>
          <w:color w:val="000000"/>
          <w:sz w:val="28"/>
        </w:rPr>
        <w:t>
      24) обобщение и анализ первичных статистических данных и (или) полученных административных данных и (или) альтернативных данных, разработка технических заданий и формирование аналитической информации, а также распространение официальной статистической информации и (или) статистической информации;</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Исключен Указом Президента РК от 15.10.2024 </w:t>
      </w:r>
      <w:r>
        <w:rPr>
          <w:rFonts w:ascii="Times New Roman"/>
          <w:b w:val="false"/>
          <w:i w:val="false"/>
          <w:color w:val="000000"/>
          <w:sz w:val="28"/>
        </w:rPr>
        <w:t>№ 674</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Исключен Указом Президента РК от 15.10.2024 </w:t>
      </w:r>
      <w:r>
        <w:rPr>
          <w:rFonts w:ascii="Times New Roman"/>
          <w:b w:val="false"/>
          <w:i w:val="false"/>
          <w:color w:val="000000"/>
          <w:sz w:val="28"/>
        </w:rPr>
        <w:t>№ 674</w:t>
      </w:r>
      <w:r>
        <w:rPr>
          <w:rFonts w:ascii="Times New Roman"/>
          <w:b w:val="false"/>
          <w:i w:val="false"/>
          <w:color w:val="ff0000"/>
          <w:sz w:val="28"/>
        </w:rPr>
        <w:t>.</w:t>
      </w:r>
      <w:r>
        <w:br/>
      </w:r>
      <w:r>
        <w:rPr>
          <w:rFonts w:ascii="Times New Roman"/>
          <w:b w:val="false"/>
          <w:i w:val="false"/>
          <w:color w:val="000000"/>
          <w:sz w:val="28"/>
        </w:rPr>
        <w:t>
</w:t>
      </w:r>
    </w:p>
    <w:bookmarkStart w:name="z125" w:id="132"/>
    <w:p>
      <w:pPr>
        <w:spacing w:after="0"/>
        <w:ind w:left="0"/>
        <w:jc w:val="both"/>
      </w:pPr>
      <w:r>
        <w:rPr>
          <w:rFonts w:ascii="Times New Roman"/>
          <w:b w:val="false"/>
          <w:i w:val="false"/>
          <w:color w:val="000000"/>
          <w:sz w:val="28"/>
        </w:rPr>
        <w:t>
      27) ведение следующих статистических регистров:</w:t>
      </w:r>
    </w:p>
    <w:bookmarkEnd w:id="132"/>
    <w:bookmarkStart w:name="z312" w:id="133"/>
    <w:p>
      <w:pPr>
        <w:spacing w:after="0"/>
        <w:ind w:left="0"/>
        <w:jc w:val="both"/>
      </w:pPr>
      <w:r>
        <w:rPr>
          <w:rFonts w:ascii="Times New Roman"/>
          <w:b w:val="false"/>
          <w:i w:val="false"/>
          <w:color w:val="000000"/>
          <w:sz w:val="28"/>
        </w:rPr>
        <w:t xml:space="preserve">
      1) статистический бизнес-регистр, включающий в себя информацию о зарегистрированных на территории Республики Казахстан индивидуальных предпринимателях и юридических лицах, их обособленных подразделениях; </w:t>
      </w:r>
    </w:p>
    <w:bookmarkEnd w:id="133"/>
    <w:bookmarkStart w:name="z313" w:id="134"/>
    <w:p>
      <w:pPr>
        <w:spacing w:after="0"/>
        <w:ind w:left="0"/>
        <w:jc w:val="both"/>
      </w:pPr>
      <w:r>
        <w:rPr>
          <w:rFonts w:ascii="Times New Roman"/>
          <w:b w:val="false"/>
          <w:i w:val="false"/>
          <w:color w:val="000000"/>
          <w:sz w:val="28"/>
        </w:rPr>
        <w:t>
      2) статистический регистр населения, содержащий информацию о физических лицах, проживающих на территории Республики Казахстан, а также о гражданах Республики Казахстан, временно находящихся за ее пределами;</w:t>
      </w:r>
    </w:p>
    <w:bookmarkEnd w:id="134"/>
    <w:bookmarkStart w:name="z314" w:id="135"/>
    <w:p>
      <w:pPr>
        <w:spacing w:after="0"/>
        <w:ind w:left="0"/>
        <w:jc w:val="both"/>
      </w:pPr>
      <w:r>
        <w:rPr>
          <w:rFonts w:ascii="Times New Roman"/>
          <w:b w:val="false"/>
          <w:i w:val="false"/>
          <w:color w:val="000000"/>
          <w:sz w:val="28"/>
        </w:rPr>
        <w:t>
      3) сельскохозяйственный статистический регистр, включающий в себя информацию по субъектам, производящим сельскохозяйственную продукцию в Республике Казахстан;</w:t>
      </w:r>
    </w:p>
    <w:bookmarkEnd w:id="135"/>
    <w:p>
      <w:pPr>
        <w:spacing w:after="0"/>
        <w:ind w:left="0"/>
        <w:jc w:val="both"/>
      </w:pPr>
      <w:r>
        <w:rPr>
          <w:rFonts w:ascii="Times New Roman"/>
          <w:b w:val="false"/>
          <w:i w:val="false"/>
          <w:color w:val="000000"/>
          <w:sz w:val="28"/>
        </w:rPr>
        <w:t>
      4) статистический регистр жилищного фонда, включающий в себя информацию о жилищах всех форм собственности Республики Казахстан;</w:t>
      </w:r>
    </w:p>
    <w:bookmarkStart w:name="z357" w:id="136"/>
    <w:p>
      <w:pPr>
        <w:spacing w:after="0"/>
        <w:ind w:left="0"/>
        <w:jc w:val="both"/>
      </w:pPr>
      <w:r>
        <w:rPr>
          <w:rFonts w:ascii="Times New Roman"/>
          <w:b w:val="false"/>
          <w:i w:val="false"/>
          <w:color w:val="000000"/>
          <w:sz w:val="28"/>
        </w:rPr>
        <w:t>
      27-1) согласование перечня национальных регистров, их структуры, состава эталонных цифровых данных, а также требований к их ведению и актуализации, определяемых уполномоченным органом в сфере цифровизации;</w:t>
      </w:r>
    </w:p>
    <w:bookmarkEnd w:id="136"/>
    <w:bookmarkStart w:name="z395" w:id="137"/>
    <w:p>
      <w:pPr>
        <w:spacing w:after="0"/>
        <w:ind w:left="0"/>
        <w:jc w:val="both"/>
      </w:pPr>
      <w:r>
        <w:rPr>
          <w:rFonts w:ascii="Times New Roman"/>
          <w:b w:val="false"/>
          <w:i w:val="false"/>
          <w:color w:val="000000"/>
          <w:sz w:val="28"/>
        </w:rPr>
        <w:t>
      27-2) осуществление мониторинга платформ обмена и оборота продуктов цифровых данных;</w:t>
      </w:r>
    </w:p>
    <w:bookmarkEnd w:id="137"/>
    <w:bookmarkStart w:name="z126" w:id="1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 обеспечение накопления, ведения и актуализации информационных статистических баз данных о социально-экономическом положении республики и ее регионов;</w:t>
      </w:r>
    </w:p>
    <w:bookmarkEnd w:id="138"/>
    <w:bookmarkStart w:name="z131" w:id="139"/>
    <w:p>
      <w:pPr>
        <w:spacing w:after="0"/>
        <w:ind w:left="0"/>
        <w:jc w:val="both"/>
      </w:pPr>
      <w:r>
        <w:rPr>
          <w:rFonts w:ascii="Times New Roman"/>
          <w:b w:val="false"/>
          <w:i w:val="false"/>
          <w:color w:val="000000"/>
          <w:sz w:val="28"/>
        </w:rPr>
        <w:t>
      29) осуществление государственного контроля в области государственной статистики;</w:t>
      </w:r>
    </w:p>
    <w:bookmarkEnd w:id="139"/>
    <w:bookmarkStart w:name="z132" w:id="140"/>
    <w:p>
      <w:pPr>
        <w:spacing w:after="0"/>
        <w:ind w:left="0"/>
        <w:jc w:val="both"/>
      </w:pPr>
      <w:r>
        <w:rPr>
          <w:rFonts w:ascii="Times New Roman"/>
          <w:b w:val="false"/>
          <w:i w:val="false"/>
          <w:color w:val="000000"/>
          <w:sz w:val="28"/>
        </w:rPr>
        <w:t>
      30) проведение анализа соответствия статистической деятельности государственных органов и Национального Банка Республики Казахстан, относящихся к органам государственной статистики, требованиям, утвержденным типовой методикой описания процесса производства статистической информации государственными органами, а также запрашивание необходимых для проведения анализа документов (информации);</w:t>
      </w:r>
    </w:p>
    <w:bookmarkEnd w:id="140"/>
    <w:bookmarkStart w:name="z133" w:id="141"/>
    <w:p>
      <w:pPr>
        <w:spacing w:after="0"/>
        <w:ind w:left="0"/>
        <w:jc w:val="both"/>
      </w:pPr>
      <w:r>
        <w:rPr>
          <w:rFonts w:ascii="Times New Roman"/>
          <w:b w:val="false"/>
          <w:i w:val="false"/>
          <w:color w:val="000000"/>
          <w:sz w:val="28"/>
        </w:rPr>
        <w:t>
      31) организация научно-исследовательских разработок в области государственной статистики;</w:t>
      </w:r>
    </w:p>
    <w:bookmarkEnd w:id="141"/>
    <w:bookmarkStart w:name="z134" w:id="142"/>
    <w:p>
      <w:pPr>
        <w:spacing w:after="0"/>
        <w:ind w:left="0"/>
        <w:jc w:val="both"/>
      </w:pPr>
      <w:r>
        <w:rPr>
          <w:rFonts w:ascii="Times New Roman"/>
          <w:b w:val="false"/>
          <w:i w:val="false"/>
          <w:color w:val="000000"/>
          <w:sz w:val="28"/>
        </w:rPr>
        <w:t>
      32) разработка единого реестра отчетности, формируемой в государственных органах;</w:t>
      </w:r>
    </w:p>
    <w:bookmarkEnd w:id="142"/>
    <w:bookmarkStart w:name="z341" w:id="143"/>
    <w:p>
      <w:pPr>
        <w:spacing w:after="0"/>
        <w:ind w:left="0"/>
        <w:jc w:val="both"/>
      </w:pPr>
      <w:r>
        <w:rPr>
          <w:rFonts w:ascii="Times New Roman"/>
          <w:b w:val="false"/>
          <w:i w:val="false"/>
          <w:color w:val="000000"/>
          <w:sz w:val="28"/>
        </w:rPr>
        <w:t>
      32-1) разработка единого справочника административных показателей, формируемых на основе административных данных;</w:t>
      </w:r>
    </w:p>
    <w:bookmarkEnd w:id="143"/>
    <w:bookmarkStart w:name="z135" w:id="144"/>
    <w:p>
      <w:pPr>
        <w:spacing w:after="0"/>
        <w:ind w:left="0"/>
        <w:jc w:val="both"/>
      </w:pPr>
      <w:r>
        <w:rPr>
          <w:rFonts w:ascii="Times New Roman"/>
          <w:b w:val="false"/>
          <w:i w:val="false"/>
          <w:color w:val="000000"/>
          <w:sz w:val="28"/>
        </w:rPr>
        <w:t>
      33) разработка и утверждение типовой методики описания процесса производства статистической информации государственными органами;</w:t>
      </w:r>
    </w:p>
    <w:bookmarkEnd w:id="144"/>
    <w:bookmarkStart w:name="z136" w:id="145"/>
    <w:p>
      <w:pPr>
        <w:spacing w:after="0"/>
        <w:ind w:left="0"/>
        <w:jc w:val="both"/>
      </w:pPr>
      <w:r>
        <w:rPr>
          <w:rFonts w:ascii="Times New Roman"/>
          <w:b w:val="false"/>
          <w:i w:val="false"/>
          <w:color w:val="000000"/>
          <w:sz w:val="28"/>
        </w:rPr>
        <w:t>
      34) разработка и утверждение методики по общегосударственным статистическим наблюдениям;</w:t>
      </w:r>
    </w:p>
    <w:bookmarkEnd w:id="145"/>
    <w:bookmarkStart w:name="z137" w:id="146"/>
    <w:p>
      <w:pPr>
        <w:spacing w:after="0"/>
        <w:ind w:left="0"/>
        <w:jc w:val="both"/>
      </w:pPr>
      <w:r>
        <w:rPr>
          <w:rFonts w:ascii="Times New Roman"/>
          <w:b w:val="false"/>
          <w:i w:val="false"/>
          <w:color w:val="000000"/>
          <w:sz w:val="28"/>
        </w:rPr>
        <w:t>
      35) разработка и утверждение порядка разработки и утверждения элементов национальной справочной информации;</w:t>
      </w:r>
    </w:p>
    <w:bookmarkEnd w:id="146"/>
    <w:bookmarkStart w:name="z138" w:id="147"/>
    <w:p>
      <w:pPr>
        <w:spacing w:after="0"/>
        <w:ind w:left="0"/>
        <w:jc w:val="both"/>
      </w:pPr>
      <w:r>
        <w:rPr>
          <w:rFonts w:ascii="Times New Roman"/>
          <w:b w:val="false"/>
          <w:i w:val="false"/>
          <w:color w:val="000000"/>
          <w:sz w:val="28"/>
        </w:rPr>
        <w:t>
      36) утверждение статистических форм для проведения общегосударственных статистических наблюдений и инструкций по их заполнению;</w:t>
      </w:r>
    </w:p>
    <w:bookmarkEnd w:id="147"/>
    <w:bookmarkStart w:name="z139" w:id="148"/>
    <w:p>
      <w:pPr>
        <w:spacing w:after="0"/>
        <w:ind w:left="0"/>
        <w:jc w:val="both"/>
      </w:pPr>
      <w:r>
        <w:rPr>
          <w:rFonts w:ascii="Times New Roman"/>
          <w:b w:val="false"/>
          <w:i w:val="false"/>
          <w:color w:val="000000"/>
          <w:sz w:val="28"/>
        </w:rPr>
        <w:t>
      37) разработка и утверждение порядка представления достоверных первичных статистических данных по утвержденным статистическим формам при проведении статистических наблюдений;</w:t>
      </w:r>
    </w:p>
    <w:bookmarkEnd w:id="148"/>
    <w:bookmarkStart w:name="z367" w:id="149"/>
    <w:p>
      <w:pPr>
        <w:spacing w:after="0"/>
        <w:ind w:left="0"/>
        <w:jc w:val="both"/>
      </w:pPr>
      <w:r>
        <w:rPr>
          <w:rFonts w:ascii="Times New Roman"/>
          <w:b w:val="false"/>
          <w:i w:val="false"/>
          <w:color w:val="000000"/>
          <w:sz w:val="28"/>
        </w:rPr>
        <w:t>
      37-1) разработка и утверждение правил утверждения статистических форм для проведения общегосударственных и ведомственных статистических наблюдений и инструкций по их заполнению;</w:t>
      </w:r>
    </w:p>
    <w:bookmarkEnd w:id="149"/>
    <w:bookmarkStart w:name="z140" w:id="150"/>
    <w:p>
      <w:pPr>
        <w:spacing w:after="0"/>
        <w:ind w:left="0"/>
        <w:jc w:val="both"/>
      </w:pPr>
      <w:r>
        <w:rPr>
          <w:rFonts w:ascii="Times New Roman"/>
          <w:b w:val="false"/>
          <w:i w:val="false"/>
          <w:color w:val="000000"/>
          <w:sz w:val="28"/>
        </w:rPr>
        <w:t>
      38) разработка и утверждение статистической методологии на основе научных методов и подходов, в том числе методики по общегосударственным статистическим наблюдениям;</w:t>
      </w:r>
    </w:p>
    <w:bookmarkEnd w:id="150"/>
    <w:bookmarkStart w:name="z141" w:id="151"/>
    <w:p>
      <w:pPr>
        <w:spacing w:after="0"/>
        <w:ind w:left="0"/>
        <w:jc w:val="both"/>
      </w:pPr>
      <w:r>
        <w:rPr>
          <w:rFonts w:ascii="Times New Roman"/>
          <w:b w:val="false"/>
          <w:i w:val="false"/>
          <w:color w:val="000000"/>
          <w:sz w:val="28"/>
        </w:rPr>
        <w:t>
      39) разработка и утверждение правил регистрации цен;</w:t>
      </w:r>
    </w:p>
    <w:bookmarkEnd w:id="151"/>
    <w:bookmarkStart w:name="z142" w:id="152"/>
    <w:p>
      <w:pPr>
        <w:spacing w:after="0"/>
        <w:ind w:left="0"/>
        <w:jc w:val="both"/>
      </w:pPr>
      <w:r>
        <w:rPr>
          <w:rFonts w:ascii="Times New Roman"/>
          <w:b w:val="false"/>
          <w:i w:val="false"/>
          <w:color w:val="000000"/>
          <w:sz w:val="28"/>
        </w:rPr>
        <w:t>
      40) согласование форм, предназначенных для сбора административных данных;</w:t>
      </w:r>
    </w:p>
    <w:bookmarkEnd w:id="152"/>
    <w:bookmarkStart w:name="z358" w:id="153"/>
    <w:p>
      <w:pPr>
        <w:spacing w:after="0"/>
        <w:ind w:left="0"/>
        <w:jc w:val="both"/>
      </w:pPr>
      <w:r>
        <w:rPr>
          <w:rFonts w:ascii="Times New Roman"/>
          <w:b w:val="false"/>
          <w:i w:val="false"/>
          <w:color w:val="000000"/>
          <w:sz w:val="28"/>
        </w:rPr>
        <w:t>
      40-1) согласование методик расчета показателей на основе научных методов и подходов;</w:t>
      </w:r>
    </w:p>
    <w:bookmarkEnd w:id="153"/>
    <w:bookmarkStart w:name="z143" w:id="154"/>
    <w:p>
      <w:pPr>
        <w:spacing w:after="0"/>
        <w:ind w:left="0"/>
        <w:jc w:val="both"/>
      </w:pPr>
      <w:r>
        <w:rPr>
          <w:rFonts w:ascii="Times New Roman"/>
          <w:b w:val="false"/>
          <w:i w:val="false"/>
          <w:color w:val="000000"/>
          <w:sz w:val="28"/>
        </w:rPr>
        <w:t>
      41) обеспечение достоверности данных похозяйственного учета;</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исключен Указом Президента РКот 08.12.2025 </w:t>
      </w:r>
      <w:r>
        <w:rPr>
          <w:rFonts w:ascii="Times New Roman"/>
          <w:b w:val="false"/>
          <w:i w:val="false"/>
          <w:color w:val="000000"/>
          <w:sz w:val="28"/>
        </w:rPr>
        <w:t>№ 1111</w:t>
      </w:r>
      <w:r>
        <w:rPr>
          <w:rFonts w:ascii="Times New Roman"/>
          <w:b w:val="false"/>
          <w:i w:val="false"/>
          <w:color w:val="ff0000"/>
          <w:sz w:val="28"/>
        </w:rPr>
        <w:t>.</w:t>
      </w:r>
      <w:r>
        <w:br/>
      </w:r>
      <w:r>
        <w:rPr>
          <w:rFonts w:ascii="Times New Roman"/>
          <w:b w:val="false"/>
          <w:i w:val="false"/>
          <w:color w:val="000000"/>
          <w:sz w:val="28"/>
        </w:rPr>
        <w:t>
</w:t>
      </w:r>
    </w:p>
    <w:bookmarkStart w:name="z145" w:id="155"/>
    <w:p>
      <w:pPr>
        <w:spacing w:after="0"/>
        <w:ind w:left="0"/>
        <w:jc w:val="both"/>
      </w:pPr>
      <w:r>
        <w:rPr>
          <w:rFonts w:ascii="Times New Roman"/>
          <w:b w:val="false"/>
          <w:i w:val="false"/>
          <w:color w:val="000000"/>
          <w:sz w:val="28"/>
        </w:rPr>
        <w:t>
      43) мониторинг, анализ и сопоставление данных, полученных уполномоченным органом в области государственной статистики из официальных источников;</w:t>
      </w:r>
    </w:p>
    <w:bookmarkEnd w:id="155"/>
    <w:bookmarkStart w:name="z146" w:id="156"/>
    <w:p>
      <w:pPr>
        <w:spacing w:after="0"/>
        <w:ind w:left="0"/>
        <w:jc w:val="both"/>
      </w:pPr>
      <w:r>
        <w:rPr>
          <w:rFonts w:ascii="Times New Roman"/>
          <w:b w:val="false"/>
          <w:i w:val="false"/>
          <w:color w:val="000000"/>
          <w:sz w:val="28"/>
        </w:rPr>
        <w:t>
      44) утверждение перечня должностных лиц, имеющих доступ к сведениям, составляющим налоговую тайну;</w:t>
      </w:r>
    </w:p>
    <w:bookmarkEnd w:id="156"/>
    <w:bookmarkStart w:name="z147" w:id="157"/>
    <w:p>
      <w:pPr>
        <w:spacing w:after="0"/>
        <w:ind w:left="0"/>
        <w:jc w:val="both"/>
      </w:pPr>
      <w:r>
        <w:rPr>
          <w:rFonts w:ascii="Times New Roman"/>
          <w:b w:val="false"/>
          <w:i w:val="false"/>
          <w:color w:val="000000"/>
          <w:sz w:val="28"/>
        </w:rPr>
        <w:t>
      45) утверждение перечня представляемых сведений, определенных законодательством Республики Казахстан в качестве налоговой тайны, и порядка их представления;</w:t>
      </w:r>
    </w:p>
    <w:bookmarkEnd w:id="157"/>
    <w:bookmarkStart w:name="z148" w:id="158"/>
    <w:p>
      <w:pPr>
        <w:spacing w:after="0"/>
        <w:ind w:left="0"/>
        <w:jc w:val="both"/>
      </w:pPr>
      <w:r>
        <w:rPr>
          <w:rFonts w:ascii="Times New Roman"/>
          <w:b w:val="false"/>
          <w:i w:val="false"/>
          <w:color w:val="000000"/>
          <w:sz w:val="28"/>
        </w:rPr>
        <w:t>
      46) внесение предложений об отмене, изменении принятых государственными органами актов, нарушающих законодательство Республики Казахстан в регулируемой сфере, в рамках своей компетенции, а также о приведении их в соответствие с законодательством Республики Казахстан;</w:t>
      </w:r>
    </w:p>
    <w:bookmarkEnd w:id="158"/>
    <w:bookmarkStart w:name="z149" w:id="159"/>
    <w:p>
      <w:pPr>
        <w:spacing w:after="0"/>
        <w:ind w:left="0"/>
        <w:jc w:val="both"/>
      </w:pPr>
      <w:r>
        <w:rPr>
          <w:rFonts w:ascii="Times New Roman"/>
          <w:b w:val="false"/>
          <w:i w:val="false"/>
          <w:color w:val="000000"/>
          <w:sz w:val="28"/>
        </w:rPr>
        <w:t>
      47) разработка и утверждение порядка представления баз данных в деидентифицированном виде для использования в научной и научно-технической деятельности по согласованию с Комитетом национальной безопасности Республики Казахстан;</w:t>
      </w:r>
    </w:p>
    <w:bookmarkEnd w:id="159"/>
    <w:bookmarkStart w:name="z150" w:id="160"/>
    <w:p>
      <w:pPr>
        <w:spacing w:after="0"/>
        <w:ind w:left="0"/>
        <w:jc w:val="both"/>
      </w:pPr>
      <w:r>
        <w:rPr>
          <w:rFonts w:ascii="Times New Roman"/>
          <w:b w:val="false"/>
          <w:i w:val="false"/>
          <w:color w:val="000000"/>
          <w:sz w:val="28"/>
        </w:rPr>
        <w:t>
      48) утверждение статистической методологии по ведению похозяйственного учета и форм организации ведения регистрационных записей;</w:t>
      </w:r>
    </w:p>
    <w:bookmarkEnd w:id="160"/>
    <w:bookmarkStart w:name="z151" w:id="161"/>
    <w:p>
      <w:pPr>
        <w:spacing w:after="0"/>
        <w:ind w:left="0"/>
        <w:jc w:val="both"/>
      </w:pPr>
      <w:r>
        <w:rPr>
          <w:rFonts w:ascii="Times New Roman"/>
          <w:b w:val="false"/>
          <w:i w:val="false"/>
          <w:color w:val="000000"/>
          <w:sz w:val="28"/>
        </w:rPr>
        <w:t>
      49) утверждение порядка представления административных данных на безвозмездной основе;</w:t>
      </w:r>
    </w:p>
    <w:bookmarkEnd w:id="161"/>
    <w:bookmarkStart w:name="z152" w:id="162"/>
    <w:p>
      <w:pPr>
        <w:spacing w:after="0"/>
        <w:ind w:left="0"/>
        <w:jc w:val="both"/>
      </w:pPr>
      <w:r>
        <w:rPr>
          <w:rFonts w:ascii="Times New Roman"/>
          <w:b w:val="false"/>
          <w:i w:val="false"/>
          <w:color w:val="000000"/>
          <w:sz w:val="28"/>
        </w:rPr>
        <w:t>
      50) осуществление производства по делам об административных правонарушениях в области государственной статистики в установленном законодательством Республики Казахстан порядке;</w:t>
      </w:r>
    </w:p>
    <w:bookmarkEnd w:id="162"/>
    <w:bookmarkStart w:name="z153" w:id="163"/>
    <w:p>
      <w:pPr>
        <w:spacing w:after="0"/>
        <w:ind w:left="0"/>
        <w:jc w:val="both"/>
      </w:pPr>
      <w:r>
        <w:rPr>
          <w:rFonts w:ascii="Times New Roman"/>
          <w:b w:val="false"/>
          <w:i w:val="false"/>
          <w:color w:val="000000"/>
          <w:sz w:val="28"/>
        </w:rPr>
        <w:t>
      51) подача ходатайства о внесении представления и принесении кассационного протеста по делам об административных правонарушениях в порядке, предусмотренном законодательством Республики Казахстан об административных правонарушениях, в рамках своей компетенции;</w:t>
      </w:r>
    </w:p>
    <w:bookmarkEnd w:id="163"/>
    <w:bookmarkStart w:name="z154" w:id="164"/>
    <w:p>
      <w:pPr>
        <w:spacing w:after="0"/>
        <w:ind w:left="0"/>
        <w:jc w:val="both"/>
      </w:pPr>
      <w:r>
        <w:rPr>
          <w:rFonts w:ascii="Times New Roman"/>
          <w:b w:val="false"/>
          <w:i w:val="false"/>
          <w:color w:val="000000"/>
          <w:sz w:val="28"/>
        </w:rPr>
        <w:t>
      52) рассмотрение в рамках своей компетенции жалобы на постановление по делу об административном правонарушении, на действия (бездействие) и решения органа (должностного лица), осуществляющего производство по делу об административном правонарушении;</w:t>
      </w:r>
    </w:p>
    <w:bookmarkEnd w:id="164"/>
    <w:bookmarkStart w:name="z155" w:id="165"/>
    <w:p>
      <w:pPr>
        <w:spacing w:after="0"/>
        <w:ind w:left="0"/>
        <w:jc w:val="both"/>
      </w:pPr>
      <w:r>
        <w:rPr>
          <w:rFonts w:ascii="Times New Roman"/>
          <w:b w:val="false"/>
          <w:i w:val="false"/>
          <w:color w:val="000000"/>
          <w:sz w:val="28"/>
        </w:rPr>
        <w:t>
      53) представление статистической информации, не предусмотренной графиком распространения официальной статистической информации, по запросу комитетов Курултая Республики Казахстан, отделов Администрации Президента Республики Казахстан, Аппарата Правительства Республики Казахстан и иных государственных органов;</w:t>
      </w:r>
    </w:p>
    <w:bookmarkEnd w:id="165"/>
    <w:bookmarkStart w:name="z359" w:id="166"/>
    <w:p>
      <w:pPr>
        <w:spacing w:after="0"/>
        <w:ind w:left="0"/>
        <w:jc w:val="both"/>
      </w:pPr>
      <w:r>
        <w:rPr>
          <w:rFonts w:ascii="Times New Roman"/>
          <w:b w:val="false"/>
          <w:i w:val="false"/>
          <w:color w:val="000000"/>
          <w:sz w:val="28"/>
        </w:rPr>
        <w:t>
      53-1) разработка и утверждение порядка предоставления на возмездной основе статистической информации, не предусмотренной графиком распространения официальной статистической информации и требующей дополнительных затрат на ее разработку;</w:t>
      </w:r>
    </w:p>
    <w:bookmarkEnd w:id="166"/>
    <w:bookmarkStart w:name="z360" w:id="167"/>
    <w:p>
      <w:pPr>
        <w:spacing w:after="0"/>
        <w:ind w:left="0"/>
        <w:jc w:val="both"/>
      </w:pPr>
      <w:r>
        <w:rPr>
          <w:rFonts w:ascii="Times New Roman"/>
          <w:b w:val="false"/>
          <w:i w:val="false"/>
          <w:color w:val="000000"/>
          <w:sz w:val="28"/>
        </w:rPr>
        <w:t>
      53-2) разработка и утверждение порядка предоставления на возмездной основе аналитической информации, не предусмотренной графиком распространения официальной статистической информации и требующей дополнительных затрат на ее разработку;</w:t>
      </w:r>
    </w:p>
    <w:bookmarkEnd w:id="167"/>
    <w:bookmarkStart w:name="z156" w:id="168"/>
    <w:p>
      <w:pPr>
        <w:spacing w:after="0"/>
        <w:ind w:left="0"/>
        <w:jc w:val="both"/>
      </w:pPr>
      <w:r>
        <w:rPr>
          <w:rFonts w:ascii="Times New Roman"/>
          <w:b w:val="false"/>
          <w:i w:val="false"/>
          <w:color w:val="000000"/>
          <w:sz w:val="28"/>
        </w:rPr>
        <w:t>
      54) установление цен на товары (работы, услуги), производимые и (или) реализуемые субъектом государственной монополии, подведомственной организацией ведомства, по согласованию с антимонопольным органом;</w:t>
      </w:r>
    </w:p>
    <w:bookmarkEnd w:id="168"/>
    <w:bookmarkStart w:name="z157" w:id="169"/>
    <w:p>
      <w:pPr>
        <w:spacing w:after="0"/>
        <w:ind w:left="0"/>
        <w:jc w:val="both"/>
      </w:pPr>
      <w:r>
        <w:rPr>
          <w:rFonts w:ascii="Times New Roman"/>
          <w:b w:val="false"/>
          <w:i w:val="false"/>
          <w:color w:val="000000"/>
          <w:sz w:val="28"/>
        </w:rPr>
        <w:t>
      55) разработка и утверждение порядка и сроков проведения национальных переписей;</w:t>
      </w:r>
    </w:p>
    <w:bookmarkEnd w:id="169"/>
    <w:bookmarkStart w:name="z158" w:id="170"/>
    <w:p>
      <w:pPr>
        <w:spacing w:after="0"/>
        <w:ind w:left="0"/>
        <w:jc w:val="both"/>
      </w:pPr>
      <w:r>
        <w:rPr>
          <w:rFonts w:ascii="Times New Roman"/>
          <w:b w:val="false"/>
          <w:i w:val="false"/>
          <w:color w:val="000000"/>
          <w:sz w:val="28"/>
        </w:rPr>
        <w:t>
      56) разработка и утверждение плана мероприятий по проведению национальной переписи;</w:t>
      </w:r>
    </w:p>
    <w:bookmarkEnd w:id="170"/>
    <w:bookmarkStart w:name="z159" w:id="171"/>
    <w:p>
      <w:pPr>
        <w:spacing w:after="0"/>
        <w:ind w:left="0"/>
        <w:jc w:val="both"/>
      </w:pPr>
      <w:r>
        <w:rPr>
          <w:rFonts w:ascii="Times New Roman"/>
          <w:b w:val="false"/>
          <w:i w:val="false"/>
          <w:color w:val="000000"/>
          <w:sz w:val="28"/>
        </w:rPr>
        <w:t>
      57) разработка и утверждение порядка проведения пилотной переписи;</w:t>
      </w:r>
    </w:p>
    <w:bookmarkEnd w:id="171"/>
    <w:bookmarkStart w:name="z160" w:id="172"/>
    <w:p>
      <w:pPr>
        <w:spacing w:after="0"/>
        <w:ind w:left="0"/>
        <w:jc w:val="both"/>
      </w:pPr>
      <w:r>
        <w:rPr>
          <w:rFonts w:ascii="Times New Roman"/>
          <w:b w:val="false"/>
          <w:i w:val="false"/>
          <w:color w:val="000000"/>
          <w:sz w:val="28"/>
        </w:rPr>
        <w:t>
      58) разработка и утверждение переписных листов;</w:t>
      </w:r>
    </w:p>
    <w:bookmarkEnd w:id="172"/>
    <w:bookmarkStart w:name="z161" w:id="173"/>
    <w:p>
      <w:pPr>
        <w:spacing w:after="0"/>
        <w:ind w:left="0"/>
        <w:jc w:val="both"/>
      </w:pPr>
      <w:r>
        <w:rPr>
          <w:rFonts w:ascii="Times New Roman"/>
          <w:b w:val="false"/>
          <w:i w:val="false"/>
          <w:color w:val="000000"/>
          <w:sz w:val="28"/>
        </w:rPr>
        <w:t>
      59) проведение национальных переписей;</w:t>
      </w:r>
    </w:p>
    <w:bookmarkEnd w:id="173"/>
    <w:bookmarkStart w:name="z162" w:id="174"/>
    <w:p>
      <w:pPr>
        <w:spacing w:after="0"/>
        <w:ind w:left="0"/>
        <w:jc w:val="both"/>
      </w:pPr>
      <w:r>
        <w:rPr>
          <w:rFonts w:ascii="Times New Roman"/>
          <w:b w:val="false"/>
          <w:i w:val="false"/>
          <w:color w:val="000000"/>
          <w:sz w:val="28"/>
        </w:rPr>
        <w:t>
      60) координация деятельности центральных и местных исполнительных органов при проведении национальных переписей в порядке, установленном законодательством Республики Казахстан;</w:t>
      </w:r>
    </w:p>
    <w:bookmarkEnd w:id="174"/>
    <w:bookmarkStart w:name="z163" w:id="175"/>
    <w:p>
      <w:pPr>
        <w:spacing w:after="0"/>
        <w:ind w:left="0"/>
        <w:jc w:val="both"/>
      </w:pPr>
      <w:r>
        <w:rPr>
          <w:rFonts w:ascii="Times New Roman"/>
          <w:b w:val="false"/>
          <w:i w:val="false"/>
          <w:color w:val="000000"/>
          <w:sz w:val="28"/>
        </w:rPr>
        <w:t>
      61) разработка и утверждение совместных актов о взаимодействии без интеграции цифровых систем с государственными органами;</w:t>
      </w:r>
    </w:p>
    <w:bookmarkEnd w:id="175"/>
    <w:bookmarkStart w:name="z164" w:id="176"/>
    <w:p>
      <w:pPr>
        <w:spacing w:after="0"/>
        <w:ind w:left="0"/>
        <w:jc w:val="both"/>
      </w:pPr>
      <w:r>
        <w:rPr>
          <w:rFonts w:ascii="Times New Roman"/>
          <w:b w:val="false"/>
          <w:i w:val="false"/>
          <w:color w:val="000000"/>
          <w:sz w:val="28"/>
        </w:rPr>
        <w:t>
      62) обеспечение формирования и публикации итогов национальной переписи;</w:t>
      </w:r>
    </w:p>
    <w:bookmarkEnd w:id="176"/>
    <w:bookmarkStart w:name="z165" w:id="177"/>
    <w:p>
      <w:pPr>
        <w:spacing w:after="0"/>
        <w:ind w:left="0"/>
        <w:jc w:val="both"/>
      </w:pPr>
      <w:r>
        <w:rPr>
          <w:rFonts w:ascii="Times New Roman"/>
          <w:b w:val="false"/>
          <w:i w:val="false"/>
          <w:color w:val="000000"/>
          <w:sz w:val="28"/>
        </w:rPr>
        <w:t>
      63) утверждение правил участия органов государственной статистики в разработке и формировании статистической методологии;</w:t>
      </w:r>
    </w:p>
    <w:bookmarkEnd w:id="177"/>
    <w:bookmarkStart w:name="z166" w:id="178"/>
    <w:p>
      <w:pPr>
        <w:spacing w:after="0"/>
        <w:ind w:left="0"/>
        <w:jc w:val="both"/>
      </w:pPr>
      <w:r>
        <w:rPr>
          <w:rFonts w:ascii="Times New Roman"/>
          <w:b w:val="false"/>
          <w:i w:val="false"/>
          <w:color w:val="000000"/>
          <w:sz w:val="28"/>
        </w:rPr>
        <w:t>
      64) согласование статистической методологии по ведомственным статистическим наблюдениям, разработанной государственными органами и Национальным Банком Республики Казахстан, относящимися к органам государственной статистики;</w:t>
      </w:r>
    </w:p>
    <w:bookmarkEnd w:id="178"/>
    <w:bookmarkStart w:name="z167" w:id="179"/>
    <w:p>
      <w:pPr>
        <w:spacing w:after="0"/>
        <w:ind w:left="0"/>
        <w:jc w:val="both"/>
      </w:pPr>
      <w:r>
        <w:rPr>
          <w:rFonts w:ascii="Times New Roman"/>
          <w:b w:val="false"/>
          <w:i w:val="false"/>
          <w:color w:val="000000"/>
          <w:sz w:val="28"/>
        </w:rPr>
        <w:t>
      65) утверждение правил предоставления на безвозмездной основе статистической информации, не предусмотренной графиком распространения официальной статистической информации и разработанной на основании первичных статистических данных, представляемых респондентами в соответствии с графиком представления респондентами первичных статистических данных;</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65-1) исключен Указом Президента РК от 11.09.2026 </w:t>
      </w:r>
      <w:r>
        <w:rPr>
          <w:rFonts w:ascii="Times New Roman"/>
          <w:b w:val="false"/>
          <w:i w:val="false"/>
          <w:color w:val="000000"/>
          <w:sz w:val="28"/>
        </w:rPr>
        <w:t>№ 1462</w:t>
      </w:r>
      <w:r>
        <w:rPr>
          <w:rFonts w:ascii="Times New Roman"/>
          <w:b w:val="false"/>
          <w:i w:val="false"/>
          <w:color w:val="ff0000"/>
          <w:sz w:val="28"/>
        </w:rPr>
        <w:t xml:space="preserve"> ;</w:t>
      </w:r>
      <w:r>
        <w:br/>
      </w:r>
      <w:r>
        <w:rPr>
          <w:rFonts w:ascii="Times New Roman"/>
          <w:b w:val="false"/>
          <w:i w:val="false"/>
          <w:color w:val="000000"/>
          <w:sz w:val="28"/>
        </w:rPr>
        <w:t>
</w:t>
      </w:r>
    </w:p>
    <w:bookmarkStart w:name="z168" w:id="180"/>
    <w:p>
      <w:pPr>
        <w:spacing w:after="0"/>
        <w:ind w:left="0"/>
        <w:jc w:val="both"/>
      </w:pPr>
      <w:r>
        <w:rPr>
          <w:rFonts w:ascii="Times New Roman"/>
          <w:b w:val="false"/>
          <w:i w:val="false"/>
          <w:color w:val="000000"/>
          <w:sz w:val="28"/>
        </w:rPr>
        <w:t>
      66) утверждение правил получения на возмездной и безвозмездной основе необходимых первичных статистических данных от домашних хозяйств об их доходах и расходах;</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67) Исключен Указом Президента РК от 19.06.2023 </w:t>
      </w:r>
      <w:r>
        <w:rPr>
          <w:rFonts w:ascii="Times New Roman"/>
          <w:b w:val="false"/>
          <w:i w:val="false"/>
          <w:color w:val="000000"/>
          <w:sz w:val="28"/>
        </w:rPr>
        <w:t>№ 266</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68) Исключен Указом Президента РК от 19.06.2023 </w:t>
      </w:r>
      <w:r>
        <w:rPr>
          <w:rFonts w:ascii="Times New Roman"/>
          <w:b w:val="false"/>
          <w:i w:val="false"/>
          <w:color w:val="000000"/>
          <w:sz w:val="28"/>
        </w:rPr>
        <w:t>№ 266</w:t>
      </w:r>
      <w:r>
        <w:rPr>
          <w:rFonts w:ascii="Times New Roman"/>
          <w:b w:val="false"/>
          <w:i w:val="false"/>
          <w:color w:val="ff0000"/>
          <w:sz w:val="28"/>
        </w:rPr>
        <w:t>.</w:t>
      </w:r>
      <w:r>
        <w:br/>
      </w:r>
      <w:r>
        <w:rPr>
          <w:rFonts w:ascii="Times New Roman"/>
          <w:b w:val="false"/>
          <w:i w:val="false"/>
          <w:color w:val="000000"/>
          <w:sz w:val="28"/>
        </w:rPr>
        <w:t>
</w:t>
      </w:r>
    </w:p>
    <w:bookmarkStart w:name="z171" w:id="181"/>
    <w:p>
      <w:pPr>
        <w:spacing w:after="0"/>
        <w:ind w:left="0"/>
        <w:jc w:val="both"/>
      </w:pPr>
      <w:r>
        <w:rPr>
          <w:rFonts w:ascii="Times New Roman"/>
          <w:b w:val="false"/>
          <w:i w:val="false"/>
          <w:color w:val="000000"/>
          <w:sz w:val="28"/>
        </w:rPr>
        <w:t>
      69) утверждение расчета численности интервьюеров и стоимости их услуг при проведении общегосударственных статистических наблюдений и национальных переписей по договору возмездного оказания услуг в соответствии с бюджетным законодательством Республики Казахстан;</w:t>
      </w:r>
    </w:p>
    <w:bookmarkEnd w:id="181"/>
    <w:bookmarkStart w:name="z172" w:id="182"/>
    <w:p>
      <w:pPr>
        <w:spacing w:after="0"/>
        <w:ind w:left="0"/>
        <w:jc w:val="both"/>
      </w:pPr>
      <w:r>
        <w:rPr>
          <w:rFonts w:ascii="Times New Roman"/>
          <w:b w:val="false"/>
          <w:i w:val="false"/>
          <w:color w:val="000000"/>
          <w:sz w:val="28"/>
        </w:rPr>
        <w:t>
      70) разработка и утверждение правил привлечения лиц в качестве интервьюеров и организация их работы при проведении общегосударственных статистических наблюдений и национальных переписей;</w:t>
      </w:r>
    </w:p>
    <w:bookmarkEnd w:id="182"/>
    <w:bookmarkStart w:name="z173" w:id="183"/>
    <w:p>
      <w:pPr>
        <w:spacing w:after="0"/>
        <w:ind w:left="0"/>
        <w:jc w:val="both"/>
      </w:pPr>
      <w:r>
        <w:rPr>
          <w:rFonts w:ascii="Times New Roman"/>
          <w:b w:val="false"/>
          <w:i w:val="false"/>
          <w:color w:val="000000"/>
          <w:sz w:val="28"/>
        </w:rPr>
        <w:t>
      71) разработка и утверждение правил получения контактных данных по респондентам от операторов связи;</w:t>
      </w:r>
    </w:p>
    <w:bookmarkEnd w:id="183"/>
    <w:bookmarkStart w:name="z174" w:id="184"/>
    <w:p>
      <w:pPr>
        <w:spacing w:after="0"/>
        <w:ind w:left="0"/>
        <w:jc w:val="both"/>
      </w:pPr>
      <w:r>
        <w:rPr>
          <w:rFonts w:ascii="Times New Roman"/>
          <w:b w:val="false"/>
          <w:i w:val="false"/>
          <w:color w:val="000000"/>
          <w:sz w:val="28"/>
        </w:rPr>
        <w:t>
      72) разработка и утверждение правил пересмотра опубликованной официальной статистической информации для статистических целей в случае изменения статистической методологии и на основании обновленной, подтвержденной документально информации;</w:t>
      </w:r>
    </w:p>
    <w:bookmarkEnd w:id="184"/>
    <w:bookmarkStart w:name="z175" w:id="185"/>
    <w:p>
      <w:pPr>
        <w:spacing w:after="0"/>
        <w:ind w:left="0"/>
        <w:jc w:val="both"/>
      </w:pPr>
      <w:r>
        <w:rPr>
          <w:rFonts w:ascii="Times New Roman"/>
          <w:b w:val="false"/>
          <w:i w:val="false"/>
          <w:color w:val="000000"/>
          <w:sz w:val="28"/>
        </w:rPr>
        <w:t>
      73) представление по запросу уполномоченного органа в области внешнеторговой деятельности, а также по запросу органа, проводящего расследования, через уполномоченный орган в области внешнеторговой деятельности сведений в целях проведения расследования в соответствии с законодательством Республики Казахстан о специальных защитных, антидемпинговых и компенсационных мерах по отношению к третьим странам;</w:t>
      </w:r>
    </w:p>
    <w:bookmarkEnd w:id="185"/>
    <w:bookmarkStart w:name="z176" w:id="186"/>
    <w:p>
      <w:pPr>
        <w:spacing w:after="0"/>
        <w:ind w:left="0"/>
        <w:jc w:val="both"/>
      </w:pPr>
      <w:r>
        <w:rPr>
          <w:rFonts w:ascii="Times New Roman"/>
          <w:b w:val="false"/>
          <w:i w:val="false"/>
          <w:color w:val="000000"/>
          <w:sz w:val="28"/>
        </w:rPr>
        <w:t>
      74) представление по запросу уполномоченного органа в области регулирования торговой деятельности сведений в целях применения таможенно-тарифного и нетарифного регулирования внешнеторговой деятельности в соответствии с законодательством Республики Казахстан о регулировании торговой деятельности;</w:t>
      </w:r>
    </w:p>
    <w:bookmarkEnd w:id="186"/>
    <w:bookmarkStart w:name="z177" w:id="187"/>
    <w:p>
      <w:pPr>
        <w:spacing w:after="0"/>
        <w:ind w:left="0"/>
        <w:jc w:val="both"/>
      </w:pPr>
      <w:r>
        <w:rPr>
          <w:rFonts w:ascii="Times New Roman"/>
          <w:b w:val="false"/>
          <w:i w:val="false"/>
          <w:color w:val="000000"/>
          <w:sz w:val="28"/>
        </w:rPr>
        <w:t>
      75) обеспечение формирования, сопровождения и актуализации информационно-статистических систем, баз данных и их платформ, статистических регистров, интернет-ресурсов уполномоченного органа в области государственной статистики;</w:t>
      </w:r>
    </w:p>
    <w:bookmarkEnd w:id="187"/>
    <w:bookmarkStart w:name="z178" w:id="188"/>
    <w:p>
      <w:pPr>
        <w:spacing w:after="0"/>
        <w:ind w:left="0"/>
        <w:jc w:val="both"/>
      </w:pPr>
      <w:r>
        <w:rPr>
          <w:rFonts w:ascii="Times New Roman"/>
          <w:b w:val="false"/>
          <w:i w:val="false"/>
          <w:color w:val="000000"/>
          <w:sz w:val="28"/>
        </w:rPr>
        <w:t>
      76) обеспечение формирования статистической и аналитической информации, не предусмотренной графиком распространения официальной статистической информации;</w:t>
      </w:r>
    </w:p>
    <w:bookmarkEnd w:id="188"/>
    <w:bookmarkStart w:name="z179" w:id="189"/>
    <w:p>
      <w:pPr>
        <w:spacing w:after="0"/>
        <w:ind w:left="0"/>
        <w:jc w:val="both"/>
      </w:pPr>
      <w:r>
        <w:rPr>
          <w:rFonts w:ascii="Times New Roman"/>
          <w:b w:val="false"/>
          <w:i w:val="false"/>
          <w:color w:val="000000"/>
          <w:sz w:val="28"/>
        </w:rPr>
        <w:t>
      77) рассмотрение, согласование и утверждение плана развития подведомственной организации ведомства и отчета по его исполнению в случаях, предусмотренных законодательством Республики Казахстан;</w:t>
      </w:r>
    </w:p>
    <w:bookmarkEnd w:id="189"/>
    <w:bookmarkStart w:name="z180" w:id="190"/>
    <w:p>
      <w:pPr>
        <w:spacing w:after="0"/>
        <w:ind w:left="0"/>
        <w:jc w:val="both"/>
      </w:pPr>
      <w:r>
        <w:rPr>
          <w:rFonts w:ascii="Times New Roman"/>
          <w:b w:val="false"/>
          <w:i w:val="false"/>
          <w:color w:val="000000"/>
          <w:sz w:val="28"/>
        </w:rPr>
        <w:t>
      78) представление административных данных, учтенных в книге похозяйственного учета, органам государственных доходов для осуществления налогового администрирования и (или) контроля в соответствии с Кодексом Республики Казахстан "О налогах и других обязательных платежах в бюджет" (Налоговый кодекс);</w:t>
      </w:r>
    </w:p>
    <w:bookmarkEnd w:id="190"/>
    <w:bookmarkStart w:name="z181" w:id="191"/>
    <w:p>
      <w:pPr>
        <w:spacing w:after="0"/>
        <w:ind w:left="0"/>
        <w:jc w:val="both"/>
      </w:pPr>
      <w:r>
        <w:rPr>
          <w:rFonts w:ascii="Times New Roman"/>
          <w:b w:val="false"/>
          <w:i w:val="false"/>
          <w:color w:val="000000"/>
          <w:sz w:val="28"/>
        </w:rPr>
        <w:t>
      79) осуществление внутреннего государственного контроля за качеством оказания государственных услуг;</w:t>
      </w:r>
    </w:p>
    <w:bookmarkEnd w:id="191"/>
    <w:bookmarkStart w:name="z182" w:id="192"/>
    <w:p>
      <w:pPr>
        <w:spacing w:after="0"/>
        <w:ind w:left="0"/>
        <w:jc w:val="both"/>
      </w:pPr>
      <w:r>
        <w:rPr>
          <w:rFonts w:ascii="Times New Roman"/>
          <w:b w:val="false"/>
          <w:i w:val="false"/>
          <w:color w:val="000000"/>
          <w:sz w:val="28"/>
        </w:rPr>
        <w:t>
      80) разработка и утверждение полугодовых планов проведения периодических проверок в отношении административных источников;</w:t>
      </w:r>
    </w:p>
    <w:bookmarkEnd w:id="192"/>
    <w:bookmarkStart w:name="z342" w:id="193"/>
    <w:p>
      <w:pPr>
        <w:spacing w:after="0"/>
        <w:ind w:left="0"/>
        <w:jc w:val="both"/>
      </w:pPr>
      <w:r>
        <w:rPr>
          <w:rFonts w:ascii="Times New Roman"/>
          <w:b w:val="false"/>
          <w:i w:val="false"/>
          <w:color w:val="000000"/>
          <w:sz w:val="28"/>
        </w:rPr>
        <w:t>
      80-1) разработка и утверждение форм заключений о результатах государственного контроля, форм актов о назначении, приостановлении, возобновлении, прекращении, продлении проверок в области государственной статистики в отношении административных источников;</w:t>
      </w:r>
    </w:p>
    <w:bookmarkEnd w:id="193"/>
    <w:bookmarkStart w:name="z183" w:id="194"/>
    <w:p>
      <w:pPr>
        <w:spacing w:after="0"/>
        <w:ind w:left="0"/>
        <w:jc w:val="both"/>
      </w:pPr>
      <w:r>
        <w:rPr>
          <w:rFonts w:ascii="Times New Roman"/>
          <w:b w:val="false"/>
          <w:i w:val="false"/>
          <w:color w:val="000000"/>
          <w:sz w:val="28"/>
        </w:rPr>
        <w:t>
      81) проведение правового мониторинга нормативных правовых актов;</w:t>
      </w:r>
    </w:p>
    <w:bookmarkEnd w:id="194"/>
    <w:bookmarkStart w:name="z184" w:id="195"/>
    <w:p>
      <w:pPr>
        <w:spacing w:after="0"/>
        <w:ind w:left="0"/>
        <w:jc w:val="both"/>
      </w:pPr>
      <w:r>
        <w:rPr>
          <w:rFonts w:ascii="Times New Roman"/>
          <w:b w:val="false"/>
          <w:i w:val="false"/>
          <w:color w:val="000000"/>
          <w:sz w:val="28"/>
        </w:rPr>
        <w:t>
      82) обеспечение деятельности консультативно-совещательных органов, межведомственных рабочих групп, экспертных комиссий в пределах своей компетенции;</w:t>
      </w:r>
    </w:p>
    <w:bookmarkEnd w:id="195"/>
    <w:bookmarkStart w:name="z316" w:id="196"/>
    <w:p>
      <w:pPr>
        <w:spacing w:after="0"/>
        <w:ind w:left="0"/>
        <w:jc w:val="both"/>
      </w:pPr>
      <w:r>
        <w:rPr>
          <w:rFonts w:ascii="Times New Roman"/>
          <w:b w:val="false"/>
          <w:i w:val="false"/>
          <w:color w:val="000000"/>
          <w:sz w:val="28"/>
        </w:rPr>
        <w:t>
      82-1) проведение сопоставления данных статистических наблюдений с другими данными с целью выбора оптимального источника для использования в статистической деятельности;</w:t>
      </w:r>
    </w:p>
    <w:bookmarkEnd w:id="196"/>
    <w:bookmarkStart w:name="z317" w:id="197"/>
    <w:p>
      <w:pPr>
        <w:spacing w:after="0"/>
        <w:ind w:left="0"/>
        <w:jc w:val="both"/>
      </w:pPr>
      <w:r>
        <w:rPr>
          <w:rFonts w:ascii="Times New Roman"/>
          <w:b w:val="false"/>
          <w:i w:val="false"/>
          <w:color w:val="000000"/>
          <w:sz w:val="28"/>
        </w:rPr>
        <w:t>
      82-2) утверждение порядка оценки качества административных данных;</w:t>
      </w:r>
    </w:p>
    <w:bookmarkEnd w:id="197"/>
    <w:bookmarkStart w:name="z318" w:id="198"/>
    <w:p>
      <w:pPr>
        <w:spacing w:after="0"/>
        <w:ind w:left="0"/>
        <w:jc w:val="both"/>
      </w:pPr>
      <w:r>
        <w:rPr>
          <w:rFonts w:ascii="Times New Roman"/>
          <w:b w:val="false"/>
          <w:i w:val="false"/>
          <w:color w:val="000000"/>
          <w:sz w:val="28"/>
        </w:rPr>
        <w:t>
      82-3) проведение цифровой трансформации Агентства;</w:t>
      </w:r>
    </w:p>
    <w:bookmarkEnd w:id="198"/>
    <w:p>
      <w:pPr>
        <w:spacing w:after="0"/>
        <w:ind w:left="0"/>
        <w:jc w:val="both"/>
      </w:pPr>
      <w:r>
        <w:rPr>
          <w:rFonts w:ascii="Times New Roman"/>
          <w:b w:val="false"/>
          <w:i w:val="false"/>
          <w:color w:val="000000"/>
          <w:sz w:val="28"/>
        </w:rPr>
        <w:t>
      82-4) проведение функционального анализа деятельности Агентства в соответствии с методикой по проведению отраслевых (ведомственных) функциональных обзоров деятельности государственных органов;</w:t>
      </w:r>
    </w:p>
    <w:bookmarkStart w:name="z362" w:id="199"/>
    <w:p>
      <w:pPr>
        <w:spacing w:after="0"/>
        <w:ind w:left="0"/>
        <w:jc w:val="both"/>
      </w:pPr>
      <w:r>
        <w:rPr>
          <w:rFonts w:ascii="Times New Roman"/>
          <w:b w:val="false"/>
          <w:i w:val="false"/>
          <w:color w:val="000000"/>
          <w:sz w:val="28"/>
        </w:rPr>
        <w:t>
      82-5) разработка требований по управлению данными совместно с уполномоченным органом по управлению данными;</w:t>
      </w:r>
    </w:p>
    <w:bookmarkEnd w:id="199"/>
    <w:bookmarkStart w:name="z363" w:id="200"/>
    <w:p>
      <w:pPr>
        <w:spacing w:after="0"/>
        <w:ind w:left="0"/>
        <w:jc w:val="both"/>
      </w:pPr>
      <w:r>
        <w:rPr>
          <w:rFonts w:ascii="Times New Roman"/>
          <w:b w:val="false"/>
          <w:i w:val="false"/>
          <w:color w:val="000000"/>
          <w:sz w:val="28"/>
        </w:rPr>
        <w:t>
      82-6) предоставление сведений, не являющихся конфиденциальными, в соответствии с пунктом 4 статьи 8 Закона;</w:t>
      </w:r>
    </w:p>
    <w:bookmarkEnd w:id="200"/>
    <w:bookmarkStart w:name="z368" w:id="201"/>
    <w:p>
      <w:pPr>
        <w:spacing w:after="0"/>
        <w:ind w:left="0"/>
        <w:jc w:val="both"/>
      </w:pPr>
      <w:r>
        <w:rPr>
          <w:rFonts w:ascii="Times New Roman"/>
          <w:b w:val="false"/>
          <w:i w:val="false"/>
          <w:color w:val="000000"/>
          <w:sz w:val="28"/>
        </w:rPr>
        <w:t>
      82-7) разработка и утверждение порядка представления операторами связи и (или) владельцами сетей связи, осуществляющими деятельность на территории Республики Казахстан, в уполномоченный орган в области государственной статистики для осуществления статистической деятельности без передачи третьим лицам обезличенных данных об абонентах по согласованию с Комитетом национальной безопасности Республики Казахстан;</w:t>
      </w:r>
    </w:p>
    <w:bookmarkEnd w:id="201"/>
    <w:bookmarkStart w:name="z396" w:id="202"/>
    <w:p>
      <w:pPr>
        <w:spacing w:after="0"/>
        <w:ind w:left="0"/>
        <w:jc w:val="both"/>
      </w:pPr>
      <w:r>
        <w:rPr>
          <w:rFonts w:ascii="Times New Roman"/>
          <w:b w:val="false"/>
          <w:i w:val="false"/>
          <w:color w:val="000000"/>
          <w:sz w:val="28"/>
        </w:rPr>
        <w:t>
      82-8) определение качества цифровых данных, включенных в национальные регистры;</w:t>
      </w:r>
    </w:p>
    <w:bookmarkEnd w:id="202"/>
    <w:bookmarkStart w:name="z397" w:id="203"/>
    <w:p>
      <w:pPr>
        <w:spacing w:after="0"/>
        <w:ind w:left="0"/>
        <w:jc w:val="both"/>
      </w:pPr>
      <w:r>
        <w:rPr>
          <w:rFonts w:ascii="Times New Roman"/>
          <w:b w:val="false"/>
          <w:i w:val="false"/>
          <w:color w:val="000000"/>
          <w:sz w:val="28"/>
        </w:rPr>
        <w:t>
      82-9) разработка и утверждение правил функционирования платформ обмена и оборота продуктов цифровых данных по согласованию с уполномоченным органом в сфере цифровизации;</w:t>
      </w:r>
    </w:p>
    <w:bookmarkEnd w:id="203"/>
    <w:bookmarkStart w:name="z398" w:id="204"/>
    <w:p>
      <w:pPr>
        <w:spacing w:after="0"/>
        <w:ind w:left="0"/>
        <w:jc w:val="both"/>
      </w:pPr>
      <w:r>
        <w:rPr>
          <w:rFonts w:ascii="Times New Roman"/>
          <w:b w:val="false"/>
          <w:i w:val="false"/>
          <w:color w:val="000000"/>
          <w:sz w:val="28"/>
        </w:rPr>
        <w:t>
      82-10) разработка и утверждение порядка и критериев включения платформ обмена и оборота продуктов цифровых данных в реестр платформ обмена и оборота продуктов цифровых данных;</w:t>
      </w:r>
    </w:p>
    <w:bookmarkEnd w:id="204"/>
    <w:bookmarkStart w:name="z399" w:id="205"/>
    <w:p>
      <w:pPr>
        <w:spacing w:after="0"/>
        <w:ind w:left="0"/>
        <w:jc w:val="both"/>
      </w:pPr>
      <w:r>
        <w:rPr>
          <w:rFonts w:ascii="Times New Roman"/>
          <w:b w:val="false"/>
          <w:i w:val="false"/>
          <w:color w:val="000000"/>
          <w:sz w:val="28"/>
        </w:rPr>
        <w:t>
      82-11) разработка и утверждение типовой методики оценки стоимости продуктов цифровых данных для государственных органов, государственных юридических лиц и субъектов квазигосударственного сектора по согласованию с уполномоченным органом в сфере цифровизации;</w:t>
      </w:r>
    </w:p>
    <w:bookmarkEnd w:id="205"/>
    <w:bookmarkStart w:name="z400" w:id="206"/>
    <w:p>
      <w:pPr>
        <w:spacing w:after="0"/>
        <w:ind w:left="0"/>
        <w:jc w:val="both"/>
      </w:pPr>
      <w:r>
        <w:rPr>
          <w:rFonts w:ascii="Times New Roman"/>
          <w:b w:val="false"/>
          <w:i w:val="false"/>
          <w:color w:val="000000"/>
          <w:sz w:val="28"/>
        </w:rPr>
        <w:t>
      82-12) разработка и утверждение порядка формирования продукта цифровых данных;</w:t>
      </w:r>
    </w:p>
    <w:bookmarkEnd w:id="206"/>
    <w:bookmarkStart w:name="z185" w:id="207"/>
    <w:p>
      <w:pPr>
        <w:spacing w:after="0"/>
        <w:ind w:left="0"/>
        <w:jc w:val="both"/>
      </w:pPr>
      <w:r>
        <w:rPr>
          <w:rFonts w:ascii="Times New Roman"/>
          <w:b w:val="false"/>
          <w:i w:val="false"/>
          <w:color w:val="000000"/>
          <w:sz w:val="28"/>
        </w:rPr>
        <w:t>
      83) осуществление иных функций, предусмотренных законодательством Республики Казахстан.</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изменениями, внесенными указами Президента РК от 15.08.2022 </w:t>
      </w:r>
      <w:r>
        <w:rPr>
          <w:rFonts w:ascii="Times New Roman"/>
          <w:b w:val="false"/>
          <w:i w:val="false"/>
          <w:color w:val="000000"/>
          <w:sz w:val="28"/>
        </w:rPr>
        <w:t>№ 979</w:t>
      </w:r>
      <w:r>
        <w:rPr>
          <w:rFonts w:ascii="Times New Roman"/>
          <w:b w:val="false"/>
          <w:i w:val="false"/>
          <w:color w:val="ff0000"/>
          <w:sz w:val="28"/>
        </w:rPr>
        <w:t xml:space="preserve"> (вводится в действие со дня его первого официального опубликования); от 19.06.2023 </w:t>
      </w:r>
      <w:r>
        <w:rPr>
          <w:rFonts w:ascii="Times New Roman"/>
          <w:b w:val="false"/>
          <w:i w:val="false"/>
          <w:color w:val="000000"/>
          <w:sz w:val="28"/>
        </w:rPr>
        <w:t>№ 266</w:t>
      </w:r>
      <w:r>
        <w:rPr>
          <w:rFonts w:ascii="Times New Roman"/>
          <w:b w:val="false"/>
          <w:i w:val="false"/>
          <w:color w:val="ff0000"/>
          <w:sz w:val="28"/>
        </w:rPr>
        <w:t xml:space="preserve">; от 29.07.2024 </w:t>
      </w:r>
      <w:r>
        <w:rPr>
          <w:rFonts w:ascii="Times New Roman"/>
          <w:b w:val="false"/>
          <w:i w:val="false"/>
          <w:color w:val="000000"/>
          <w:sz w:val="28"/>
        </w:rPr>
        <w:t>№ 605</w:t>
      </w:r>
      <w:r>
        <w:rPr>
          <w:rFonts w:ascii="Times New Roman"/>
          <w:b w:val="false"/>
          <w:i w:val="false"/>
          <w:color w:val="ff0000"/>
          <w:sz w:val="28"/>
        </w:rPr>
        <w:t xml:space="preserve">; от 15.10.2024 </w:t>
      </w:r>
      <w:r>
        <w:rPr>
          <w:rFonts w:ascii="Times New Roman"/>
          <w:b w:val="false"/>
          <w:i w:val="false"/>
          <w:color w:val="000000"/>
          <w:sz w:val="28"/>
        </w:rPr>
        <w:t>№ 674</w:t>
      </w:r>
      <w:r>
        <w:rPr>
          <w:rFonts w:ascii="Times New Roman"/>
          <w:b w:val="false"/>
          <w:i w:val="false"/>
          <w:color w:val="ff0000"/>
          <w:sz w:val="28"/>
        </w:rPr>
        <w:t xml:space="preserve">; от 08.12.2025 </w:t>
      </w:r>
      <w:r>
        <w:rPr>
          <w:rFonts w:ascii="Times New Roman"/>
          <w:b w:val="false"/>
          <w:i w:val="false"/>
          <w:color w:val="000000"/>
          <w:sz w:val="28"/>
        </w:rPr>
        <w:t>№ 1111</w:t>
      </w:r>
      <w:r>
        <w:rPr>
          <w:rFonts w:ascii="Times New Roman"/>
          <w:b w:val="false"/>
          <w:i w:val="false"/>
          <w:color w:val="ff0000"/>
          <w:sz w:val="28"/>
        </w:rPr>
        <w:t xml:space="preserve">; от 25.12.2025 </w:t>
      </w:r>
      <w:r>
        <w:rPr>
          <w:rFonts w:ascii="Times New Roman"/>
          <w:b w:val="false"/>
          <w:i w:val="false"/>
          <w:color w:val="000000"/>
          <w:sz w:val="28"/>
        </w:rPr>
        <w:t>№ 1140</w:t>
      </w:r>
      <w:r>
        <w:rPr>
          <w:rFonts w:ascii="Times New Roman"/>
          <w:b w:val="false"/>
          <w:i w:val="false"/>
          <w:color w:val="ff0000"/>
          <w:sz w:val="28"/>
        </w:rPr>
        <w:t xml:space="preserve">; от 01.07.2026 </w:t>
      </w:r>
      <w:r>
        <w:rPr>
          <w:rFonts w:ascii="Times New Roman"/>
          <w:b w:val="false"/>
          <w:i w:val="false"/>
          <w:color w:val="000000"/>
          <w:sz w:val="28"/>
        </w:rPr>
        <w:t>№ 1337</w:t>
      </w:r>
      <w:r>
        <w:rPr>
          <w:rFonts w:ascii="Times New Roman"/>
          <w:b w:val="false"/>
          <w:i w:val="false"/>
          <w:color w:val="ff0000"/>
          <w:sz w:val="28"/>
        </w:rPr>
        <w:t xml:space="preserve">; от 11.09.2026 </w:t>
      </w:r>
      <w:r>
        <w:rPr>
          <w:rFonts w:ascii="Times New Roman"/>
          <w:b w:val="false"/>
          <w:i w:val="false"/>
          <w:color w:val="000000"/>
          <w:sz w:val="28"/>
        </w:rPr>
        <w:t>№ 1462</w:t>
      </w:r>
      <w:r>
        <w:rPr>
          <w:rFonts w:ascii="Times New Roman"/>
          <w:b w:val="false"/>
          <w:i w:val="false"/>
          <w:color w:val="ff0000"/>
          <w:sz w:val="28"/>
        </w:rPr>
        <w:t>.</w:t>
      </w:r>
      <w:r>
        <w:br/>
      </w:r>
      <w:r>
        <w:rPr>
          <w:rFonts w:ascii="Times New Roman"/>
          <w:b w:val="false"/>
          <w:i w:val="false"/>
          <w:color w:val="000000"/>
          <w:sz w:val="28"/>
        </w:rPr>
        <w:t>
</w:t>
      </w:r>
    </w:p>
    <w:bookmarkStart w:name="z186" w:id="208"/>
    <w:p>
      <w:pPr>
        <w:spacing w:after="0"/>
        <w:ind w:left="0"/>
        <w:jc w:val="left"/>
      </w:pPr>
      <w:r>
        <w:rPr>
          <w:rFonts w:ascii="Times New Roman"/>
          <w:b/>
          <w:i w:val="false"/>
          <w:color w:val="000000"/>
        </w:rPr>
        <w:t xml:space="preserve"> Глава 3. Статус, полномочия Председателя Агентства</w:t>
      </w:r>
    </w:p>
    <w:bookmarkEnd w:id="208"/>
    <w:bookmarkStart w:name="z187" w:id="209"/>
    <w:p>
      <w:pPr>
        <w:spacing w:after="0"/>
        <w:ind w:left="0"/>
        <w:jc w:val="both"/>
      </w:pPr>
      <w:r>
        <w:rPr>
          <w:rFonts w:ascii="Times New Roman"/>
          <w:b w:val="false"/>
          <w:i w:val="false"/>
          <w:color w:val="000000"/>
          <w:sz w:val="28"/>
        </w:rPr>
        <w:t>
      16. Руководство Агентством осуществляется Председателем Агентства, который несет персональную ответственность за выполнение возложенных на Агентство задач и осуществление им своих полномочий. </w:t>
      </w:r>
    </w:p>
    <w:bookmarkEnd w:id="209"/>
    <w:bookmarkStart w:name="z188" w:id="210"/>
    <w:p>
      <w:pPr>
        <w:spacing w:after="0"/>
        <w:ind w:left="0"/>
        <w:jc w:val="both"/>
      </w:pPr>
      <w:r>
        <w:rPr>
          <w:rFonts w:ascii="Times New Roman"/>
          <w:b w:val="false"/>
          <w:i w:val="false"/>
          <w:color w:val="000000"/>
          <w:sz w:val="28"/>
        </w:rPr>
        <w:t>
      17. Председатель Агентства назначается на должность и освобождается от должности в соответствии с законодательством Республики Казахстан.</w:t>
      </w:r>
    </w:p>
    <w:bookmarkEnd w:id="210"/>
    <w:bookmarkStart w:name="z189" w:id="211"/>
    <w:p>
      <w:pPr>
        <w:spacing w:after="0"/>
        <w:ind w:left="0"/>
        <w:jc w:val="both"/>
      </w:pPr>
      <w:r>
        <w:rPr>
          <w:rFonts w:ascii="Times New Roman"/>
          <w:b w:val="false"/>
          <w:i w:val="false"/>
          <w:color w:val="000000"/>
          <w:sz w:val="28"/>
        </w:rPr>
        <w:t>
      18. Председатель Агентства имеет трех заместителей, которые назначаются на должности и освобождаются от должностей в соответствии с законодательством Республики Казахстан.</w:t>
      </w:r>
    </w:p>
    <w:bookmarkEnd w:id="211"/>
    <w:bookmarkStart w:name="z190" w:id="212"/>
    <w:p>
      <w:pPr>
        <w:spacing w:after="0"/>
        <w:ind w:left="0"/>
        <w:jc w:val="both"/>
      </w:pPr>
      <w:r>
        <w:rPr>
          <w:rFonts w:ascii="Times New Roman"/>
          <w:b w:val="false"/>
          <w:i w:val="false"/>
          <w:color w:val="000000"/>
          <w:sz w:val="28"/>
        </w:rPr>
        <w:t>
      19. Полномочия Председателя Агентства: </w:t>
      </w:r>
    </w:p>
    <w:bookmarkEnd w:id="212"/>
    <w:bookmarkStart w:name="z191" w:id="213"/>
    <w:p>
      <w:pPr>
        <w:spacing w:after="0"/>
        <w:ind w:left="0"/>
        <w:jc w:val="both"/>
      </w:pPr>
      <w:r>
        <w:rPr>
          <w:rFonts w:ascii="Times New Roman"/>
          <w:b w:val="false"/>
          <w:i w:val="false"/>
          <w:color w:val="000000"/>
          <w:sz w:val="28"/>
        </w:rPr>
        <w:t>
      1) осуществляет руководство деятельностью Агентства, контроль и координацию деятельности ведомства;</w:t>
      </w:r>
    </w:p>
    <w:bookmarkEnd w:id="213"/>
    <w:bookmarkStart w:name="z192" w:id="214"/>
    <w:p>
      <w:pPr>
        <w:spacing w:after="0"/>
        <w:ind w:left="0"/>
        <w:jc w:val="both"/>
      </w:pPr>
      <w:r>
        <w:rPr>
          <w:rFonts w:ascii="Times New Roman"/>
          <w:b w:val="false"/>
          <w:i w:val="false"/>
          <w:color w:val="000000"/>
          <w:sz w:val="28"/>
        </w:rPr>
        <w:t xml:space="preserve">
      2) в установленном законодательством Республики Казахстан порядке назначает на должности и освобождает от должностей руководителя аппарата Агентства и заместителей руководителя ведомства; </w:t>
      </w:r>
    </w:p>
    <w:bookmarkEnd w:id="214"/>
    <w:bookmarkStart w:name="z193" w:id="215"/>
    <w:p>
      <w:pPr>
        <w:spacing w:after="0"/>
        <w:ind w:left="0"/>
        <w:jc w:val="both"/>
      </w:pPr>
      <w:r>
        <w:rPr>
          <w:rFonts w:ascii="Times New Roman"/>
          <w:b w:val="false"/>
          <w:i w:val="false"/>
          <w:color w:val="000000"/>
          <w:sz w:val="28"/>
        </w:rPr>
        <w:t>
      3) в установленном законодательством Республики Казахстан порядке налагает дисциплинарные взыскания и решает вопросы поощрения работников (сотрудников) Агентства и его ведомства, вопросы трудовых отношений которых отнесены к его компетенции;</w:t>
      </w:r>
    </w:p>
    <w:bookmarkEnd w:id="215"/>
    <w:p>
      <w:pPr>
        <w:spacing w:after="0"/>
        <w:ind w:left="0"/>
        <w:jc w:val="both"/>
      </w:pPr>
      <w:r>
        <w:rPr>
          <w:rFonts w:ascii="Times New Roman"/>
          <w:b w:val="false"/>
          <w:i w:val="false"/>
          <w:color w:val="000000"/>
          <w:sz w:val="28"/>
        </w:rPr>
        <w:t>
      4) вносит Президенту Республики Казахстан представления о награждении работников Агентства, ведомства, территориальных подразделений ведомства, подведомственных организаций и иных лиц государственными наградами и присвоении им почетных званий Республики Казахстан;</w:t>
      </w:r>
    </w:p>
    <w:p>
      <w:pPr>
        <w:spacing w:after="0"/>
        <w:ind w:left="0"/>
        <w:jc w:val="both"/>
      </w:pPr>
      <w:r>
        <w:rPr>
          <w:rFonts w:ascii="Times New Roman"/>
          <w:b w:val="false"/>
          <w:i w:val="false"/>
          <w:color w:val="000000"/>
          <w:sz w:val="28"/>
        </w:rPr>
        <w:t>
      5) подписывает правовые акты Агентства, дает указания и поручения находящимся в подчинении работникам, принимает иные организационно- распорядительные меры по осуществлению государственных функций, отнесенных к компетенции Агентства;</w:t>
      </w:r>
    </w:p>
    <w:p>
      <w:pPr>
        <w:spacing w:after="0"/>
        <w:ind w:left="0"/>
        <w:jc w:val="both"/>
      </w:pPr>
      <w:r>
        <w:rPr>
          <w:rFonts w:ascii="Times New Roman"/>
          <w:b w:val="false"/>
          <w:i w:val="false"/>
          <w:color w:val="000000"/>
          <w:sz w:val="28"/>
        </w:rPr>
        <w:t>
      6) утверждает положение о ведомстве;</w:t>
      </w:r>
    </w:p>
    <w:p>
      <w:pPr>
        <w:spacing w:after="0"/>
        <w:ind w:left="0"/>
        <w:jc w:val="both"/>
      </w:pPr>
      <w:r>
        <w:rPr>
          <w:rFonts w:ascii="Times New Roman"/>
          <w:b w:val="false"/>
          <w:i w:val="false"/>
          <w:color w:val="000000"/>
          <w:sz w:val="28"/>
        </w:rPr>
        <w:t>
      7) утверждает структуру ведомства и его территориальных подразделений в пределах лимита общей штатной численности, утвержденного Президентом Республики Казахстан;</w:t>
      </w:r>
    </w:p>
    <w:p>
      <w:pPr>
        <w:spacing w:after="0"/>
        <w:ind w:left="0"/>
        <w:jc w:val="both"/>
      </w:pPr>
      <w:r>
        <w:rPr>
          <w:rFonts w:ascii="Times New Roman"/>
          <w:b w:val="false"/>
          <w:i w:val="false"/>
          <w:color w:val="000000"/>
          <w:sz w:val="28"/>
        </w:rPr>
        <w:t>
      8) представляет Агентство в отношениях с государственными органами и иными организациями в соответствии с законодательством Республики Казахстан;</w:t>
      </w:r>
    </w:p>
    <w:p>
      <w:pPr>
        <w:spacing w:after="0"/>
        <w:ind w:left="0"/>
        <w:jc w:val="both"/>
      </w:pPr>
      <w:r>
        <w:rPr>
          <w:rFonts w:ascii="Times New Roman"/>
          <w:b w:val="false"/>
          <w:i w:val="false"/>
          <w:color w:val="000000"/>
          <w:sz w:val="28"/>
        </w:rPr>
        <w:t>
      9) образовывает консультативно - совещательные органы и экспертные комиссии при Агентстве;</w:t>
      </w:r>
    </w:p>
    <w:p>
      <w:pPr>
        <w:spacing w:after="0"/>
        <w:ind w:left="0"/>
        <w:jc w:val="both"/>
      </w:pPr>
      <w:r>
        <w:rPr>
          <w:rFonts w:ascii="Times New Roman"/>
          <w:b w:val="false"/>
          <w:i w:val="false"/>
          <w:color w:val="000000"/>
          <w:sz w:val="28"/>
        </w:rPr>
        <w:t>
      10) осуществляет иные полномочия в соответствии с законодательством Республики Казахстан.</w:t>
      </w:r>
    </w:p>
    <w:p>
      <w:pPr>
        <w:spacing w:after="0"/>
        <w:ind w:left="0"/>
        <w:jc w:val="both"/>
      </w:pPr>
      <w:r>
        <w:rPr>
          <w:rFonts w:ascii="Times New Roman"/>
          <w:b w:val="false"/>
          <w:i w:val="false"/>
          <w:color w:val="000000"/>
          <w:sz w:val="28"/>
        </w:rPr>
        <w:t>
      Исполнение полномочий Председателя Агентства в период его отсутствия осуществляется лицом, его замещающим, в соответствии с действующим законодательством Республики Казахстан.</w:t>
      </w:r>
    </w:p>
    <w:p>
      <w:pPr>
        <w:spacing w:after="0"/>
        <w:ind w:left="0"/>
        <w:jc w:val="both"/>
      </w:pPr>
      <w:r>
        <w:rPr>
          <w:rFonts w:ascii="Times New Roman"/>
          <w:b w:val="false"/>
          <w:i w:val="false"/>
          <w:color w:val="000000"/>
          <w:sz w:val="28"/>
        </w:rPr>
        <w:t>
      20. Председатель Агентства определяет полномочия своих заместителей в соответствии с действующим законодательством Республики Казахстан.</w:t>
      </w:r>
    </w:p>
    <w:p>
      <w:pPr>
        <w:spacing w:after="0"/>
        <w:ind w:left="0"/>
        <w:jc w:val="both"/>
      </w:pPr>
      <w:r>
        <w:rPr>
          <w:rFonts w:ascii="Times New Roman"/>
          <w:b w:val="false"/>
          <w:i w:val="false"/>
          <w:color w:val="000000"/>
          <w:sz w:val="28"/>
        </w:rPr>
        <w:t>
      21. Аппарат Агентства возглавляется руководителем аппарата, назначаемым на должность и освобождаемым от должности в соответствии с действующим законодательством Республики Казахстан.</w:t>
      </w:r>
    </w:p>
    <w:p>
      <w:pPr>
        <w:spacing w:after="0"/>
        <w:ind w:left="0"/>
        <w:jc w:val="left"/>
      </w:pPr>
      <w:r>
        <w:rPr>
          <w:rFonts w:ascii="Times New Roman"/>
          <w:b/>
          <w:i w:val="false"/>
          <w:color w:val="000000"/>
        </w:rPr>
        <w:t xml:space="preserve"> Глава 4. Имущество Агентства</w:t>
      </w:r>
    </w:p>
    <w:p>
      <w:pPr>
        <w:spacing w:after="0"/>
        <w:ind w:left="0"/>
        <w:jc w:val="both"/>
      </w:pPr>
      <w:r>
        <w:rPr>
          <w:rFonts w:ascii="Times New Roman"/>
          <w:b w:val="false"/>
          <w:i w:val="false"/>
          <w:color w:val="000000"/>
          <w:sz w:val="28"/>
        </w:rPr>
        <w:t>
      22. Агентство может иметь на праве оперативного управления обособленное имущество в случаях, предусмотренных законодательством Республики Казахстан.</w:t>
      </w:r>
    </w:p>
    <w:p>
      <w:pPr>
        <w:spacing w:after="0"/>
        <w:ind w:left="0"/>
        <w:jc w:val="both"/>
      </w:pPr>
      <w:r>
        <w:rPr>
          <w:rFonts w:ascii="Times New Roman"/>
          <w:b w:val="false"/>
          <w:i w:val="false"/>
          <w:color w:val="000000"/>
          <w:sz w:val="28"/>
        </w:rPr>
        <w:t>
      Имущество Агентства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pPr>
        <w:spacing w:after="0"/>
        <w:ind w:left="0"/>
        <w:jc w:val="both"/>
      </w:pPr>
      <w:r>
        <w:rPr>
          <w:rFonts w:ascii="Times New Roman"/>
          <w:b w:val="false"/>
          <w:i w:val="false"/>
          <w:color w:val="000000"/>
          <w:sz w:val="28"/>
        </w:rPr>
        <w:t>
      23. Имущество, закрепленное за Агентством, относится к республиканской собственности.</w:t>
      </w:r>
    </w:p>
    <w:p>
      <w:pPr>
        <w:spacing w:after="0"/>
        <w:ind w:left="0"/>
        <w:jc w:val="both"/>
      </w:pPr>
      <w:r>
        <w:rPr>
          <w:rFonts w:ascii="Times New Roman"/>
          <w:b w:val="false"/>
          <w:i w:val="false"/>
          <w:color w:val="000000"/>
          <w:sz w:val="28"/>
        </w:rPr>
        <w:t>
      24. Агентство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 Республики Казахстан.</w:t>
      </w:r>
    </w:p>
    <w:p>
      <w:pPr>
        <w:spacing w:after="0"/>
        <w:ind w:left="0"/>
        <w:jc w:val="left"/>
      </w:pPr>
      <w:r>
        <w:rPr>
          <w:rFonts w:ascii="Times New Roman"/>
          <w:b/>
          <w:i w:val="false"/>
          <w:color w:val="000000"/>
        </w:rPr>
        <w:t xml:space="preserve"> Глава 5. Реорганизация и упразднение Агентства</w:t>
      </w:r>
    </w:p>
    <w:p>
      <w:pPr>
        <w:spacing w:after="0"/>
        <w:ind w:left="0"/>
        <w:jc w:val="both"/>
      </w:pPr>
      <w:r>
        <w:rPr>
          <w:rFonts w:ascii="Times New Roman"/>
          <w:b w:val="false"/>
          <w:i w:val="false"/>
          <w:color w:val="000000"/>
          <w:sz w:val="28"/>
        </w:rPr>
        <w:t>
      25. Реорганизация и упразднение Агентства осуществляются в соответствии с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Указа Президента РК от 15.08.2022 </w:t>
      </w:r>
      <w:r>
        <w:rPr>
          <w:rFonts w:ascii="Times New Roman"/>
          <w:b w:val="false"/>
          <w:i w:val="false"/>
          <w:color w:val="000000"/>
          <w:sz w:val="28"/>
        </w:rPr>
        <w:t>№ 979</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Перечень организаций, находящихся в ведении Бюро национальной статистики Агентства по стратегическому планированию и реформам Республики Казахстан</w:t>
      </w:r>
    </w:p>
    <w:p>
      <w:pPr>
        <w:spacing w:after="0"/>
        <w:ind w:left="0"/>
        <w:jc w:val="both"/>
      </w:pPr>
      <w:r>
        <w:rPr>
          <w:rFonts w:ascii="Times New Roman"/>
          <w:b w:val="false"/>
          <w:i w:val="false"/>
          <w:color w:val="ff0000"/>
          <w:sz w:val="28"/>
        </w:rPr>
        <w:t xml:space="preserve">
      Сноска. Перечень - в редакции Указа Президента РК от 15.08.2022 </w:t>
      </w:r>
      <w:r>
        <w:rPr>
          <w:rFonts w:ascii="Times New Roman"/>
          <w:b w:val="false"/>
          <w:i w:val="false"/>
          <w:color w:val="ff0000"/>
          <w:sz w:val="28"/>
        </w:rPr>
        <w:t>№ 979</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r>
        <w:rPr>
          <w:rFonts w:ascii="Times New Roman"/>
          <w:b w:val="false"/>
          <w:i w:val="false"/>
          <w:color w:val="000000"/>
          <w:sz w:val="28"/>
        </w:rPr>
        <w:t>
      Республиканское государственное предприятие на праве хозяйственного ведения "Информационно-вычислительный центр Бюро национальной статистики Агентства по стратегическому планированию и реформам Республики Казахстан".</w:t>
      </w:r>
    </w:p>
    <w:p>
      <w:pPr>
        <w:spacing w:after="0"/>
        <w:ind w:left="0"/>
        <w:jc w:val="left"/>
      </w:pPr>
      <w:r>
        <w:rPr>
          <w:rFonts w:ascii="Times New Roman"/>
          <w:b/>
          <w:i w:val="false"/>
          <w:color w:val="000000"/>
        </w:rPr>
        <w:t xml:space="preserve"> Перечень территориальных подразделений Бюро национальной статистики Агентства по стратегическому планированию и реформам Республики Казахстан</w:t>
      </w:r>
    </w:p>
    <w:p>
      <w:pPr>
        <w:spacing w:after="0"/>
        <w:ind w:left="0"/>
        <w:jc w:val="both"/>
      </w:pPr>
      <w:r>
        <w:rPr>
          <w:rFonts w:ascii="Times New Roman"/>
          <w:b w:val="false"/>
          <w:i w:val="false"/>
          <w:color w:val="ff0000"/>
          <w:sz w:val="28"/>
        </w:rPr>
        <w:t xml:space="preserve">
      Сноска. Перечень в редакции Указа Президента РК от 15.08.2022 </w:t>
      </w:r>
      <w:r>
        <w:rPr>
          <w:rFonts w:ascii="Times New Roman"/>
          <w:b w:val="false"/>
          <w:i w:val="false"/>
          <w:color w:val="ff0000"/>
          <w:sz w:val="28"/>
        </w:rPr>
        <w:t>№ 979</w:t>
      </w:r>
      <w:r>
        <w:rPr>
          <w:rFonts w:ascii="Times New Roman"/>
          <w:b w:val="false"/>
          <w:i w:val="false"/>
          <w:color w:val="ff0000"/>
          <w:sz w:val="28"/>
        </w:rPr>
        <w:t xml:space="preserve"> (вводится в действие со дня его первого официального опубликования); с изменением, внесенным Указом Президента РК от 15.10.2024 </w:t>
      </w:r>
      <w:r>
        <w:rPr>
          <w:rFonts w:ascii="Times New Roman"/>
          <w:b w:val="false"/>
          <w:i w:val="false"/>
          <w:color w:val="ff0000"/>
          <w:sz w:val="28"/>
        </w:rPr>
        <w:t>№ 674</w:t>
      </w:r>
      <w:r>
        <w:rPr>
          <w:rFonts w:ascii="Times New Roman"/>
          <w:b w:val="false"/>
          <w:i w:val="false"/>
          <w:color w:val="ff0000"/>
          <w:sz w:val="28"/>
        </w:rPr>
        <w:t>.</w:t>
      </w:r>
    </w:p>
    <w:p>
      <w:pPr>
        <w:spacing w:after="0"/>
        <w:ind w:left="0"/>
        <w:jc w:val="both"/>
      </w:pPr>
      <w:r>
        <w:rPr>
          <w:rFonts w:ascii="Times New Roman"/>
          <w:b w:val="false"/>
          <w:i w:val="false"/>
          <w:color w:val="000000"/>
          <w:sz w:val="28"/>
        </w:rPr>
        <w:t>
      1. Республиканское государственное учреждение "Департамент Бюро национальной статистики Агентства по стратегическому планированию и реформам Республики Казахстан по области Абай".</w:t>
      </w:r>
    </w:p>
    <w:p>
      <w:pPr>
        <w:spacing w:after="0"/>
        <w:ind w:left="0"/>
        <w:jc w:val="both"/>
      </w:pPr>
      <w:r>
        <w:rPr>
          <w:rFonts w:ascii="Times New Roman"/>
          <w:b w:val="false"/>
          <w:i w:val="false"/>
          <w:color w:val="000000"/>
          <w:sz w:val="28"/>
        </w:rPr>
        <w:t>
      2. Республиканское государственное учреждение "Департамент Бюро национальной статистики Агентства по стратегическому планированию и реформам Республики Казахстан по Акмолинской области".</w:t>
      </w:r>
    </w:p>
    <w:p>
      <w:pPr>
        <w:spacing w:after="0"/>
        <w:ind w:left="0"/>
        <w:jc w:val="both"/>
      </w:pPr>
      <w:r>
        <w:rPr>
          <w:rFonts w:ascii="Times New Roman"/>
          <w:b w:val="false"/>
          <w:i w:val="false"/>
          <w:color w:val="000000"/>
          <w:sz w:val="28"/>
        </w:rPr>
        <w:t>
      3. Республиканское государственное учреждение "Департамент Бюро национальной статистики Агентства по стратегическому планированию и реформам Республики Казахстан по Актюбинской области".</w:t>
      </w:r>
    </w:p>
    <w:p>
      <w:pPr>
        <w:spacing w:after="0"/>
        <w:ind w:left="0"/>
        <w:jc w:val="both"/>
      </w:pPr>
      <w:r>
        <w:rPr>
          <w:rFonts w:ascii="Times New Roman"/>
          <w:b w:val="false"/>
          <w:i w:val="false"/>
          <w:color w:val="000000"/>
          <w:sz w:val="28"/>
        </w:rPr>
        <w:t>
      4. Республиканское государственное учреждение "Департамент Бюро национальной статистики Агентства по стратегическому планированию и реформам Республики Казахстан по Алматинской области".</w:t>
      </w:r>
    </w:p>
    <w:p>
      <w:pPr>
        <w:spacing w:after="0"/>
        <w:ind w:left="0"/>
        <w:jc w:val="both"/>
      </w:pPr>
      <w:r>
        <w:rPr>
          <w:rFonts w:ascii="Times New Roman"/>
          <w:b w:val="false"/>
          <w:i w:val="false"/>
          <w:color w:val="000000"/>
          <w:sz w:val="28"/>
        </w:rPr>
        <w:t>
      5. Республиканское государственное учреждение "Департамент Бюро национальной статистики Агентства по стратегическому планированию и реформам Республики Казахстан по Атырауской области".</w:t>
      </w:r>
    </w:p>
    <w:p>
      <w:pPr>
        <w:spacing w:after="0"/>
        <w:ind w:left="0"/>
        <w:jc w:val="both"/>
      </w:pPr>
      <w:r>
        <w:rPr>
          <w:rFonts w:ascii="Times New Roman"/>
          <w:b w:val="false"/>
          <w:i w:val="false"/>
          <w:color w:val="000000"/>
          <w:sz w:val="28"/>
        </w:rPr>
        <w:t>
      6. Республиканское государственное учреждение "Департамент Бюро национальной статистики Агентства по стратегическому планированию и реформам Республики Казахстан по Западно-Казахстанской области".</w:t>
      </w:r>
    </w:p>
    <w:p>
      <w:pPr>
        <w:spacing w:after="0"/>
        <w:ind w:left="0"/>
        <w:jc w:val="both"/>
      </w:pPr>
      <w:r>
        <w:rPr>
          <w:rFonts w:ascii="Times New Roman"/>
          <w:b w:val="false"/>
          <w:i w:val="false"/>
          <w:color w:val="000000"/>
          <w:sz w:val="28"/>
        </w:rPr>
        <w:t>
      7. Республиканское государственное учреждение "Департамент Бюро национальной статистики Агентства по стратегическому планированию и реформам Республики Казахстан по Жамбылской области".</w:t>
      </w:r>
    </w:p>
    <w:p>
      <w:pPr>
        <w:spacing w:after="0"/>
        <w:ind w:left="0"/>
        <w:jc w:val="both"/>
      </w:pPr>
      <w:r>
        <w:rPr>
          <w:rFonts w:ascii="Times New Roman"/>
          <w:b w:val="false"/>
          <w:i w:val="false"/>
          <w:color w:val="000000"/>
          <w:sz w:val="28"/>
        </w:rPr>
        <w:t>
      8. Республиканское государственное учреждение "Департамент Бюро национальной статистики Агентства по стратегическому планированию и реформам Республики Казахстан по области Жетісу".</w:t>
      </w:r>
    </w:p>
    <w:p>
      <w:pPr>
        <w:spacing w:after="0"/>
        <w:ind w:left="0"/>
        <w:jc w:val="both"/>
      </w:pPr>
      <w:r>
        <w:rPr>
          <w:rFonts w:ascii="Times New Roman"/>
          <w:b w:val="false"/>
          <w:i w:val="false"/>
          <w:color w:val="000000"/>
          <w:sz w:val="28"/>
        </w:rPr>
        <w:t>
      9. Республиканское государственное учреждение "Департамент Бюро национальной статистики Агентства по стратегическому планированию и реформам Республики Казахстан по Карагандинской области".</w:t>
      </w:r>
    </w:p>
    <w:p>
      <w:pPr>
        <w:spacing w:after="0"/>
        <w:ind w:left="0"/>
        <w:jc w:val="both"/>
      </w:pPr>
      <w:r>
        <w:rPr>
          <w:rFonts w:ascii="Times New Roman"/>
          <w:b w:val="false"/>
          <w:i w:val="false"/>
          <w:color w:val="000000"/>
          <w:sz w:val="28"/>
        </w:rPr>
        <w:t>
      10. Республиканское государственное учреждение "Департамент Бюро национальной статистики Агентства по стратегическому планированию и реформам Республики Казахстан по Костанайской области".</w:t>
      </w:r>
    </w:p>
    <w:p>
      <w:pPr>
        <w:spacing w:after="0"/>
        <w:ind w:left="0"/>
        <w:jc w:val="both"/>
      </w:pPr>
      <w:r>
        <w:rPr>
          <w:rFonts w:ascii="Times New Roman"/>
          <w:b w:val="false"/>
          <w:i w:val="false"/>
          <w:color w:val="000000"/>
          <w:sz w:val="28"/>
        </w:rPr>
        <w:t>
      11. Республиканское государственное учреждение "Департамент Бюро национальной статистики Агентства по стратегическому планированию и реформам Республики Казахстан по Кызылординской области".</w:t>
      </w:r>
    </w:p>
    <w:p>
      <w:pPr>
        <w:spacing w:after="0"/>
        <w:ind w:left="0"/>
        <w:jc w:val="both"/>
      </w:pPr>
      <w:r>
        <w:rPr>
          <w:rFonts w:ascii="Times New Roman"/>
          <w:b w:val="false"/>
          <w:i w:val="false"/>
          <w:color w:val="000000"/>
          <w:sz w:val="28"/>
        </w:rPr>
        <w:t>
      12. Республиканское государственное учреждение "Департамент Бюро национальной статистики Агентства по стратегическому планированию и реформам Республики Казахстан по Мангистауской области".</w:t>
      </w:r>
    </w:p>
    <w:p>
      <w:pPr>
        <w:spacing w:after="0"/>
        <w:ind w:left="0"/>
        <w:jc w:val="both"/>
      </w:pPr>
      <w:r>
        <w:rPr>
          <w:rFonts w:ascii="Times New Roman"/>
          <w:b w:val="false"/>
          <w:i w:val="false"/>
          <w:color w:val="000000"/>
          <w:sz w:val="28"/>
        </w:rPr>
        <w:t>
      13. Республиканское государственное учреждение "Департамент Бюро национальной статистики Агентства по стратегическому планированию и реформам Республики Казахстан по Павлодарской области".</w:t>
      </w:r>
    </w:p>
    <w:bookmarkStart w:name="z70" w:id="216"/>
    <w:p>
      <w:pPr>
        <w:spacing w:after="0"/>
        <w:ind w:left="0"/>
        <w:jc w:val="both"/>
      </w:pPr>
      <w:r>
        <w:rPr>
          <w:rFonts w:ascii="Times New Roman"/>
          <w:b w:val="false"/>
          <w:i w:val="false"/>
          <w:color w:val="000000"/>
          <w:sz w:val="28"/>
        </w:rPr>
        <w:t>
      14. Республиканское государственное учреждение "Департамент Бюро национальной статистики Агентства по стратегическому планированию и реформам Республики Казахстан по Северо-Казахстанской области".</w:t>
      </w:r>
    </w:p>
    <w:bookmarkEnd w:id="216"/>
    <w:bookmarkStart w:name="z71" w:id="217"/>
    <w:p>
      <w:pPr>
        <w:spacing w:after="0"/>
        <w:ind w:left="0"/>
        <w:jc w:val="both"/>
      </w:pPr>
      <w:r>
        <w:rPr>
          <w:rFonts w:ascii="Times New Roman"/>
          <w:b w:val="false"/>
          <w:i w:val="false"/>
          <w:color w:val="000000"/>
          <w:sz w:val="28"/>
        </w:rPr>
        <w:t>
      15. Республиканское государственное учреждение "Департамент Бюро национальной статистики Агентства по стратегическому планированию и реформам Республики Казахстан по Туркестанской области".</w:t>
      </w:r>
    </w:p>
    <w:bookmarkEnd w:id="217"/>
    <w:bookmarkStart w:name="z72" w:id="218"/>
    <w:p>
      <w:pPr>
        <w:spacing w:after="0"/>
        <w:ind w:left="0"/>
        <w:jc w:val="both"/>
      </w:pPr>
      <w:r>
        <w:rPr>
          <w:rFonts w:ascii="Times New Roman"/>
          <w:b w:val="false"/>
          <w:i w:val="false"/>
          <w:color w:val="000000"/>
          <w:sz w:val="28"/>
        </w:rPr>
        <w:t>
      16. Республиканское государственное учреждение "Департамент Бюро национальной статистики Агентства по стратегическому планированию и реформам Республики Казахстан по области Ұлытау".</w:t>
      </w:r>
    </w:p>
    <w:bookmarkEnd w:id="218"/>
    <w:bookmarkStart w:name="z73" w:id="219"/>
    <w:p>
      <w:pPr>
        <w:spacing w:after="0"/>
        <w:ind w:left="0"/>
        <w:jc w:val="both"/>
      </w:pPr>
      <w:r>
        <w:rPr>
          <w:rFonts w:ascii="Times New Roman"/>
          <w:b w:val="false"/>
          <w:i w:val="false"/>
          <w:color w:val="000000"/>
          <w:sz w:val="28"/>
        </w:rPr>
        <w:t>
      17. Республиканское государственное учреждение "Департамент Бюро национальной статистики Агентства по стратегическому планированию и реформам Республики Казахстан по Восточно-Казахстанской области".</w:t>
      </w:r>
    </w:p>
    <w:bookmarkEnd w:id="219"/>
    <w:bookmarkStart w:name="z74" w:id="220"/>
    <w:p>
      <w:pPr>
        <w:spacing w:after="0"/>
        <w:ind w:left="0"/>
        <w:jc w:val="both"/>
      </w:pPr>
      <w:r>
        <w:rPr>
          <w:rFonts w:ascii="Times New Roman"/>
          <w:b w:val="false"/>
          <w:i w:val="false"/>
          <w:color w:val="000000"/>
          <w:sz w:val="28"/>
        </w:rPr>
        <w:t>
      18. Республиканское государственное учреждение "Департамент Бюро национальной статистики Агентства по стратегическому планированию и реформам Республики Казахстан по городу Астане".</w:t>
      </w:r>
    </w:p>
    <w:bookmarkEnd w:id="220"/>
    <w:bookmarkStart w:name="z75" w:id="221"/>
    <w:p>
      <w:pPr>
        <w:spacing w:after="0"/>
        <w:ind w:left="0"/>
        <w:jc w:val="both"/>
      </w:pPr>
      <w:r>
        <w:rPr>
          <w:rFonts w:ascii="Times New Roman"/>
          <w:b w:val="false"/>
          <w:i w:val="false"/>
          <w:color w:val="000000"/>
          <w:sz w:val="28"/>
        </w:rPr>
        <w:t>
      19. Республиканское государственное учреждение "Департамент Бюро национальной статистики Агентства по стратегическому планированию и реформам Республики Казахстан по городу Алматы".</w:t>
      </w:r>
    </w:p>
    <w:bookmarkEnd w:id="221"/>
    <w:bookmarkStart w:name="z76" w:id="222"/>
    <w:p>
      <w:pPr>
        <w:spacing w:after="0"/>
        <w:ind w:left="0"/>
        <w:jc w:val="both"/>
      </w:pPr>
      <w:r>
        <w:rPr>
          <w:rFonts w:ascii="Times New Roman"/>
          <w:b w:val="false"/>
          <w:i w:val="false"/>
          <w:color w:val="000000"/>
          <w:sz w:val="28"/>
        </w:rPr>
        <w:t>
      20. Республиканское государственное учреждение "Департамент Бюро национальной статистики Агентства по стратегическому планированию и реформам Республики Казахстан по городу Шымкенту".</w:t>
      </w:r>
    </w:p>
    <w:bookmarkEnd w:id="2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УТВЕРЖДЕНА  </w:t>
            </w:r>
            <w:r>
              <w:br/>
            </w:r>
            <w:r>
              <w:rPr>
                <w:rFonts w:ascii="Times New Roman"/>
                <w:b w:val="false"/>
                <w:i w:val="false"/>
                <w:color w:val="000000"/>
                <w:sz w:val="20"/>
              </w:rPr>
              <w:t xml:space="preserve">Указом Президента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от 5 октября 2020 года </w:t>
            </w:r>
            <w:r>
              <w:br/>
            </w:r>
            <w:r>
              <w:rPr>
                <w:rFonts w:ascii="Times New Roman"/>
                <w:b w:val="false"/>
                <w:i w:val="false"/>
                <w:color w:val="000000"/>
                <w:sz w:val="20"/>
              </w:rPr>
              <w:t>№ 427</w:t>
            </w:r>
          </w:p>
        </w:tc>
      </w:tr>
    </w:tbl>
    <w:bookmarkStart w:name="z196" w:id="223"/>
    <w:p>
      <w:pPr>
        <w:spacing w:after="0"/>
        <w:ind w:left="0"/>
        <w:jc w:val="left"/>
      </w:pPr>
      <w:r>
        <w:rPr>
          <w:rFonts w:ascii="Times New Roman"/>
          <w:b/>
          <w:i w:val="false"/>
          <w:color w:val="000000"/>
        </w:rPr>
        <w:t xml:space="preserve"> СТРУКТУРА </w:t>
      </w:r>
      <w:r>
        <w:br/>
      </w:r>
      <w:r>
        <w:rPr>
          <w:rFonts w:ascii="Times New Roman"/>
          <w:b/>
          <w:i w:val="false"/>
          <w:color w:val="000000"/>
        </w:rPr>
        <w:t>Агентства по стратегическому планированию и реформам Республики Казахстан</w:t>
      </w:r>
    </w:p>
    <w:bookmarkEnd w:id="223"/>
    <w:p>
      <w:pPr>
        <w:spacing w:after="0"/>
        <w:ind w:left="0"/>
        <w:jc w:val="both"/>
      </w:pPr>
      <w:r>
        <w:rPr>
          <w:rFonts w:ascii="Times New Roman"/>
          <w:b w:val="false"/>
          <w:i w:val="false"/>
          <w:color w:val="ff0000"/>
          <w:sz w:val="28"/>
        </w:rPr>
        <w:t xml:space="preserve">
      Сноска. Структура – в редакции Указа Президента РК от 25.12.2025 </w:t>
      </w:r>
      <w:r>
        <w:rPr>
          <w:rFonts w:ascii="Times New Roman"/>
          <w:b w:val="false"/>
          <w:i w:val="false"/>
          <w:color w:val="ff0000"/>
          <w:sz w:val="28"/>
        </w:rPr>
        <w:t>№ 1140</w:t>
      </w:r>
      <w:r>
        <w:rPr>
          <w:rFonts w:ascii="Times New Roman"/>
          <w:b w:val="false"/>
          <w:i w:val="false"/>
          <w:color w:val="ff0000"/>
          <w:sz w:val="28"/>
        </w:rPr>
        <w:t>.</w:t>
      </w:r>
    </w:p>
    <w:bookmarkStart w:name="z380" w:id="224"/>
    <w:p>
      <w:pPr>
        <w:spacing w:after="0"/>
        <w:ind w:left="0"/>
        <w:jc w:val="both"/>
      </w:pPr>
      <w:r>
        <w:rPr>
          <w:rFonts w:ascii="Times New Roman"/>
          <w:b w:val="false"/>
          <w:i w:val="false"/>
          <w:color w:val="000000"/>
          <w:sz w:val="28"/>
        </w:rPr>
        <w:t>
      Руководство</w:t>
      </w:r>
    </w:p>
    <w:bookmarkEnd w:id="224"/>
    <w:bookmarkStart w:name="z381" w:id="225"/>
    <w:p>
      <w:pPr>
        <w:spacing w:after="0"/>
        <w:ind w:left="0"/>
        <w:jc w:val="both"/>
      </w:pPr>
      <w:r>
        <w:rPr>
          <w:rFonts w:ascii="Times New Roman"/>
          <w:b w:val="false"/>
          <w:i w:val="false"/>
          <w:color w:val="000000"/>
          <w:sz w:val="28"/>
        </w:rPr>
        <w:t>
      Уполномоченный по этике</w:t>
      </w:r>
    </w:p>
    <w:bookmarkEnd w:id="225"/>
    <w:bookmarkStart w:name="z382" w:id="226"/>
    <w:p>
      <w:pPr>
        <w:spacing w:after="0"/>
        <w:ind w:left="0"/>
        <w:jc w:val="both"/>
      </w:pPr>
      <w:r>
        <w:rPr>
          <w:rFonts w:ascii="Times New Roman"/>
          <w:b w:val="false"/>
          <w:i w:val="false"/>
          <w:color w:val="000000"/>
          <w:sz w:val="28"/>
        </w:rPr>
        <w:t>
      Секретариат Председателя (Служба)</w:t>
      </w:r>
    </w:p>
    <w:bookmarkEnd w:id="226"/>
    <w:bookmarkStart w:name="z383" w:id="227"/>
    <w:p>
      <w:pPr>
        <w:spacing w:after="0"/>
        <w:ind w:left="0"/>
        <w:jc w:val="both"/>
      </w:pPr>
      <w:r>
        <w:rPr>
          <w:rFonts w:ascii="Times New Roman"/>
          <w:b w:val="false"/>
          <w:i w:val="false"/>
          <w:color w:val="000000"/>
          <w:sz w:val="28"/>
        </w:rPr>
        <w:t>
      Служба внутреннего аудита</w:t>
      </w:r>
    </w:p>
    <w:bookmarkEnd w:id="227"/>
    <w:bookmarkStart w:name="z384" w:id="228"/>
    <w:p>
      <w:pPr>
        <w:spacing w:after="0"/>
        <w:ind w:left="0"/>
        <w:jc w:val="both"/>
      </w:pPr>
      <w:r>
        <w:rPr>
          <w:rFonts w:ascii="Times New Roman"/>
          <w:b w:val="false"/>
          <w:i w:val="false"/>
          <w:color w:val="000000"/>
          <w:sz w:val="28"/>
        </w:rPr>
        <w:t>
      Служба коммуникаций</w:t>
      </w:r>
    </w:p>
    <w:bookmarkEnd w:id="228"/>
    <w:bookmarkStart w:name="z385" w:id="229"/>
    <w:p>
      <w:pPr>
        <w:spacing w:after="0"/>
        <w:ind w:left="0"/>
        <w:jc w:val="both"/>
      </w:pPr>
      <w:r>
        <w:rPr>
          <w:rFonts w:ascii="Times New Roman"/>
          <w:b w:val="false"/>
          <w:i w:val="false"/>
          <w:color w:val="000000"/>
          <w:sz w:val="28"/>
        </w:rPr>
        <w:t>
      Служба мобилизационной подготовки, информационной безопасности и защиты государственных секретов</w:t>
      </w:r>
    </w:p>
    <w:bookmarkEnd w:id="229"/>
    <w:bookmarkStart w:name="z386" w:id="230"/>
    <w:p>
      <w:pPr>
        <w:spacing w:after="0"/>
        <w:ind w:left="0"/>
        <w:jc w:val="both"/>
      </w:pPr>
      <w:r>
        <w:rPr>
          <w:rFonts w:ascii="Times New Roman"/>
          <w:b w:val="false"/>
          <w:i w:val="false"/>
          <w:color w:val="000000"/>
          <w:sz w:val="28"/>
        </w:rPr>
        <w:t>
      Департамент управления человеческими ресурсами</w:t>
      </w:r>
    </w:p>
    <w:bookmarkEnd w:id="230"/>
    <w:bookmarkStart w:name="z387" w:id="231"/>
    <w:p>
      <w:pPr>
        <w:spacing w:after="0"/>
        <w:ind w:left="0"/>
        <w:jc w:val="both"/>
      </w:pPr>
      <w:r>
        <w:rPr>
          <w:rFonts w:ascii="Times New Roman"/>
          <w:b w:val="false"/>
          <w:i w:val="false"/>
          <w:color w:val="000000"/>
          <w:sz w:val="28"/>
        </w:rPr>
        <w:t>
      Департамент административно-правового обеспечения</w:t>
      </w:r>
    </w:p>
    <w:bookmarkEnd w:id="231"/>
    <w:bookmarkStart w:name="z388" w:id="232"/>
    <w:p>
      <w:pPr>
        <w:spacing w:after="0"/>
        <w:ind w:left="0"/>
        <w:jc w:val="both"/>
      </w:pPr>
      <w:r>
        <w:rPr>
          <w:rFonts w:ascii="Times New Roman"/>
          <w:b w:val="false"/>
          <w:i w:val="false"/>
          <w:color w:val="000000"/>
          <w:sz w:val="28"/>
        </w:rPr>
        <w:t>
      Департамент стратегического планирования и мониторинга реформ</w:t>
      </w:r>
    </w:p>
    <w:bookmarkEnd w:id="232"/>
    <w:bookmarkStart w:name="z389" w:id="233"/>
    <w:p>
      <w:pPr>
        <w:spacing w:after="0"/>
        <w:ind w:left="0"/>
        <w:jc w:val="both"/>
      </w:pPr>
      <w:r>
        <w:rPr>
          <w:rFonts w:ascii="Times New Roman"/>
          <w:b w:val="false"/>
          <w:i w:val="false"/>
          <w:color w:val="000000"/>
          <w:sz w:val="28"/>
        </w:rPr>
        <w:t>
      Департамент институционального развития</w:t>
      </w:r>
    </w:p>
    <w:bookmarkEnd w:id="233"/>
    <w:bookmarkStart w:name="z390" w:id="234"/>
    <w:p>
      <w:pPr>
        <w:spacing w:after="0"/>
        <w:ind w:left="0"/>
        <w:jc w:val="both"/>
      </w:pPr>
      <w:r>
        <w:rPr>
          <w:rFonts w:ascii="Times New Roman"/>
          <w:b w:val="false"/>
          <w:i w:val="false"/>
          <w:color w:val="000000"/>
          <w:sz w:val="28"/>
        </w:rPr>
        <w:t>
      Департамент регуляторной политики и анализа данных</w:t>
      </w:r>
    </w:p>
    <w:bookmarkEnd w:id="234"/>
    <w:bookmarkStart w:name="z391" w:id="235"/>
    <w:p>
      <w:pPr>
        <w:spacing w:after="0"/>
        <w:ind w:left="0"/>
        <w:jc w:val="both"/>
      </w:pPr>
      <w:r>
        <w:rPr>
          <w:rFonts w:ascii="Times New Roman"/>
          <w:b w:val="false"/>
          <w:i w:val="false"/>
          <w:color w:val="000000"/>
          <w:sz w:val="28"/>
        </w:rPr>
        <w:t>
      Департамент макроэкономической политики</w:t>
      </w:r>
    </w:p>
    <w:bookmarkEnd w:id="235"/>
    <w:bookmarkStart w:name="z392" w:id="236"/>
    <w:p>
      <w:pPr>
        <w:spacing w:after="0"/>
        <w:ind w:left="0"/>
        <w:jc w:val="both"/>
      </w:pPr>
      <w:r>
        <w:rPr>
          <w:rFonts w:ascii="Times New Roman"/>
          <w:b w:val="false"/>
          <w:i w:val="false"/>
          <w:color w:val="000000"/>
          <w:sz w:val="28"/>
        </w:rPr>
        <w:t>
      Департамент социальной сферы</w:t>
      </w:r>
    </w:p>
    <w:bookmarkEnd w:id="236"/>
    <w:bookmarkStart w:name="z393" w:id="237"/>
    <w:p>
      <w:pPr>
        <w:spacing w:after="0"/>
        <w:ind w:left="0"/>
        <w:jc w:val="both"/>
      </w:pPr>
      <w:r>
        <w:rPr>
          <w:rFonts w:ascii="Times New Roman"/>
          <w:b w:val="false"/>
          <w:i w:val="false"/>
          <w:color w:val="000000"/>
          <w:sz w:val="28"/>
        </w:rPr>
        <w:t>
      Департамент отраслей экономики</w:t>
      </w:r>
    </w:p>
    <w:bookmarkEnd w:id="2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5 октября 2020 года </w:t>
            </w:r>
            <w:r>
              <w:br/>
            </w:r>
            <w:r>
              <w:rPr>
                <w:rFonts w:ascii="Times New Roman"/>
                <w:b w:val="false"/>
                <w:i w:val="false"/>
                <w:color w:val="000000"/>
                <w:sz w:val="20"/>
              </w:rPr>
              <w:t xml:space="preserve">№ 427  </w:t>
            </w:r>
          </w:p>
        </w:tc>
      </w:tr>
    </w:tbl>
    <w:bookmarkStart w:name="z206" w:id="238"/>
    <w:p>
      <w:pPr>
        <w:spacing w:after="0"/>
        <w:ind w:left="0"/>
        <w:jc w:val="left"/>
      </w:pPr>
      <w:r>
        <w:rPr>
          <w:rFonts w:ascii="Times New Roman"/>
          <w:b/>
          <w:i w:val="false"/>
          <w:color w:val="000000"/>
        </w:rPr>
        <w:t xml:space="preserve"> ИЗМЕНЕНИЯ И ДОПОЛНЕНИЯ, которые вносятся в некоторые акты Президента Республики Казахстан</w:t>
      </w:r>
    </w:p>
    <w:bookmarkEnd w:id="238"/>
    <w:bookmarkStart w:name="z207" w:id="239"/>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22 января 1999 года № 29 "О мерах по дальнейшей оптимизации системы государственных органов Республики Казахстан" (САПП Республики Казахстан, 1999 г., № 1, ст. 2):</w:t>
      </w:r>
    </w:p>
    <w:bookmarkEnd w:id="2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 приложении 1</w:t>
      </w:r>
      <w:r>
        <w:rPr>
          <w:rFonts w:ascii="Times New Roman"/>
          <w:b w:val="false"/>
          <w:i w:val="false"/>
          <w:color w:val="000000"/>
          <w:sz w:val="28"/>
        </w:rPr>
        <w:t xml:space="preserve"> к вышеназванному Указу:</w:t>
      </w:r>
    </w:p>
    <w:bookmarkStart w:name="z209" w:id="240"/>
    <w:p>
      <w:pPr>
        <w:spacing w:after="0"/>
        <w:ind w:left="0"/>
        <w:jc w:val="both"/>
      </w:pPr>
      <w:r>
        <w:rPr>
          <w:rFonts w:ascii="Times New Roman"/>
          <w:b w:val="false"/>
          <w:i w:val="false"/>
          <w:color w:val="000000"/>
          <w:sz w:val="28"/>
        </w:rPr>
        <w:t>
      дополнить строкой следующего содержания:</w:t>
      </w:r>
    </w:p>
    <w:bookmarkEnd w:id="240"/>
    <w:bookmarkStart w:name="z210" w:id="241"/>
    <w:p>
      <w:pPr>
        <w:spacing w:after="0"/>
        <w:ind w:left="0"/>
        <w:jc w:val="both"/>
      </w:pPr>
      <w:r>
        <w:rPr>
          <w:rFonts w:ascii="Times New Roman"/>
          <w:b w:val="false"/>
          <w:i w:val="false"/>
          <w:color w:val="000000"/>
          <w:sz w:val="28"/>
        </w:rPr>
        <w:t>
      "</w:t>
      </w:r>
    </w:p>
    <w:bookmarkEnd w:id="2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по стратегическому планированию и реформам Республики Казахстан, его ведомство и территориальные подразделения ведомства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p>
      <w:pPr>
        <w:spacing w:after="0"/>
        <w:ind w:left="0"/>
        <w:jc w:val="both"/>
      </w:pPr>
      <w:bookmarkStart w:name="z237" w:id="242"/>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Утратил силу Указом Президента РК от 31.07.2023 </w:t>
      </w:r>
      <w:r>
        <w:rPr>
          <w:rFonts w:ascii="Times New Roman"/>
          <w:b w:val="false"/>
          <w:i w:val="false"/>
          <w:color w:val="ff0000"/>
          <w:sz w:val="28"/>
        </w:rPr>
        <w:t>№ 290</w:t>
      </w:r>
      <w:r>
        <w:rPr>
          <w:rFonts w:ascii="Times New Roman"/>
          <w:b w:val="false"/>
          <w:i w:val="false"/>
          <w:color w:val="ff0000"/>
          <w:sz w:val="28"/>
        </w:rPr>
        <w:t>.</w:t>
      </w:r>
    </w:p>
    <w:bookmarkEnd w:id="242"/>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w:t>
      </w:r>
      <w:r>
        <w:rPr>
          <w:rFonts w:ascii="Times New Roman"/>
          <w:b w:val="false"/>
          <w:i w:val="false"/>
          <w:color w:val="ff0000"/>
          <w:sz w:val="28"/>
        </w:rPr>
        <w:t xml:space="preserve">Утратил силу Указом Президента РК от 03.01.2024 </w:t>
      </w:r>
      <w:r>
        <w:rPr>
          <w:rFonts w:ascii="Times New Roman"/>
          <w:b w:val="false"/>
          <w:i w:val="false"/>
          <w:color w:val="ff0000"/>
          <w:sz w:val="28"/>
        </w:rPr>
        <w:t>№ 429</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Пункт 4 утрачивает силу Указом Президента РК от 18.09.2026 </w:t>
      </w:r>
      <w:r>
        <w:rPr>
          <w:rFonts w:ascii="Times New Roman"/>
          <w:b w:val="false"/>
          <w:i w:val="false"/>
          <w:color w:val="ff0000"/>
          <w:sz w:val="28"/>
        </w:rPr>
        <w:t>№ 1469</w:t>
      </w:r>
      <w:r>
        <w:rPr>
          <w:rFonts w:ascii="Times New Roman"/>
          <w:b w:val="false"/>
          <w:i w:val="false"/>
          <w:color w:val="ff0000"/>
          <w:sz w:val="28"/>
        </w:rPr>
        <w:t xml:space="preserve"> (вводится в действие с 21.10.2026).</w:t>
      </w:r>
    </w:p>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19 марта 2010 года № 954 "О Системе ежегодной оценки эффективности деятельности центральных государственных и местных исполнительных органов областей, городов республиканского значения, столицы" (САПП Республики Казахстан, 2010 г., № 24, ст. 173):</w:t>
      </w:r>
    </w:p>
    <w:bookmarkStart w:name="z238" w:id="24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Системе</w:t>
      </w:r>
      <w:r>
        <w:rPr>
          <w:rFonts w:ascii="Times New Roman"/>
          <w:b w:val="false"/>
          <w:i w:val="false"/>
          <w:color w:val="000000"/>
          <w:sz w:val="28"/>
        </w:rPr>
        <w:t xml:space="preserve"> ежегодной оценки эффективности деятельности центральных государственных и местных исполнительных органов областей, городов республиканского значения, столицы, утвержденной вышеназванным Указом:</w:t>
      </w:r>
    </w:p>
    <w:bookmarkEnd w:id="2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Start w:name="z240" w:id="244"/>
    <w:p>
      <w:pPr>
        <w:spacing w:after="0"/>
        <w:ind w:left="0"/>
        <w:jc w:val="both"/>
      </w:pPr>
      <w:r>
        <w:rPr>
          <w:rFonts w:ascii="Times New Roman"/>
          <w:b w:val="false"/>
          <w:i w:val="false"/>
          <w:color w:val="000000"/>
          <w:sz w:val="28"/>
        </w:rPr>
        <w:t>
      "16. Методологическую координацию деятельности уполномоченных на операционную оценку органов, за исключением Администрации Президента Республики Казахстан, Канцелярии Премьер-Министра Республики Казахстан, осуществляет Счетный комитет по контролю за исполнением республиканского бюджета.</w:t>
      </w:r>
    </w:p>
    <w:bookmarkEnd w:id="244"/>
    <w:bookmarkStart w:name="z241" w:id="245"/>
    <w:p>
      <w:pPr>
        <w:spacing w:after="0"/>
        <w:ind w:left="0"/>
        <w:jc w:val="both"/>
      </w:pPr>
      <w:r>
        <w:rPr>
          <w:rFonts w:ascii="Times New Roman"/>
          <w:b w:val="false"/>
          <w:i w:val="false"/>
          <w:color w:val="000000"/>
          <w:sz w:val="28"/>
        </w:rPr>
        <w:t>
      Координацию работ по проведению ежегодной оценки эффективности деятельности центральных государственных и местных исполнительных органов областей, городов республиканского значения, столицы в части определения подходов к методологическому развитию системы оценки эффективности деятельности государственных органов, определения показателей их эффективности, а также обеспечения доступа к своевременным и достоверным данным национальной и ведомственной статистики осуществляет Агентство по стратегическому планированию и реформам Республики Казахстан.";</w:t>
      </w:r>
    </w:p>
    <w:bookmarkEnd w:id="2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43</w:t>
      </w:r>
      <w:r>
        <w:rPr>
          <w:rFonts w:ascii="Times New Roman"/>
          <w:b w:val="false"/>
          <w:i w:val="false"/>
          <w:color w:val="000000"/>
          <w:sz w:val="28"/>
        </w:rPr>
        <w:t xml:space="preserve"> изложить в следующей редакции: </w:t>
      </w:r>
    </w:p>
    <w:bookmarkStart w:name="z243" w:id="246"/>
    <w:p>
      <w:pPr>
        <w:spacing w:after="0"/>
        <w:ind w:left="0"/>
        <w:jc w:val="both"/>
      </w:pPr>
      <w:r>
        <w:rPr>
          <w:rFonts w:ascii="Times New Roman"/>
          <w:b w:val="false"/>
          <w:i w:val="false"/>
          <w:color w:val="000000"/>
          <w:sz w:val="28"/>
        </w:rPr>
        <w:t>
      "43. Разработка и утверждение методики определения государственных органов, отчетная информация которых подлежит перепроверке на основе системы управления рисками, осуществляются Счетным комитетом по контролю за исполнением республиканского бюджета совместно с Агентством по стратегическому планированию и реформам Республики Казахстан по согласованию с Администрацией Президента Республики Казахстан.";</w:t>
      </w:r>
    </w:p>
    <w:bookmarkEnd w:id="2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64</w:t>
      </w:r>
      <w:r>
        <w:rPr>
          <w:rFonts w:ascii="Times New Roman"/>
          <w:b w:val="false"/>
          <w:i w:val="false"/>
          <w:color w:val="000000"/>
          <w:sz w:val="28"/>
        </w:rPr>
        <w:t xml:space="preserve"> изложить в следующей редакции:</w:t>
      </w:r>
    </w:p>
    <w:bookmarkStart w:name="z245" w:id="247"/>
    <w:p>
      <w:pPr>
        <w:spacing w:after="0"/>
        <w:ind w:left="0"/>
        <w:jc w:val="both"/>
      </w:pPr>
      <w:r>
        <w:rPr>
          <w:rFonts w:ascii="Times New Roman"/>
          <w:b w:val="false"/>
          <w:i w:val="false"/>
          <w:color w:val="000000"/>
          <w:sz w:val="28"/>
        </w:rPr>
        <w:t xml:space="preserve">
      "64. Методологическое, аналитическое и организационное сопровождение оценки результативности осуществляет Счетный комитет по контролю за исполнением республиканского бюджета с привлечением подведомственной организации по исследованиям, анализу и оценке эффективности. </w:t>
      </w:r>
    </w:p>
    <w:bookmarkEnd w:id="247"/>
    <w:bookmarkStart w:name="z246" w:id="248"/>
    <w:p>
      <w:pPr>
        <w:spacing w:after="0"/>
        <w:ind w:left="0"/>
        <w:jc w:val="both"/>
      </w:pPr>
      <w:r>
        <w:rPr>
          <w:rFonts w:ascii="Times New Roman"/>
          <w:b w:val="false"/>
          <w:i w:val="false"/>
          <w:color w:val="000000"/>
          <w:sz w:val="28"/>
        </w:rPr>
        <w:t>
      Координацию работ по проведению ежегодной оценки результативности в части определения подходов к методологическому развитию системы оценки результативности, определения показателей их эффективности, а также обеспечения доступа к своевременным и достоверным данным национальной и ведомственной статистики осуществляет Агентство по стратегическому планированию и реформам Республики Казахстан.".</w:t>
      </w:r>
    </w:p>
    <w:bookmarkEnd w:id="248"/>
    <w:bookmarkStart w:name="z247" w:id="249"/>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30 сентября 2011 года № 155 "О вопросах государственных символов и геральдики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Совета Республики Казахстан, правоохранительных органов, судов, Вооруженных Сил, других войск и воинских формирований" (САПП Республики Казахстан, 2011 г., № 55, ст. 783):</w:t>
      </w:r>
    </w:p>
    <w:bookmarkEnd w:id="249"/>
    <w:bookmarkStart w:name="z248" w:id="25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и описаниях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Совета Республики Казахстан, правоохранительных органов, судов, Вооруженных Сил, других войск и воинских формирований, утвержденных вышеуказанным Указом:</w:t>
      </w:r>
    </w:p>
    <w:bookmarkEnd w:id="250"/>
    <w:bookmarkStart w:name="z249" w:id="25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 1</w:t>
      </w:r>
      <w:r>
        <w:rPr>
          <w:rFonts w:ascii="Times New Roman"/>
          <w:b w:val="false"/>
          <w:i w:val="false"/>
          <w:color w:val="000000"/>
          <w:sz w:val="28"/>
        </w:rPr>
        <w:t>. "Перечень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Совета Республики Казахстан, правоохранительных органов, судов, Вооруженных Сил, других войск и воинских формирований":</w:t>
      </w:r>
    </w:p>
    <w:bookmarkEnd w:id="251"/>
    <w:bookmarkStart w:name="z250" w:id="25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"Нагрудные знаки:":</w:t>
      </w:r>
    </w:p>
    <w:bookmarkEnd w:id="252"/>
    <w:bookmarkStart w:name="z251" w:id="253"/>
    <w:p>
      <w:pPr>
        <w:spacing w:after="0"/>
        <w:ind w:left="0"/>
        <w:jc w:val="both"/>
      </w:pPr>
      <w:r>
        <w:rPr>
          <w:rFonts w:ascii="Times New Roman"/>
          <w:b w:val="false"/>
          <w:i w:val="false"/>
          <w:color w:val="000000"/>
          <w:sz w:val="28"/>
        </w:rPr>
        <w:t>
      дополнить подразделом 14 следующего содержания:</w:t>
      </w:r>
    </w:p>
    <w:bookmarkEnd w:id="253"/>
    <w:bookmarkStart w:name="z252" w:id="254"/>
    <w:p>
      <w:pPr>
        <w:spacing w:after="0"/>
        <w:ind w:left="0"/>
        <w:jc w:val="both"/>
      </w:pPr>
      <w:r>
        <w:rPr>
          <w:rFonts w:ascii="Times New Roman"/>
          <w:b w:val="false"/>
          <w:i w:val="false"/>
          <w:color w:val="000000"/>
          <w:sz w:val="28"/>
        </w:rPr>
        <w:t>
      "14. Бюро национальной статистики Агентства по стратегическому планированию и реформам Республики Казахстан:</w:t>
      </w:r>
    </w:p>
    <w:bookmarkEnd w:id="254"/>
    <w:bookmarkStart w:name="z253" w:id="255"/>
    <w:p>
      <w:pPr>
        <w:spacing w:after="0"/>
        <w:ind w:left="0"/>
        <w:jc w:val="both"/>
      </w:pPr>
      <w:r>
        <w:rPr>
          <w:rFonts w:ascii="Times New Roman"/>
          <w:b w:val="false"/>
          <w:i w:val="false"/>
          <w:color w:val="000000"/>
          <w:sz w:val="28"/>
        </w:rPr>
        <w:t>
      "Статистика үздігі";</w:t>
      </w:r>
    </w:p>
    <w:bookmarkEnd w:id="255"/>
    <w:bookmarkStart w:name="z254" w:id="25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2. "Описания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Совета Республики Казахстан, правоохранительных органов, судов, Вооруженных Сил, других войск и воинских формирований (далее – Описания)":  </w:t>
      </w:r>
    </w:p>
    <w:bookmarkEnd w:id="256"/>
    <w:bookmarkStart w:name="z255" w:id="257"/>
    <w:p>
      <w:pPr>
        <w:spacing w:after="0"/>
        <w:ind w:left="0"/>
        <w:jc w:val="both"/>
      </w:pPr>
      <w:r>
        <w:rPr>
          <w:rFonts w:ascii="Times New Roman"/>
          <w:b w:val="false"/>
          <w:i w:val="false"/>
          <w:color w:val="000000"/>
          <w:sz w:val="28"/>
        </w:rPr>
        <w:t xml:space="preserve">
      дополнить подразделом в следующей редакции:   </w:t>
      </w:r>
    </w:p>
    <w:bookmarkEnd w:id="257"/>
    <w:bookmarkStart w:name="z256" w:id="258"/>
    <w:p>
      <w:pPr>
        <w:spacing w:after="0"/>
        <w:ind w:left="0"/>
        <w:jc w:val="both"/>
      </w:pPr>
      <w:r>
        <w:rPr>
          <w:rFonts w:ascii="Times New Roman"/>
          <w:b w:val="false"/>
          <w:i w:val="false"/>
          <w:color w:val="000000"/>
          <w:sz w:val="28"/>
        </w:rPr>
        <w:t>
      "Нагрудный знак Бюро национальной статистики Агентства по стратегическому планированию и реформам Республики Казахстан "Статистика үздігі" (приложение 126)</w:t>
      </w:r>
    </w:p>
    <w:bookmarkEnd w:id="258"/>
    <w:bookmarkStart w:name="z257" w:id="259"/>
    <w:p>
      <w:pPr>
        <w:spacing w:after="0"/>
        <w:ind w:left="0"/>
        <w:jc w:val="both"/>
      </w:pPr>
      <w:r>
        <w:rPr>
          <w:rFonts w:ascii="Times New Roman"/>
          <w:b w:val="false"/>
          <w:i w:val="false"/>
          <w:color w:val="000000"/>
          <w:sz w:val="28"/>
        </w:rPr>
        <w:t>
      Нагрудный знак "Статистика үздігі" изготавливается из сплава латуни и состоит из 2 (двух) частей разного цвета, наложенных друг на друга.</w:t>
      </w:r>
    </w:p>
    <w:bookmarkEnd w:id="259"/>
    <w:bookmarkStart w:name="z258" w:id="260"/>
    <w:p>
      <w:pPr>
        <w:spacing w:after="0"/>
        <w:ind w:left="0"/>
        <w:jc w:val="both"/>
      </w:pPr>
      <w:r>
        <w:rPr>
          <w:rFonts w:ascii="Times New Roman"/>
          <w:b w:val="false"/>
          <w:i w:val="false"/>
          <w:color w:val="000000"/>
          <w:sz w:val="28"/>
        </w:rPr>
        <w:t>
      Верхняя планка имеет форму прямоугольника и обрамлена муаровой лентой цвета Государственного Флага Республики Казахстан.</w:t>
      </w:r>
    </w:p>
    <w:bookmarkEnd w:id="260"/>
    <w:bookmarkStart w:name="z259" w:id="261"/>
    <w:p>
      <w:pPr>
        <w:spacing w:after="0"/>
        <w:ind w:left="0"/>
        <w:jc w:val="both"/>
      </w:pPr>
      <w:r>
        <w:rPr>
          <w:rFonts w:ascii="Times New Roman"/>
          <w:b w:val="false"/>
          <w:i w:val="false"/>
          <w:color w:val="000000"/>
          <w:sz w:val="28"/>
        </w:rPr>
        <w:t>
      Нижняя плоскость имеет форму правильного круга диаметром 32 мм. Средняя плоскость имеет форму правильного круга диаметром 30 мм, покрытого голубой эмалью. Плоскость выполнена из семи одинаковых фрагментов, замкнутых в круг. Фрагменты представляют собой орнамент (желтого цвета) из латуни на белой эмали.</w:t>
      </w:r>
    </w:p>
    <w:bookmarkEnd w:id="261"/>
    <w:bookmarkStart w:name="z260" w:id="262"/>
    <w:p>
      <w:pPr>
        <w:spacing w:after="0"/>
        <w:ind w:left="0"/>
        <w:jc w:val="both"/>
      </w:pPr>
      <w:r>
        <w:rPr>
          <w:rFonts w:ascii="Times New Roman"/>
          <w:b w:val="false"/>
          <w:i w:val="false"/>
          <w:color w:val="000000"/>
          <w:sz w:val="28"/>
        </w:rPr>
        <w:t>
      В центре размещена третья плоскость, имеющая форму правильного круга диаметром 24 мм. В центре круга расположена композиция, включающая фрагмент эмблемы Бюро национальной статистики Агентства по стратегическому планированию и реформам Республики Казахстан, имеющей вид стилизованного под диаграмму солнца с лучами. Сверху эмблему обрамляет надпись "Статистика үздігі", снизу – лавровая ветвь.</w:t>
      </w:r>
    </w:p>
    <w:bookmarkEnd w:id="262"/>
    <w:bookmarkStart w:name="z261" w:id="263"/>
    <w:p>
      <w:pPr>
        <w:spacing w:after="0"/>
        <w:ind w:left="0"/>
        <w:jc w:val="both"/>
      </w:pPr>
      <w:r>
        <w:rPr>
          <w:rFonts w:ascii="Times New Roman"/>
          <w:b w:val="false"/>
          <w:i w:val="false"/>
          <w:color w:val="000000"/>
          <w:sz w:val="28"/>
        </w:rPr>
        <w:t>
      Верхняя и нижняя части соединены между собой кольцом, означающим единство составных частей.</w:t>
      </w:r>
    </w:p>
    <w:bookmarkEnd w:id="263"/>
    <w:bookmarkStart w:name="z262" w:id="264"/>
    <w:p>
      <w:pPr>
        <w:spacing w:after="0"/>
        <w:ind w:left="0"/>
        <w:jc w:val="both"/>
      </w:pPr>
      <w:r>
        <w:rPr>
          <w:rFonts w:ascii="Times New Roman"/>
          <w:b w:val="false"/>
          <w:i w:val="false"/>
          <w:color w:val="000000"/>
          <w:sz w:val="28"/>
        </w:rPr>
        <w:t>
      Нагрудный знак с помощью булавки с визорным замком крепится к одежде.";</w:t>
      </w:r>
    </w:p>
    <w:bookmarkEnd w:id="264"/>
    <w:bookmarkStart w:name="z263" w:id="265"/>
    <w:p>
      <w:pPr>
        <w:spacing w:after="0"/>
        <w:ind w:left="0"/>
        <w:jc w:val="both"/>
      </w:pPr>
      <w:r>
        <w:rPr>
          <w:rFonts w:ascii="Times New Roman"/>
          <w:b w:val="false"/>
          <w:i w:val="false"/>
          <w:color w:val="000000"/>
          <w:sz w:val="28"/>
        </w:rPr>
        <w:t>
      дополнить приложением 126 к Описаниям:</w:t>
      </w:r>
    </w:p>
    <w:bookmarkEnd w:id="265"/>
    <w:bookmarkStart w:name="z264" w:id="266"/>
    <w:p>
      <w:pPr>
        <w:spacing w:after="0"/>
        <w:ind w:left="0"/>
        <w:jc w:val="both"/>
      </w:pPr>
      <w:r>
        <w:rPr>
          <w:rFonts w:ascii="Times New Roman"/>
          <w:b w:val="false"/>
          <w:i w:val="false"/>
          <w:color w:val="000000"/>
          <w:sz w:val="28"/>
        </w:rPr>
        <w:t>
      "</w:t>
      </w:r>
    </w:p>
    <w:bookmarkEnd w:id="2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126</w:t>
            </w:r>
            <w:r>
              <w:br/>
            </w:r>
            <w:r>
              <w:rPr>
                <w:rFonts w:ascii="Times New Roman"/>
                <w:b w:val="false"/>
                <w:i w:val="false"/>
                <w:color w:val="000000"/>
                <w:sz w:val="20"/>
              </w:rPr>
              <w:t xml:space="preserve">к Описаниям </w:t>
            </w:r>
          </w:p>
        </w:tc>
      </w:tr>
    </w:tbl>
    <w:bookmarkStart w:name="z266" w:id="267"/>
    <w:p>
      <w:pPr>
        <w:spacing w:after="0"/>
        <w:ind w:left="0"/>
        <w:jc w:val="both"/>
      </w:pPr>
      <w:r>
        <w:rPr>
          <w:rFonts w:ascii="Times New Roman"/>
          <w:b w:val="false"/>
          <w:i w:val="false"/>
          <w:color w:val="000000"/>
          <w:sz w:val="28"/>
        </w:rPr>
        <w:t>
      Нагрудный знак "Статистика үздігі"</w:t>
      </w:r>
    </w:p>
    <w:bookmarkEnd w:id="267"/>
    <w:bookmarkStart w:name="z267" w:id="268"/>
    <w:p>
      <w:pPr>
        <w:spacing w:after="0"/>
        <w:ind w:left="0"/>
        <w:jc w:val="both"/>
      </w:pPr>
      <w:r>
        <w:rPr>
          <w:rFonts w:ascii="Times New Roman"/>
          <w:b w:val="false"/>
          <w:i w:val="false"/>
          <w:color w:val="000000"/>
          <w:sz w:val="28"/>
        </w:rPr>
        <w:t xml:space="preserve">
      </w:t>
      </w:r>
    </w:p>
    <w:bookmarkEnd w:id="268"/>
    <w:p>
      <w:pPr>
        <w:spacing w:after="0"/>
        <w:ind w:left="0"/>
        <w:jc w:val="both"/>
      </w:pPr>
      <w:r>
        <w:drawing>
          <wp:inline distT="0" distB="0" distL="0" distR="0">
            <wp:extent cx="63627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362700" cy="400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8" w:id="269"/>
    <w:p>
      <w:pPr>
        <w:spacing w:after="0"/>
        <w:ind w:left="0"/>
        <w:jc w:val="both"/>
      </w:pPr>
      <w:r>
        <w:rPr>
          <w:rFonts w:ascii="Times New Roman"/>
          <w:b w:val="false"/>
          <w:i w:val="false"/>
          <w:color w:val="000000"/>
          <w:sz w:val="28"/>
        </w:rPr>
        <w:t xml:space="preserve">
      ";  </w:t>
      </w:r>
    </w:p>
    <w:bookmarkEnd w:id="269"/>
    <w:bookmarkStart w:name="z269" w:id="27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награждения ведомственными и иными, приравненными к ним, наградами (лишения ведомственных и иных, приравненных к ним, наград) некоторых государственных органов, непосредственно подчиненных и подотчетных Президенту Республики Казахстан, Конституционного Совета Республики Казахстан, правоохранительных органов, судов, Вооруженных Сил, других войск и воинских формирований, утвержденных настоящим Указом:</w:t>
      </w:r>
    </w:p>
    <w:bookmarkEnd w:id="270"/>
    <w:bookmarkStart w:name="z270" w:id="271"/>
    <w:p>
      <w:pPr>
        <w:spacing w:after="0"/>
        <w:ind w:left="0"/>
        <w:jc w:val="both"/>
      </w:pPr>
      <w:r>
        <w:rPr>
          <w:rFonts w:ascii="Times New Roman"/>
          <w:b w:val="false"/>
          <w:i w:val="false"/>
          <w:color w:val="000000"/>
          <w:sz w:val="28"/>
        </w:rPr>
        <w:t>
      дополнить подразделом "Нагрудный знак "Статистика үздігі" и пунктом 89 следующего содержания:</w:t>
      </w:r>
    </w:p>
    <w:bookmarkEnd w:id="271"/>
    <w:bookmarkStart w:name="z271" w:id="272"/>
    <w:p>
      <w:pPr>
        <w:spacing w:after="0"/>
        <w:ind w:left="0"/>
        <w:jc w:val="both"/>
      </w:pPr>
      <w:r>
        <w:rPr>
          <w:rFonts w:ascii="Times New Roman"/>
          <w:b w:val="false"/>
          <w:i w:val="false"/>
          <w:color w:val="000000"/>
          <w:sz w:val="28"/>
        </w:rPr>
        <w:t>
      "Нагрудный знак "Статистика үздігі"</w:t>
      </w:r>
    </w:p>
    <w:bookmarkEnd w:id="272"/>
    <w:bookmarkStart w:name="z272" w:id="273"/>
    <w:p>
      <w:pPr>
        <w:spacing w:after="0"/>
        <w:ind w:left="0"/>
        <w:jc w:val="both"/>
      </w:pPr>
      <w:r>
        <w:rPr>
          <w:rFonts w:ascii="Times New Roman"/>
          <w:b w:val="false"/>
          <w:i w:val="false"/>
          <w:color w:val="000000"/>
          <w:sz w:val="28"/>
        </w:rPr>
        <w:t>
      89. Нагрудным знаком "Статистика үздігі" награждаются работники сферы статистики за достижение наивысших результатов в работе, образцовое исполнение должностных обязанностей, выполнение заданий особой важности и сложности, участие в разработке законопроектов и подзаконных актов в области статистики, внедрение теоретических знаний на практике по усовершенствованию статистической деятельности и другие достижения в данной сфере.".</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Утратил силу Указом Президента РК от 26.04.2023 </w:t>
      </w:r>
      <w:r>
        <w:rPr>
          <w:rFonts w:ascii="Times New Roman"/>
          <w:b w:val="false"/>
          <w:i w:val="false"/>
          <w:color w:val="000000"/>
          <w:sz w:val="28"/>
        </w:rPr>
        <w:t>№ 202</w:t>
      </w:r>
      <w:r>
        <w:rPr>
          <w:rFonts w:ascii="Times New Roman"/>
          <w:b w:val="false"/>
          <w:i w:val="false"/>
          <w:color w:val="ff0000"/>
          <w:sz w:val="28"/>
        </w:rPr>
        <w:t>.</w:t>
      </w:r>
      <w:r>
        <w:br/>
      </w:r>
      <w:r>
        <w:rPr>
          <w:rFonts w:ascii="Times New Roman"/>
          <w:b w:val="false"/>
          <w:i w:val="false"/>
          <w:color w:val="000000"/>
          <w:sz w:val="28"/>
        </w:rPr>
        <w:t>
</w:t>
      </w:r>
    </w:p>
    <w:bookmarkStart w:name="z275" w:id="274"/>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150 "Об утверждении Реестра должностей политических и административных государственных служащих" (САПП Республики Казахстан, 2015 г., № 70-71, ст. 520):</w:t>
      </w:r>
    </w:p>
    <w:bookmarkEnd w:id="274"/>
    <w:bookmarkStart w:name="z276" w:id="27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Реестре</w:t>
      </w:r>
      <w:r>
        <w:rPr>
          <w:rFonts w:ascii="Times New Roman"/>
          <w:b w:val="false"/>
          <w:i w:val="false"/>
          <w:color w:val="000000"/>
          <w:sz w:val="28"/>
        </w:rPr>
        <w:t xml:space="preserve"> должностей политических и административных государственных служащих, утвержденном вышеназванным Указом:</w:t>
      </w:r>
    </w:p>
    <w:bookmarkEnd w:id="275"/>
    <w:bookmarkStart w:name="z277" w:id="27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главе</w:t>
      </w:r>
      <w:r>
        <w:rPr>
          <w:rFonts w:ascii="Times New Roman"/>
          <w:b w:val="false"/>
          <w:i w:val="false"/>
          <w:color w:val="000000"/>
          <w:sz w:val="28"/>
        </w:rPr>
        <w:t xml:space="preserve"> "1. Политические государственные должности":</w:t>
      </w:r>
    </w:p>
    <w:bookmarkEnd w:id="276"/>
    <w:bookmarkStart w:name="z278" w:id="277"/>
    <w:p>
      <w:pPr>
        <w:spacing w:after="0"/>
        <w:ind w:left="0"/>
        <w:jc w:val="both"/>
      </w:pPr>
      <w:r>
        <w:rPr>
          <w:rFonts w:ascii="Times New Roman"/>
          <w:b w:val="false"/>
          <w:i w:val="false"/>
          <w:color w:val="000000"/>
          <w:sz w:val="28"/>
        </w:rPr>
        <w:t>
      после строки "Директор республиканского государственного учреждения "Служба центральных коммуникаций" при Президенте Республики Казахстан"</w:t>
      </w:r>
    </w:p>
    <w:bookmarkEnd w:id="277"/>
    <w:bookmarkStart w:name="z279" w:id="278"/>
    <w:p>
      <w:pPr>
        <w:spacing w:after="0"/>
        <w:ind w:left="0"/>
        <w:jc w:val="both"/>
      </w:pPr>
      <w:r>
        <w:rPr>
          <w:rFonts w:ascii="Times New Roman"/>
          <w:b w:val="false"/>
          <w:i w:val="false"/>
          <w:color w:val="000000"/>
          <w:sz w:val="28"/>
        </w:rPr>
        <w:t>
      дополнить строкой следующего содержания:</w:t>
      </w:r>
    </w:p>
    <w:bookmarkEnd w:id="278"/>
    <w:bookmarkStart w:name="z280" w:id="279"/>
    <w:p>
      <w:pPr>
        <w:spacing w:after="0"/>
        <w:ind w:left="0"/>
        <w:jc w:val="both"/>
      </w:pPr>
      <w:r>
        <w:rPr>
          <w:rFonts w:ascii="Times New Roman"/>
          <w:b w:val="false"/>
          <w:i w:val="false"/>
          <w:color w:val="000000"/>
          <w:sz w:val="28"/>
        </w:rPr>
        <w:t>
      "Руководитель Бюро национальной статистики Агентства по стратегическому планированию и реформам Республики Казахстан";</w:t>
      </w:r>
    </w:p>
    <w:bookmarkEnd w:id="279"/>
    <w:bookmarkStart w:name="z281" w:id="2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главе</w:t>
      </w:r>
      <w:r>
        <w:rPr>
          <w:rFonts w:ascii="Times New Roman"/>
          <w:b w:val="false"/>
          <w:i w:val="false"/>
          <w:color w:val="000000"/>
          <w:sz w:val="28"/>
        </w:rPr>
        <w:t xml:space="preserve"> "2. Административные государственные должности":</w:t>
      </w:r>
    </w:p>
    <w:bookmarkEnd w:id="280"/>
    <w:bookmarkStart w:name="z282" w:id="281"/>
    <w:p>
      <w:pPr>
        <w:spacing w:after="0"/>
        <w:ind w:left="0"/>
        <w:jc w:val="both"/>
      </w:pPr>
      <w:r>
        <w:rPr>
          <w:rFonts w:ascii="Times New Roman"/>
          <w:b w:val="false"/>
          <w:i w:val="false"/>
          <w:color w:val="000000"/>
          <w:sz w:val="28"/>
        </w:rPr>
        <w:t xml:space="preserve">
      в Корпусе "А":  </w:t>
      </w:r>
    </w:p>
    <w:bookmarkEnd w:id="281"/>
    <w:bookmarkStart w:name="z283" w:id="282"/>
    <w:p>
      <w:pPr>
        <w:spacing w:after="0"/>
        <w:ind w:left="0"/>
        <w:jc w:val="both"/>
      </w:pPr>
      <w:r>
        <w:rPr>
          <w:rFonts w:ascii="Times New Roman"/>
          <w:b w:val="false"/>
          <w:i w:val="false"/>
          <w:color w:val="000000"/>
          <w:sz w:val="28"/>
        </w:rPr>
        <w:t>
      в "</w:t>
      </w:r>
      <w:r>
        <w:rPr>
          <w:rFonts w:ascii="Times New Roman"/>
          <w:b w:val="false"/>
          <w:i w:val="false"/>
          <w:color w:val="000000"/>
          <w:sz w:val="28"/>
        </w:rPr>
        <w:t>Категории 1</w:t>
      </w:r>
      <w:r>
        <w:rPr>
          <w:rFonts w:ascii="Times New Roman"/>
          <w:b w:val="false"/>
          <w:i w:val="false"/>
          <w:color w:val="000000"/>
          <w:sz w:val="28"/>
        </w:rPr>
        <w:t xml:space="preserve">":  </w:t>
      </w:r>
    </w:p>
    <w:bookmarkEnd w:id="282"/>
    <w:bookmarkStart w:name="z284" w:id="283"/>
    <w:p>
      <w:pPr>
        <w:spacing w:after="0"/>
        <w:ind w:left="0"/>
        <w:jc w:val="both"/>
      </w:pPr>
      <w:r>
        <w:rPr>
          <w:rFonts w:ascii="Times New Roman"/>
          <w:b w:val="false"/>
          <w:i w:val="false"/>
          <w:color w:val="000000"/>
          <w:sz w:val="28"/>
        </w:rPr>
        <w:t xml:space="preserve">
      строку "Руководители аппаратов Конституционного совета, Управления делами Президента Республики Казахстан, Центральной избирательной комиссии Республики Казахстан, Счетного комитета по контролю за исполнением республиканского бюджета, Агентства Республики Казахстан по делам государственной службы, руководитель Департамента по обеспечению деятельности судов при Верховном Суде Республики Казахстан (аппарата Верховного Суда Республики Казахстан)" </w:t>
      </w:r>
    </w:p>
    <w:bookmarkEnd w:id="283"/>
    <w:bookmarkStart w:name="z285" w:id="284"/>
    <w:p>
      <w:pPr>
        <w:spacing w:after="0"/>
        <w:ind w:left="0"/>
        <w:jc w:val="both"/>
      </w:pPr>
      <w:r>
        <w:rPr>
          <w:rFonts w:ascii="Times New Roman"/>
          <w:b w:val="false"/>
          <w:i w:val="false"/>
          <w:color w:val="000000"/>
          <w:sz w:val="28"/>
        </w:rPr>
        <w:t>
      изложить в следующей редакции:</w:t>
      </w:r>
    </w:p>
    <w:bookmarkEnd w:id="284"/>
    <w:bookmarkStart w:name="z286" w:id="285"/>
    <w:p>
      <w:pPr>
        <w:spacing w:after="0"/>
        <w:ind w:left="0"/>
        <w:jc w:val="both"/>
      </w:pPr>
      <w:r>
        <w:rPr>
          <w:rFonts w:ascii="Times New Roman"/>
          <w:b w:val="false"/>
          <w:i w:val="false"/>
          <w:color w:val="000000"/>
          <w:sz w:val="28"/>
        </w:rPr>
        <w:t>
      "Руководители аппаратов Конституционного совета, Управления делами Президента Республики Казахстан, Центральной избирательной комиссии Республики Казахстан, Счетного комитета по контролю за исполнением республиканского бюджета, Агентства Республики Казахстан по делам государственной службы, Агентства по стратегическому планированию и реформам Республики Казахстан, руководитель Департамента по обеспечению деятельности судов при Верховном Суде Республики Казахстан (аппарата Верховного Суда Республики Казахстан)";</w:t>
      </w:r>
    </w:p>
    <w:bookmarkEnd w:id="285"/>
    <w:bookmarkStart w:name="z287" w:id="286"/>
    <w:p>
      <w:pPr>
        <w:spacing w:after="0"/>
        <w:ind w:left="0"/>
        <w:jc w:val="both"/>
      </w:pPr>
      <w:r>
        <w:rPr>
          <w:rFonts w:ascii="Times New Roman"/>
          <w:b w:val="false"/>
          <w:i w:val="false"/>
          <w:color w:val="000000"/>
          <w:sz w:val="28"/>
        </w:rPr>
        <w:t>
      в "</w:t>
      </w:r>
      <w:r>
        <w:rPr>
          <w:rFonts w:ascii="Times New Roman"/>
          <w:b w:val="false"/>
          <w:i w:val="false"/>
          <w:color w:val="000000"/>
          <w:sz w:val="28"/>
        </w:rPr>
        <w:t>Категории 2</w:t>
      </w:r>
      <w:r>
        <w:rPr>
          <w:rFonts w:ascii="Times New Roman"/>
          <w:b w:val="false"/>
          <w:i w:val="false"/>
          <w:color w:val="000000"/>
          <w:sz w:val="28"/>
        </w:rPr>
        <w:t>":</w:t>
      </w:r>
    </w:p>
    <w:bookmarkEnd w:id="286"/>
    <w:bookmarkStart w:name="z288" w:id="287"/>
    <w:p>
      <w:pPr>
        <w:spacing w:after="0"/>
        <w:ind w:left="0"/>
        <w:jc w:val="both"/>
      </w:pPr>
      <w:r>
        <w:rPr>
          <w:rFonts w:ascii="Times New Roman"/>
          <w:b w:val="false"/>
          <w:i w:val="false"/>
          <w:color w:val="000000"/>
          <w:sz w:val="28"/>
        </w:rPr>
        <w:t>
      строку "Председатели комитетов центральных исполнительных органов" изложить в следующей редакции:</w:t>
      </w:r>
    </w:p>
    <w:bookmarkEnd w:id="287"/>
    <w:bookmarkStart w:name="z289" w:id="288"/>
    <w:p>
      <w:pPr>
        <w:spacing w:after="0"/>
        <w:ind w:left="0"/>
        <w:jc w:val="both"/>
      </w:pPr>
      <w:r>
        <w:rPr>
          <w:rFonts w:ascii="Times New Roman"/>
          <w:b w:val="false"/>
          <w:i w:val="false"/>
          <w:color w:val="000000"/>
          <w:sz w:val="28"/>
        </w:rPr>
        <w:t>
      "Председатели комитетов центральных исполнительных органов, заместители руководителя Бюро национальной статистики Агентства по стратегическому планированию и реформам Республики Казахстан";</w:t>
      </w:r>
    </w:p>
    <w:bookmarkEnd w:id="288"/>
    <w:bookmarkStart w:name="z290" w:id="289"/>
    <w:p>
      <w:pPr>
        <w:spacing w:after="0"/>
        <w:ind w:left="0"/>
        <w:jc w:val="both"/>
      </w:pPr>
      <w:r>
        <w:rPr>
          <w:rFonts w:ascii="Times New Roman"/>
          <w:b w:val="false"/>
          <w:i w:val="false"/>
          <w:color w:val="000000"/>
          <w:sz w:val="28"/>
        </w:rPr>
        <w:t>
      в главе "2. Административные государственные должности":</w:t>
      </w:r>
    </w:p>
    <w:bookmarkEnd w:id="289"/>
    <w:bookmarkStart w:name="z291" w:id="290"/>
    <w:p>
      <w:pPr>
        <w:spacing w:after="0"/>
        <w:ind w:left="0"/>
        <w:jc w:val="both"/>
      </w:pPr>
      <w:r>
        <w:rPr>
          <w:rFonts w:ascii="Times New Roman"/>
          <w:b w:val="false"/>
          <w:i w:val="false"/>
          <w:color w:val="000000"/>
          <w:sz w:val="28"/>
        </w:rPr>
        <w:t>
      в разделе "</w:t>
      </w:r>
      <w:r>
        <w:rPr>
          <w:rFonts w:ascii="Times New Roman"/>
          <w:b w:val="false"/>
          <w:i w:val="false"/>
          <w:color w:val="000000"/>
          <w:sz w:val="28"/>
        </w:rPr>
        <w:t>Корпус</w:t>
      </w:r>
      <w:r>
        <w:rPr>
          <w:rFonts w:ascii="Times New Roman"/>
          <w:b w:val="false"/>
          <w:i w:val="false"/>
          <w:color w:val="000000"/>
          <w:sz w:val="28"/>
        </w:rPr>
        <w:t xml:space="preserve"> "Б":</w:t>
      </w:r>
    </w:p>
    <w:bookmarkEnd w:id="290"/>
    <w:bookmarkStart w:name="z292" w:id="29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группе</w:t>
      </w:r>
      <w:r>
        <w:rPr>
          <w:rFonts w:ascii="Times New Roman"/>
          <w:b w:val="false"/>
          <w:i w:val="false"/>
          <w:color w:val="000000"/>
          <w:sz w:val="28"/>
        </w:rPr>
        <w:t xml:space="preserve"> категорий В:</w:t>
      </w:r>
    </w:p>
    <w:bookmarkEnd w:id="291"/>
    <w:bookmarkStart w:name="z293" w:id="292"/>
    <w:p>
      <w:pPr>
        <w:spacing w:after="0"/>
        <w:ind w:left="0"/>
        <w:jc w:val="both"/>
      </w:pPr>
      <w:r>
        <w:rPr>
          <w:rFonts w:ascii="Times New Roman"/>
          <w:b w:val="false"/>
          <w:i w:val="false"/>
          <w:color w:val="000000"/>
          <w:sz w:val="28"/>
        </w:rPr>
        <w:t>
      заголовок изложить в следующей редакции:</w:t>
      </w:r>
    </w:p>
    <w:bookmarkEnd w:id="292"/>
    <w:bookmarkStart w:name="z294" w:id="293"/>
    <w:p>
      <w:pPr>
        <w:spacing w:after="0"/>
        <w:ind w:left="0"/>
        <w:jc w:val="both"/>
      </w:pPr>
      <w:r>
        <w:rPr>
          <w:rFonts w:ascii="Times New Roman"/>
          <w:b w:val="false"/>
          <w:i w:val="false"/>
          <w:color w:val="000000"/>
          <w:sz w:val="28"/>
        </w:rPr>
        <w:t xml:space="preserve">
      "Аппараты палат Парламента Республики Казахстан, Канцелярия Премьер-Министра Республики Казахстан, Департамент по обеспечению деятельности судов при Верховном Суде Республики Казахстан (аппарат Верховного Суда Республики Казахстан), аппарат Конституционного Совета Республики Казахстан, Аппарат Высшего Судебного Совета Республики Казахстан, Управление делами Президента Республики Казахстан, аппарат Центральной избирательной комиссии Республики Казахстан, Счетный комитет по контролю за исполнением республиканского бюджета, Агентство Республики Казахстан по делам государственной службы, Агентство Республики Казахстан по противодействию коррупции (Антикоррупционная служба), Агентство по стратегическому планированию и реформам Республики Казахстан"; </w:t>
      </w:r>
    </w:p>
    <w:bookmarkEnd w:id="293"/>
    <w:bookmarkStart w:name="z295" w:id="29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группе</w:t>
      </w:r>
      <w:r>
        <w:rPr>
          <w:rFonts w:ascii="Times New Roman"/>
          <w:b w:val="false"/>
          <w:i w:val="false"/>
          <w:color w:val="000000"/>
          <w:sz w:val="28"/>
        </w:rPr>
        <w:t xml:space="preserve"> категорий С:  </w:t>
      </w:r>
    </w:p>
    <w:bookmarkEnd w:id="294"/>
    <w:bookmarkStart w:name="z296" w:id="295"/>
    <w:p>
      <w:pPr>
        <w:spacing w:after="0"/>
        <w:ind w:left="0"/>
        <w:jc w:val="both"/>
      </w:pPr>
      <w:r>
        <w:rPr>
          <w:rFonts w:ascii="Times New Roman"/>
          <w:b w:val="false"/>
          <w:i w:val="false"/>
          <w:color w:val="000000"/>
          <w:sz w:val="28"/>
        </w:rPr>
        <w:t>
      заголовок изложить в следующей редакции:</w:t>
      </w:r>
    </w:p>
    <w:bookmarkEnd w:id="295"/>
    <w:bookmarkStart w:name="z297" w:id="296"/>
    <w:p>
      <w:pPr>
        <w:spacing w:after="0"/>
        <w:ind w:left="0"/>
        <w:jc w:val="both"/>
      </w:pPr>
      <w:r>
        <w:rPr>
          <w:rFonts w:ascii="Times New Roman"/>
          <w:b w:val="false"/>
          <w:i w:val="false"/>
          <w:color w:val="000000"/>
          <w:sz w:val="28"/>
        </w:rPr>
        <w:t>
      "Органы, непосредственно подчиненные и подотчетные Президенту Республики Казахстан, центральные исполнительные органы, Архив Президента Республики Казахстан, Национальный центр по правам человека, ведомства центральных исполнительных органов, загранучреждения Республики Казахстан, Бюро национальной статистики Агентства по стратегическому планированию и реформам Республики Казахстан";</w:t>
      </w:r>
    </w:p>
    <w:bookmarkEnd w:id="296"/>
    <w:bookmarkStart w:name="z298" w:id="297"/>
    <w:p>
      <w:pPr>
        <w:spacing w:after="0"/>
        <w:ind w:left="0"/>
        <w:jc w:val="both"/>
      </w:pPr>
      <w:r>
        <w:rPr>
          <w:rFonts w:ascii="Times New Roman"/>
          <w:b w:val="false"/>
          <w:i w:val="false"/>
          <w:color w:val="000000"/>
          <w:sz w:val="28"/>
        </w:rPr>
        <w:t xml:space="preserve">
      в "Категории С-1": </w:t>
      </w:r>
    </w:p>
    <w:bookmarkEnd w:id="297"/>
    <w:bookmarkStart w:name="z299" w:id="298"/>
    <w:p>
      <w:pPr>
        <w:spacing w:after="0"/>
        <w:ind w:left="0"/>
        <w:jc w:val="both"/>
      </w:pPr>
      <w:r>
        <w:rPr>
          <w:rFonts w:ascii="Times New Roman"/>
          <w:b w:val="false"/>
          <w:i w:val="false"/>
          <w:color w:val="000000"/>
          <w:sz w:val="28"/>
        </w:rPr>
        <w:t>
      сноску изложить в следующей редакции:</w:t>
      </w:r>
    </w:p>
    <w:bookmarkEnd w:id="298"/>
    <w:bookmarkStart w:name="z300" w:id="299"/>
    <w:p>
      <w:pPr>
        <w:spacing w:after="0"/>
        <w:ind w:left="0"/>
        <w:jc w:val="both"/>
      </w:pPr>
      <w:r>
        <w:rPr>
          <w:rFonts w:ascii="Times New Roman"/>
          <w:b w:val="false"/>
          <w:i w:val="false"/>
          <w:color w:val="000000"/>
          <w:sz w:val="28"/>
        </w:rPr>
        <w:t>
      "</w:t>
      </w:r>
      <w:r>
        <w:rPr>
          <w:rFonts w:ascii="Times New Roman"/>
          <w:b w:val="false"/>
          <w:i w:val="false"/>
          <w:color w:val="000000"/>
          <w:vertAlign w:val="superscript"/>
        </w:rPr>
        <w:t>1</w:t>
      </w:r>
      <w:r>
        <w:rPr>
          <w:rFonts w:ascii="Times New Roman"/>
          <w:b w:val="false"/>
          <w:i w:val="false"/>
          <w:color w:val="000000"/>
          <w:sz w:val="28"/>
        </w:rPr>
        <w:t xml:space="preserve">Кроме ведомств центральных исполнительных органов, Национального центра по правам человека, Бюро национальной статистики Агентства по стратегическому планированию и реформам Республики Казахстан. </w:t>
      </w:r>
    </w:p>
    <w:bookmarkEnd w:id="299"/>
    <w:bookmarkStart w:name="z301" w:id="300"/>
    <w:p>
      <w:pPr>
        <w:spacing w:after="0"/>
        <w:ind w:left="0"/>
        <w:jc w:val="both"/>
      </w:pPr>
      <w:r>
        <w:rPr>
          <w:rFonts w:ascii="Times New Roman"/>
          <w:b w:val="false"/>
          <w:i w:val="false"/>
          <w:color w:val="000000"/>
          <w:sz w:val="28"/>
        </w:rPr>
        <w:t>
      Введение должности допускается для ведомств центрального исполнительного органа, если штатная численность ведомства и его территориальных подразделений, содержащихся за счет средств республиканского бюджета, превышает десять тысяч единиц.".</w:t>
      </w:r>
    </w:p>
    <w:bookmarkEnd w:id="300"/>
    <w:bookmarkStart w:name="z302" w:id="301"/>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151 "О некоторых вопросах поступления граждан на административную государственную службу корпуса "А" (САПП Республики Казахстан, 2015 г., № 70-71, ст. 521.):</w:t>
      </w:r>
    </w:p>
    <w:bookmarkEnd w:id="301"/>
    <w:bookmarkStart w:name="z303" w:id="302"/>
    <w:p>
      <w:pPr>
        <w:spacing w:after="0"/>
        <w:ind w:left="0"/>
        <w:jc w:val="both"/>
      </w:pPr>
      <w:r>
        <w:rPr>
          <w:rFonts w:ascii="Times New Roman"/>
          <w:b w:val="false"/>
          <w:i w:val="false"/>
          <w:color w:val="000000"/>
          <w:sz w:val="28"/>
        </w:rPr>
        <w:t xml:space="preserve">
      в Специальных квалификационных </w:t>
      </w:r>
      <w:r>
        <w:rPr>
          <w:rFonts w:ascii="Times New Roman"/>
          <w:b w:val="false"/>
          <w:i w:val="false"/>
          <w:color w:val="000000"/>
          <w:sz w:val="28"/>
        </w:rPr>
        <w:t>требованиях</w:t>
      </w:r>
      <w:r>
        <w:rPr>
          <w:rFonts w:ascii="Times New Roman"/>
          <w:b w:val="false"/>
          <w:i w:val="false"/>
          <w:color w:val="000000"/>
          <w:sz w:val="28"/>
        </w:rPr>
        <w:t xml:space="preserve"> к административным государственным должностям корпуса "А", утвержденных вышеназванным Указом:</w:t>
      </w:r>
    </w:p>
    <w:bookmarkEnd w:id="302"/>
    <w:bookmarkStart w:name="z304" w:id="30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главе</w:t>
      </w:r>
      <w:r>
        <w:rPr>
          <w:rFonts w:ascii="Times New Roman"/>
          <w:b w:val="false"/>
          <w:i w:val="false"/>
          <w:color w:val="000000"/>
          <w:sz w:val="28"/>
        </w:rPr>
        <w:t xml:space="preserve"> 1. "Общие положения":</w:t>
      </w:r>
    </w:p>
    <w:bookmarkEnd w:id="303"/>
    <w:bookmarkStart w:name="z305" w:id="304"/>
    <w:p>
      <w:pPr>
        <w:spacing w:after="0"/>
        <w:ind w:left="0"/>
        <w:jc w:val="both"/>
      </w:pPr>
      <w:r>
        <w:rPr>
          <w:rFonts w:ascii="Times New Roman"/>
          <w:b w:val="false"/>
          <w:i w:val="false"/>
          <w:color w:val="000000"/>
          <w:sz w:val="28"/>
        </w:rPr>
        <w:t xml:space="preserve">
      подпункты 1) и 2)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 </w:t>
      </w:r>
    </w:p>
    <w:bookmarkEnd w:id="304"/>
    <w:bookmarkStart w:name="z306" w:id="305"/>
    <w:p>
      <w:pPr>
        <w:spacing w:after="0"/>
        <w:ind w:left="0"/>
        <w:jc w:val="both"/>
      </w:pPr>
      <w:r>
        <w:rPr>
          <w:rFonts w:ascii="Times New Roman"/>
          <w:b w:val="false"/>
          <w:i w:val="false"/>
          <w:color w:val="000000"/>
          <w:sz w:val="28"/>
        </w:rPr>
        <w:t>
      "1) ответственные секретари центральных исполнительных органов; руководители аппаратов Конституционного Совета Республики Казахстан, Управления делами Президента Республики Казахстан, Центральной избирательной комиссии Республики Казахстан, Счетного комитета по контролю за исполнением республиканского бюджета, Высшего Судебного Совета Республики Казахстан, Агентства Республики Казахстан по делам государственной службы, Агентства по стратегическому планированию и реформам Республики Казахстан, руководитель Департамента по обеспечению деятельности судов при Верховном Суде Республики Казахстан (аппарата Верховного Суда Республики Казахстан); руководители аппаратов центральных исполнительных органов, в которых не введена должность ответственного секретаря; руководитель Национального центра по правам человека;</w:t>
      </w:r>
    </w:p>
    <w:bookmarkEnd w:id="305"/>
    <w:bookmarkStart w:name="z307" w:id="306"/>
    <w:p>
      <w:pPr>
        <w:spacing w:after="0"/>
        <w:ind w:left="0"/>
        <w:jc w:val="both"/>
      </w:pPr>
      <w:r>
        <w:rPr>
          <w:rFonts w:ascii="Times New Roman"/>
          <w:b w:val="false"/>
          <w:i w:val="false"/>
          <w:color w:val="000000"/>
          <w:sz w:val="28"/>
        </w:rPr>
        <w:t>
      2) председатели комитетов центральных исполнительных органов, заместители руководителя Бюро национальной статистики Агентства по стратегическому планированию и реформам Республики Казахстан;".</w:t>
      </w:r>
    </w:p>
    <w:bookmarkEnd w:id="30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