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908d" w14:textId="7b89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Типового договора на проведение профессиональной практики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ноября 2007 года N 582. Зарегистрирован в Министерстве юстиции Республики Казахстан 24 декабря 2007 года N 5053. Утратил силу приказом Министра образования и науки Республики Казахстан от 28 января 2016 года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28.01.2016 года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форму Типового договора на проведение профессиональной практики.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(Омирбаев C.М.) представить настоящий приказ в установленном порядке на государственную регистрацию в Министерство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их первого официального опубликования.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Шамшидинову К.Н.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2007 года N 582  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Форма типового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на проведение профессиональной практики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(наименование организации образования, в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(фамилия, имя, отчество руководителя или иного уполномоченного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одной стороны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наименование юридического лица с другой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(фамилия, имя, отчество и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заключили настоящий договор о нижеследующем: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Организация образования обязуется: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 два месяца до начала профессиональной практики представлять в предприятие (учреждение, организации) для согласования программу, календарные графики прохождения профессиональной практики и количество обучающихся-практикантов.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Представить предприятию (учреждению, организации) список обучающихся (фамилия, инициалы), направленных на профессиональную практику, не позднее чем за неделю до начало профессиональной практики.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Назначать руководителей практики из квалифицированных преподавателей.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Обеспечивать соблюдение студентами трудовой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Оказывать работникам предприятия (учреждения, организации) методическую помощь в организации и проведении профессиональной практики.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Предприятие (учреждение, организация) обязуется: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Предоставлять запрос организации образования в соответствии с представляемым календарным графиком сведения (местонахождение, телефон) для проведения профессиональной практики обучающихся.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Обеспечивать обучающим условия безопасной работы на каждом рабочем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Проводить инструктажи по охране безопасности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Создать необходимые условия для выполнения обучающимися программы профессиональной практики.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Обеспечить предоставление квалифицированных специалистов для руководства профессиональной практикой.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 окончании профессиональной практики выдать характеристику о работе каждого обучающегося-практиканта и оценку качества подготовленного им отчета.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Ответственность сторон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обязуются не разглашать конфиденциальные сведения производственного порядка, которые стали известны в процессе совместной деятельности.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Срок действия договора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договор вступает в силу со дня его подписания обеими Сторонами и действует на время прохождения практики.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Договор, может быть, расторгнут с письменного уведомления одной из сторон и прекращает свое действие по истечении двух месяцев со дня направления другой Стороне уведомления о прекращении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Расторжение договора определяются по взаимному согласию Сторон.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Юридические адреса сторон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              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              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              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                          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_________________            Руководитель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(подпись)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______________   год                "___" ______________  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(место печати)                            (место печати)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