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a7cac9" w14:textId="7a7cac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мест для размещения агитационных печатных материалов для всех кандидатов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Майского района Павлодарской области от 9 декабря 2020 года № 311/12. Зарегистрировано Департаментом юстиции Павлодарской области 11 декабря 2020 года № 7089.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постановления акимата Майского района Павлодарской области от 15.02.2023 </w:t>
      </w:r>
      <w:r>
        <w:rPr>
          <w:rFonts w:ascii="Times New Roman"/>
          <w:b w:val="false"/>
          <w:i w:val="false"/>
          <w:color w:val="ff0000"/>
          <w:sz w:val="28"/>
        </w:rPr>
        <w:t>№ 38/2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пунктами 4, 6 </w:t>
      </w:r>
      <w:r>
        <w:rPr>
          <w:rFonts w:ascii="Times New Roman"/>
          <w:b w:val="false"/>
          <w:i w:val="false"/>
          <w:color w:val="000000"/>
          <w:sz w:val="28"/>
        </w:rPr>
        <w:t>статьи 28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Конституционного закона Республики Казахстан от 28 сентября 1995 года "О выборах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31 Закона Республики Казахстан от 23 января 2001 года "О местном государственном управлении и самоуправлении в Республике Казахстан", подпунктом 4)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46 Закона Республики Казахстан от 6 апреля 2016 года "О правовых актах", акимат Майского района ПОСТАНОВЛЯЕТ: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Определить совместно с Майской районной территориальной избирательной комиссией места для размещения агитационных печатных материалов для всех кандидатов,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>, к настоящему постановлению.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постановления акимата Майского района Павлодарской области от 15.02.2023 </w:t>
      </w:r>
      <w:r>
        <w:rPr>
          <w:rFonts w:ascii="Times New Roman"/>
          <w:b w:val="false"/>
          <w:i w:val="false"/>
          <w:color w:val="000000"/>
          <w:sz w:val="28"/>
        </w:rPr>
        <w:t>№ 38/2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Исключен - постановлением акимата Майского района Павлодарской области от 15.02.2023 </w:t>
      </w:r>
      <w:r>
        <w:rPr>
          <w:rFonts w:ascii="Times New Roman"/>
          <w:b w:val="false"/>
          <w:i w:val="false"/>
          <w:color w:val="000000"/>
          <w:sz w:val="28"/>
        </w:rPr>
        <w:t>№ 38/2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Майского района от 8 мая 2019 года № 125/5 "Об определении мест для размещения агитационных печатных материалов и предоставлении кандидатам помещений для проведения встреч с избирателями на территории Майского района" (зарегистрированное в Реестре государственной регистрации нормативных правовых актов за № 6357, опубликованное 20 мая 2019 года в Эталонном контрольном банке нормативных правовых актов Республики Казахстан в электронном виде).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руководителя аппарата акима района.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со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Майского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Актаев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"СОГЛАСОВАНО"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Председатель Майской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районной территориальной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избирательной комиссии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Кишкеналина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"9" декабря 2020 года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Майского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декабря 2020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311/12</w:t>
            </w:r>
          </w:p>
        </w:tc>
      </w:tr>
    </w:tbl>
    <w:bookmarkStart w:name="z8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>Места для размещения агитационных печатных материалов для всех кандидатов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постановления акимата Майского района Павлодарской области от 03.07.2026 </w:t>
      </w:r>
      <w:r>
        <w:rPr>
          <w:rFonts w:ascii="Times New Roman"/>
          <w:b w:val="false"/>
          <w:i w:val="false"/>
          <w:color w:val="ff0000"/>
          <w:sz w:val="28"/>
        </w:rPr>
        <w:t>№ 188/7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размещения агитационных печатных материалов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стендов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Акшиман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"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напротив здания коммунального государственного учреждения "Акшиманская основная средняя школа" отдела образования Майского района, управления образования Павлодарской области по улице Алии Молдагуловой;</w:t>
            </w:r>
          </w:p>
          <w:bookmarkEnd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слева от здания государственного казенного коммунального предприятия "Акшиманский сельский клуб" Культурно-досугового центра, отдела культуры, физической культуры и спорта Майского района, акимата Майского района по улице Желтоксан;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стене магазина "Асылым" расположенный по улице Т. Аубакирова дом № 3;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стенда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Акжар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"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напротив здания коммунального государственного учреждения "Акжарская средняя общеобразовательная школа" отдела образования Майского района, управления образования Павлодарской области по улице Курмангазы;</w:t>
            </w:r>
          </w:p>
          <w:bookmarkEnd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напротив здания государственного казенного коммунального предприятия "Акжарский сельский клуб" Культурно-досугового центра, отдела культуры, физической культуры и спорта Майского района, акимата Майского района по улице Абая;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Возле магазина "Ерлан" расположенный по улице Қурманзазы дом № 1 кв 1;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мечети села Акжар;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стенда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Майск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напротив здания государственного учреждения "Аппарат акима Майского сельского округа Майского района Павлодарской области" по улице Абылайхана;</w:t>
            </w:r>
          </w:p>
          <w:bookmarkEnd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справа от здания коммунального государственного учреждения "Майская средняя общеобразовательная школа" отдела образования Майского района, управления образования Павлодарской области по улице Школьная;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напротив здания государственного казенного коммунального предприятия "Майский сельский клуб" Культурно-досугового центра, отдела культуры, физической культуры и спорта Майского района, акимата Майского района по улице Абылайхана;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стенда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отделение Енбекши Майского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напротив жилого дома № 8 по улице Иртышная;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стенд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Каратерек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напротив здания государственного казенного коммунального предприятия " напротив здания государственного казенного коммунального предприятия "Каратерекский сельский дом культуры" Культурно-досугового центра, отдела культуры, физической культуры и спорта Майского района, акимата Майского района по улице Жамбыла Жабаева;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пересечение улиц Жамбыла Жабаева и Абая Кунанбаева;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напротив здания коммунального государственного учреждения "Каратерекская средняя общеобразовательная школа" отдела образования Майского района, управления образования Павлодарской области;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стенда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Хасена Сейтказина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напротив жилого дома № 9/2 по улице Орджоникидзе;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стенд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Майтубек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"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напротив здания коммунального государственного учреждения "Майтубекская средняя общеобразовательная школа" отдела образования Майского района, управления образования Павлодарской области по улице Бауыржана Момышулы;</w:t>
            </w:r>
          </w:p>
          <w:bookmarkEnd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напротив здания государственного казенного коммунального предприятия "Майтубекский сельский клуб" Культурно-досугового центра, отдела культуры, физической культуры и спорта Майского района, акимата Майского района по улице Бауыржана Момышулы;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магазина "Хасанов Д" расположенный по улице Алия Молдагулова дом № 2;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стенда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Кызыленбек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напротив здания коммунального государственного учреждения "Казахстанская основная средняя школа" отдела образования Майского района, управления образования Павлодарской области по улице Мухтара Ауэзова;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стенд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Жумыскер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напротив здания государственного казенного коммунального предприятия "Жумыскерский сельский клуб" Культурно-досугового центра, отдела культуры, физической культуры и спорта Майского района, акимата Майского района по улице Зекеша Кажкенова;</w:t>
            </w:r>
          </w:p>
          <w:bookmarkEnd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напротив здания коммунального государственного учреждения "Казанская средняя общеобразовательная школа" отдела образования Майского района, управления образования Павлодарской области по улице Пушкина;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напротив здания врачебной амбулатории коммунального государственного предприятия на праве хозяйственного ведения "Майская районная больница" управления здравоохранения Павлодарской области, акимата Павлодарской области по улице Целинная;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магазина "Ж.К. Дюсенбаев" расположенный по улице Алия Молдагулова дом № 8 квартира 2;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стенда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напротив здания Абайского сельского клуба "Культурно-досуговый центр" отдела культуры, физической культуры и спорта Майского района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стенд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напротив здания медицинского пункта коммунального государственного предприятия на праве хозяйственного ведения "Майская районная больница" управления здравоохранения Павлодарской области, акимата Павлодарской области по улице Жумагайши Исатаевой;</w:t>
            </w:r>
          </w:p>
          <w:bookmarkEnd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напротив здания государственного казенного коммунального предприятия "Сатинский сельский дом культуры" Культурно-досугового центра, отдела культуры, физической культуры и спорта Майского района, акимата Майского района по улице Махмета Кайрбаева;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напротив здания коммунального государственного учреждения "Сатинская основная средняя школа" отдела образования Майского района, управления образования Павлодарской области по улице Жумагайши Исатаевой;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стенда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Малайсары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напротив здания государственного казенного коммунального предприятия "Малайсаринский сельский дом культуры" Культурно-досугового центра, отдела культуры, физической культуры и спорта Майского района, акимата Майского района по улице Маншук Маметовой;</w:t>
            </w:r>
          </w:p>
          <w:bookmarkEnd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напротив здания врачебной амбулатории коммунального государственного предприятия на праве хозяйственного ведения "Майская районная больница" управления здравоохранения Павлодарской области, акимата Павлодарской области по улице Амангельды Иманова;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напротив здания коммунального государственного учреждения "Малайсаринская средняя общеобразовательная школа" отдела образования Майского района, управления образования Павлодарской области по улице Абая;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Напротив магазина "Арлан" расположенный по улице Абай;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стенда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ферма 1 Малайсаринского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напротив жилого дома № 18 по улице Аксарай;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стенд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Кентубек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"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напротив здания коммунального государственного учреждения "Жалтырская средняя общеобразовательная школа" отдела образования Майского района, управления образования Павлодарской области по улице Ибрая Алтынсарина;</w:t>
            </w:r>
          </w:p>
          <w:bookmarkEnd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автобусная остановка напротив жилого дома № 8/1 по улице Махмета Каирбаева;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напротив здания государственного казенного коммунального предприятия "Ясли сад "Карлыгаш" аппарата акима Кентубекского сельского округа Майского района Павлодарской области по улице Ибрая Алтынсарина;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 магазина "Игілік" расположенный по улице Махмет Қайырбаев 11-1;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стенда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Коктобе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напротив здания коммунального государственного учреждения "Средняя общеобразовательная школа имени Ерсина Мукашева" отдела образования Майского района, управления образования Павлодарской области по улице Сакена Сейфуллина;</w:t>
            </w:r>
          </w:p>
          <w:bookmarkEnd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напротив сквера имени К.Сатпаева по улице Казбек би;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напротив здания коммунального государственного предприятия на праве хозяйственного ведения "Майская районная больница" управления здравоохранения Павлодарской области, акимата Павлодарской области по улице Олжаса Сулейменова;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напротив здания коммунального государственного учреждения "Детско-юношеская спортивная школа Майского района" управления физической культуры и спорта Павлодарской области, акимата Павлодарской области по улице Айтеке би;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Возле детской игровой площадки на пересечении улиц Сакен Сейфулина и Байгурманова;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Возле магазина "Санжар" расположенный по улице Қазыбек би дом № 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Возле магазина "Жемчужина" расположенный по улице Бәки басар дом № 27/1;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Возле магазина "Алихан" расположенный по улице Букетова дом № 2;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коммунального государственного учреждения "Средняя общеобразовательная школа имени Коктобе" отдела образования Майского района, управления образования Павлодарской области по улице Айтек би № 47;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стенда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Белогорский ХПП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напротив жилого дома № 2 по улице Элеваторная;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стенд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Бозша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напротив здания государственного казенного коммунального предприятия "Бозшинский сельский клуб" Культурно-досугового центра, отдела культуры, физической культуры и спорта Майского района, акимата Майского района по улице Магауа Батаева;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стенд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Басколь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напротив здания государственного казенного коммунального предприятия "Баскольский сельский дом культуры" Культурно-досугового центра, отдела культуры, физической культуры и спорта Майского района, акимата Майского района по улице Корабая Балкенова;</w:t>
            </w:r>
          </w:p>
          <w:bookmarkEnd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напротив здания по улице Корабая Балкенова 21;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напротив здания фельдшерско-гинекологического пункта коммунального государственного предприятия на праве хозяйственного ведения "Майская районная больница" управления здравоохранения Павлодарской области акимата Павлодарской области по улице Корабая Балкенова 22/1;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стенд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Жанатлек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напротив жилого дома № 14 по улице Аушаика.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стенд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Майского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"9" декабря 2020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311/12</w:t>
            </w:r>
          </w:p>
        </w:tc>
      </w:tr>
    </w:tbl>
    <w:bookmarkStart w:name="z1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исключено постановлением акимата Майского района Павлодарской области от 15.02.2023 </w:t>
      </w:r>
      <w:r>
        <w:rPr>
          <w:rFonts w:ascii="Times New Roman"/>
          <w:b w:val="false"/>
          <w:i w:val="false"/>
          <w:color w:val="ff0000"/>
          <w:sz w:val="28"/>
        </w:rPr>
        <w:t>№ 38/2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1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