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d8e69" w14:textId="2bd8e6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особо важных локальных систем водоснабжения, являющихся безальтернативными источниками питьевого водоснабжения Жамбылской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13 декабря 2021 года № 289. Зарегистрировано в Министерстве юстиции Республики Казахстан 27 декабря 2021 года № 26072. Утратило силу постановлением акимата Жамбылской области от 31 марта 2026 года № 59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Жамбылской области от 31.03.2026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59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2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Водным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акимат Жамбылской области ПОСТАНОВЛЯЕТ: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особо важных локальных систем водоснабжения, являющихся безальтернативными источниками питьевого водоснабжения Жамбылской области, согласно приложению к настоящему постановлению.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энергетики и жилищно-коммунального хозяйства акимата Жамбылской области" в установленном законодательством порядке обеспечить: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Министерстве юстиции Республики Казахстан;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Жамбылской области.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области Р.Даулета.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Сапарбаев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декабря 2021 года № 289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особо важных локальных систем водоснабжения, являющихся безальтернативными источниками питьевого водоснабжения Жамбылской области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объектов по Жамбылской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"Мырзатай"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"Тегистик"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Локальный водопровод "Абай"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"Кенес"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"Бурыл"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"Кызыл жулдыз"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"Аухатты"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"Кызылсай"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"Отар"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"Сулутор"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"Сарыбулак"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"Каракемер"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Локальный водопровод "Жамбыл"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"Жанатурмыс"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"Калгута"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"Степное"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"Бель"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"Бериктас"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"Какпатас"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"Кенен"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"Ногайбай"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"Беткайнар"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"Кордай"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Меркенский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"Мынказан"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"Ойтал" (Сарымолдаевский сельский округ)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"Актоган"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"Сурат"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"Интернациональный"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"Мерке"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"Плодоягодный"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Локальный водопровод "Жамбыл"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"Сыпатай"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"Акарал"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"Андас батыр"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"Екпенды"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"Ойтал" (Ойталский сельский округ)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"Сарымолдаева"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Т.Рыскуловский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"Кулан"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"Орнек"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"Кокдонен"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"Жаксылык"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"Когершин"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"Юбилейное"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"Теренозек"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"Кокарык"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"Шолак Кайынды"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"Каракыстак"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Локальный водопровод "Абай"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"Луговой"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"Корагаты"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"Кызыл шаруа"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"Кайынды"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"Саудакент"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"Ондирис"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"Маятас"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"Жайылма"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"Актогай"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"У.Сыздыкбайулы"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"А.Буркитбаев"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"Абильда"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"Камкалы"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"Жайлауколь"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"Шыганак"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"Досбол"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"Тогызкент"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"Аккол"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"Аккум"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"Болтирик шешен"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"Кошек батыр"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"Коктал"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"Ойык"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"Тамды"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"Ушарал"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"Бостандык"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"Талапты"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"С.Шакиров"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"Тамабек"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"Кызылаут"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Локальный водопровод "Абай"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"Аксу"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"Алга"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"Актобе"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"Байдибек"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"Балуан-Шолак"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"Белбасар"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"Берлик"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"Берлик-Устем"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"Далакайнар"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"Жана-жол"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"Жайсан"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"Коктобе"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"Сауытбек"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"Толе би"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"Тасоткел"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водопровод "Шокпар"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