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245d5d" w14:textId="1245d5d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образовании нового района, установлении и изменении границ районов города Астаны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Совместное решение маслихата города Астаны от 14 декабря 2022 года № 279/36-VII и постановление акимата города Астаны от 15 декабря 2022 года № 1-3728. Зарегистрирован в Министерстве юстиции Республики Казахстан 15 декабря 2022 года № 31122.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подпунктом 3) </w:t>
      </w:r>
      <w:r>
        <w:rPr>
          <w:rFonts w:ascii="Times New Roman"/>
          <w:b w:val="false"/>
          <w:i w:val="false"/>
          <w:color w:val="000000"/>
          <w:sz w:val="28"/>
        </w:rPr>
        <w:t>статьи 13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административно-территориальном устройстве Республики Казахстан", акимат города Астаны ПОСТАНОВЛЯЕТ и маслихат города Астаны РЕШИЛ: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Образовать новый район в городе Астане.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Установить границы нового района города Астаны общей площадью 18 516 гектаров.</w:t>
      </w:r>
    </w:p>
    <w:bookmarkEnd w:id="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совместного постановления акимата города Астаны от 14.08.2026 </w:t>
      </w:r>
      <w:r>
        <w:rPr>
          <w:rFonts w:ascii="Times New Roman"/>
          <w:b w:val="false"/>
          <w:i w:val="false"/>
          <w:color w:val="000000"/>
          <w:sz w:val="28"/>
        </w:rPr>
        <w:t>№ 510-2880</w:t>
      </w:r>
      <w:r>
        <w:rPr>
          <w:rFonts w:ascii="Times New Roman"/>
          <w:b w:val="false"/>
          <w:i w:val="false"/>
          <w:color w:val="ff0000"/>
          <w:sz w:val="28"/>
        </w:rPr>
        <w:t xml:space="preserve"> и решения маслихата города Астаны от 14.08.2026 № 459/58-VIII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Изменить границы района "Есиль" города Астаны путем передачи 18 516 гектаров в границы нового района города Астаны, установив границы общей площадью 20 518 гектаров.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 – в редакции совместного постановления акимата города Астаны от 14.08.2026 </w:t>
      </w:r>
      <w:r>
        <w:rPr>
          <w:rFonts w:ascii="Times New Roman"/>
          <w:b w:val="false"/>
          <w:i w:val="false"/>
          <w:color w:val="000000"/>
          <w:sz w:val="28"/>
        </w:rPr>
        <w:t>№ 510-2880</w:t>
      </w:r>
      <w:r>
        <w:rPr>
          <w:rFonts w:ascii="Times New Roman"/>
          <w:b w:val="false"/>
          <w:i w:val="false"/>
          <w:color w:val="ff0000"/>
          <w:sz w:val="28"/>
        </w:rPr>
        <w:t xml:space="preserve"> и решения маслихата города Астаны от 14.08.2026 № 459/58-VIII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Настоящее совместное постановление акимата и решение маслихата города Астаны вводится в действие по истечении десяти календарных дней после дня его первого официального опубликования.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Аким города Астаны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Секретарь маслихата города Астаны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 Е. Каналимов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