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99d8602" w14:textId="99d8602">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маркирования икры осетровых видов рыб для торговли на внутреннем и внешнем рынках и формы марки для торговли икрой осетровых видов рыб на внешнем рынке</w:t>
      </w:r>
    </w:p>
    <w:p>
      <w:pPr>
        <w:spacing w:after="0"/>
        <w:ind w:left="0"/>
        <w:jc w:val="both"/>
      </w:pPr>
      <w:r>
        <w:rPr>
          <w:rFonts w:ascii="Times New Roman"/>
          <w:b w:val="false"/>
          <w:i w:val="false"/>
          <w:color w:val="000000"/>
          <w:sz w:val="28"/>
        </w:rPr>
        <w:t>Приказ Министра сельского хозяйства Республики Казахстан от 30 октября 2025 года № 404. Зарегистрирован в Министерстве юстиции Республики Казахстан 31 октября 2025 года № 37293.</w:t>
      </w:r>
    </w:p>
    <w:p>
      <w:pPr>
        <w:spacing w:after="0"/>
        <w:ind w:left="0"/>
        <w:jc w:val="left"/>
      </w:pPr>
    </w:p>
    <w:p>
      <w:pPr>
        <w:spacing w:after="0"/>
        <w:ind w:left="0"/>
        <w:jc w:val="both"/>
      </w:pPr>
      <w:r>
        <w:rPr>
          <w:rFonts w:ascii="Times New Roman"/>
          <w:b w:val="false"/>
          <w:i w:val="false"/>
          <w:color w:val="000000"/>
          <w:sz w:val="28"/>
        </w:rPr>
        <w:t xml:space="preserve">
      В соответствии с </w:t>
      </w:r>
      <w:r>
        <w:rPr>
          <w:rFonts w:ascii="Times New Roman"/>
          <w:b w:val="false"/>
          <w:i w:val="false"/>
          <w:color w:val="000000"/>
          <w:sz w:val="28"/>
        </w:rPr>
        <w:t>подпунктом 14)</w:t>
      </w:r>
      <w:r>
        <w:rPr>
          <w:rFonts w:ascii="Times New Roman"/>
          <w:b w:val="false"/>
          <w:i w:val="false"/>
          <w:color w:val="000000"/>
          <w:sz w:val="28"/>
        </w:rPr>
        <w:t xml:space="preserve"> статьи 9-1 Закона Республики Казахстан "Об охране, воспроизводстве и использовании животного мира", подпунктом 2) </w:t>
      </w:r>
      <w:r>
        <w:rPr>
          <w:rFonts w:ascii="Times New Roman"/>
          <w:b w:val="false"/>
          <w:i w:val="false"/>
          <w:color w:val="000000"/>
          <w:sz w:val="28"/>
        </w:rPr>
        <w:t>пункта 3</w:t>
      </w:r>
      <w:r>
        <w:rPr>
          <w:rFonts w:ascii="Times New Roman"/>
          <w:b w:val="false"/>
          <w:i w:val="false"/>
          <w:color w:val="000000"/>
          <w:sz w:val="28"/>
        </w:rPr>
        <w:t xml:space="preserve"> статьи 16 Закона Республики Казахстан "О государственной статистике" и подпунктом 1) </w:t>
      </w:r>
      <w:r>
        <w:rPr>
          <w:rFonts w:ascii="Times New Roman"/>
          <w:b w:val="false"/>
          <w:i w:val="false"/>
          <w:color w:val="000000"/>
          <w:sz w:val="28"/>
        </w:rPr>
        <w:t>статьи 10</w:t>
      </w:r>
      <w:r>
        <w:rPr>
          <w:rFonts w:ascii="Times New Roman"/>
          <w:b w:val="false"/>
          <w:i w:val="false"/>
          <w:color w:val="000000"/>
          <w:sz w:val="28"/>
        </w:rPr>
        <w:t xml:space="preserve"> Закона Республики Казахстан "О государственных и социально ответственных услугах" </w:t>
      </w:r>
      <w:r>
        <w:rPr>
          <w:rFonts w:ascii="Times New Roman"/>
          <w:b/>
          <w:i w:val="false"/>
          <w:color w:val="000000"/>
          <w:sz w:val="28"/>
        </w:rPr>
        <w:t>ПРИКАЗЫВАЮ</w:t>
      </w:r>
      <w:r>
        <w:rPr>
          <w:rFonts w:ascii="Times New Roman"/>
          <w:b w:val="false"/>
          <w:i w:val="false"/>
          <w:color w:val="000000"/>
          <w:sz w:val="28"/>
        </w:rPr>
        <w: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 в редакции приказа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bookmarkStart w:name="z5" w:id="0"/>
    <w:p>
      <w:pPr>
        <w:spacing w:after="0"/>
        <w:ind w:left="0"/>
        <w:jc w:val="both"/>
      </w:pPr>
      <w:r>
        <w:rPr>
          <w:rFonts w:ascii="Times New Roman"/>
          <w:b w:val="false"/>
          <w:i w:val="false"/>
          <w:color w:val="000000"/>
          <w:sz w:val="28"/>
        </w:rPr>
        <w:t xml:space="preserve">
      1. Утвердить прилагаемые: </w:t>
      </w:r>
    </w:p>
    <w:bookmarkEnd w:id="0"/>
    <w:bookmarkStart w:name="z6" w:id="1"/>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Правила</w:t>
      </w:r>
      <w:r>
        <w:rPr>
          <w:rFonts w:ascii="Times New Roman"/>
          <w:b w:val="false"/>
          <w:i w:val="false"/>
          <w:color w:val="000000"/>
          <w:sz w:val="28"/>
        </w:rPr>
        <w:t xml:space="preserve"> маркирования икры осетровых видов рыб для торговли на внутреннем и внешнем рынках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настоящему приказу;</w:t>
      </w:r>
    </w:p>
    <w:bookmarkEnd w:id="1"/>
    <w:bookmarkStart w:name="z7" w:id="2"/>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форму</w:t>
      </w:r>
      <w:r>
        <w:rPr>
          <w:rFonts w:ascii="Times New Roman"/>
          <w:b w:val="false"/>
          <w:i w:val="false"/>
          <w:color w:val="000000"/>
          <w:sz w:val="28"/>
        </w:rPr>
        <w:t xml:space="preserve"> марки для торговли икрой осетровых видов рыб на внешнем рынке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настоящему приказу.</w:t>
      </w:r>
    </w:p>
    <w:bookmarkEnd w:id="2"/>
    <w:bookmarkStart w:name="z8" w:id="3"/>
    <w:p>
      <w:pPr>
        <w:spacing w:after="0"/>
        <w:ind w:left="0"/>
        <w:jc w:val="both"/>
      </w:pPr>
      <w:r>
        <w:rPr>
          <w:rFonts w:ascii="Times New Roman"/>
          <w:b w:val="false"/>
          <w:i w:val="false"/>
          <w:color w:val="000000"/>
          <w:sz w:val="28"/>
        </w:rPr>
        <w:t xml:space="preserve">
      2. Признать утратившими силу некоторые приказы по </w:t>
      </w:r>
      <w:r>
        <w:rPr>
          <w:rFonts w:ascii="Times New Roman"/>
          <w:b w:val="false"/>
          <w:i w:val="false"/>
          <w:color w:val="000000"/>
          <w:sz w:val="28"/>
        </w:rPr>
        <w:t>перечню</w:t>
      </w:r>
      <w:r>
        <w:rPr>
          <w:rFonts w:ascii="Times New Roman"/>
          <w:b w:val="false"/>
          <w:i w:val="false"/>
          <w:color w:val="000000"/>
          <w:sz w:val="28"/>
        </w:rPr>
        <w:t xml:space="preserve">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настоящему приказу. </w:t>
      </w:r>
    </w:p>
    <w:bookmarkEnd w:id="3"/>
    <w:bookmarkStart w:name="z9" w:id="4"/>
    <w:p>
      <w:pPr>
        <w:spacing w:after="0"/>
        <w:ind w:left="0"/>
        <w:jc w:val="both"/>
      </w:pPr>
      <w:r>
        <w:rPr>
          <w:rFonts w:ascii="Times New Roman"/>
          <w:b w:val="false"/>
          <w:i w:val="false"/>
          <w:color w:val="000000"/>
          <w:sz w:val="28"/>
        </w:rPr>
        <w:t>
      3. Комитету рыбного хозяйства Министерства сельского хозяйства Республики Казахстан в установленном законодательством порядке обеспечить:</w:t>
      </w:r>
    </w:p>
    <w:bookmarkEnd w:id="4"/>
    <w:bookmarkStart w:name="z10" w:id="5"/>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5"/>
    <w:bookmarkStart w:name="z11" w:id="6"/>
    <w:p>
      <w:pPr>
        <w:spacing w:after="0"/>
        <w:ind w:left="0"/>
        <w:jc w:val="both"/>
      </w:pPr>
      <w:r>
        <w:rPr>
          <w:rFonts w:ascii="Times New Roman"/>
          <w:b w:val="false"/>
          <w:i w:val="false"/>
          <w:color w:val="000000"/>
          <w:sz w:val="28"/>
        </w:rPr>
        <w:t>
      2) размещение настоящего приказа на интернет-ресурсе Министерства сельского хозяйства Республики Казахстан после его официального опубликования.</w:t>
      </w:r>
    </w:p>
    <w:bookmarkEnd w:id="6"/>
    <w:bookmarkStart w:name="z12" w:id="7"/>
    <w:p>
      <w:pPr>
        <w:spacing w:after="0"/>
        <w:ind w:left="0"/>
        <w:jc w:val="both"/>
      </w:pPr>
      <w:r>
        <w:rPr>
          <w:rFonts w:ascii="Times New Roman"/>
          <w:b w:val="false"/>
          <w:i w:val="false"/>
          <w:color w:val="000000"/>
          <w:sz w:val="28"/>
        </w:rPr>
        <w:t>
      4. Контроль за исполнением настоящего приказа возложить на курирующего вице-министра сельского хозяйства Республики Казахстан.</w:t>
      </w:r>
    </w:p>
    <w:bookmarkEnd w:id="7"/>
    <w:bookmarkStart w:name="z13" w:id="8"/>
    <w:p>
      <w:pPr>
        <w:spacing w:after="0"/>
        <w:ind w:left="0"/>
        <w:jc w:val="both"/>
      </w:pPr>
      <w:r>
        <w:rPr>
          <w:rFonts w:ascii="Times New Roman"/>
          <w:b w:val="false"/>
          <w:i w:val="false"/>
          <w:color w:val="000000"/>
          <w:sz w:val="28"/>
        </w:rPr>
        <w:t>
      5. Настоящий приказ вводится в действие по истечении шестидесяти календарных дней после дня его первого официального опубликования.</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 xml:space="preserve">Министр сельского хозяйства </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Сапаров</w:t>
            </w:r>
            <w:r>
              <w:rPr>
                <w:rFonts w:ascii="Times New Roman"/>
                <w:b w:val="false"/>
                <w:i w:val="false"/>
                <w:color w:val="000000"/>
                <w:sz w:val="20"/>
              </w:rPr>
              <w:t>
</w:t>
            </w:r>
          </w:p>
        </w:tc>
      </w:tr>
    </w:tbl>
    <w:p>
      <w:pPr>
        <w:spacing w:after="0"/>
        <w:ind w:left="0"/>
        <w:jc w:val="both"/>
      </w:pPr>
      <w:bookmarkStart w:name="z15" w:id="9"/>
      <w:r>
        <w:rPr>
          <w:rFonts w:ascii="Times New Roman"/>
          <w:b w:val="false"/>
          <w:i w:val="false"/>
          <w:color w:val="000000"/>
          <w:sz w:val="28"/>
        </w:rPr>
        <w:t>
      "СОГЛАСОВАН"</w:t>
      </w:r>
    </w:p>
    <w:bookmarkEnd w:id="9"/>
    <w:p>
      <w:pPr>
        <w:spacing w:after="0"/>
        <w:ind w:left="0"/>
        <w:jc w:val="both"/>
      </w:pPr>
      <w:r>
        <w:rPr>
          <w:rFonts w:ascii="Times New Roman"/>
          <w:b w:val="false"/>
          <w:i w:val="false"/>
          <w:color w:val="000000"/>
          <w:sz w:val="28"/>
        </w:rPr>
        <w:t xml:space="preserve">Министерство искусственного </w:t>
      </w:r>
    </w:p>
    <w:p>
      <w:pPr>
        <w:spacing w:after="0"/>
        <w:ind w:left="0"/>
        <w:jc w:val="both"/>
      </w:pPr>
      <w:r>
        <w:rPr>
          <w:rFonts w:ascii="Times New Roman"/>
          <w:b w:val="false"/>
          <w:i w:val="false"/>
          <w:color w:val="000000"/>
          <w:sz w:val="28"/>
        </w:rPr>
        <w:t xml:space="preserve">интеллекта и цифрового развития </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6" w:id="10"/>
      <w:r>
        <w:rPr>
          <w:rFonts w:ascii="Times New Roman"/>
          <w:b w:val="false"/>
          <w:i w:val="false"/>
          <w:color w:val="000000"/>
          <w:sz w:val="28"/>
        </w:rPr>
        <w:t>
      "СОГЛАСОВАН"</w:t>
      </w:r>
    </w:p>
    <w:bookmarkEnd w:id="10"/>
    <w:p>
      <w:pPr>
        <w:spacing w:after="0"/>
        <w:ind w:left="0"/>
        <w:jc w:val="both"/>
      </w:pPr>
      <w:r>
        <w:rPr>
          <w:rFonts w:ascii="Times New Roman"/>
          <w:b w:val="false"/>
          <w:i w:val="false"/>
          <w:color w:val="000000"/>
          <w:sz w:val="28"/>
        </w:rPr>
        <w:t>Министерство финансов</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7" w:id="11"/>
      <w:r>
        <w:rPr>
          <w:rFonts w:ascii="Times New Roman"/>
          <w:b w:val="false"/>
          <w:i w:val="false"/>
          <w:color w:val="000000"/>
          <w:sz w:val="28"/>
        </w:rPr>
        <w:t>
      "СОГЛАСОВАН"</w:t>
      </w:r>
    </w:p>
    <w:bookmarkEnd w:id="11"/>
    <w:p>
      <w:pPr>
        <w:spacing w:after="0"/>
        <w:ind w:left="0"/>
        <w:jc w:val="both"/>
      </w:pPr>
      <w:r>
        <w:rPr>
          <w:rFonts w:ascii="Times New Roman"/>
          <w:b w:val="false"/>
          <w:i w:val="false"/>
          <w:color w:val="000000"/>
          <w:sz w:val="28"/>
        </w:rPr>
        <w:t>Министерство торговли и</w:t>
      </w:r>
    </w:p>
    <w:p>
      <w:pPr>
        <w:spacing w:after="0"/>
        <w:ind w:left="0"/>
        <w:jc w:val="both"/>
      </w:pPr>
      <w:r>
        <w:rPr>
          <w:rFonts w:ascii="Times New Roman"/>
          <w:b w:val="false"/>
          <w:i w:val="false"/>
          <w:color w:val="000000"/>
          <w:sz w:val="28"/>
        </w:rPr>
        <w:t>интеграции Республики Казахстан</w:t>
      </w:r>
    </w:p>
    <w:p>
      <w:pPr>
        <w:spacing w:after="0"/>
        <w:ind w:left="0"/>
        <w:jc w:val="both"/>
      </w:pPr>
      <w:bookmarkStart w:name="z18" w:id="12"/>
      <w:r>
        <w:rPr>
          <w:rFonts w:ascii="Times New Roman"/>
          <w:b w:val="false"/>
          <w:i w:val="false"/>
          <w:color w:val="000000"/>
          <w:sz w:val="28"/>
        </w:rPr>
        <w:t>
      "СОГЛАСОВАН"</w:t>
      </w:r>
    </w:p>
    <w:bookmarkEnd w:id="12"/>
    <w:p>
      <w:pPr>
        <w:spacing w:after="0"/>
        <w:ind w:left="0"/>
        <w:jc w:val="both"/>
      </w:pPr>
      <w:r>
        <w:rPr>
          <w:rFonts w:ascii="Times New Roman"/>
          <w:b w:val="false"/>
          <w:i w:val="false"/>
          <w:color w:val="000000"/>
          <w:sz w:val="28"/>
        </w:rPr>
        <w:t>Бюро национальной статистики</w:t>
      </w:r>
    </w:p>
    <w:p>
      <w:pPr>
        <w:spacing w:after="0"/>
        <w:ind w:left="0"/>
        <w:jc w:val="both"/>
      </w:pPr>
      <w:r>
        <w:rPr>
          <w:rFonts w:ascii="Times New Roman"/>
          <w:b w:val="false"/>
          <w:i w:val="false"/>
          <w:color w:val="000000"/>
          <w:sz w:val="28"/>
        </w:rPr>
        <w:t>Агентства по стратегическому</w:t>
      </w:r>
    </w:p>
    <w:p>
      <w:pPr>
        <w:spacing w:after="0"/>
        <w:ind w:left="0"/>
        <w:jc w:val="both"/>
      </w:pPr>
      <w:r>
        <w:rPr>
          <w:rFonts w:ascii="Times New Roman"/>
          <w:b w:val="false"/>
          <w:i w:val="false"/>
          <w:color w:val="000000"/>
          <w:sz w:val="28"/>
        </w:rPr>
        <w:t>планированию и реформам</w:t>
      </w:r>
    </w:p>
    <w:p>
      <w:pPr>
        <w:spacing w:after="0"/>
        <w:ind w:left="0"/>
        <w:jc w:val="both"/>
      </w:pPr>
      <w:r>
        <w:rPr>
          <w:rFonts w:ascii="Times New Roman"/>
          <w:b w:val="false"/>
          <w:i w:val="false"/>
          <w:color w:val="000000"/>
          <w:sz w:val="28"/>
        </w:rPr>
        <w:t>Республики Казахстан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 к приказу</w:t>
            </w:r>
            <w:r>
              <w:br/>
            </w:r>
            <w:r>
              <w:rPr>
                <w:rFonts w:ascii="Times New Roman"/>
                <w:b w:val="false"/>
                <w:i w:val="false"/>
                <w:color w:val="000000"/>
                <w:sz w:val="20"/>
              </w:rPr>
              <w:t>Министр сельского хозяйства</w:t>
            </w:r>
            <w:r>
              <w:br/>
            </w:r>
            <w:r>
              <w:rPr>
                <w:rFonts w:ascii="Times New Roman"/>
                <w:b w:val="false"/>
                <w:i w:val="false"/>
                <w:color w:val="000000"/>
                <w:sz w:val="20"/>
              </w:rPr>
              <w:t>Республики Казахстан</w:t>
            </w:r>
            <w:r>
              <w:br/>
            </w:r>
            <w:r>
              <w:rPr>
                <w:rFonts w:ascii="Times New Roman"/>
                <w:b w:val="false"/>
                <w:i w:val="false"/>
                <w:color w:val="000000"/>
                <w:sz w:val="20"/>
              </w:rPr>
              <w:t>от 30 октября 2025 года № 404</w:t>
            </w:r>
          </w:p>
        </w:tc>
      </w:tr>
    </w:tbl>
    <w:bookmarkStart w:name="z20" w:id="13"/>
    <w:p>
      <w:pPr>
        <w:spacing w:after="0"/>
        <w:ind w:left="0"/>
        <w:jc w:val="left"/>
      </w:pPr>
      <w:r>
        <w:rPr>
          <w:rFonts w:ascii="Times New Roman"/>
          <w:b/>
          <w:i w:val="false"/>
          <w:color w:val="000000"/>
        </w:rPr>
        <w:t xml:space="preserve"> Правила маркирования икры осетровых видов рыб для торговли на внутреннем и внешнем рынках Глава 1. Общие положения</w:t>
      </w:r>
    </w:p>
    <w:bookmarkEnd w:id="13"/>
    <w:p>
      <w:pPr>
        <w:spacing w:after="0"/>
        <w:ind w:left="0"/>
        <w:jc w:val="both"/>
      </w:pPr>
      <w:r>
        <w:rPr>
          <w:rFonts w:ascii="Times New Roman"/>
          <w:b w:val="false"/>
          <w:i w:val="false"/>
          <w:color w:val="000000"/>
          <w:sz w:val="28"/>
        </w:rPr>
        <w:t xml:space="preserve">
      1. Настоящие Правила маркирования икры осетровых видов рыб для торговли на внутреннем и внешнем рынках (далее − Правила) разработаны в соответствии с </w:t>
      </w:r>
      <w:r>
        <w:rPr>
          <w:rFonts w:ascii="Times New Roman"/>
          <w:b w:val="false"/>
          <w:i w:val="false"/>
          <w:color w:val="000000"/>
          <w:sz w:val="28"/>
        </w:rPr>
        <w:t>подпунктом 14)</w:t>
      </w:r>
      <w:r>
        <w:rPr>
          <w:rFonts w:ascii="Times New Roman"/>
          <w:b w:val="false"/>
          <w:i w:val="false"/>
          <w:color w:val="000000"/>
          <w:sz w:val="28"/>
        </w:rPr>
        <w:t xml:space="preserve"> статьи 9-1 Закона Республики Казахстан "Об охране, воспроизводстве и использовании животного мира" (далее – Закон), подпунктом 2) </w:t>
      </w:r>
      <w:r>
        <w:rPr>
          <w:rFonts w:ascii="Times New Roman"/>
          <w:b w:val="false"/>
          <w:i w:val="false"/>
          <w:color w:val="000000"/>
          <w:sz w:val="28"/>
        </w:rPr>
        <w:t>пункта 3</w:t>
      </w:r>
      <w:r>
        <w:rPr>
          <w:rFonts w:ascii="Times New Roman"/>
          <w:b w:val="false"/>
          <w:i w:val="false"/>
          <w:color w:val="000000"/>
          <w:sz w:val="28"/>
        </w:rPr>
        <w:t xml:space="preserve"> статьи 16 Закона Республики Казахстан "О государственной статистике" и подпунктом 1) </w:t>
      </w:r>
      <w:r>
        <w:rPr>
          <w:rFonts w:ascii="Times New Roman"/>
          <w:b w:val="false"/>
          <w:i w:val="false"/>
          <w:color w:val="000000"/>
          <w:sz w:val="28"/>
        </w:rPr>
        <w:t>статьи 10</w:t>
      </w:r>
      <w:r>
        <w:rPr>
          <w:rFonts w:ascii="Times New Roman"/>
          <w:b w:val="false"/>
          <w:i w:val="false"/>
          <w:color w:val="000000"/>
          <w:sz w:val="28"/>
        </w:rPr>
        <w:t xml:space="preserve"> Закона Республики Казахстан "О государственных и социально ответственных услугах" (далее − Закон о государственных и социально ответственных услугах) и определяют порядок маркирования икры осетровых видов рыб для торговли на внутреннем и внешнем рынках, а также порядок оказания государственной услуги "Выдача марки икры осетровых видов рыб для торговли на внутреннем рынке Республики Казахстан" (далее – государственная услуга).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 В Правилах используются следующие основные понятия:</w:t>
      </w:r>
    </w:p>
    <w:p>
      <w:pPr>
        <w:spacing w:after="0"/>
        <w:ind w:left="0"/>
        <w:jc w:val="both"/>
      </w:pPr>
      <w:r>
        <w:rPr>
          <w:rFonts w:ascii="Times New Roman"/>
          <w:b w:val="false"/>
          <w:i w:val="false"/>
          <w:color w:val="000000"/>
          <w:sz w:val="28"/>
        </w:rPr>
        <w:t>
      1) уполномоченный орган в области рыбного хозяйства (далее – уполномоченный орган) – центральный исполнительный орган, осуществляющий руководство в области охраны, воспроизводства и использования рыбных ресурсов и других водных животных, а также в пределах своих полномочий межотраслевую координацию;</w:t>
      </w:r>
    </w:p>
    <w:p>
      <w:pPr>
        <w:spacing w:after="0"/>
        <w:ind w:left="0"/>
        <w:jc w:val="both"/>
      </w:pPr>
      <w:r>
        <w:rPr>
          <w:rFonts w:ascii="Times New Roman"/>
          <w:b w:val="false"/>
          <w:i w:val="false"/>
          <w:color w:val="000000"/>
          <w:sz w:val="28"/>
        </w:rPr>
        <w:t>
      2) веб-портал "цифрового правительства" – цифровой объект, представляющий собой "единое окно" доступа к консолидированной информации, размещаемой государственными органами и иными субъектами, участвующими в предоставлении государственных услуг, включая нормативную правовую базу, а также к государственным и иным услугам, оказываемым в электронной форме;</w:t>
      </w:r>
    </w:p>
    <w:p>
      <w:pPr>
        <w:spacing w:after="0"/>
        <w:ind w:left="0"/>
        <w:jc w:val="both"/>
      </w:pPr>
      <w:r>
        <w:rPr>
          <w:rFonts w:ascii="Times New Roman"/>
          <w:b w:val="false"/>
          <w:i w:val="false"/>
          <w:color w:val="000000"/>
          <w:sz w:val="28"/>
        </w:rPr>
        <w:t>
      3) кабинет пользователя на веб-портале "цифрового правительства" (далее – личный кабинет) – компонент веб-портала "цифрового правительства", предназначенный для официального цифрового взаимодействия физических и юридических лиц с государственными органами по вопросам оказания услуг в электронной форме, вопросам обращения к субъектам, рассматривающим обращения указанных лиц, а также использования персональных данных;</w:t>
      </w:r>
    </w:p>
    <w:p>
      <w:pPr>
        <w:spacing w:after="0"/>
        <w:ind w:left="0"/>
        <w:jc w:val="both"/>
      </w:pPr>
      <w:r>
        <w:rPr>
          <w:rFonts w:ascii="Times New Roman"/>
          <w:b w:val="false"/>
          <w:i w:val="false"/>
          <w:color w:val="000000"/>
          <w:sz w:val="28"/>
        </w:rPr>
        <w:t>
      4) электронная цифровая подпись – цифровая запись (набор цифровых данных), созданная с использованием закрытого ключа электронной цифровой подписи и средств электронной цифровой подписи, подтверждающая достоверность электронного документа, его принадлежность и неизменность содержания.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 в редакции приказа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bookmarkStart w:name="z28" w:id="14"/>
    <w:p>
      <w:pPr>
        <w:spacing w:after="0"/>
        <w:ind w:left="0"/>
        <w:jc w:val="both"/>
      </w:pPr>
      <w:r>
        <w:rPr>
          <w:rFonts w:ascii="Times New Roman"/>
          <w:b w:val="false"/>
          <w:i w:val="false"/>
          <w:color w:val="000000"/>
          <w:sz w:val="28"/>
        </w:rPr>
        <w:t>
      3. В Республике Казахстан устанавливается единая система маркирования икры осетровых видов рыб для торговли на внутреннем и внешнем рынках.</w:t>
      </w:r>
    </w:p>
    <w:bookmarkEnd w:id="14"/>
    <w:bookmarkStart w:name="z29" w:id="15"/>
    <w:p>
      <w:pPr>
        <w:spacing w:after="0"/>
        <w:ind w:left="0"/>
        <w:jc w:val="both"/>
      </w:pPr>
      <w:r>
        <w:rPr>
          <w:rFonts w:ascii="Times New Roman"/>
          <w:b w:val="false"/>
          <w:i w:val="false"/>
          <w:color w:val="000000"/>
          <w:sz w:val="28"/>
        </w:rPr>
        <w:t>
      Реализация немаркированной икры осетровых видов рыб не допускается.</w:t>
      </w:r>
    </w:p>
    <w:bookmarkEnd w:id="15"/>
    <w:bookmarkStart w:name="z30" w:id="16"/>
    <w:p>
      <w:pPr>
        <w:spacing w:after="0"/>
        <w:ind w:left="0"/>
        <w:jc w:val="both"/>
      </w:pPr>
      <w:r>
        <w:rPr>
          <w:rFonts w:ascii="Times New Roman"/>
          <w:b w:val="false"/>
          <w:i w:val="false"/>
          <w:color w:val="000000"/>
          <w:sz w:val="28"/>
        </w:rPr>
        <w:t>
      4. Маркирование обеспечивают физические и юридические лица, осуществляющие торговлю икрой осетровых видов рыб на внутреннем и внешнем рынках (далее − лица, осуществляющие торговлю икрой).</w:t>
      </w:r>
    </w:p>
    <w:bookmarkEnd w:id="16"/>
    <w:bookmarkStart w:name="z31" w:id="17"/>
    <w:p>
      <w:pPr>
        <w:spacing w:after="0"/>
        <w:ind w:left="0"/>
        <w:jc w:val="both"/>
      </w:pPr>
      <w:r>
        <w:rPr>
          <w:rFonts w:ascii="Times New Roman"/>
          <w:b w:val="false"/>
          <w:i w:val="false"/>
          <w:color w:val="000000"/>
          <w:sz w:val="28"/>
        </w:rPr>
        <w:t xml:space="preserve">
      5. Маркированию подлежат все виды икры осетровых видов рыб, за исключением, перемещаемых через территорию Республики Казахстан под таможенной процедурой таможенного транзита в соответствии с </w:t>
      </w:r>
      <w:r>
        <w:rPr>
          <w:rFonts w:ascii="Times New Roman"/>
          <w:b w:val="false"/>
          <w:i w:val="false"/>
          <w:color w:val="000000"/>
          <w:sz w:val="28"/>
        </w:rPr>
        <w:t>главой 24</w:t>
      </w:r>
      <w:r>
        <w:rPr>
          <w:rFonts w:ascii="Times New Roman"/>
          <w:b w:val="false"/>
          <w:i w:val="false"/>
          <w:color w:val="000000"/>
          <w:sz w:val="28"/>
        </w:rPr>
        <w:t xml:space="preserve"> Кодекса Республики Казахстан "О таможенном регулировании в Республике Казахстан".</w:t>
      </w:r>
    </w:p>
    <w:bookmarkEnd w:id="17"/>
    <w:bookmarkStart w:name="z32" w:id="18"/>
    <w:p>
      <w:pPr>
        <w:spacing w:after="0"/>
        <w:ind w:left="0"/>
        <w:jc w:val="both"/>
      </w:pPr>
      <w:r>
        <w:rPr>
          <w:rFonts w:ascii="Times New Roman"/>
          <w:b w:val="false"/>
          <w:i w:val="false"/>
          <w:color w:val="000000"/>
          <w:sz w:val="28"/>
        </w:rPr>
        <w:t xml:space="preserve">
      6. Лица, осуществляющие торговлю икрой, ежегодно до 1 февраля, следующего за отчетным годом, представляют в Комитет рыбного хозяйства Министерства сельского хозяйства Республики Казахстан (далее – Комитет рыбного хозяйства) сведения об использовании марок для торговли икрой осетровых видов рыб на внутреннем и внешнем рынках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Правилам. </w:t>
      </w:r>
    </w:p>
    <w:bookmarkEnd w:id="18"/>
    <w:bookmarkStart w:name="z33" w:id="19"/>
    <w:p>
      <w:pPr>
        <w:spacing w:after="0"/>
        <w:ind w:left="0"/>
        <w:jc w:val="left"/>
      </w:pPr>
      <w:r>
        <w:rPr>
          <w:rFonts w:ascii="Times New Roman"/>
          <w:b/>
          <w:i w:val="false"/>
          <w:color w:val="000000"/>
        </w:rPr>
        <w:t xml:space="preserve"> Глава 2. Порядок маркирования икры осетровых видов рыб для торговли на внутреннем и внешнем рынках</w:t>
      </w:r>
    </w:p>
    <w:bookmarkEnd w:id="19"/>
    <w:bookmarkStart w:name="z34" w:id="20"/>
    <w:p>
      <w:pPr>
        <w:spacing w:after="0"/>
        <w:ind w:left="0"/>
        <w:jc w:val="left"/>
      </w:pPr>
      <w:r>
        <w:rPr>
          <w:rFonts w:ascii="Times New Roman"/>
          <w:b/>
          <w:i w:val="false"/>
          <w:color w:val="000000"/>
        </w:rPr>
        <w:t xml:space="preserve"> Параграф 1. Порядок маркирования икры осетровых видов рыб для торговли на внутреннем рынке</w:t>
      </w:r>
    </w:p>
    <w:bookmarkEnd w:id="20"/>
    <w:bookmarkStart w:name="z35" w:id="21"/>
    <w:p>
      <w:pPr>
        <w:spacing w:after="0"/>
        <w:ind w:left="0"/>
        <w:jc w:val="both"/>
      </w:pPr>
      <w:r>
        <w:rPr>
          <w:rFonts w:ascii="Times New Roman"/>
          <w:b w:val="false"/>
          <w:i w:val="false"/>
          <w:color w:val="000000"/>
          <w:sz w:val="28"/>
        </w:rPr>
        <w:t xml:space="preserve">
      7. Лица, осуществляющие торговлю икрой, для получения марки икры осетровых видов рыб для торговли на внутреннем рынке подают в Комитет рыбного хозяйства посредством портала заявление на получение марки икры осетровых видов рыб для торговли на внутреннем рынке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к Правилам и документы, указанные в пункте 9 Перечня.</w:t>
      </w:r>
    </w:p>
    <w:bookmarkEnd w:id="21"/>
    <w:bookmarkStart w:name="z36" w:id="22"/>
    <w:p>
      <w:pPr>
        <w:spacing w:after="0"/>
        <w:ind w:left="0"/>
        <w:jc w:val="both"/>
      </w:pPr>
      <w:r>
        <w:rPr>
          <w:rFonts w:ascii="Times New Roman"/>
          <w:b w:val="false"/>
          <w:i w:val="false"/>
          <w:color w:val="000000"/>
          <w:sz w:val="28"/>
        </w:rPr>
        <w:t>
      8. Выдача готовых марок для внутреннего рынка осуществляется в соответствии с графиком работы Комитета рыбного хозяйства при предъявлении документов, удостоверяющих личность лица, осуществляющего торговлю икрой, либо его представителя, действующего на основании документа, выданного в соответствии с гражданским законодательством Республики Казахстан, в которой указываются соответствующие полномочия представителя, а также извещения.</w:t>
      </w:r>
    </w:p>
    <w:bookmarkEnd w:id="22"/>
    <w:bookmarkStart w:name="z37" w:id="23"/>
    <w:p>
      <w:pPr>
        <w:spacing w:after="0"/>
        <w:ind w:left="0"/>
        <w:jc w:val="both"/>
      </w:pPr>
      <w:r>
        <w:rPr>
          <w:rFonts w:ascii="Times New Roman"/>
          <w:b w:val="false"/>
          <w:i w:val="false"/>
          <w:color w:val="000000"/>
          <w:sz w:val="28"/>
        </w:rPr>
        <w:t xml:space="preserve">
      9. Марка для внутреннего рынка является документом строгой отчетности. </w:t>
      </w:r>
    </w:p>
    <w:bookmarkEnd w:id="23"/>
    <w:bookmarkStart w:name="z38" w:id="24"/>
    <w:p>
      <w:pPr>
        <w:spacing w:after="0"/>
        <w:ind w:left="0"/>
        <w:jc w:val="both"/>
      </w:pPr>
      <w:r>
        <w:rPr>
          <w:rFonts w:ascii="Times New Roman"/>
          <w:b w:val="false"/>
          <w:i w:val="false"/>
          <w:color w:val="000000"/>
          <w:sz w:val="28"/>
        </w:rPr>
        <w:t xml:space="preserve">
      Учет выданных марок ведется Комитетом рыбного хозяйства в журнале учета марок для торговли икрой осетровых видов рыб на внутреннем рынке по форме согласно </w:t>
      </w:r>
      <w:r>
        <w:rPr>
          <w:rFonts w:ascii="Times New Roman"/>
          <w:b w:val="false"/>
          <w:i w:val="false"/>
          <w:color w:val="000000"/>
          <w:sz w:val="28"/>
        </w:rPr>
        <w:t>приложению 6</w:t>
      </w:r>
      <w:r>
        <w:rPr>
          <w:rFonts w:ascii="Times New Roman"/>
          <w:b w:val="false"/>
          <w:i w:val="false"/>
          <w:color w:val="000000"/>
          <w:sz w:val="28"/>
        </w:rPr>
        <w:t xml:space="preserve"> к Правилам. </w:t>
      </w:r>
    </w:p>
    <w:bookmarkEnd w:id="24"/>
    <w:bookmarkStart w:name="z39" w:id="25"/>
    <w:p>
      <w:pPr>
        <w:spacing w:after="0"/>
        <w:ind w:left="0"/>
        <w:jc w:val="both"/>
      </w:pPr>
      <w:r>
        <w:rPr>
          <w:rFonts w:ascii="Times New Roman"/>
          <w:b w:val="false"/>
          <w:i w:val="false"/>
          <w:color w:val="000000"/>
          <w:sz w:val="28"/>
        </w:rPr>
        <w:t>
      10. При выдаче марок для внутреннего рынка Комитетом рыбного хозяйства выписывается накладная в двух экземплярах.</w:t>
      </w:r>
    </w:p>
    <w:bookmarkEnd w:id="25"/>
    <w:bookmarkStart w:name="z40" w:id="26"/>
    <w:p>
      <w:pPr>
        <w:spacing w:after="0"/>
        <w:ind w:left="0"/>
        <w:jc w:val="both"/>
      </w:pPr>
      <w:r>
        <w:rPr>
          <w:rFonts w:ascii="Times New Roman"/>
          <w:b w:val="false"/>
          <w:i w:val="false"/>
          <w:color w:val="000000"/>
          <w:sz w:val="28"/>
        </w:rPr>
        <w:t>
      В накладной отражаются следующие данные:</w:t>
      </w:r>
    </w:p>
    <w:bookmarkEnd w:id="26"/>
    <w:bookmarkStart w:name="z41" w:id="27"/>
    <w:p>
      <w:pPr>
        <w:spacing w:after="0"/>
        <w:ind w:left="0"/>
        <w:jc w:val="both"/>
      </w:pPr>
      <w:r>
        <w:rPr>
          <w:rFonts w:ascii="Times New Roman"/>
          <w:b w:val="false"/>
          <w:i w:val="false"/>
          <w:color w:val="000000"/>
          <w:sz w:val="28"/>
        </w:rPr>
        <w:t>
      1) наименование лица, осуществляющего торговлю икрой;</w:t>
      </w:r>
    </w:p>
    <w:bookmarkEnd w:id="27"/>
    <w:bookmarkStart w:name="z42" w:id="28"/>
    <w:p>
      <w:pPr>
        <w:spacing w:after="0"/>
        <w:ind w:left="0"/>
        <w:jc w:val="both"/>
      </w:pPr>
      <w:r>
        <w:rPr>
          <w:rFonts w:ascii="Times New Roman"/>
          <w:b w:val="false"/>
          <w:i w:val="false"/>
          <w:color w:val="000000"/>
          <w:sz w:val="28"/>
        </w:rPr>
        <w:t>
      2) номер и дата заявления на получение марки для внутреннего рынка;</w:t>
      </w:r>
    </w:p>
    <w:bookmarkEnd w:id="28"/>
    <w:bookmarkStart w:name="z43" w:id="29"/>
    <w:p>
      <w:pPr>
        <w:spacing w:after="0"/>
        <w:ind w:left="0"/>
        <w:jc w:val="both"/>
      </w:pPr>
      <w:r>
        <w:rPr>
          <w:rFonts w:ascii="Times New Roman"/>
          <w:b w:val="false"/>
          <w:i w:val="false"/>
          <w:color w:val="000000"/>
          <w:sz w:val="28"/>
        </w:rPr>
        <w:t>
      3) вид, номер и количество марок;</w:t>
      </w:r>
    </w:p>
    <w:bookmarkEnd w:id="29"/>
    <w:bookmarkStart w:name="z44" w:id="30"/>
    <w:p>
      <w:pPr>
        <w:spacing w:after="0"/>
        <w:ind w:left="0"/>
        <w:jc w:val="both"/>
      </w:pPr>
      <w:r>
        <w:rPr>
          <w:rFonts w:ascii="Times New Roman"/>
          <w:b w:val="false"/>
          <w:i w:val="false"/>
          <w:color w:val="000000"/>
          <w:sz w:val="28"/>
        </w:rPr>
        <w:t>
      4) объем одной емкости и общий объем икры;</w:t>
      </w:r>
    </w:p>
    <w:bookmarkEnd w:id="30"/>
    <w:bookmarkStart w:name="z45" w:id="31"/>
    <w:p>
      <w:pPr>
        <w:spacing w:after="0"/>
        <w:ind w:left="0"/>
        <w:jc w:val="both"/>
      </w:pPr>
      <w:r>
        <w:rPr>
          <w:rFonts w:ascii="Times New Roman"/>
          <w:b w:val="false"/>
          <w:i w:val="false"/>
          <w:color w:val="000000"/>
          <w:sz w:val="28"/>
        </w:rPr>
        <w:t>
      5) дата выдачи марок для внутреннего рынка, а также сведения о лице, которому они переданы.</w:t>
      </w:r>
    </w:p>
    <w:bookmarkEnd w:id="31"/>
    <w:bookmarkStart w:name="z46" w:id="32"/>
    <w:p>
      <w:pPr>
        <w:spacing w:after="0"/>
        <w:ind w:left="0"/>
        <w:jc w:val="both"/>
      </w:pPr>
      <w:r>
        <w:rPr>
          <w:rFonts w:ascii="Times New Roman"/>
          <w:b w:val="false"/>
          <w:i w:val="false"/>
          <w:color w:val="000000"/>
          <w:sz w:val="28"/>
        </w:rPr>
        <w:t>
      11. Выдача марок для внутреннего рынка лицам, осуществляющим торговлю икрой, производится в соответствии с количеством и видами, указанными в заявлении на получение марки для внутреннего рынка.</w:t>
      </w:r>
    </w:p>
    <w:bookmarkEnd w:id="32"/>
    <w:bookmarkStart w:name="z47" w:id="33"/>
    <w:p>
      <w:pPr>
        <w:spacing w:after="0"/>
        <w:ind w:left="0"/>
        <w:jc w:val="both"/>
      </w:pPr>
      <w:r>
        <w:rPr>
          <w:rFonts w:ascii="Times New Roman"/>
          <w:b w:val="false"/>
          <w:i w:val="false"/>
          <w:color w:val="000000"/>
          <w:sz w:val="28"/>
        </w:rPr>
        <w:t>
      12. Поврежденные марки подлежат возврату в Комитет рыбного хозяйства.</w:t>
      </w:r>
    </w:p>
    <w:bookmarkEnd w:id="33"/>
    <w:bookmarkStart w:name="z48" w:id="34"/>
    <w:p>
      <w:pPr>
        <w:spacing w:after="0"/>
        <w:ind w:left="0"/>
        <w:jc w:val="both"/>
      </w:pPr>
      <w:r>
        <w:rPr>
          <w:rFonts w:ascii="Times New Roman"/>
          <w:b w:val="false"/>
          <w:i w:val="false"/>
          <w:color w:val="000000"/>
          <w:sz w:val="28"/>
        </w:rPr>
        <w:t xml:space="preserve">
      Возврат осуществляется на основании заявления о возврате полученных марок по форме согласно </w:t>
      </w:r>
      <w:r>
        <w:rPr>
          <w:rFonts w:ascii="Times New Roman"/>
          <w:b w:val="false"/>
          <w:i w:val="false"/>
          <w:color w:val="000000"/>
          <w:sz w:val="28"/>
        </w:rPr>
        <w:t>приложению 7</w:t>
      </w:r>
      <w:r>
        <w:rPr>
          <w:rFonts w:ascii="Times New Roman"/>
          <w:b w:val="false"/>
          <w:i w:val="false"/>
          <w:color w:val="000000"/>
          <w:sz w:val="28"/>
        </w:rPr>
        <w:t xml:space="preserve"> к Правилам.</w:t>
      </w:r>
    </w:p>
    <w:bookmarkEnd w:id="34"/>
    <w:bookmarkStart w:name="z49" w:id="35"/>
    <w:p>
      <w:pPr>
        <w:spacing w:after="0"/>
        <w:ind w:left="0"/>
        <w:jc w:val="both"/>
      </w:pPr>
      <w:r>
        <w:rPr>
          <w:rFonts w:ascii="Times New Roman"/>
          <w:b w:val="false"/>
          <w:i w:val="false"/>
          <w:color w:val="000000"/>
          <w:sz w:val="28"/>
        </w:rPr>
        <w:t xml:space="preserve">
      13. Уничтожение поврежденных марок осуществляется комиссионно в составе не менее 3 (трех) должностных лиц Комитета рыбного хозяйства с составлением акта уничтожения поврежденных марок для торговли икрой осетровых видов рыб по форме согласно </w:t>
      </w:r>
      <w:r>
        <w:rPr>
          <w:rFonts w:ascii="Times New Roman"/>
          <w:b w:val="false"/>
          <w:i w:val="false"/>
          <w:color w:val="000000"/>
          <w:sz w:val="28"/>
        </w:rPr>
        <w:t>приложению 8</w:t>
      </w:r>
      <w:r>
        <w:rPr>
          <w:rFonts w:ascii="Times New Roman"/>
          <w:b w:val="false"/>
          <w:i w:val="false"/>
          <w:color w:val="000000"/>
          <w:sz w:val="28"/>
        </w:rPr>
        <w:t xml:space="preserve"> к Правилам. </w:t>
      </w:r>
    </w:p>
    <w:bookmarkEnd w:id="35"/>
    <w:bookmarkStart w:name="z50" w:id="36"/>
    <w:p>
      <w:pPr>
        <w:spacing w:after="0"/>
        <w:ind w:left="0"/>
        <w:jc w:val="both"/>
      </w:pPr>
      <w:r>
        <w:rPr>
          <w:rFonts w:ascii="Times New Roman"/>
          <w:b w:val="false"/>
          <w:i w:val="false"/>
          <w:color w:val="000000"/>
          <w:sz w:val="28"/>
        </w:rPr>
        <w:t>
      Акты, подписанные членами комиссии, заверяются печатью Комитета рыбного хозяйства.</w:t>
      </w:r>
    </w:p>
    <w:bookmarkEnd w:id="36"/>
    <w:bookmarkStart w:name="z51" w:id="37"/>
    <w:p>
      <w:pPr>
        <w:spacing w:after="0"/>
        <w:ind w:left="0"/>
        <w:jc w:val="both"/>
      </w:pPr>
      <w:r>
        <w:rPr>
          <w:rFonts w:ascii="Times New Roman"/>
          <w:b w:val="false"/>
          <w:i w:val="false"/>
          <w:color w:val="000000"/>
          <w:sz w:val="28"/>
        </w:rPr>
        <w:t>
      Журнал учета марок для торговли икрой осетровых видов рыб на внутреннем рынке подлежит хранению в течение пяти лет.</w:t>
      </w:r>
    </w:p>
    <w:bookmarkEnd w:id="37"/>
    <w:bookmarkStart w:name="z52" w:id="38"/>
    <w:p>
      <w:pPr>
        <w:spacing w:after="0"/>
        <w:ind w:left="0"/>
        <w:jc w:val="left"/>
      </w:pPr>
      <w:r>
        <w:rPr>
          <w:rFonts w:ascii="Times New Roman"/>
          <w:b/>
          <w:i w:val="false"/>
          <w:color w:val="000000"/>
        </w:rPr>
        <w:t xml:space="preserve"> Параграф 2. Порядок маркирования икры осетровых видов рыб для торговли на внешнем рынке</w:t>
      </w:r>
    </w:p>
    <w:bookmarkEnd w:id="38"/>
    <w:bookmarkStart w:name="z53" w:id="39"/>
    <w:p>
      <w:pPr>
        <w:spacing w:after="0"/>
        <w:ind w:left="0"/>
        <w:jc w:val="both"/>
      </w:pPr>
      <w:r>
        <w:rPr>
          <w:rFonts w:ascii="Times New Roman"/>
          <w:b w:val="false"/>
          <w:i w:val="false"/>
          <w:color w:val="000000"/>
          <w:sz w:val="28"/>
        </w:rPr>
        <w:t xml:space="preserve">
      14. Изготовление марки для торговли икрой осетровых видов рыб на внешнем рынке (далее – марки для внешнего рынка) обеспечивается лицами, осуществляющими торговлю икрой, по форме согласно </w:t>
      </w:r>
      <w:r>
        <w:rPr>
          <w:rFonts w:ascii="Times New Roman"/>
          <w:b w:val="false"/>
          <w:i w:val="false"/>
          <w:color w:val="000000"/>
          <w:sz w:val="28"/>
        </w:rPr>
        <w:t>приложению 4</w:t>
      </w:r>
      <w:r>
        <w:rPr>
          <w:rFonts w:ascii="Times New Roman"/>
          <w:b w:val="false"/>
          <w:i w:val="false"/>
          <w:color w:val="000000"/>
          <w:sz w:val="28"/>
        </w:rPr>
        <w:t xml:space="preserve"> к Правилам, в количестве, необходимом для маркирования объема икры, указанного в разрешении на импорт на территорию Республики Казахстан, экспорт и (или) реэкспорт с территории Республики Казахстан видов рыб и других водных животных (далее – разрешение), подпадающих под действие Конвенции о международной торговле видами дикой фауны и флоры, находящимися под угрозой исчезновения (далее – Конвенция о международной торговле видами дикой фауны и флоры, находящимися под угрозой исчезновения), к которой Республика Казахстан присоединилась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присоединении Республики Казахстан к Конвенции о международной торговле видами дикой фауны и флоры, находящимися под угрозой исчезновения", выдаваемого Комитетом рыбного хозяйства (административным органом) на основании </w:t>
      </w:r>
      <w:r>
        <w:rPr>
          <w:rFonts w:ascii="Times New Roman"/>
          <w:b w:val="false"/>
          <w:i w:val="false"/>
          <w:color w:val="000000"/>
          <w:sz w:val="28"/>
        </w:rPr>
        <w:t>подпункта 23)</w:t>
      </w:r>
      <w:r>
        <w:rPr>
          <w:rFonts w:ascii="Times New Roman"/>
          <w:b w:val="false"/>
          <w:i w:val="false"/>
          <w:color w:val="000000"/>
          <w:sz w:val="28"/>
        </w:rPr>
        <w:t xml:space="preserve"> статьи 9-1 Закона.</w:t>
      </w:r>
    </w:p>
    <w:bookmarkEnd w:id="39"/>
    <w:bookmarkStart w:name="z54" w:id="40"/>
    <w:p>
      <w:pPr>
        <w:spacing w:after="0"/>
        <w:ind w:left="0"/>
        <w:jc w:val="both"/>
      </w:pPr>
      <w:r>
        <w:rPr>
          <w:rFonts w:ascii="Times New Roman"/>
          <w:b w:val="false"/>
          <w:i w:val="false"/>
          <w:color w:val="000000"/>
          <w:sz w:val="28"/>
        </w:rPr>
        <w:t>
      Комитет рыбного хозяйства (административный орган) присваивает учетную серию и номер маркам для внешнего рынка согласно сведениям о количестве емкостей, указанном в заявлении на получение разрешения.</w:t>
      </w:r>
    </w:p>
    <w:bookmarkEnd w:id="40"/>
    <w:bookmarkStart w:name="z55" w:id="41"/>
    <w:p>
      <w:pPr>
        <w:spacing w:after="0"/>
        <w:ind w:left="0"/>
        <w:jc w:val="both"/>
      </w:pPr>
      <w:r>
        <w:rPr>
          <w:rFonts w:ascii="Times New Roman"/>
          <w:b w:val="false"/>
          <w:i w:val="false"/>
          <w:color w:val="000000"/>
          <w:sz w:val="28"/>
        </w:rPr>
        <w:t xml:space="preserve">
      Лица, получившие разрешение, обеспечивают изготовление марок для внешнего рынка в Республиканском государственном предприятии на праве хозяйственного ведения "Банкнотная фабрика Национального Банка Республики Казахстан" (далее – Банкнотная фабрика) согласно сведениям Комитета рыбного хозяйства (административного органа), направляемым в адрес Банкнотной фабрики. </w:t>
      </w:r>
    </w:p>
    <w:bookmarkEnd w:id="41"/>
    <w:bookmarkStart w:name="z56" w:id="42"/>
    <w:p>
      <w:pPr>
        <w:spacing w:after="0"/>
        <w:ind w:left="0"/>
        <w:jc w:val="both"/>
      </w:pPr>
      <w:r>
        <w:rPr>
          <w:rFonts w:ascii="Times New Roman"/>
          <w:b w:val="false"/>
          <w:i w:val="false"/>
          <w:color w:val="000000"/>
          <w:sz w:val="28"/>
        </w:rPr>
        <w:t>
      15. При наклеивании марок для внешнего рынка используется клей, не позволяющий снять марку с товара без ее повреждения, устойчивый к высоким и низким температурам, различным уровням влажности для исключения его высыхания и отслоения от товара и позволяющий обеспечить невозможность повторного использования марки.</w:t>
      </w:r>
    </w:p>
    <w:bookmarkEnd w:id="42"/>
    <w:bookmarkStart w:name="z57" w:id="43"/>
    <w:p>
      <w:pPr>
        <w:spacing w:after="0"/>
        <w:ind w:left="0"/>
        <w:jc w:val="both"/>
      </w:pPr>
      <w:r>
        <w:rPr>
          <w:rFonts w:ascii="Times New Roman"/>
          <w:b w:val="false"/>
          <w:i w:val="false"/>
          <w:color w:val="000000"/>
          <w:sz w:val="28"/>
        </w:rPr>
        <w:t>
      Марка для внешнего рынка наклеивается на каждую емкость способом, обеспечивающим ее визуальный осмотр.</w:t>
      </w:r>
    </w:p>
    <w:bookmarkEnd w:id="43"/>
    <w:bookmarkStart w:name="z58" w:id="44"/>
    <w:p>
      <w:pPr>
        <w:spacing w:after="0"/>
        <w:ind w:left="0"/>
        <w:jc w:val="both"/>
      </w:pPr>
      <w:r>
        <w:rPr>
          <w:rFonts w:ascii="Times New Roman"/>
          <w:b w:val="false"/>
          <w:i w:val="false"/>
          <w:color w:val="000000"/>
          <w:sz w:val="28"/>
        </w:rPr>
        <w:t xml:space="preserve">
      Учет марок для внешнего рынка ведется в журнале учета марок для торговли икрой осетровых видов рыб на внешнем рынке по форме согласно </w:t>
      </w:r>
      <w:r>
        <w:rPr>
          <w:rFonts w:ascii="Times New Roman"/>
          <w:b w:val="false"/>
          <w:i w:val="false"/>
          <w:color w:val="000000"/>
          <w:sz w:val="28"/>
        </w:rPr>
        <w:t>приложению 9</w:t>
      </w:r>
      <w:r>
        <w:rPr>
          <w:rFonts w:ascii="Times New Roman"/>
          <w:b w:val="false"/>
          <w:i w:val="false"/>
          <w:color w:val="000000"/>
          <w:sz w:val="28"/>
        </w:rPr>
        <w:t xml:space="preserve"> к Правилам. </w:t>
      </w:r>
    </w:p>
    <w:bookmarkEnd w:id="44"/>
    <w:bookmarkStart w:name="z59" w:id="45"/>
    <w:p>
      <w:pPr>
        <w:spacing w:after="0"/>
        <w:ind w:left="0"/>
        <w:jc w:val="both"/>
      </w:pPr>
      <w:r>
        <w:rPr>
          <w:rFonts w:ascii="Times New Roman"/>
          <w:b w:val="false"/>
          <w:i w:val="false"/>
          <w:color w:val="000000"/>
          <w:sz w:val="28"/>
        </w:rPr>
        <w:t>
      Журнал учета марок для торговли икрой осетровых видов рыб на внешнем рынке подлежит хранению в течение пяти лет.</w:t>
      </w:r>
    </w:p>
    <w:bookmarkEnd w:id="45"/>
    <w:bookmarkStart w:name="z60" w:id="46"/>
    <w:p>
      <w:pPr>
        <w:spacing w:after="0"/>
        <w:ind w:left="0"/>
        <w:jc w:val="left"/>
      </w:pPr>
      <w:r>
        <w:rPr>
          <w:rFonts w:ascii="Times New Roman"/>
          <w:b/>
          <w:i w:val="false"/>
          <w:color w:val="000000"/>
        </w:rPr>
        <w:t xml:space="preserve"> Параграф 3. Порядок оказания государственной услуги</w:t>
      </w:r>
    </w:p>
    <w:bookmarkEnd w:id="46"/>
    <w:p>
      <w:pPr>
        <w:spacing w:after="0"/>
        <w:ind w:left="0"/>
        <w:jc w:val="left"/>
      </w:pPr>
    </w:p>
    <w:p>
      <w:pPr>
        <w:spacing w:after="0"/>
        <w:ind w:left="0"/>
        <w:jc w:val="both"/>
      </w:pPr>
      <w:r>
        <w:rPr>
          <w:rFonts w:ascii="Times New Roman"/>
          <w:b w:val="false"/>
          <w:i w:val="false"/>
          <w:color w:val="000000"/>
          <w:sz w:val="28"/>
        </w:rPr>
        <w:t>
      16. Государственная услуга оказывается Комитетом рыбного хозяйства.</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Перечень основных требований к оказанию государственной услуги указан в приложении 2 к Правилам (далее –Перечень).</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16 - в редакции приказа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17. Работник канцелярии Комитета рыбного хозяйства в день поступления заявления и документов, указанных в пункте 9 Перечня, осуществляет их регистрацию и передает в ответственное структурное подразделение Комитета рыбного хозяйства.</w:t>
      </w:r>
    </w:p>
    <w:bookmarkStart w:name="z222" w:id="47"/>
    <w:p>
      <w:pPr>
        <w:spacing w:after="0"/>
        <w:ind w:left="0"/>
        <w:jc w:val="both"/>
      </w:pPr>
      <w:r>
        <w:rPr>
          <w:rFonts w:ascii="Times New Roman"/>
          <w:b w:val="false"/>
          <w:i w:val="false"/>
          <w:color w:val="000000"/>
          <w:sz w:val="28"/>
        </w:rPr>
        <w:t xml:space="preserve">
      При обращении услугополучателя после окончания рабочего времени или в выходные и праздничные дни, согласно трудовому законодательству Республики Казахстан и </w:t>
      </w:r>
      <w:r>
        <w:rPr>
          <w:rFonts w:ascii="Times New Roman"/>
          <w:b w:val="false"/>
          <w:i w:val="false"/>
          <w:color w:val="000000"/>
          <w:sz w:val="28"/>
        </w:rPr>
        <w:t>статьи 5</w:t>
      </w:r>
      <w:r>
        <w:rPr>
          <w:rFonts w:ascii="Times New Roman"/>
          <w:b w:val="false"/>
          <w:i w:val="false"/>
          <w:color w:val="000000"/>
          <w:sz w:val="28"/>
        </w:rPr>
        <w:t xml:space="preserve"> Закона Республики Казахстан "О праздниках в Республике Казахстан", прием заявления и выдача результата оказания государственной услуги осуществляется следующим рабочим днем.</w:t>
      </w:r>
    </w:p>
    <w:bookmarkEnd w:id="47"/>
    <w:bookmarkStart w:name="z223" w:id="48"/>
    <w:p>
      <w:pPr>
        <w:spacing w:after="0"/>
        <w:ind w:left="0"/>
        <w:jc w:val="both"/>
      </w:pPr>
      <w:r>
        <w:rPr>
          <w:rFonts w:ascii="Times New Roman"/>
          <w:b w:val="false"/>
          <w:i w:val="false"/>
          <w:color w:val="000000"/>
          <w:sz w:val="28"/>
        </w:rPr>
        <w:t xml:space="preserve">
      Ответственное структурное подразделение Комитета рыбного хозяйства в течение 2 (двух) рабочих дней с момента регистрации заявления проверяет полноту представленных документов. </w:t>
      </w:r>
    </w:p>
    <w:bookmarkEnd w:id="48"/>
    <w:bookmarkStart w:name="z224" w:id="49"/>
    <w:p>
      <w:pPr>
        <w:spacing w:after="0"/>
        <w:ind w:left="0"/>
        <w:jc w:val="both"/>
      </w:pPr>
      <w:r>
        <w:rPr>
          <w:rFonts w:ascii="Times New Roman"/>
          <w:b w:val="false"/>
          <w:i w:val="false"/>
          <w:color w:val="000000"/>
          <w:sz w:val="28"/>
        </w:rPr>
        <w:t>
      При отсутствии оснований для отказа в оказании государственной услуги ответственное структурное подразделение Комитета рыбного хозяйства готовит марку икры осетровых видов рыб для торговли на внутреннем рынке Республики Казахстан (далее – марка для внутреннего рынка) по форме согласно приложению 4 к Правилам и направляет извещение о готовности результата оказания государственной услуги (далее – извещение) в форме электронного документа, подписанного ЭЦП уполномоченного лица Комитета рыбного хозяйства, в "личный кабинет" лица, осуществляющего торговлю икрой.</w:t>
      </w:r>
    </w:p>
    <w:bookmarkEnd w:id="49"/>
    <w:bookmarkStart w:name="z225" w:id="50"/>
    <w:p>
      <w:pPr>
        <w:spacing w:after="0"/>
        <w:ind w:left="0"/>
        <w:jc w:val="both"/>
      </w:pPr>
      <w:r>
        <w:rPr>
          <w:rFonts w:ascii="Times New Roman"/>
          <w:b w:val="false"/>
          <w:i w:val="false"/>
          <w:color w:val="000000"/>
          <w:sz w:val="28"/>
        </w:rPr>
        <w:t>
      Процесс оказания государственной услуги приостанавливается по ходатайству услугополучателя по следующим основаниям:</w:t>
      </w:r>
    </w:p>
    <w:bookmarkEnd w:id="50"/>
    <w:bookmarkStart w:name="z226" w:id="51"/>
    <w:p>
      <w:pPr>
        <w:spacing w:after="0"/>
        <w:ind w:left="0"/>
        <w:jc w:val="both"/>
      </w:pPr>
      <w:r>
        <w:rPr>
          <w:rFonts w:ascii="Times New Roman"/>
          <w:b w:val="false"/>
          <w:i w:val="false"/>
          <w:color w:val="000000"/>
          <w:sz w:val="28"/>
        </w:rPr>
        <w:t>
      1) реорганизации, ликвидации юридического лица, если права услугополучателя на получения результата государственной услуги допускает правопреемство;</w:t>
      </w:r>
    </w:p>
    <w:bookmarkEnd w:id="51"/>
    <w:bookmarkStart w:name="z227" w:id="52"/>
    <w:p>
      <w:pPr>
        <w:spacing w:after="0"/>
        <w:ind w:left="0"/>
        <w:jc w:val="both"/>
      </w:pPr>
      <w:r>
        <w:rPr>
          <w:rFonts w:ascii="Times New Roman"/>
          <w:b w:val="false"/>
          <w:i w:val="false"/>
          <w:color w:val="000000"/>
          <w:sz w:val="28"/>
        </w:rPr>
        <w:t>
      2) невозможности оказания государственной услуги до разрешения вопросов, рассматриваемых в судебном порядке либо до вступления в силу судебного акта;</w:t>
      </w:r>
    </w:p>
    <w:bookmarkEnd w:id="52"/>
    <w:bookmarkStart w:name="z228" w:id="53"/>
    <w:p>
      <w:pPr>
        <w:spacing w:after="0"/>
        <w:ind w:left="0"/>
        <w:jc w:val="both"/>
      </w:pPr>
      <w:r>
        <w:rPr>
          <w:rFonts w:ascii="Times New Roman"/>
          <w:b w:val="false"/>
          <w:i w:val="false"/>
          <w:color w:val="000000"/>
          <w:sz w:val="28"/>
        </w:rPr>
        <w:t>
      3) действия непреодолимой силы, временно препятствующей дальнейшему процессу оказания государственной услуг. Под действием непреодолимой силы, временно препятствующей дальнейшему процессу оказания государственной услуги, понимается введение чрезвычайного положения, угроза или возникновение чрезвычайной ситуации природного или техногенного характера.</w:t>
      </w:r>
    </w:p>
    <w:bookmarkEnd w:id="53"/>
    <w:bookmarkStart w:name="z229" w:id="54"/>
    <w:p>
      <w:pPr>
        <w:spacing w:after="0"/>
        <w:ind w:left="0"/>
        <w:jc w:val="both"/>
      </w:pPr>
      <w:r>
        <w:rPr>
          <w:rFonts w:ascii="Times New Roman"/>
          <w:b w:val="false"/>
          <w:i w:val="false"/>
          <w:color w:val="000000"/>
          <w:sz w:val="28"/>
        </w:rPr>
        <w:t>
      В случае, предусмотренном подпунктом 3) части третей настоящего пункта, по ходатайству услугодателя процесс оказания государственной услуги приостанавливается до устранения обстоятельств, послуживших основанием для его введения, и ликвидации последствий чрезвычайной ситуации.</w:t>
      </w:r>
    </w:p>
    <w:bookmarkEnd w:id="54"/>
    <w:bookmarkStart w:name="z230" w:id="55"/>
    <w:p>
      <w:pPr>
        <w:spacing w:after="0"/>
        <w:ind w:left="0"/>
        <w:jc w:val="both"/>
      </w:pPr>
      <w:r>
        <w:rPr>
          <w:rFonts w:ascii="Times New Roman"/>
          <w:b w:val="false"/>
          <w:i w:val="false"/>
          <w:color w:val="000000"/>
          <w:sz w:val="28"/>
        </w:rPr>
        <w:t>
      Срок оказания государственной услуги возобновляется после устранения обстоятельств, послуживших основанием для введения чрезвычайного положения, угрозы или возникновения чрезвычайной ситуации природного или техногенного характера, и ликвидации последствий чрезвычайной ситуации.</w:t>
      </w:r>
    </w:p>
    <w:bookmarkEnd w:id="55"/>
    <w:bookmarkStart w:name="z231" w:id="56"/>
    <w:p>
      <w:pPr>
        <w:spacing w:after="0"/>
        <w:ind w:left="0"/>
        <w:jc w:val="both"/>
      </w:pPr>
      <w:r>
        <w:rPr>
          <w:rFonts w:ascii="Times New Roman"/>
          <w:b w:val="false"/>
          <w:i w:val="false"/>
          <w:color w:val="000000"/>
          <w:sz w:val="28"/>
        </w:rPr>
        <w:t>
      При наличии оснований для отказа в оказании государственной услуги ответственное структурное подразделение Комитета рыбного хозяйства оформляет мотивированный отказ в оказании государственной услуги по форме согласно приложению 5 к Правилам и направляет его в форме электронного документа, подписанного ЭЦП уполномоченного лица Комитета рыбного хозяйства, в "личный кабинет" лица, осуществляющего торговлю икрой.</w:t>
      </w:r>
    </w:p>
    <w:bookmarkEnd w:id="5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17 - в редакции приказа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bookmarkStart w:name="z70" w:id="57"/>
    <w:p>
      <w:pPr>
        <w:spacing w:after="0"/>
        <w:ind w:left="0"/>
        <w:jc w:val="both"/>
      </w:pPr>
      <w:r>
        <w:rPr>
          <w:rFonts w:ascii="Times New Roman"/>
          <w:b w:val="false"/>
          <w:i w:val="false"/>
          <w:color w:val="000000"/>
          <w:sz w:val="28"/>
        </w:rPr>
        <w:t>
      18. Комитет рыбного хозяйства отказывает в оказании государственной услуги по основаниям, указанным в пункте 10 Перечня.</w:t>
      </w:r>
    </w:p>
    <w:bookmarkEnd w:id="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19. Комитет рыбного хозяйства обеспечивает внесение данных о стадии оказания государственной услуги в цифровую систему мониторинга оказания государственных услуг.</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Уполномоченный орган в течение 3 (трех) рабочих дней с даты утверждения или изменения Правил направляет информацию о внесенных изменениях и (или) дополнениях в Правила оператору цифровой инфраструктуры "цифрового правительства" и в Единый контакт-центр.</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19 - в редакции приказа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bookmarkStart w:name="z73" w:id="58"/>
    <w:p>
      <w:pPr>
        <w:spacing w:after="0"/>
        <w:ind w:left="0"/>
        <w:jc w:val="left"/>
      </w:pPr>
      <w:r>
        <w:rPr>
          <w:rFonts w:ascii="Times New Roman"/>
          <w:b/>
          <w:i w:val="false"/>
          <w:color w:val="000000"/>
        </w:rPr>
        <w:t xml:space="preserve"> Параграф 4. Порядок обжалования решений, действий (бездействия) услугодателя и (или) его должностных лиц по вопросам оказания государственной услуги</w:t>
      </w:r>
    </w:p>
    <w:bookmarkEnd w:id="58"/>
    <w:bookmarkStart w:name="z74" w:id="59"/>
    <w:p>
      <w:pPr>
        <w:spacing w:after="0"/>
        <w:ind w:left="0"/>
        <w:jc w:val="both"/>
      </w:pPr>
      <w:r>
        <w:rPr>
          <w:rFonts w:ascii="Times New Roman"/>
          <w:b w:val="false"/>
          <w:i w:val="false"/>
          <w:color w:val="000000"/>
          <w:sz w:val="28"/>
        </w:rPr>
        <w:t>
      20. Жалоба на решение, действие (бездействие) Комитета рыбного хозяйства по вопросам оказания государственной услуги подается на имя руководителя Комитета рыбного хозяйства, уполномоченного органа, в уполномоченный орган по оценке и контролю за качеством оказания государственных услуг.</w:t>
      </w:r>
    </w:p>
    <w:bookmarkEnd w:id="59"/>
    <w:bookmarkStart w:name="z75" w:id="60"/>
    <w:p>
      <w:pPr>
        <w:spacing w:after="0"/>
        <w:ind w:left="0"/>
        <w:jc w:val="both"/>
      </w:pPr>
      <w:r>
        <w:rPr>
          <w:rFonts w:ascii="Times New Roman"/>
          <w:b w:val="false"/>
          <w:i w:val="false"/>
          <w:color w:val="000000"/>
          <w:sz w:val="28"/>
        </w:rPr>
        <w:t xml:space="preserve">
      В случае поступления жалобы в соответствии с </w:t>
      </w:r>
      <w:r>
        <w:rPr>
          <w:rFonts w:ascii="Times New Roman"/>
          <w:b w:val="false"/>
          <w:i w:val="false"/>
          <w:color w:val="000000"/>
          <w:sz w:val="28"/>
        </w:rPr>
        <w:t>пунктом 4</w:t>
      </w:r>
      <w:r>
        <w:rPr>
          <w:rFonts w:ascii="Times New Roman"/>
          <w:b w:val="false"/>
          <w:i w:val="false"/>
          <w:color w:val="000000"/>
          <w:sz w:val="28"/>
        </w:rPr>
        <w:t xml:space="preserve"> статьи 91 Административного процедурно-процессуального кодекса Республики Казахстан (далее – АППК РК), Комитет рыбного хозяйства направляет ее в орган, рассматривающий жалобу (вышестоящий административный орган и (или) должностное лицо), не позднее 3 (трех) рабочих дней со дня поступления.</w:t>
      </w:r>
    </w:p>
    <w:bookmarkEnd w:id="60"/>
    <w:bookmarkStart w:name="z76" w:id="61"/>
    <w:p>
      <w:pPr>
        <w:spacing w:after="0"/>
        <w:ind w:left="0"/>
        <w:jc w:val="both"/>
      </w:pPr>
      <w:r>
        <w:rPr>
          <w:rFonts w:ascii="Times New Roman"/>
          <w:b w:val="false"/>
          <w:i w:val="false"/>
          <w:color w:val="000000"/>
          <w:sz w:val="28"/>
        </w:rPr>
        <w:t>
      При этом, Комитет рыбного хозяйства чей административный акт, административное действие (бездействие) обжалуются, вправе не направлять жалобу в орган, рассматривающий жалобу, если он в течение трех рабочих дней примет благоприятный административный акт, совершит административное действие, полностью удовлетворяющие требования, указанные в жалобе.</w:t>
      </w:r>
    </w:p>
    <w:bookmarkEnd w:id="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21. Жалоба лиц, осуществляющих торговлю икрой, в соответствии с пунктом 2 статьи 25 Закона о государственных и социально ответственных услугах подлежит рассмотрению:</w:t>
      </w:r>
    </w:p>
    <w:bookmarkStart w:name="z78" w:id="62"/>
    <w:p>
      <w:pPr>
        <w:spacing w:after="0"/>
        <w:ind w:left="0"/>
        <w:jc w:val="both"/>
      </w:pPr>
      <w:r>
        <w:rPr>
          <w:rFonts w:ascii="Times New Roman"/>
          <w:b w:val="false"/>
          <w:i w:val="false"/>
          <w:color w:val="000000"/>
          <w:sz w:val="28"/>
        </w:rPr>
        <w:t>
      Комитетом рыбного хозяйства, уполномоченным органом – в течение 5 (пяти) рабочих дней со дня ее регистрации;</w:t>
      </w:r>
    </w:p>
    <w:bookmarkEnd w:id="62"/>
    <w:bookmarkStart w:name="z79" w:id="63"/>
    <w:p>
      <w:pPr>
        <w:spacing w:after="0"/>
        <w:ind w:left="0"/>
        <w:jc w:val="both"/>
      </w:pPr>
      <w:r>
        <w:rPr>
          <w:rFonts w:ascii="Times New Roman"/>
          <w:b w:val="false"/>
          <w:i w:val="false"/>
          <w:color w:val="000000"/>
          <w:sz w:val="28"/>
        </w:rPr>
        <w:t>
      уполномоченным органом по оценке и контролю за качеством оказания государственных услуг – в течение 15 (пятнадцати) рабочих дней со дня ее регистрации.</w:t>
      </w:r>
    </w:p>
    <w:bookmarkEnd w:id="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21 с изменением, внесенным приказом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22. Срок рассмотрения жалобы Комитетом рыбного хозяйства, уполномоченным органом, уполномоченным органом по оценке и контролю за качеством оказания государственных услуг в соответствии с пунктом 4 статьи 25 Закона о государственных и социально ответственных услугах продлевается не более чем на 10 (десять) рабочих дней в случаях необходимости:</w:t>
      </w:r>
    </w:p>
    <w:bookmarkStart w:name="z81" w:id="64"/>
    <w:p>
      <w:pPr>
        <w:spacing w:after="0"/>
        <w:ind w:left="0"/>
        <w:jc w:val="both"/>
      </w:pPr>
      <w:r>
        <w:rPr>
          <w:rFonts w:ascii="Times New Roman"/>
          <w:b w:val="false"/>
          <w:i w:val="false"/>
          <w:color w:val="000000"/>
          <w:sz w:val="28"/>
        </w:rPr>
        <w:t>
      1) проведения дополнительного изучения или проверки по жалобе либо проверки с выездом на место;</w:t>
      </w:r>
    </w:p>
    <w:bookmarkEnd w:id="64"/>
    <w:bookmarkStart w:name="z82" w:id="65"/>
    <w:p>
      <w:pPr>
        <w:spacing w:after="0"/>
        <w:ind w:left="0"/>
        <w:jc w:val="both"/>
      </w:pPr>
      <w:r>
        <w:rPr>
          <w:rFonts w:ascii="Times New Roman"/>
          <w:b w:val="false"/>
          <w:i w:val="false"/>
          <w:color w:val="000000"/>
          <w:sz w:val="28"/>
        </w:rPr>
        <w:t>
      2) получения дополнительной информации.</w:t>
      </w:r>
    </w:p>
    <w:bookmarkEnd w:id="65"/>
    <w:bookmarkStart w:name="z83" w:id="66"/>
    <w:p>
      <w:pPr>
        <w:spacing w:after="0"/>
        <w:ind w:left="0"/>
        <w:jc w:val="both"/>
      </w:pPr>
      <w:r>
        <w:rPr>
          <w:rFonts w:ascii="Times New Roman"/>
          <w:b w:val="false"/>
          <w:i w:val="false"/>
          <w:color w:val="000000"/>
          <w:sz w:val="28"/>
        </w:rPr>
        <w:t>
      В случае продления срока рассмотрения жалобы должностное лицо, наделенное полномочиями по рассмотрению жалоб, в течение 3 (трех) рабочих дней с момента продления срока рассмотрения жалобы сообщает в письменной форме (при подаче жалобы на бумажном носителе) или электронной форме (при подаче жалобы в электронном виде) лицу, осуществляющему торговлю икрой, о продлении срока рассмотрения жалобы с указанием причины продления.</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22 с изменением, внесенным приказом Министра сельского хозяйства РК от 02.07.2026 </w:t>
      </w:r>
      <w:r>
        <w:rPr>
          <w:rFonts w:ascii="Times New Roman"/>
          <w:b w:val="false"/>
          <w:i w:val="false"/>
          <w:color w:val="000000"/>
          <w:sz w:val="28"/>
        </w:rPr>
        <w:t>№ 268</w:t>
      </w:r>
      <w:r>
        <w:rPr>
          <w:rFonts w:ascii="Times New Roman"/>
          <w:b w:val="false"/>
          <w:i w:val="false"/>
          <w:color w:val="ff0000"/>
          <w:sz w:val="28"/>
        </w:rPr>
        <w:t xml:space="preserve"> (вводится в действие 12.07.2026).</w:t>
      </w:r>
      <w:r>
        <w:br/>
      </w:r>
      <w:r>
        <w:rPr>
          <w:rFonts w:ascii="Times New Roman"/>
          <w:b w:val="false"/>
          <w:i w:val="false"/>
          <w:color w:val="000000"/>
          <w:sz w:val="28"/>
        </w:rPr>
        <w:t>
</w:t>
      </w:r>
    </w:p>
    <w:bookmarkStart w:name="z84" w:id="67"/>
    <w:p>
      <w:pPr>
        <w:spacing w:after="0"/>
        <w:ind w:left="0"/>
        <w:jc w:val="both"/>
      </w:pPr>
      <w:r>
        <w:rPr>
          <w:rFonts w:ascii="Times New Roman"/>
          <w:b w:val="false"/>
          <w:i w:val="false"/>
          <w:color w:val="000000"/>
          <w:sz w:val="28"/>
        </w:rPr>
        <w:t xml:space="preserve">
      23. Если иное не предусмотрено законом, обращение в суд допускается после обжалования в досудебном порядке в соответствии с </w:t>
      </w:r>
      <w:r>
        <w:rPr>
          <w:rFonts w:ascii="Times New Roman"/>
          <w:b w:val="false"/>
          <w:i w:val="false"/>
          <w:color w:val="000000"/>
          <w:sz w:val="28"/>
        </w:rPr>
        <w:t>пунктом 5</w:t>
      </w:r>
      <w:r>
        <w:rPr>
          <w:rFonts w:ascii="Times New Roman"/>
          <w:b w:val="false"/>
          <w:i w:val="false"/>
          <w:color w:val="000000"/>
          <w:sz w:val="28"/>
        </w:rPr>
        <w:t xml:space="preserve"> статьи 91 АППК РК.</w:t>
      </w:r>
    </w:p>
    <w:bookmarkEnd w:id="6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 и</w:t>
            </w:r>
            <w:r>
              <w:br/>
            </w:r>
            <w:r>
              <w:rPr>
                <w:rFonts w:ascii="Times New Roman"/>
                <w:b w:val="false"/>
                <w:i w:val="false"/>
                <w:color w:val="000000"/>
                <w:sz w:val="20"/>
              </w:rPr>
              <w:t>внешнем рынках</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r>
              <w:br/>
            </w:r>
            <w:r>
              <w:rPr>
                <w:rFonts w:ascii="Times New Roman"/>
                <w:b w:val="false"/>
                <w:i w:val="false"/>
                <w:color w:val="000000"/>
                <w:sz w:val="20"/>
              </w:rPr>
              <w:t>предназначенная для сбора</w:t>
            </w:r>
            <w:r>
              <w:br/>
            </w:r>
            <w:r>
              <w:rPr>
                <w:rFonts w:ascii="Times New Roman"/>
                <w:b w:val="false"/>
                <w:i w:val="false"/>
                <w:color w:val="000000"/>
                <w:sz w:val="20"/>
              </w:rPr>
              <w:t>административных данных</w:t>
            </w:r>
          </w:p>
        </w:tc>
      </w:tr>
    </w:tbl>
    <w:bookmarkStart w:name="z87" w:id="68"/>
    <w:p>
      <w:pPr>
        <w:spacing w:after="0"/>
        <w:ind w:left="0"/>
        <w:jc w:val="both"/>
      </w:pPr>
      <w:r>
        <w:rPr>
          <w:rFonts w:ascii="Times New Roman"/>
          <w:b w:val="false"/>
          <w:i w:val="false"/>
          <w:color w:val="000000"/>
          <w:sz w:val="28"/>
        </w:rPr>
        <w:t xml:space="preserve">
      Представляется: в ведомство уполномоченного органа в области рыбного хозяйства </w:t>
      </w:r>
    </w:p>
    <w:bookmarkEnd w:id="68"/>
    <w:bookmarkStart w:name="z88" w:id="69"/>
    <w:p>
      <w:pPr>
        <w:spacing w:after="0"/>
        <w:ind w:left="0"/>
        <w:jc w:val="both"/>
      </w:pPr>
      <w:r>
        <w:rPr>
          <w:rFonts w:ascii="Times New Roman"/>
          <w:b w:val="false"/>
          <w:i w:val="false"/>
          <w:color w:val="000000"/>
          <w:sz w:val="28"/>
        </w:rPr>
        <w:t>
      Форма, предназначенная для сбора административных данных на безвозмездной основе размещена на интернет-ресурсе: www.gov.kz</w:t>
      </w:r>
    </w:p>
    <w:bookmarkEnd w:id="69"/>
    <w:bookmarkStart w:name="z89" w:id="70"/>
    <w:p>
      <w:pPr>
        <w:spacing w:after="0"/>
        <w:ind w:left="0"/>
        <w:jc w:val="both"/>
      </w:pPr>
      <w:r>
        <w:rPr>
          <w:rFonts w:ascii="Times New Roman"/>
          <w:b w:val="false"/>
          <w:i w:val="false"/>
          <w:color w:val="000000"/>
          <w:sz w:val="28"/>
        </w:rPr>
        <w:t xml:space="preserve">
      Наименование административной формы: Сведения об использовании марок для торговли икрой осетровых видов рыб на внутреннем и внешнем рынках </w:t>
      </w:r>
    </w:p>
    <w:bookmarkEnd w:id="70"/>
    <w:bookmarkStart w:name="z90" w:id="71"/>
    <w:p>
      <w:pPr>
        <w:spacing w:after="0"/>
        <w:ind w:left="0"/>
        <w:jc w:val="both"/>
      </w:pPr>
      <w:r>
        <w:rPr>
          <w:rFonts w:ascii="Times New Roman"/>
          <w:b w:val="false"/>
          <w:i w:val="false"/>
          <w:color w:val="000000"/>
          <w:sz w:val="28"/>
        </w:rPr>
        <w:t>
      Индекс формы, предназначенной для сбора административных данных на безвозмездной основе: форма № 1-мт</w:t>
      </w:r>
    </w:p>
    <w:bookmarkEnd w:id="71"/>
    <w:bookmarkStart w:name="z91" w:id="72"/>
    <w:p>
      <w:pPr>
        <w:spacing w:after="0"/>
        <w:ind w:left="0"/>
        <w:jc w:val="both"/>
      </w:pPr>
      <w:r>
        <w:rPr>
          <w:rFonts w:ascii="Times New Roman"/>
          <w:b w:val="false"/>
          <w:i w:val="false"/>
          <w:color w:val="000000"/>
          <w:sz w:val="28"/>
        </w:rPr>
        <w:t xml:space="preserve">
      Периодичность: ежегодная </w:t>
      </w:r>
    </w:p>
    <w:bookmarkEnd w:id="72"/>
    <w:bookmarkStart w:name="z92" w:id="73"/>
    <w:p>
      <w:pPr>
        <w:spacing w:after="0"/>
        <w:ind w:left="0"/>
        <w:jc w:val="both"/>
      </w:pPr>
      <w:r>
        <w:rPr>
          <w:rFonts w:ascii="Times New Roman"/>
          <w:b w:val="false"/>
          <w:i w:val="false"/>
          <w:color w:val="000000"/>
          <w:sz w:val="28"/>
        </w:rPr>
        <w:t>
      Отчетный период: ________ 20__ года</w:t>
      </w:r>
    </w:p>
    <w:bookmarkEnd w:id="73"/>
    <w:bookmarkStart w:name="z93" w:id="74"/>
    <w:p>
      <w:pPr>
        <w:spacing w:after="0"/>
        <w:ind w:left="0"/>
        <w:jc w:val="both"/>
      </w:pPr>
      <w:r>
        <w:rPr>
          <w:rFonts w:ascii="Times New Roman"/>
          <w:b w:val="false"/>
          <w:i w:val="false"/>
          <w:color w:val="000000"/>
          <w:sz w:val="28"/>
        </w:rPr>
        <w:t>
      Круг лиц, представляющих форму, предназначенную для сбора административных данных на безвозмездной основе: физические или юридические лица</w:t>
      </w:r>
    </w:p>
    <w:bookmarkEnd w:id="74"/>
    <w:bookmarkStart w:name="z94" w:id="75"/>
    <w:p>
      <w:pPr>
        <w:spacing w:after="0"/>
        <w:ind w:left="0"/>
        <w:jc w:val="both"/>
      </w:pPr>
      <w:r>
        <w:rPr>
          <w:rFonts w:ascii="Times New Roman"/>
          <w:b w:val="false"/>
          <w:i w:val="false"/>
          <w:color w:val="000000"/>
          <w:sz w:val="28"/>
        </w:rPr>
        <w:t>
      Срок представления формы, предназначенной для сбора административных данных на безвозмездной основе: ежегодно до 1 февраля, следующего за отчетным годом</w:t>
      </w:r>
    </w:p>
    <w:bookmarkEnd w:id="7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 бизнес-идентификационный номер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5" w:id="76"/>
          <w:p>
            <w:pPr>
              <w:spacing w:after="20"/>
              <w:ind w:left="20"/>
              <w:jc w:val="both"/>
            </w:pPr>
          </w:p>
          <w:bookmarkEnd w:id="76"/>
          <w:p>
            <w:pPr>
              <w:spacing w:after="20"/>
              <w:ind w:left="20"/>
              <w:jc w:val="both"/>
            </w:pPr>
            <w:r>
              <w:drawing>
                <wp:inline distT="0" distB="0" distL="0" distR="0">
                  <wp:extent cx="5346700" cy="431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5346700" cy="431800"/>
                          </a:xfrm>
                          <a:prstGeom prst="rect">
                            <a:avLst/>
                          </a:prstGeom>
                        </pic:spPr>
                      </pic:pic>
                    </a:graphicData>
                  </a:graphic>
                </wp:inline>
              </w:drawing>
            </w:r>
          </w:p>
          <w:p>
            <w:pPr>
              <w:spacing w:after="20"/>
              <w:ind w:left="20"/>
              <w:jc w:val="both"/>
            </w:pPr>
          </w:p>
          <w:p>
            <w:pPr>
              <w:spacing w:after="20"/>
              <w:ind w:left="20"/>
              <w:jc w:val="both"/>
            </w:pPr>
          </w:p>
          <w:p>
            <w:pPr>
              <w:spacing w:after="20"/>
              <w:ind w:left="20"/>
              <w:jc w:val="both"/>
            </w:pPr>
          </w:p>
        </w:tc>
      </w:tr>
    </w:tbl>
    <w:bookmarkStart w:name="z96" w:id="77"/>
    <w:p>
      <w:pPr>
        <w:spacing w:after="0"/>
        <w:ind w:left="0"/>
        <w:jc w:val="both"/>
      </w:pPr>
      <w:r>
        <w:rPr>
          <w:rFonts w:ascii="Times New Roman"/>
          <w:b w:val="false"/>
          <w:i w:val="false"/>
          <w:color w:val="000000"/>
          <w:sz w:val="28"/>
        </w:rPr>
        <w:t>
      Метод сбора: в электронном виде</w:t>
      </w:r>
    </w:p>
    <w:bookmarkEnd w:id="7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п/п</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и дата извещения о выдачи марок для торговли икрой осетровых видов рыб</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Общее количество и номер выданных марок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Цвет марок и вид марок (для икры импортированного/конфискованного/ отечественного-естественного/ отечественного -искусственного происхождения)</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и номер использованных марок для торговли икрой осетровых видов рыб</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и номер неиспользованных марок для торговли икрой осетровых видов рыб</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Причины неиспользования выданных марок для торговли икрой осетровых видов рыб</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97" w:id="78"/>
    <w:p>
      <w:pPr>
        <w:spacing w:after="0"/>
        <w:ind w:left="0"/>
        <w:jc w:val="both"/>
      </w:pPr>
      <w:r>
        <w:rPr>
          <w:rFonts w:ascii="Times New Roman"/>
          <w:b w:val="false"/>
          <w:i w:val="false"/>
          <w:color w:val="000000"/>
          <w:sz w:val="28"/>
        </w:rPr>
        <w:t xml:space="preserve">
      Наименование __________________________________________________   </w:t>
      </w:r>
    </w:p>
    <w:bookmarkEnd w:id="78"/>
    <w:bookmarkStart w:name="z98" w:id="79"/>
    <w:p>
      <w:pPr>
        <w:spacing w:after="0"/>
        <w:ind w:left="0"/>
        <w:jc w:val="both"/>
      </w:pPr>
      <w:r>
        <w:rPr>
          <w:rFonts w:ascii="Times New Roman"/>
          <w:b w:val="false"/>
          <w:i w:val="false"/>
          <w:color w:val="000000"/>
          <w:sz w:val="28"/>
        </w:rPr>
        <w:t xml:space="preserve">
      Адрес _________________________________________________________  </w:t>
      </w:r>
    </w:p>
    <w:bookmarkEnd w:id="79"/>
    <w:bookmarkStart w:name="z99" w:id="80"/>
    <w:p>
      <w:pPr>
        <w:spacing w:after="0"/>
        <w:ind w:left="0"/>
        <w:jc w:val="both"/>
      </w:pPr>
      <w:r>
        <w:rPr>
          <w:rFonts w:ascii="Times New Roman"/>
          <w:b w:val="false"/>
          <w:i w:val="false"/>
          <w:color w:val="000000"/>
          <w:sz w:val="28"/>
        </w:rPr>
        <w:t xml:space="preserve">
      Телефон _______________________________________________________  </w:t>
      </w:r>
    </w:p>
    <w:bookmarkEnd w:id="80"/>
    <w:bookmarkStart w:name="z100" w:id="81"/>
    <w:p>
      <w:pPr>
        <w:spacing w:after="0"/>
        <w:ind w:left="0"/>
        <w:jc w:val="both"/>
      </w:pPr>
      <w:r>
        <w:rPr>
          <w:rFonts w:ascii="Times New Roman"/>
          <w:b w:val="false"/>
          <w:i w:val="false"/>
          <w:color w:val="000000"/>
          <w:sz w:val="28"/>
        </w:rPr>
        <w:t xml:space="preserve">
      Адрес электронной почты ________________________________________  </w:t>
      </w:r>
    </w:p>
    <w:bookmarkEnd w:id="81"/>
    <w:p>
      <w:pPr>
        <w:spacing w:after="0"/>
        <w:ind w:left="0"/>
        <w:jc w:val="both"/>
      </w:pPr>
      <w:bookmarkStart w:name="z101" w:id="82"/>
      <w:r>
        <w:rPr>
          <w:rFonts w:ascii="Times New Roman"/>
          <w:b w:val="false"/>
          <w:i w:val="false"/>
          <w:color w:val="000000"/>
          <w:sz w:val="28"/>
        </w:rPr>
        <w:t xml:space="preserve">
      Исполнитель ____________________________________________________   </w:t>
      </w:r>
    </w:p>
    <w:bookmarkEnd w:id="82"/>
    <w:p>
      <w:pPr>
        <w:spacing w:after="0"/>
        <w:ind w:left="0"/>
        <w:jc w:val="both"/>
      </w:pPr>
      <w:r>
        <w:rPr>
          <w:rFonts w:ascii="Times New Roman"/>
          <w:b w:val="false"/>
          <w:i w:val="false"/>
          <w:color w:val="000000"/>
          <w:sz w:val="28"/>
        </w:rPr>
        <w:t xml:space="preserve">                         (фамилия, имя, отчество (при его наличии))  </w:t>
      </w:r>
    </w:p>
    <w:p>
      <w:pPr>
        <w:spacing w:after="0"/>
        <w:ind w:left="0"/>
        <w:jc w:val="both"/>
      </w:pPr>
      <w:bookmarkStart w:name="z102" w:id="83"/>
      <w:r>
        <w:rPr>
          <w:rFonts w:ascii="Times New Roman"/>
          <w:b w:val="false"/>
          <w:i w:val="false"/>
          <w:color w:val="000000"/>
          <w:sz w:val="28"/>
        </w:rPr>
        <w:t xml:space="preserve">
      Руководитель или лицо, исполняющее его обязанности </w:t>
      </w:r>
    </w:p>
    <w:bookmarkEnd w:id="83"/>
    <w:p>
      <w:pPr>
        <w:spacing w:after="0"/>
        <w:ind w:left="0"/>
        <w:jc w:val="both"/>
      </w:pPr>
      <w:r>
        <w:rPr>
          <w:rFonts w:ascii="Times New Roman"/>
          <w:b w:val="false"/>
          <w:i w:val="false"/>
          <w:color w:val="000000"/>
          <w:sz w:val="28"/>
        </w:rPr>
        <w:t>____________________________ __________________________________________</w:t>
      </w:r>
    </w:p>
    <w:p>
      <w:pPr>
        <w:spacing w:after="0"/>
        <w:ind w:left="0"/>
        <w:jc w:val="both"/>
      </w:pPr>
      <w:r>
        <w:rPr>
          <w:rFonts w:ascii="Times New Roman"/>
          <w:b w:val="false"/>
          <w:i w:val="false"/>
          <w:color w:val="000000"/>
          <w:sz w:val="28"/>
        </w:rPr>
        <w:t xml:space="preserve"> (электронная цифровая подпись) (фамилия, имя, отчество (при его наличии))</w:t>
      </w:r>
    </w:p>
    <w:bookmarkStart w:name="z103" w:id="84"/>
    <w:p>
      <w:pPr>
        <w:spacing w:after="0"/>
        <w:ind w:left="0"/>
        <w:jc w:val="both"/>
      </w:pPr>
      <w:r>
        <w:rPr>
          <w:rFonts w:ascii="Times New Roman"/>
          <w:b w:val="false"/>
          <w:i w:val="false"/>
          <w:color w:val="000000"/>
          <w:sz w:val="28"/>
        </w:rPr>
        <w:t>
      Примечание: Пояснение по заполнению формы, предназначенной для сбора административных данных на безвозмездной основе "Сведения об использовании марок для торговли икрой осетровых видов рыб на внутреннем и внешнем рынках" приведено в приложении к настоящей форме.</w:t>
      </w:r>
    </w:p>
    <w:bookmarkEnd w:id="8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форме, предназначенной для</w:t>
            </w:r>
            <w:r>
              <w:br/>
            </w:r>
            <w:r>
              <w:rPr>
                <w:rFonts w:ascii="Times New Roman"/>
                <w:b w:val="false"/>
                <w:i w:val="false"/>
                <w:color w:val="000000"/>
                <w:sz w:val="20"/>
              </w:rPr>
              <w:t>сбора административных</w:t>
            </w:r>
            <w:r>
              <w:br/>
            </w:r>
            <w:r>
              <w:rPr>
                <w:rFonts w:ascii="Times New Roman"/>
                <w:b w:val="false"/>
                <w:i w:val="false"/>
                <w:color w:val="000000"/>
                <w:sz w:val="20"/>
              </w:rPr>
              <w:t>данных на безвозмездной основе</w:t>
            </w:r>
            <w:r>
              <w:br/>
            </w:r>
            <w:r>
              <w:rPr>
                <w:rFonts w:ascii="Times New Roman"/>
                <w:b w:val="false"/>
                <w:i w:val="false"/>
                <w:color w:val="000000"/>
                <w:sz w:val="20"/>
              </w:rPr>
              <w:t>"Сведения об использовании</w:t>
            </w:r>
            <w:r>
              <w:br/>
            </w:r>
            <w:r>
              <w:rPr>
                <w:rFonts w:ascii="Times New Roman"/>
                <w:b w:val="false"/>
                <w:i w:val="false"/>
                <w:color w:val="000000"/>
                <w:sz w:val="20"/>
              </w:rPr>
              <w:t>марок для торговли икрой</w:t>
            </w:r>
            <w:r>
              <w:br/>
            </w:r>
            <w:r>
              <w:rPr>
                <w:rFonts w:ascii="Times New Roman"/>
                <w:b w:val="false"/>
                <w:i w:val="false"/>
                <w:color w:val="000000"/>
                <w:sz w:val="20"/>
              </w:rPr>
              <w:t>осетровых видов рыб на</w:t>
            </w:r>
            <w:r>
              <w:br/>
            </w:r>
            <w:r>
              <w:rPr>
                <w:rFonts w:ascii="Times New Roman"/>
                <w:b w:val="false"/>
                <w:i w:val="false"/>
                <w:color w:val="000000"/>
                <w:sz w:val="20"/>
              </w:rPr>
              <w:t>внутреннем и внешнем рынках"</w:t>
            </w:r>
          </w:p>
        </w:tc>
      </w:tr>
    </w:tbl>
    <w:bookmarkStart w:name="z105" w:id="85"/>
    <w:p>
      <w:pPr>
        <w:spacing w:after="0"/>
        <w:ind w:left="0"/>
        <w:jc w:val="left"/>
      </w:pPr>
      <w:r>
        <w:rPr>
          <w:rFonts w:ascii="Times New Roman"/>
          <w:b/>
          <w:i w:val="false"/>
          <w:color w:val="000000"/>
        </w:rPr>
        <w:t xml:space="preserve"> Пояснение по заполнению формы, предназначенной для сбора административных данных на безвозмездной основе "Сведения об использовании марок для торговли икрой осетровых видов рыб на внутреннем и внешнем рынках" (индекс: форма № 1-мт, периодичность: ежегодная)</w:t>
      </w:r>
    </w:p>
    <w:bookmarkEnd w:id="85"/>
    <w:bookmarkStart w:name="z106" w:id="86"/>
    <w:p>
      <w:pPr>
        <w:spacing w:after="0"/>
        <w:ind w:left="0"/>
        <w:jc w:val="left"/>
      </w:pPr>
      <w:r>
        <w:rPr>
          <w:rFonts w:ascii="Times New Roman"/>
          <w:b/>
          <w:i w:val="false"/>
          <w:color w:val="000000"/>
        </w:rPr>
        <w:t xml:space="preserve"> Глава 1. Общие положения</w:t>
      </w:r>
    </w:p>
    <w:bookmarkEnd w:id="86"/>
    <w:bookmarkStart w:name="z107" w:id="87"/>
    <w:p>
      <w:pPr>
        <w:spacing w:after="0"/>
        <w:ind w:left="0"/>
        <w:jc w:val="both"/>
      </w:pPr>
      <w:r>
        <w:rPr>
          <w:rFonts w:ascii="Times New Roman"/>
          <w:b w:val="false"/>
          <w:i w:val="false"/>
          <w:color w:val="000000"/>
          <w:sz w:val="28"/>
        </w:rPr>
        <w:t>
      1. Настоящее пояснение определяет единые требования по заполнению формы, предназначенной для сбора административных данных на безвозмездной основе "Сведения об использовании марок для торговли икрой осетровых видов рыб на внутреннем и внешнем рынках" (далее – Форма).</w:t>
      </w:r>
    </w:p>
    <w:bookmarkEnd w:id="87"/>
    <w:bookmarkStart w:name="z108" w:id="88"/>
    <w:p>
      <w:pPr>
        <w:spacing w:after="0"/>
        <w:ind w:left="0"/>
        <w:jc w:val="both"/>
      </w:pPr>
      <w:r>
        <w:rPr>
          <w:rFonts w:ascii="Times New Roman"/>
          <w:b w:val="false"/>
          <w:i w:val="false"/>
          <w:color w:val="000000"/>
          <w:sz w:val="28"/>
        </w:rPr>
        <w:t xml:space="preserve">
      2. Форма заполняется физическими или юридическими лицами. </w:t>
      </w:r>
    </w:p>
    <w:bookmarkEnd w:id="88"/>
    <w:bookmarkStart w:name="z109" w:id="89"/>
    <w:p>
      <w:pPr>
        <w:spacing w:after="0"/>
        <w:ind w:left="0"/>
        <w:jc w:val="both"/>
      </w:pPr>
      <w:r>
        <w:rPr>
          <w:rFonts w:ascii="Times New Roman"/>
          <w:b w:val="false"/>
          <w:i w:val="false"/>
          <w:color w:val="000000"/>
          <w:sz w:val="28"/>
        </w:rPr>
        <w:t>
      3. Форма подписывается исполнителем и руководителем, либо лицом, исполняющим его обязанности.</w:t>
      </w:r>
    </w:p>
    <w:bookmarkEnd w:id="89"/>
    <w:bookmarkStart w:name="z110" w:id="90"/>
    <w:p>
      <w:pPr>
        <w:spacing w:after="0"/>
        <w:ind w:left="0"/>
        <w:jc w:val="both"/>
      </w:pPr>
      <w:r>
        <w:rPr>
          <w:rFonts w:ascii="Times New Roman"/>
          <w:b w:val="false"/>
          <w:i w:val="false"/>
          <w:color w:val="000000"/>
          <w:sz w:val="28"/>
        </w:rPr>
        <w:t>
      4. Форма предоставляется в ведомство уполномоченного органа в области рыбного хозяйства ежегодно до 1 февраля, следующего за отчетным годом.</w:t>
      </w:r>
    </w:p>
    <w:bookmarkEnd w:id="90"/>
    <w:bookmarkStart w:name="z111" w:id="91"/>
    <w:p>
      <w:pPr>
        <w:spacing w:after="0"/>
        <w:ind w:left="0"/>
        <w:jc w:val="left"/>
      </w:pPr>
      <w:r>
        <w:rPr>
          <w:rFonts w:ascii="Times New Roman"/>
          <w:b/>
          <w:i w:val="false"/>
          <w:color w:val="000000"/>
        </w:rPr>
        <w:t xml:space="preserve"> Глава 2. Пояснение по заполнению Формы</w:t>
      </w:r>
    </w:p>
    <w:bookmarkEnd w:id="91"/>
    <w:bookmarkStart w:name="z112" w:id="92"/>
    <w:p>
      <w:pPr>
        <w:spacing w:after="0"/>
        <w:ind w:left="0"/>
        <w:jc w:val="both"/>
      </w:pPr>
      <w:r>
        <w:rPr>
          <w:rFonts w:ascii="Times New Roman"/>
          <w:b w:val="false"/>
          <w:i w:val="false"/>
          <w:color w:val="000000"/>
          <w:sz w:val="28"/>
        </w:rPr>
        <w:t>
      5. В графе 1 Формы указывается порядковый номер.</w:t>
      </w:r>
    </w:p>
    <w:bookmarkEnd w:id="92"/>
    <w:bookmarkStart w:name="z113" w:id="93"/>
    <w:p>
      <w:pPr>
        <w:spacing w:after="0"/>
        <w:ind w:left="0"/>
        <w:jc w:val="both"/>
      </w:pPr>
      <w:r>
        <w:rPr>
          <w:rFonts w:ascii="Times New Roman"/>
          <w:b w:val="false"/>
          <w:i w:val="false"/>
          <w:color w:val="000000"/>
          <w:sz w:val="28"/>
        </w:rPr>
        <w:t>
      6. В графе 2 Формы указываются номер и дата извещения о выдачи марок для торговли икрой осетровых видов рыб.</w:t>
      </w:r>
    </w:p>
    <w:bookmarkEnd w:id="93"/>
    <w:bookmarkStart w:name="z114" w:id="94"/>
    <w:p>
      <w:pPr>
        <w:spacing w:after="0"/>
        <w:ind w:left="0"/>
        <w:jc w:val="both"/>
      </w:pPr>
      <w:r>
        <w:rPr>
          <w:rFonts w:ascii="Times New Roman"/>
          <w:b w:val="false"/>
          <w:i w:val="false"/>
          <w:color w:val="000000"/>
          <w:sz w:val="28"/>
        </w:rPr>
        <w:t>
      7. В графе 3 Формы указываются общее количество и номер выданных марок.</w:t>
      </w:r>
    </w:p>
    <w:bookmarkEnd w:id="94"/>
    <w:bookmarkStart w:name="z115" w:id="95"/>
    <w:p>
      <w:pPr>
        <w:spacing w:after="0"/>
        <w:ind w:left="0"/>
        <w:jc w:val="both"/>
      </w:pPr>
      <w:r>
        <w:rPr>
          <w:rFonts w:ascii="Times New Roman"/>
          <w:b w:val="false"/>
          <w:i w:val="false"/>
          <w:color w:val="000000"/>
          <w:sz w:val="28"/>
        </w:rPr>
        <w:t>
      8. В графе 4 Формы указываются цвет и вид марок (для икры импортированного/конфискованного/ отечественного-естественного/ отечественного -искусственного происхождения).</w:t>
      </w:r>
    </w:p>
    <w:bookmarkEnd w:id="95"/>
    <w:bookmarkStart w:name="z116" w:id="96"/>
    <w:p>
      <w:pPr>
        <w:spacing w:after="0"/>
        <w:ind w:left="0"/>
        <w:jc w:val="both"/>
      </w:pPr>
      <w:r>
        <w:rPr>
          <w:rFonts w:ascii="Times New Roman"/>
          <w:b w:val="false"/>
          <w:i w:val="false"/>
          <w:color w:val="000000"/>
          <w:sz w:val="28"/>
        </w:rPr>
        <w:t>
      9. В графе 5 Формы указываются количество и номер использованных марок для торговли икрой осетровых видов рыб.</w:t>
      </w:r>
    </w:p>
    <w:bookmarkEnd w:id="96"/>
    <w:bookmarkStart w:name="z117" w:id="97"/>
    <w:p>
      <w:pPr>
        <w:spacing w:after="0"/>
        <w:ind w:left="0"/>
        <w:jc w:val="both"/>
      </w:pPr>
      <w:r>
        <w:rPr>
          <w:rFonts w:ascii="Times New Roman"/>
          <w:b w:val="false"/>
          <w:i w:val="false"/>
          <w:color w:val="000000"/>
          <w:sz w:val="28"/>
        </w:rPr>
        <w:t>
      10. В графе 6 Формы указывается количество и номер неиспользованных марок для торговли икрой осетровых видов рыб.</w:t>
      </w:r>
    </w:p>
    <w:bookmarkEnd w:id="97"/>
    <w:bookmarkStart w:name="z118" w:id="98"/>
    <w:p>
      <w:pPr>
        <w:spacing w:after="0"/>
        <w:ind w:left="0"/>
        <w:jc w:val="both"/>
      </w:pPr>
      <w:r>
        <w:rPr>
          <w:rFonts w:ascii="Times New Roman"/>
          <w:b w:val="false"/>
          <w:i w:val="false"/>
          <w:color w:val="000000"/>
          <w:sz w:val="28"/>
        </w:rPr>
        <w:t>
      11. В графе 7 Формы указываются причины неиспользования выданных марок для торговли икрой осетровых видов рыб.</w:t>
      </w:r>
    </w:p>
    <w:bookmarkEnd w:id="98"/>
    <w:p>
      <w:pPr>
        <w:spacing w:after="0"/>
        <w:ind w:left="0"/>
        <w:jc w:val="left"/>
      </w:pP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 и</w:t>
            </w:r>
            <w:r>
              <w:br/>
            </w:r>
            <w:r>
              <w:rPr>
                <w:rFonts w:ascii="Times New Roman"/>
                <w:b w:val="false"/>
                <w:i w:val="false"/>
                <w:color w:val="000000"/>
                <w:sz w:val="20"/>
              </w:rPr>
              <w:t>внешнем рынках</w:t>
            </w:r>
          </w:p>
        </w:tc>
      </w:tr>
    </w:tbl>
    <w:p>
      <w:pPr>
        <w:spacing w:after="0"/>
        <w:ind w:left="0"/>
        <w:jc w:val="left"/>
      </w:pPr>
      <w:r>
        <w:rPr>
          <w:rFonts w:ascii="Times New Roman"/>
          <w:b w:val="false"/>
          <w:i w:val="false"/>
          <w:color w:val="000000"/>
          <w:sz w:val="28"/>
        </w:rPr>
        <w:t>
</w:t>
      </w:r>
    </w:p>
    <w:p>
      <w:pPr>
        <w:spacing w:after="0"/>
        <w:ind w:left="0"/>
        <w:jc w:val="left"/>
      </w:pPr>
      <w:r>
        <w:rPr>
          <w:rFonts w:ascii="Times New Roman"/>
          <w:b/>
          <w:i w:val="false"/>
          <w:color w:val="000000"/>
        </w:rPr>
        <w:t xml:space="preserve"> Перечень основных требований к оказанию государственной услуги "Выдача марки икры осетровых видов рыб для торговли на внутреннем рынке Республики Казахстан"</w:t>
      </w:r>
    </w:p>
    <w:p>
      <w:pPr>
        <w:spacing w:after="0"/>
        <w:ind w:left="0"/>
        <w:jc w:val="both"/>
      </w:pPr>
      <w:r>
        <w:rPr>
          <w:rFonts w:ascii="Times New Roman"/>
          <w:b w:val="false"/>
          <w:i w:val="false"/>
          <w:color w:val="ff0000"/>
          <w:sz w:val="28"/>
        </w:rPr>
        <w:t xml:space="preserve">
      Сноска. Приложение 2 – в редакции приказа Министра сельского хозяйства РК от 02.07.2026 </w:t>
      </w:r>
      <w:r>
        <w:rPr>
          <w:rFonts w:ascii="Times New Roman"/>
          <w:b w:val="false"/>
          <w:i w:val="false"/>
          <w:color w:val="ff0000"/>
          <w:sz w:val="28"/>
        </w:rPr>
        <w:t>№ 268</w:t>
      </w:r>
      <w:r>
        <w:rPr>
          <w:rFonts w:ascii="Times New Roman"/>
          <w:b w:val="false"/>
          <w:i w:val="false"/>
          <w:color w:val="ff0000"/>
          <w:sz w:val="28"/>
        </w:rPr>
        <w:t xml:space="preserve"> (вводится в действие 12.07.2026).</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Выдача марки икры осетровых видов рыб для торговли на внутреннем рынке Республики Казахстан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подвида (при наличии)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Отсутствует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Комитет рыбного хозяйства Министерства сельского хозяйства Республики Казахстан (далее – услугодатель)</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Через веб-портал "цифрового правительства" www.egov.kz (далее – портал).</w:t>
            </w:r>
          </w:p>
          <w:p>
            <w:pPr>
              <w:spacing w:after="20"/>
              <w:ind w:left="20"/>
              <w:jc w:val="both"/>
            </w:pPr>
            <w:r>
              <w:rPr>
                <w:rFonts w:ascii="Times New Roman"/>
                <w:b w:val="false"/>
                <w:i w:val="false"/>
                <w:color w:val="000000"/>
                <w:sz w:val="20"/>
              </w:rPr>
              <w:t>
Выдача готовых марок икры осетровых видов рыб для торговли на внутреннем рынке Республики Казахстан осуществляется через канцелярию услугодателя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 течение 2 (двух) рабочих дней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цифровизированная)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Марки икры осетровых видов рыб для торговли на внутреннем рынке Республики Казахстан (далее – марка для внутреннего рынка), либо мотивированный отказ в оказании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Бесплатно</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 услугодателя и объектов информации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услугодателя – с понедельника по пятницу включительно с 8.00 часов до 17.30 часов с перерывом на обед с 13.00 часов до 14.30 часов, кроме праздничных и выходных дней согласно </w:t>
            </w:r>
            <w:r>
              <w:rPr>
                <w:rFonts w:ascii="Times New Roman"/>
                <w:b w:val="false"/>
                <w:i w:val="false"/>
                <w:color w:val="000000"/>
                <w:sz w:val="20"/>
              </w:rPr>
              <w:t>Трудового кодекса</w:t>
            </w:r>
            <w:r>
              <w:rPr>
                <w:rFonts w:ascii="Times New Roman"/>
                <w:b w:val="false"/>
                <w:i w:val="false"/>
                <w:color w:val="000000"/>
                <w:sz w:val="20"/>
              </w:rPr>
              <w:t xml:space="preserve"> Республики Казахстан;</w:t>
            </w:r>
          </w:p>
          <w:p>
            <w:pPr>
              <w:spacing w:after="20"/>
              <w:ind w:left="20"/>
              <w:jc w:val="both"/>
            </w:pPr>
            <w:r>
              <w:rPr>
                <w:rFonts w:ascii="Times New Roman"/>
                <w:b w:val="false"/>
                <w:i w:val="false"/>
                <w:color w:val="000000"/>
                <w:sz w:val="20"/>
              </w:rPr>
              <w:t>
2) портал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согласно трудовому законодательству Республики Казахстан, прием заявления и выдача результата оказания государственной услуги осуществляются следующим рабочим днем).</w:t>
            </w:r>
          </w:p>
          <w:p>
            <w:pPr>
              <w:spacing w:after="20"/>
              <w:ind w:left="20"/>
              <w:jc w:val="both"/>
            </w:pPr>
            <w:r>
              <w:rPr>
                <w:rFonts w:ascii="Times New Roman"/>
                <w:b w:val="false"/>
                <w:i w:val="false"/>
                <w:color w:val="000000"/>
                <w:sz w:val="20"/>
              </w:rPr>
              <w:t>
Адреса мест оказания государственной услуг размещены на портале.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и сведений, истребуемых у услугополучателя для оказания государственной услуги и ее подвидов (при наличии)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1) заявление на получение марки икры осетровых видов рыб для торговли на внутреннем рынке по форме согласно приложению 3 к Правилам маркирования икры осетровых видов рыб для торговли на внутреннем и внешнем рынках (далее – Правила), утверждаемыми в соответствии с </w:t>
            </w:r>
            <w:r>
              <w:rPr>
                <w:rFonts w:ascii="Times New Roman"/>
                <w:b w:val="false"/>
                <w:i w:val="false"/>
                <w:color w:val="000000"/>
                <w:sz w:val="20"/>
              </w:rPr>
              <w:t>подпунктом 14)</w:t>
            </w:r>
            <w:r>
              <w:rPr>
                <w:rFonts w:ascii="Times New Roman"/>
                <w:b w:val="false"/>
                <w:i w:val="false"/>
                <w:color w:val="000000"/>
                <w:sz w:val="20"/>
              </w:rPr>
              <w:t xml:space="preserve"> статьи 9-1 Закона Республики Казахстан "Об охране, воспроизводстве и использовании животного мира";</w:t>
            </w:r>
          </w:p>
          <w:p>
            <w:pPr>
              <w:spacing w:after="20"/>
              <w:ind w:left="20"/>
              <w:jc w:val="both"/>
            </w:pPr>
            <w:r>
              <w:rPr>
                <w:rFonts w:ascii="Times New Roman"/>
                <w:b w:val="false"/>
                <w:i w:val="false"/>
                <w:color w:val="000000"/>
                <w:sz w:val="20"/>
              </w:rPr>
              <w:t>
2) если заявленная икра:</w:t>
            </w:r>
          </w:p>
          <w:p>
            <w:pPr>
              <w:spacing w:after="20"/>
              <w:ind w:left="20"/>
              <w:jc w:val="both"/>
            </w:pPr>
            <w:r>
              <w:rPr>
                <w:rFonts w:ascii="Times New Roman"/>
                <w:b w:val="false"/>
                <w:i w:val="false"/>
                <w:color w:val="000000"/>
                <w:sz w:val="20"/>
              </w:rPr>
              <w:t>
естественная – электронная копия договора купли-продажи;</w:t>
            </w:r>
          </w:p>
          <w:p>
            <w:pPr>
              <w:spacing w:after="20"/>
              <w:ind w:left="20"/>
              <w:jc w:val="both"/>
            </w:pPr>
            <w:r>
              <w:rPr>
                <w:rFonts w:ascii="Times New Roman"/>
                <w:b w:val="false"/>
                <w:i w:val="false"/>
                <w:color w:val="000000"/>
                <w:sz w:val="20"/>
              </w:rPr>
              <w:t xml:space="preserve">
конфискованная – электронная копия документа, подтверждающего приобретение у организаций, уполномоченных в соответствии с подпунктом 1) пункта 1 и подпунктом 7) пункта 2 </w:t>
            </w:r>
            <w:r>
              <w:rPr>
                <w:rFonts w:ascii="Times New Roman"/>
                <w:b w:val="false"/>
                <w:i w:val="false"/>
                <w:color w:val="000000"/>
                <w:sz w:val="20"/>
              </w:rPr>
              <w:t>статьи 211</w:t>
            </w:r>
            <w:r>
              <w:rPr>
                <w:rFonts w:ascii="Times New Roman"/>
                <w:b w:val="false"/>
                <w:i w:val="false"/>
                <w:color w:val="000000"/>
                <w:sz w:val="20"/>
              </w:rPr>
              <w:t xml:space="preserve"> Закона Республики Казахстан "О государственном имуществе", и судебного акта о конфискации;</w:t>
            </w:r>
          </w:p>
          <w:p>
            <w:pPr>
              <w:spacing w:after="20"/>
              <w:ind w:left="20"/>
              <w:jc w:val="both"/>
            </w:pPr>
            <w:r>
              <w:rPr>
                <w:rFonts w:ascii="Times New Roman"/>
                <w:b w:val="false"/>
                <w:i w:val="false"/>
                <w:color w:val="000000"/>
                <w:sz w:val="20"/>
              </w:rPr>
              <w:t>
искусственная – электронная копия информации о получении икры осетровых видов рыб по форме согласно приложению к Перечню;</w:t>
            </w:r>
          </w:p>
          <w:p>
            <w:pPr>
              <w:spacing w:after="20"/>
              <w:ind w:left="20"/>
              <w:jc w:val="both"/>
            </w:pPr>
            <w:r>
              <w:rPr>
                <w:rFonts w:ascii="Times New Roman"/>
                <w:b w:val="false"/>
                <w:i w:val="false"/>
                <w:color w:val="000000"/>
                <w:sz w:val="20"/>
              </w:rPr>
              <w:t>
3) справка о государственной регистрации (перерегистрации) юридического лица, о государственной регистрации индивидуального предпринимателя либо о начале деятельности в качестве индивидуального предпринимателя, сведения о документах, удостоверяющих личность либо электронный документ из сервиса цифровых документов, о происхождении вылова рыбы, о начале или прекращении осуществления деятельности по искусственному разведению животных (рыб и других водных животных), виды которых включены в приложения I и II Конвенции о международной торговле видами дикой фауны и флоры, находящимися под угрозой исчезновения, разрешении на импорт на территорию Республики Казахстан, экспорт и (или) реэкспорт с территории Республики Казахстан видов рыб и других водных животных, подпадающих под действие Конвенции о международной торговле видами дикой фауны и флоры, находящимися под угрозой исчезновения, услугодатель получает из соответствующих государственных систем через шлюз "цифрового правительства".</w:t>
            </w:r>
          </w:p>
          <w:p>
            <w:pPr>
              <w:spacing w:after="20"/>
              <w:ind w:left="20"/>
              <w:jc w:val="both"/>
            </w:pPr>
            <w:r>
              <w:rPr>
                <w:rFonts w:ascii="Times New Roman"/>
                <w:b w:val="false"/>
                <w:i w:val="false"/>
                <w:color w:val="000000"/>
                <w:sz w:val="20"/>
              </w:rPr>
              <w:t>
Услугополучателю в "личный кабинет" направляется статус о принятии запроса для оказания государственной услуги, а также извещение с указанием даты и времени получения результата государственной услуги.</w:t>
            </w:r>
          </w:p>
          <w:p>
            <w:pPr>
              <w:spacing w:after="20"/>
              <w:ind w:left="20"/>
              <w:jc w:val="both"/>
            </w:pPr>
            <w:r>
              <w:rPr>
                <w:rFonts w:ascii="Times New Roman"/>
                <w:b w:val="false"/>
                <w:i w:val="false"/>
                <w:color w:val="000000"/>
                <w:sz w:val="20"/>
              </w:rPr>
              <w:t>
Услугодатели получают цифровые документы из сервиса цифровых документов через реализованную интеграцию при условии согласия владельца документа, предоставленного посредством зарегистрированного на веб-портале "цифрового правительства" абонентского номера сотовой связи пользователя путем передачи одноразового пароля или путем отправления короткого текстового сообщения в качестве ответа на извещение веб-портала "цифрового правительства".</w:t>
            </w:r>
          </w:p>
          <w:p>
            <w:pPr>
              <w:spacing w:after="20"/>
              <w:ind w:left="20"/>
              <w:jc w:val="both"/>
            </w:pPr>
            <w:r>
              <w:rPr>
                <w:rFonts w:ascii="Times New Roman"/>
                <w:b w:val="false"/>
                <w:i w:val="false"/>
                <w:color w:val="000000"/>
                <w:sz w:val="20"/>
              </w:rPr>
              <w:t xml:space="preserve">
При обращении услугополучателя после окончания рабочего времени или в выходные и праздничные дни, согласно трудовому законодательству Республики Казахстан и </w:t>
            </w:r>
            <w:r>
              <w:rPr>
                <w:rFonts w:ascii="Times New Roman"/>
                <w:b w:val="false"/>
                <w:i w:val="false"/>
                <w:color w:val="000000"/>
                <w:sz w:val="20"/>
              </w:rPr>
              <w:t>статьи 5</w:t>
            </w:r>
            <w:r>
              <w:rPr>
                <w:rFonts w:ascii="Times New Roman"/>
                <w:b w:val="false"/>
                <w:i w:val="false"/>
                <w:color w:val="000000"/>
                <w:sz w:val="20"/>
              </w:rPr>
              <w:t xml:space="preserve"> Закона Республики Казахстан "О праздниках в Республике Казахстан", прием заявления и выдача результата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и ее подвидов (при наличии), установленные законами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 w:id="99"/>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bookmarkEnd w:id="99"/>
          <w:p>
            <w:pPr>
              <w:spacing w:after="20"/>
              <w:ind w:left="20"/>
              <w:jc w:val="both"/>
            </w:pPr>
            <w:r>
              <w:rPr>
                <w:rFonts w:ascii="Times New Roman"/>
                <w:b w:val="false"/>
                <w:i w:val="false"/>
                <w:color w:val="000000"/>
                <w:sz w:val="20"/>
              </w:rPr>
              <w:t>
2) несоответствие услугополучателя и (или) представленных материалов, объектов, данных и сведений, необходимых для оказания государственной услуги, требованиям, установленным Правилами;</w:t>
            </w:r>
          </w:p>
          <w:p>
            <w:pPr>
              <w:spacing w:after="20"/>
              <w:ind w:left="20"/>
              <w:jc w:val="both"/>
            </w:pPr>
            <w:r>
              <w:rPr>
                <w:rFonts w:ascii="Times New Roman"/>
                <w:b w:val="false"/>
                <w:i w:val="false"/>
                <w:color w:val="000000"/>
                <w:sz w:val="20"/>
              </w:rPr>
              <w:t>
3) в отношении услугополучателя имеется вступившее в законную силу решение (приговор) суда о запрещении деятельности или отдельных видов деятельности, требующих получения определенной государственной услуги;</w:t>
            </w:r>
          </w:p>
          <w:p>
            <w:pPr>
              <w:spacing w:after="20"/>
              <w:ind w:left="20"/>
              <w:jc w:val="both"/>
            </w:pPr>
            <w:r>
              <w:rPr>
                <w:rFonts w:ascii="Times New Roman"/>
                <w:b w:val="false"/>
                <w:i w:val="false"/>
                <w:color w:val="000000"/>
                <w:sz w:val="20"/>
              </w:rPr>
              <w:t>
4) в отношении услугополучателя имеется вступившее в законную силу решение суда, на основании которого услугополучатель лишен специального права, связанного с получением государственной услуги.</w:t>
            </w:r>
          </w:p>
          <w:p>
            <w:pPr>
              <w:spacing w:after="20"/>
              <w:ind w:left="20"/>
              <w:jc w:val="both"/>
            </w:pPr>
            <w:r>
              <w:rPr>
                <w:rFonts w:ascii="Times New Roman"/>
                <w:b w:val="false"/>
                <w:i w:val="false"/>
                <w:color w:val="000000"/>
                <w:sz w:val="20"/>
              </w:rPr>
              <w:t xml:space="preserve">
5) отсутствие согласия услугополучателя, предоставляемого в соответствии со </w:t>
            </w:r>
            <w:r>
              <w:rPr>
                <w:rFonts w:ascii="Times New Roman"/>
                <w:b w:val="false"/>
                <w:i w:val="false"/>
                <w:color w:val="000000"/>
                <w:sz w:val="20"/>
              </w:rPr>
              <w:t>статьей 8</w:t>
            </w:r>
            <w:r>
              <w:rPr>
                <w:rFonts w:ascii="Times New Roman"/>
                <w:b w:val="false"/>
                <w:i w:val="false"/>
                <w:color w:val="000000"/>
                <w:sz w:val="20"/>
              </w:rPr>
              <w:t xml:space="preserve"> Закона Республики Казахстан "О персональных данных и их защите", на доступ к персональным данным ограниченного доступа, которые требуются для оказания государственной услуги.</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 в том числе оказываемой в электронной форме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 w:id="100"/>
          <w:p>
            <w:pPr>
              <w:spacing w:after="20"/>
              <w:ind w:left="20"/>
              <w:jc w:val="both"/>
            </w:pPr>
            <w:r>
              <w:rPr>
                <w:rFonts w:ascii="Times New Roman"/>
                <w:b w:val="false"/>
                <w:i w:val="false"/>
                <w:color w:val="000000"/>
                <w:sz w:val="20"/>
              </w:rPr>
              <w:t xml:space="preserve">
Услугополучатель получает государственную услугу в электронной форме через портал при условии наличия ЭЦП. Услугополучатель имеет возможность получения информации о стадии исполнения государственной услуги в режиме удаленного доступа по средством "личного кабинета" в портале, а также единого контакт-центра по вопросам оказания государственных услуг. </w:t>
            </w:r>
          </w:p>
          <w:bookmarkEnd w:id="100"/>
          <w:p>
            <w:pPr>
              <w:spacing w:after="20"/>
              <w:ind w:left="20"/>
              <w:jc w:val="both"/>
            </w:pPr>
            <w:r>
              <w:rPr>
                <w:rFonts w:ascii="Times New Roman"/>
                <w:b w:val="false"/>
                <w:i w:val="false"/>
                <w:color w:val="000000"/>
                <w:sz w:val="20"/>
              </w:rPr>
              <w:t>
</w:t>
            </w:r>
            <w:r>
              <w:rPr>
                <w:rFonts w:ascii="Times New Roman"/>
                <w:b w:val="false"/>
                <w:i w:val="false"/>
                <w:color w:val="000000"/>
                <w:sz w:val="20"/>
              </w:rPr>
              <w:t>Контактные телефоны справочных служб по вопросам оказания государственной услуги указаны на интернет-ресурсе услугодателя. Единый контакт-центр 1414, 8 800 080 7777.</w:t>
            </w:r>
          </w:p>
          <w:p>
            <w:pPr>
              <w:spacing w:after="20"/>
              <w:ind w:left="20"/>
              <w:jc w:val="both"/>
            </w:pPr>
            <w:r>
              <w:rPr>
                <w:rFonts w:ascii="Times New Roman"/>
                <w:b w:val="false"/>
                <w:i w:val="false"/>
                <w:color w:val="000000"/>
                <w:sz w:val="20"/>
              </w:rPr>
              <w:t>
</w:t>
            </w:r>
            <w:r>
              <w:rPr>
                <w:rFonts w:ascii="Times New Roman"/>
                <w:b w:val="false"/>
                <w:i w:val="false"/>
                <w:color w:val="000000"/>
                <w:sz w:val="20"/>
              </w:rPr>
              <w:t>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электронно-цифровой подписи или одноразового пароля, далее перейти в раздел "Цифровые документы" и выбрать необходимый документ.</w:t>
            </w:r>
          </w:p>
        </w:tc>
      </w:tr>
    </w:tbl>
    <w:p>
      <w:pPr>
        <w:spacing w:after="0"/>
        <w:ind w:left="0"/>
        <w:jc w:val="left"/>
      </w:pP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 и</w:t>
            </w:r>
            <w:r>
              <w:br/>
            </w:r>
            <w:r>
              <w:rPr>
                <w:rFonts w:ascii="Times New Roman"/>
                <w:b w:val="false"/>
                <w:i w:val="false"/>
                <w:color w:val="000000"/>
                <w:sz w:val="20"/>
              </w:rPr>
              <w:t>внешнем рынках</w:t>
            </w:r>
          </w:p>
        </w:tc>
      </w:tr>
    </w:tbl>
    <w:p>
      <w:pPr>
        <w:spacing w:after="0"/>
        <w:ind w:left="0"/>
        <w:jc w:val="both"/>
      </w:pPr>
      <w:r>
        <w:rPr>
          <w:rFonts w:ascii="Times New Roman"/>
          <w:b w:val="false"/>
          <w:i w:val="false"/>
          <w:color w:val="ff0000"/>
          <w:sz w:val="28"/>
        </w:rPr>
        <w:t xml:space="preserve">
      Сноска. Приложение 3 – в редакции приказа Министра сельского хозяйства РК от 02.07.2026 </w:t>
      </w:r>
      <w:r>
        <w:rPr>
          <w:rFonts w:ascii="Times New Roman"/>
          <w:b w:val="false"/>
          <w:i w:val="false"/>
          <w:color w:val="ff0000"/>
          <w:sz w:val="28"/>
        </w:rPr>
        <w:t>№ 268</w:t>
      </w:r>
      <w:r>
        <w:rPr>
          <w:rFonts w:ascii="Times New Roman"/>
          <w:b w:val="false"/>
          <w:i w:val="false"/>
          <w:color w:val="ff0000"/>
          <w:sz w:val="28"/>
        </w:rPr>
        <w:t xml:space="preserve"> (вводится в действие 12.07.2026).</w:t>
      </w:r>
    </w:p>
    <w:p>
      <w:pPr>
        <w:spacing w:after="0"/>
        <w:ind w:left="0"/>
        <w:jc w:val="left"/>
      </w:pP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В Комитет рыбного хозяйства</w:t>
            </w:r>
            <w:r>
              <w:br/>
            </w:r>
            <w:r>
              <w:rPr>
                <w:rFonts w:ascii="Times New Roman"/>
                <w:b w:val="false"/>
                <w:i w:val="false"/>
                <w:color w:val="000000"/>
                <w:sz w:val="20"/>
              </w:rPr>
              <w:t>Министерства сельского хозяйства</w:t>
            </w:r>
            <w:r>
              <w:br/>
            </w:r>
            <w:r>
              <w:rPr>
                <w:rFonts w:ascii="Times New Roman"/>
                <w:b w:val="false"/>
                <w:i w:val="false"/>
                <w:color w:val="000000"/>
                <w:sz w:val="20"/>
              </w:rPr>
              <w:t>Республики Казахстан</w:t>
            </w:r>
            <w:r>
              <w:br/>
            </w:r>
            <w:r>
              <w:rPr>
                <w:rFonts w:ascii="Times New Roman"/>
                <w:b w:val="false"/>
                <w:i w:val="false"/>
                <w:color w:val="000000"/>
                <w:sz w:val="20"/>
              </w:rPr>
              <w:t>от__________________________</w:t>
            </w:r>
            <w:r>
              <w:br/>
            </w:r>
            <w:r>
              <w:rPr>
                <w:rFonts w:ascii="Times New Roman"/>
                <w:b w:val="false"/>
                <w:i w:val="false"/>
                <w:color w:val="000000"/>
                <w:sz w:val="20"/>
              </w:rPr>
              <w:t>(полное наименование юридического лица,</w:t>
            </w:r>
            <w:r>
              <w:br/>
            </w:r>
            <w:r>
              <w:rPr>
                <w:rFonts w:ascii="Times New Roman"/>
                <w:b w:val="false"/>
                <w:i w:val="false"/>
                <w:color w:val="000000"/>
                <w:sz w:val="20"/>
              </w:rPr>
              <w:t>____________________________</w:t>
            </w:r>
            <w:r>
              <w:br/>
            </w:r>
            <w:r>
              <w:rPr>
                <w:rFonts w:ascii="Times New Roman"/>
                <w:b w:val="false"/>
                <w:i w:val="false"/>
                <w:color w:val="000000"/>
                <w:sz w:val="20"/>
              </w:rPr>
              <w:t>фамилия, имя, отчество</w:t>
            </w:r>
            <w:r>
              <w:br/>
            </w:r>
            <w:r>
              <w:rPr>
                <w:rFonts w:ascii="Times New Roman"/>
                <w:b w:val="false"/>
                <w:i w:val="false"/>
                <w:color w:val="000000"/>
                <w:sz w:val="20"/>
              </w:rPr>
              <w:t>(при его наличии)</w:t>
            </w:r>
            <w:r>
              <w:br/>
            </w:r>
            <w:r>
              <w:rPr>
                <w:rFonts w:ascii="Times New Roman"/>
                <w:b w:val="false"/>
                <w:i w:val="false"/>
                <w:color w:val="000000"/>
                <w:sz w:val="20"/>
              </w:rPr>
              <w:t>физического лица</w:t>
            </w:r>
            <w:r>
              <w:br/>
            </w:r>
            <w:r>
              <w:rPr>
                <w:rFonts w:ascii="Times New Roman"/>
                <w:b w:val="false"/>
                <w:i w:val="false"/>
                <w:color w:val="000000"/>
                <w:sz w:val="20"/>
              </w:rPr>
              <w:t>____________________________</w:t>
            </w:r>
            <w:r>
              <w:br/>
            </w:r>
            <w:r>
              <w:rPr>
                <w:rFonts w:ascii="Times New Roman"/>
                <w:b w:val="false"/>
                <w:i w:val="false"/>
                <w:color w:val="000000"/>
                <w:sz w:val="20"/>
              </w:rPr>
              <w:t>(индивидуального</w:t>
            </w:r>
            <w:r>
              <w:br/>
            </w:r>
            <w:r>
              <w:rPr>
                <w:rFonts w:ascii="Times New Roman"/>
                <w:b w:val="false"/>
                <w:i w:val="false"/>
                <w:color w:val="000000"/>
                <w:sz w:val="20"/>
              </w:rPr>
              <w:t>предпринимателя)</w:t>
            </w:r>
            <w:r>
              <w:br/>
            </w:r>
            <w:r>
              <w:rPr>
                <w:rFonts w:ascii="Times New Roman"/>
                <w:b w:val="false"/>
                <w:i w:val="false"/>
                <w:color w:val="000000"/>
                <w:sz w:val="20"/>
              </w:rPr>
              <w:t>адрес_______________________</w:t>
            </w:r>
            <w:r>
              <w:br/>
            </w:r>
            <w:r>
              <w:rPr>
                <w:rFonts w:ascii="Times New Roman"/>
                <w:b w:val="false"/>
                <w:i w:val="false"/>
                <w:color w:val="000000"/>
                <w:sz w:val="20"/>
              </w:rPr>
              <w:t>(индекс, область, город, район,</w:t>
            </w:r>
            <w:r>
              <w:br/>
            </w:r>
            <w:r>
              <w:rPr>
                <w:rFonts w:ascii="Times New Roman"/>
                <w:b w:val="false"/>
                <w:i w:val="false"/>
                <w:color w:val="000000"/>
                <w:sz w:val="20"/>
              </w:rPr>
              <w:t>улица, номер дома, номер</w:t>
            </w:r>
            <w:r>
              <w:br/>
            </w:r>
            <w:r>
              <w:rPr>
                <w:rFonts w:ascii="Times New Roman"/>
                <w:b w:val="false"/>
                <w:i w:val="false"/>
                <w:color w:val="000000"/>
                <w:sz w:val="20"/>
              </w:rPr>
              <w:t>квартиры (при его наличии),</w:t>
            </w:r>
            <w:r>
              <w:br/>
            </w:r>
            <w:r>
              <w:rPr>
                <w:rFonts w:ascii="Times New Roman"/>
                <w:b w:val="false"/>
                <w:i w:val="false"/>
                <w:color w:val="000000"/>
                <w:sz w:val="20"/>
              </w:rPr>
              <w:t>телефон)</w:t>
            </w:r>
            <w:r>
              <w:br/>
            </w:r>
            <w:r>
              <w:rPr>
                <w:rFonts w:ascii="Times New Roman"/>
                <w:b w:val="false"/>
                <w:i w:val="false"/>
                <w:color w:val="000000"/>
                <w:sz w:val="20"/>
              </w:rPr>
              <w:t>реквизиты заявителя</w:t>
            </w:r>
            <w:r>
              <w:br/>
            </w:r>
            <w:r>
              <w:rPr>
                <w:rFonts w:ascii="Times New Roman"/>
                <w:b w:val="false"/>
                <w:i w:val="false"/>
                <w:color w:val="000000"/>
                <w:sz w:val="20"/>
              </w:rPr>
              <w:t>______________________</w:t>
            </w:r>
            <w:r>
              <w:br/>
            </w:r>
            <w:r>
              <w:rPr>
                <w:rFonts w:ascii="Times New Roman"/>
                <w:b w:val="false"/>
                <w:i w:val="false"/>
                <w:color w:val="000000"/>
                <w:sz w:val="20"/>
              </w:rPr>
              <w:t>(бизнес-идентификационный</w:t>
            </w:r>
            <w:r>
              <w:br/>
            </w:r>
            <w:r>
              <w:rPr>
                <w:rFonts w:ascii="Times New Roman"/>
                <w:b w:val="false"/>
                <w:i w:val="false"/>
                <w:color w:val="000000"/>
                <w:sz w:val="20"/>
              </w:rPr>
              <w:t>номер/индивидуальный</w:t>
            </w:r>
            <w:r>
              <w:br/>
            </w:r>
            <w:r>
              <w:rPr>
                <w:rFonts w:ascii="Times New Roman"/>
                <w:b w:val="false"/>
                <w:i w:val="false"/>
                <w:color w:val="000000"/>
                <w:sz w:val="20"/>
              </w:rPr>
              <w:t>идентификационный номер)</w:t>
            </w:r>
          </w:p>
        </w:tc>
      </w:tr>
    </w:tbl>
    <w:bookmarkStart w:name="z234" w:id="101"/>
    <w:p>
      <w:pPr>
        <w:spacing w:after="0"/>
        <w:ind w:left="0"/>
        <w:jc w:val="left"/>
      </w:pPr>
      <w:r>
        <w:rPr>
          <w:rFonts w:ascii="Times New Roman"/>
          <w:b/>
          <w:i w:val="false"/>
          <w:color w:val="000000"/>
        </w:rPr>
        <w:t xml:space="preserve"> Заявление на получение марки икры осетровых видов рыб для торговли на внутреннем рынке</w:t>
      </w:r>
    </w:p>
    <w:bookmarkEnd w:id="101"/>
    <w:bookmarkStart w:name="z235" w:id="102"/>
    <w:p>
      <w:pPr>
        <w:spacing w:after="0"/>
        <w:ind w:left="0"/>
        <w:jc w:val="both"/>
      </w:pPr>
      <w:r>
        <w:rPr>
          <w:rFonts w:ascii="Times New Roman"/>
          <w:b w:val="false"/>
          <w:i w:val="false"/>
          <w:color w:val="000000"/>
          <w:sz w:val="28"/>
        </w:rPr>
        <w:t>
      Прошу выдать марки икры осетровых видов рыб для торговли на внутреннем рынке.</w:t>
      </w:r>
    </w:p>
    <w:bookmarkEnd w:id="102"/>
    <w:bookmarkStart w:name="z236" w:id="103"/>
    <w:p>
      <w:pPr>
        <w:spacing w:after="0"/>
        <w:ind w:left="0"/>
        <w:jc w:val="both"/>
      </w:pPr>
      <w:r>
        <w:rPr>
          <w:rFonts w:ascii="Times New Roman"/>
          <w:b w:val="false"/>
          <w:i w:val="false"/>
          <w:color w:val="000000"/>
          <w:sz w:val="28"/>
        </w:rPr>
        <w:t>
      Сведения о видах икры:</w:t>
      </w:r>
    </w:p>
    <w:bookmarkEnd w:id="10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икры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и объем емкости по видам</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государственном языке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русском языке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латинском языке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емкости (штук)</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Объем одной емкости (килограмм)</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Общий объем икры (килограмм)</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Происхождение образца (отечественная-естественная, отечественная-искусственная, импортированная, конфискованная)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Номер и дата справки о происхождении вылова, выдаваемого территориальными подразделениями ведомства уполномоченного органа в области рыбного хозяйства в соответствии с </w:t>
            </w:r>
            <w:r>
              <w:rPr>
                <w:rFonts w:ascii="Times New Roman"/>
                <w:b w:val="false"/>
                <w:i w:val="false"/>
                <w:color w:val="000000"/>
                <w:sz w:val="20"/>
              </w:rPr>
              <w:t>пунктом 1-3</w:t>
            </w:r>
            <w:r>
              <w:rPr>
                <w:rFonts w:ascii="Times New Roman"/>
                <w:b w:val="false"/>
                <w:i w:val="false"/>
                <w:color w:val="000000"/>
                <w:sz w:val="20"/>
              </w:rPr>
              <w:t xml:space="preserve"> статьи 26 Закона Республики Казахстан "Об охране, воспроизводстве и использовании животного мира" в случае, если заявленная икра естественная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и дата уведомления (й) о начале или прекращении осуществления деятельности по искусственному разведению животных (рыб и других водных животных), виды которых включены в приложения I и II Конвенции о международной торговле видами дикой фауны и флоры, находящимися под угрозой исчезновения, в случае, если заявленная икра искусственная (при наличии)</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и дата разрешения (й) на импорт на территорию Республики Казахстан, экспорт и (или) реэкспорт с территории Республики Казахстан видов рыб и других водных животных, подпадающих под действие Конвенции о международной торговле видами дикой фауны и флоры, находящимися под угрозой исчезновения в случае, если заявленная икра импортированная</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89" w:id="104"/>
    <w:p>
      <w:pPr>
        <w:spacing w:after="0"/>
        <w:ind w:left="0"/>
        <w:jc w:val="both"/>
      </w:pPr>
      <w:r>
        <w:rPr>
          <w:rFonts w:ascii="Times New Roman"/>
          <w:b w:val="false"/>
          <w:i w:val="false"/>
          <w:color w:val="000000"/>
          <w:sz w:val="28"/>
        </w:rPr>
        <w:t xml:space="preserve">
      Подтверждаю достоверность представленной информации и даю согласие на использование сведений, составляющих охраняемую тайну, а также на сбор, обработку, хранение, выгрузку и использование персональных данных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персональных данных и их защите".</w:t>
      </w:r>
    </w:p>
    <w:bookmarkEnd w:id="104"/>
    <w:bookmarkStart w:name="z290" w:id="105"/>
    <w:p>
      <w:pPr>
        <w:spacing w:after="0"/>
        <w:ind w:left="0"/>
        <w:jc w:val="both"/>
      </w:pPr>
      <w:r>
        <w:rPr>
          <w:rFonts w:ascii="Times New Roman"/>
          <w:b w:val="false"/>
          <w:i w:val="false"/>
          <w:color w:val="000000"/>
          <w:sz w:val="28"/>
        </w:rPr>
        <w:t>
      Согласен на использование сведений, составляющих охраняемую законом тайну, содержащихся в цифровых системах.</w:t>
      </w:r>
    </w:p>
    <w:bookmarkEnd w:id="105"/>
    <w:p>
      <w:pPr>
        <w:spacing w:after="0"/>
        <w:ind w:left="0"/>
        <w:jc w:val="both"/>
      </w:pPr>
      <w:bookmarkStart w:name="z291" w:id="106"/>
      <w:r>
        <w:rPr>
          <w:rFonts w:ascii="Times New Roman"/>
          <w:b w:val="false"/>
          <w:i w:val="false"/>
          <w:color w:val="000000"/>
          <w:sz w:val="28"/>
        </w:rPr>
        <w:t>
      Дата подачи заявления "__" ____________ 20 ___ года.</w:t>
      </w:r>
    </w:p>
    <w:bookmarkEnd w:id="106"/>
    <w:p>
      <w:pPr>
        <w:spacing w:after="0"/>
        <w:ind w:left="0"/>
        <w:jc w:val="both"/>
      </w:pPr>
      <w:r>
        <w:rPr>
          <w:rFonts w:ascii="Times New Roman"/>
          <w:b w:val="false"/>
          <w:i w:val="false"/>
          <w:color w:val="000000"/>
          <w:sz w:val="28"/>
        </w:rPr>
        <w:t>_________________________________________________________________________</w:t>
      </w:r>
    </w:p>
    <w:p>
      <w:pPr>
        <w:spacing w:after="0"/>
        <w:ind w:left="0"/>
        <w:jc w:val="both"/>
      </w:pPr>
      <w:r>
        <w:rPr>
          <w:rFonts w:ascii="Times New Roman"/>
          <w:b w:val="false"/>
          <w:i w:val="false"/>
          <w:color w:val="000000"/>
          <w:sz w:val="28"/>
        </w:rPr>
        <w:t>(фамилия, имя, отчество (при его наличии), электронная цифровая подпись, место печати (за исключением лиц, являющихся субъектами частного предпринимательства))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 к Правилам</w:t>
            </w:r>
            <w:r>
              <w:br/>
            </w:r>
            <w:r>
              <w:rPr>
                <w:rFonts w:ascii="Times New Roman"/>
                <w:b w:val="false"/>
                <w:i w:val="false"/>
                <w:color w:val="000000"/>
                <w:sz w:val="20"/>
              </w:rPr>
              <w:t>маркирования икры осетровых</w:t>
            </w:r>
            <w:r>
              <w:br/>
            </w:r>
            <w:r>
              <w:rPr>
                <w:rFonts w:ascii="Times New Roman"/>
                <w:b w:val="false"/>
                <w:i w:val="false"/>
                <w:color w:val="000000"/>
                <w:sz w:val="20"/>
              </w:rPr>
              <w:t>видов рыб для торговли на</w:t>
            </w:r>
            <w:r>
              <w:br/>
            </w:r>
            <w:r>
              <w:rPr>
                <w:rFonts w:ascii="Times New Roman"/>
                <w:b w:val="false"/>
                <w:i w:val="false"/>
                <w:color w:val="000000"/>
                <w:sz w:val="20"/>
              </w:rPr>
              <w:t>внутреннем и внешнем рынках</w:t>
            </w:r>
          </w:p>
        </w:tc>
      </w:tr>
    </w:tbl>
    <w:bookmarkStart w:name="z156" w:id="107"/>
    <w:p>
      <w:pPr>
        <w:spacing w:after="0"/>
        <w:ind w:left="0"/>
        <w:jc w:val="both"/>
      </w:pPr>
      <w:r>
        <w:rPr>
          <w:rFonts w:ascii="Times New Roman"/>
          <w:b w:val="false"/>
          <w:i w:val="false"/>
          <w:color w:val="000000"/>
          <w:sz w:val="28"/>
        </w:rPr>
        <w:t>
      Форма</w:t>
      </w:r>
    </w:p>
    <w:bookmarkEnd w:id="107"/>
    <w:bookmarkStart w:name="z157" w:id="108"/>
    <w:p>
      <w:pPr>
        <w:spacing w:after="0"/>
        <w:ind w:left="0"/>
        <w:jc w:val="left"/>
      </w:pPr>
      <w:r>
        <w:rPr>
          <w:rFonts w:ascii="Times New Roman"/>
          <w:b/>
          <w:i w:val="false"/>
          <w:color w:val="000000"/>
        </w:rPr>
        <w:t xml:space="preserve"> Марка икры осетровых видов рыб для торговли на внутреннем рынке Республики Казахстан*</w:t>
      </w:r>
    </w:p>
    <w:bookmarkEnd w:id="108"/>
    <w:bookmarkStart w:name="z158" w:id="109"/>
    <w:p>
      <w:pPr>
        <w:spacing w:after="0"/>
        <w:ind w:left="0"/>
        <w:jc w:val="both"/>
      </w:pPr>
      <w:r>
        <w:rPr>
          <w:rFonts w:ascii="Times New Roman"/>
          <w:b w:val="false"/>
          <w:i w:val="false"/>
          <w:color w:val="000000"/>
          <w:sz w:val="28"/>
        </w:rPr>
        <w:t xml:space="preserve">
      </w:t>
      </w:r>
    </w:p>
    <w:bookmarkEnd w:id="109"/>
    <w:p>
      <w:pPr>
        <w:spacing w:after="0"/>
        <w:ind w:left="0"/>
        <w:jc w:val="both"/>
      </w:pPr>
      <w:r>
        <w:drawing>
          <wp:inline distT="0" distB="0" distL="0" distR="0">
            <wp:extent cx="7810500" cy="9144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7810500" cy="914400"/>
                    </a:xfrm>
                    <a:prstGeom prst="rect">
                      <a:avLst/>
                    </a:prstGeom>
                  </pic:spPr>
                </pic:pic>
              </a:graphicData>
            </a:graphic>
          </wp:inline>
        </w:drawing>
      </w:r>
    </w:p>
    <w:p>
      <w:pPr>
        <w:spacing w:after="0"/>
        <w:ind w:left="0"/>
        <w:jc w:val="left"/>
      </w:pPr>
      <w:r>
        <w:br/>
      </w:r>
      <w:r>
        <w:rPr>
          <w:rFonts w:ascii="Times New Roman"/>
          <w:b w:val="false"/>
          <w:i w:val="false"/>
          <w:color w:val="000000"/>
          <w:sz w:val="28"/>
        </w:rPr>
        <w:t>
</w:t>
      </w:r>
      <w:r>
        <w:br/>
      </w:r>
      <w:r>
        <w:rPr>
          <w:rFonts w:ascii="Times New Roman"/>
          <w:b w:val="false"/>
          <w:i w:val="false"/>
          <w:color w:val="000000"/>
          <w:sz w:val="28"/>
        </w:rPr>
        <w:t>
</w:t>
      </w:r>
    </w:p>
    <w:bookmarkStart w:name="z159" w:id="110"/>
    <w:p>
      <w:pPr>
        <w:spacing w:after="0"/>
        <w:ind w:left="0"/>
        <w:jc w:val="both"/>
      </w:pPr>
      <w:r>
        <w:rPr>
          <w:rFonts w:ascii="Times New Roman"/>
          <w:b w:val="false"/>
          <w:i w:val="false"/>
          <w:color w:val="000000"/>
          <w:sz w:val="28"/>
        </w:rPr>
        <w:t>
      Примечание:</w:t>
      </w:r>
    </w:p>
    <w:bookmarkEnd w:id="110"/>
    <w:bookmarkStart w:name="z160" w:id="111"/>
    <w:p>
      <w:pPr>
        <w:spacing w:after="0"/>
        <w:ind w:left="0"/>
        <w:jc w:val="both"/>
      </w:pPr>
      <w:r>
        <w:rPr>
          <w:rFonts w:ascii="Times New Roman"/>
          <w:b w:val="false"/>
          <w:i w:val="false"/>
          <w:color w:val="000000"/>
          <w:sz w:val="28"/>
        </w:rPr>
        <w:t>
      * Описание марки икры осетровых видов рыб для торговли на внутреннем рынке Республики Казахстан:</w:t>
      </w:r>
    </w:p>
    <w:bookmarkEnd w:id="111"/>
    <w:bookmarkStart w:name="z161" w:id="112"/>
    <w:p>
      <w:pPr>
        <w:spacing w:after="0"/>
        <w:ind w:left="0"/>
        <w:jc w:val="both"/>
      </w:pPr>
      <w:r>
        <w:rPr>
          <w:rFonts w:ascii="Times New Roman"/>
          <w:b w:val="false"/>
          <w:i w:val="false"/>
          <w:color w:val="000000"/>
          <w:sz w:val="28"/>
        </w:rPr>
        <w:t>
      1) размер марки – 100 х 19 миллиметров;</w:t>
      </w:r>
    </w:p>
    <w:bookmarkEnd w:id="112"/>
    <w:bookmarkStart w:name="z162" w:id="113"/>
    <w:p>
      <w:pPr>
        <w:spacing w:after="0"/>
        <w:ind w:left="0"/>
        <w:jc w:val="both"/>
      </w:pPr>
      <w:r>
        <w:rPr>
          <w:rFonts w:ascii="Times New Roman"/>
          <w:b w:val="false"/>
          <w:i w:val="false"/>
          <w:color w:val="000000"/>
          <w:sz w:val="28"/>
        </w:rPr>
        <w:t>
      2) основной фон марки для икры, произведенной в Республике Казахстан − зеленый, для импортируемой икры – красный;</w:t>
      </w:r>
    </w:p>
    <w:bookmarkEnd w:id="113"/>
    <w:bookmarkStart w:name="z163" w:id="114"/>
    <w:p>
      <w:pPr>
        <w:spacing w:after="0"/>
        <w:ind w:left="0"/>
        <w:jc w:val="both"/>
      </w:pPr>
      <w:r>
        <w:rPr>
          <w:rFonts w:ascii="Times New Roman"/>
          <w:b w:val="false"/>
          <w:i w:val="false"/>
          <w:color w:val="000000"/>
          <w:sz w:val="28"/>
        </w:rPr>
        <w:t>
      3) с левой стороны марки расположены деметаллизированная медная полоса и микротекст "уылдырық";</w:t>
      </w:r>
    </w:p>
    <w:bookmarkEnd w:id="114"/>
    <w:bookmarkStart w:name="z164" w:id="115"/>
    <w:p>
      <w:pPr>
        <w:spacing w:after="0"/>
        <w:ind w:left="0"/>
        <w:jc w:val="both"/>
      </w:pPr>
      <w:r>
        <w:rPr>
          <w:rFonts w:ascii="Times New Roman"/>
          <w:b w:val="false"/>
          <w:i w:val="false"/>
          <w:color w:val="000000"/>
          <w:sz w:val="28"/>
        </w:rPr>
        <w:t>
      4) в центре марки расположено изображение осетры;</w:t>
      </w:r>
    </w:p>
    <w:bookmarkEnd w:id="115"/>
    <w:bookmarkStart w:name="z165" w:id="116"/>
    <w:p>
      <w:pPr>
        <w:spacing w:after="0"/>
        <w:ind w:left="0"/>
        <w:jc w:val="both"/>
      </w:pPr>
      <w:r>
        <w:rPr>
          <w:rFonts w:ascii="Times New Roman"/>
          <w:b w:val="false"/>
          <w:i w:val="false"/>
          <w:color w:val="000000"/>
          <w:sz w:val="28"/>
        </w:rPr>
        <w:t>
      5) с правой стороны расположены нумерация (с ультрафиолетовым свечением), Государственный герб Республики Казахстан и голограмма со словами "CITES", имеющая эффект изменения цветов дифракции. Под другим углом изображения на голограмме вместо слов "CITES" читается слово "KZ".</w:t>
      </w:r>
    </w:p>
    <w:bookmarkEnd w:id="11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 к Правилам</w:t>
            </w:r>
            <w:r>
              <w:br/>
            </w:r>
            <w:r>
              <w:rPr>
                <w:rFonts w:ascii="Times New Roman"/>
                <w:b w:val="false"/>
                <w:i w:val="false"/>
                <w:color w:val="000000"/>
                <w:sz w:val="20"/>
              </w:rPr>
              <w:t>маркирования икры осетровых</w:t>
            </w:r>
            <w:r>
              <w:br/>
            </w:r>
            <w:r>
              <w:rPr>
                <w:rFonts w:ascii="Times New Roman"/>
                <w:b w:val="false"/>
                <w:i w:val="false"/>
                <w:color w:val="000000"/>
                <w:sz w:val="20"/>
              </w:rPr>
              <w:t>видов рыб для торговли на</w:t>
            </w:r>
            <w:r>
              <w:br/>
            </w:r>
            <w:r>
              <w:rPr>
                <w:rFonts w:ascii="Times New Roman"/>
                <w:b w:val="false"/>
                <w:i w:val="false"/>
                <w:color w:val="000000"/>
                <w:sz w:val="20"/>
              </w:rPr>
              <w:t>внутреннем и внешнем рынках</w:t>
            </w:r>
          </w:p>
        </w:tc>
      </w:tr>
    </w:tbl>
    <w:bookmarkStart w:name="z167" w:id="117"/>
    <w:p>
      <w:pPr>
        <w:spacing w:after="0"/>
        <w:ind w:left="0"/>
        <w:jc w:val="both"/>
      </w:pPr>
      <w:r>
        <w:rPr>
          <w:rFonts w:ascii="Times New Roman"/>
          <w:b w:val="false"/>
          <w:i w:val="false"/>
          <w:color w:val="000000"/>
          <w:sz w:val="28"/>
        </w:rPr>
        <w:t>
      Форма</w:t>
      </w:r>
    </w:p>
    <w:bookmarkEnd w:id="1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8" w:id="118"/>
          <w:p>
            <w:pPr>
              <w:spacing w:after="20"/>
              <w:ind w:left="20"/>
              <w:jc w:val="both"/>
            </w:pPr>
            <w:r>
              <w:rPr>
                <w:rFonts w:ascii="Times New Roman"/>
                <w:b w:val="false"/>
                <w:i w:val="false"/>
                <w:color w:val="000000"/>
                <w:sz w:val="20"/>
              </w:rPr>
              <w:t xml:space="preserve">
[Уәкілетті </w:t>
            </w:r>
          </w:p>
          <w:bookmarkEnd w:id="118"/>
          <w:p>
            <w:pPr>
              <w:spacing w:after="20"/>
              <w:ind w:left="20"/>
              <w:jc w:val="both"/>
            </w:pPr>
            <w:r>
              <w:rPr>
                <w:rFonts w:ascii="Times New Roman"/>
                <w:b w:val="false"/>
                <w:i w:val="false"/>
                <w:color w:val="000000"/>
                <w:sz w:val="20"/>
              </w:rPr>
              <w:t>
органның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9" w:id="119"/>
          <w:p>
            <w:pPr>
              <w:spacing w:after="20"/>
              <w:ind w:left="20"/>
              <w:jc w:val="both"/>
            </w:pPr>
          </w:p>
          <w:bookmarkEnd w:id="119"/>
          <w:p>
            <w:pPr>
              <w:spacing w:after="20"/>
              <w:ind w:left="20"/>
              <w:jc w:val="both"/>
            </w:pPr>
            <w:r>
              <w:drawing>
                <wp:inline distT="0" distB="0" distL="0" distR="0">
                  <wp:extent cx="1358900" cy="12192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6"/>
                          <a:stretch>
                            <a:fillRect/>
                          </a:stretch>
                        </pic:blipFill>
                        <pic:spPr>
                          <a:xfrm>
                            <a:off x="0" y="0"/>
                            <a:ext cx="1358900" cy="1219200"/>
                          </a:xfrm>
                          <a:prstGeom prst="rect">
                            <a:avLst/>
                          </a:prstGeom>
                        </pic:spPr>
                      </pic:pic>
                    </a:graphicData>
                  </a:graphic>
                </wp:inline>
              </w:drawing>
            </w:r>
          </w:p>
          <w:p>
            <w:pPr>
              <w:spacing w:after="20"/>
              <w:ind w:left="20"/>
              <w:jc w:val="both"/>
            </w:pPr>
          </w:p>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уполномоченного органа]</w:t>
            </w:r>
          </w:p>
        </w:tc>
      </w:tr>
    </w:tbl>
    <w:bookmarkStart w:name="z170" w:id="120"/>
    <w:p>
      <w:pPr>
        <w:spacing w:after="0"/>
        <w:ind w:left="0"/>
        <w:jc w:val="left"/>
      </w:pPr>
      <w:r>
        <w:rPr>
          <w:rFonts w:ascii="Times New Roman"/>
          <w:b/>
          <w:i w:val="false"/>
          <w:color w:val="000000"/>
        </w:rPr>
        <w:t xml:space="preserve"> Мотивированный отказ в оказании государственной услуги</w:t>
      </w:r>
    </w:p>
    <w:bookmarkEnd w:id="120"/>
    <w:bookmarkStart w:name="z171" w:id="121"/>
    <w:p>
      <w:pPr>
        <w:spacing w:after="0"/>
        <w:ind w:left="0"/>
        <w:jc w:val="both"/>
      </w:pPr>
      <w:r>
        <w:rPr>
          <w:rFonts w:ascii="Times New Roman"/>
          <w:b w:val="false"/>
          <w:i w:val="false"/>
          <w:color w:val="000000"/>
          <w:sz w:val="28"/>
        </w:rPr>
        <w:t>
      Дата выдачи: [Дата выдачи]</w:t>
      </w:r>
    </w:p>
    <w:bookmarkEnd w:id="121"/>
    <w:bookmarkStart w:name="z172" w:id="122"/>
    <w:p>
      <w:pPr>
        <w:spacing w:after="0"/>
        <w:ind w:left="0"/>
        <w:jc w:val="both"/>
      </w:pPr>
      <w:r>
        <w:rPr>
          <w:rFonts w:ascii="Times New Roman"/>
          <w:b w:val="false"/>
          <w:i w:val="false"/>
          <w:color w:val="000000"/>
          <w:sz w:val="28"/>
        </w:rPr>
        <w:t>
      [Наименование услугополучателя]</w:t>
      </w:r>
    </w:p>
    <w:bookmarkEnd w:id="122"/>
    <w:bookmarkStart w:name="z173" w:id="123"/>
    <w:p>
      <w:pPr>
        <w:spacing w:after="0"/>
        <w:ind w:left="0"/>
        <w:jc w:val="both"/>
      </w:pPr>
      <w:r>
        <w:rPr>
          <w:rFonts w:ascii="Times New Roman"/>
          <w:b w:val="false"/>
          <w:i w:val="false"/>
          <w:color w:val="000000"/>
          <w:sz w:val="28"/>
        </w:rPr>
        <w:t>
      Место регистрации:</w:t>
      </w:r>
    </w:p>
    <w:bookmarkEnd w:id="123"/>
    <w:bookmarkStart w:name="z174" w:id="124"/>
    <w:p>
      <w:pPr>
        <w:spacing w:after="0"/>
        <w:ind w:left="0"/>
        <w:jc w:val="both"/>
      </w:pPr>
      <w:r>
        <w:rPr>
          <w:rFonts w:ascii="Times New Roman"/>
          <w:b w:val="false"/>
          <w:i w:val="false"/>
          <w:color w:val="000000"/>
          <w:sz w:val="28"/>
        </w:rPr>
        <w:t>
      Область: [Область]</w:t>
      </w:r>
    </w:p>
    <w:bookmarkEnd w:id="124"/>
    <w:bookmarkStart w:name="z175" w:id="125"/>
    <w:p>
      <w:pPr>
        <w:spacing w:after="0"/>
        <w:ind w:left="0"/>
        <w:jc w:val="both"/>
      </w:pPr>
      <w:r>
        <w:rPr>
          <w:rFonts w:ascii="Times New Roman"/>
          <w:b w:val="false"/>
          <w:i w:val="false"/>
          <w:color w:val="000000"/>
          <w:sz w:val="28"/>
        </w:rPr>
        <w:t>
      Район: [Район]</w:t>
      </w:r>
    </w:p>
    <w:bookmarkEnd w:id="125"/>
    <w:bookmarkStart w:name="z176" w:id="126"/>
    <w:p>
      <w:pPr>
        <w:spacing w:after="0"/>
        <w:ind w:left="0"/>
        <w:jc w:val="both"/>
      </w:pPr>
      <w:r>
        <w:rPr>
          <w:rFonts w:ascii="Times New Roman"/>
          <w:b w:val="false"/>
          <w:i w:val="false"/>
          <w:color w:val="000000"/>
          <w:sz w:val="28"/>
        </w:rPr>
        <w:t>
      Город\населенный пункт: [Город\населенный пункт]</w:t>
      </w:r>
    </w:p>
    <w:bookmarkEnd w:id="126"/>
    <w:bookmarkStart w:name="z177" w:id="127"/>
    <w:p>
      <w:pPr>
        <w:spacing w:after="0"/>
        <w:ind w:left="0"/>
        <w:jc w:val="both"/>
      </w:pPr>
      <w:r>
        <w:rPr>
          <w:rFonts w:ascii="Times New Roman"/>
          <w:b w:val="false"/>
          <w:i w:val="false"/>
          <w:color w:val="000000"/>
          <w:sz w:val="28"/>
        </w:rPr>
        <w:t>
      [индивидуальный идентификационный номер/бизнес-</w:t>
      </w:r>
    </w:p>
    <w:bookmarkEnd w:id="127"/>
    <w:bookmarkStart w:name="z178" w:id="128"/>
    <w:p>
      <w:pPr>
        <w:spacing w:after="0"/>
        <w:ind w:left="0"/>
        <w:jc w:val="both"/>
      </w:pPr>
      <w:r>
        <w:rPr>
          <w:rFonts w:ascii="Times New Roman"/>
          <w:b w:val="false"/>
          <w:i w:val="false"/>
          <w:color w:val="000000"/>
          <w:sz w:val="28"/>
        </w:rPr>
        <w:t>
      идентификационный номер] [БИН/ИИН]</w:t>
      </w:r>
    </w:p>
    <w:bookmarkEnd w:id="128"/>
    <w:bookmarkStart w:name="z179" w:id="129"/>
    <w:p>
      <w:pPr>
        <w:spacing w:after="0"/>
        <w:ind w:left="0"/>
        <w:jc w:val="both"/>
      </w:pPr>
      <w:r>
        <w:rPr>
          <w:rFonts w:ascii="Times New Roman"/>
          <w:b w:val="false"/>
          <w:i w:val="false"/>
          <w:color w:val="000000"/>
          <w:sz w:val="28"/>
        </w:rPr>
        <w:t>
      Дата государственной регистрации от [Дата]</w:t>
      </w:r>
    </w:p>
    <w:bookmarkEnd w:id="129"/>
    <w:bookmarkStart w:name="z180" w:id="130"/>
    <w:p>
      <w:pPr>
        <w:spacing w:after="0"/>
        <w:ind w:left="0"/>
        <w:jc w:val="both"/>
      </w:pPr>
      <w:r>
        <w:rPr>
          <w:rFonts w:ascii="Times New Roman"/>
          <w:b w:val="false"/>
          <w:i w:val="false"/>
          <w:color w:val="000000"/>
          <w:sz w:val="28"/>
        </w:rPr>
        <w:t>
      Причина отказа: [Причина отказа]</w:t>
      </w:r>
    </w:p>
    <w:bookmarkEnd w:id="130"/>
    <w:bookmarkStart w:name="z181" w:id="131"/>
    <w:p>
      <w:pPr>
        <w:spacing w:after="0"/>
        <w:ind w:left="0"/>
        <w:jc w:val="both"/>
      </w:pPr>
      <w:r>
        <w:rPr>
          <w:rFonts w:ascii="Times New Roman"/>
          <w:b w:val="false"/>
          <w:i w:val="false"/>
          <w:color w:val="000000"/>
          <w:sz w:val="28"/>
        </w:rPr>
        <w:t>
      [Должность подписывающего услугодателя] [Фамилия, имя, отчество (при его наличии) подписывающего]</w:t>
      </w:r>
    </w:p>
    <w:bookmarkEnd w:id="131"/>
    <w:bookmarkStart w:name="z182" w:id="132"/>
    <w:p>
      <w:pPr>
        <w:spacing w:after="0"/>
        <w:ind w:left="0"/>
        <w:jc w:val="both"/>
      </w:pPr>
      <w:r>
        <w:rPr>
          <w:rFonts w:ascii="Times New Roman"/>
          <w:b w:val="false"/>
          <w:i w:val="false"/>
          <w:color w:val="000000"/>
          <w:sz w:val="28"/>
        </w:rPr>
        <w:t xml:space="preserve">
      </w:t>
      </w:r>
    </w:p>
    <w:bookmarkEnd w:id="132"/>
    <w:p>
      <w:pPr>
        <w:spacing w:after="0"/>
        <w:ind w:left="0"/>
        <w:jc w:val="both"/>
      </w:pPr>
      <w:r>
        <w:drawing>
          <wp:inline distT="0" distB="0" distL="0" distR="0">
            <wp:extent cx="5651500" cy="14478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7"/>
                    <a:stretch>
                      <a:fillRect/>
                    </a:stretch>
                  </pic:blipFill>
                  <pic:spPr>
                    <a:xfrm>
                      <a:off x="0" y="0"/>
                      <a:ext cx="5651500" cy="14478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 к Правилам</w:t>
            </w:r>
            <w:r>
              <w:br/>
            </w:r>
            <w:r>
              <w:rPr>
                <w:rFonts w:ascii="Times New Roman"/>
                <w:b w:val="false"/>
                <w:i w:val="false"/>
                <w:color w:val="000000"/>
                <w:sz w:val="20"/>
              </w:rPr>
              <w:t>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w:t>
            </w:r>
            <w:r>
              <w:br/>
            </w:r>
            <w:r>
              <w:rPr>
                <w:rFonts w:ascii="Times New Roman"/>
                <w:b w:val="false"/>
                <w:i w:val="false"/>
                <w:color w:val="000000"/>
                <w:sz w:val="20"/>
              </w:rPr>
              <w:t>и внешнем рынках</w:t>
            </w:r>
          </w:p>
        </w:tc>
      </w:tr>
    </w:tbl>
    <w:bookmarkStart w:name="z184" w:id="133"/>
    <w:p>
      <w:pPr>
        <w:spacing w:after="0"/>
        <w:ind w:left="0"/>
        <w:jc w:val="both"/>
      </w:pPr>
      <w:r>
        <w:rPr>
          <w:rFonts w:ascii="Times New Roman"/>
          <w:b w:val="false"/>
          <w:i w:val="false"/>
          <w:color w:val="000000"/>
          <w:sz w:val="28"/>
        </w:rPr>
        <w:t>
      Форма</w:t>
      </w:r>
    </w:p>
    <w:bookmarkEnd w:id="133"/>
    <w:bookmarkStart w:name="z185" w:id="134"/>
    <w:p>
      <w:pPr>
        <w:spacing w:after="0"/>
        <w:ind w:left="0"/>
        <w:jc w:val="left"/>
      </w:pPr>
      <w:r>
        <w:rPr>
          <w:rFonts w:ascii="Times New Roman"/>
          <w:b/>
          <w:i w:val="false"/>
          <w:color w:val="000000"/>
        </w:rPr>
        <w:t xml:space="preserve"> Журнал учета марок для торговли икрой осетровых видов рыб на внутреннем рынке</w:t>
      </w:r>
    </w:p>
    <w:bookmarkEnd w:id="13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заявителя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и количество полученных марок</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накладной</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выдачи марок</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марки, емкость и объем икры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 бизнес-идентификационный номер заявителя</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Фамилия, имя, отчество (при его наличии) лица, которому переданы марки</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7</w:t>
            </w:r>
            <w:r>
              <w:br/>
            </w:r>
            <w:r>
              <w:rPr>
                <w:rFonts w:ascii="Times New Roman"/>
                <w:b w:val="false"/>
                <w:i w:val="false"/>
                <w:color w:val="000000"/>
                <w:sz w:val="20"/>
              </w:rPr>
              <w:t>к Правилам 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 и</w:t>
            </w:r>
            <w:r>
              <w:br/>
            </w:r>
            <w:r>
              <w:rPr>
                <w:rFonts w:ascii="Times New Roman"/>
                <w:b w:val="false"/>
                <w:i w:val="false"/>
                <w:color w:val="000000"/>
                <w:sz w:val="20"/>
              </w:rPr>
              <w:t>внешнем рынках</w:t>
            </w:r>
          </w:p>
        </w:tc>
      </w:tr>
    </w:tbl>
    <w:bookmarkStart w:name="z187" w:id="135"/>
    <w:p>
      <w:pPr>
        <w:spacing w:after="0"/>
        <w:ind w:left="0"/>
        <w:jc w:val="both"/>
      </w:pPr>
      <w:r>
        <w:rPr>
          <w:rFonts w:ascii="Times New Roman"/>
          <w:b w:val="false"/>
          <w:i w:val="false"/>
          <w:color w:val="000000"/>
          <w:sz w:val="28"/>
        </w:rPr>
        <w:t>
      Форма</w:t>
      </w:r>
    </w:p>
    <w:bookmarkEnd w:id="13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Комитет рыбного хозяйства</w:t>
            </w:r>
            <w:r>
              <w:br/>
            </w:r>
            <w:r>
              <w:rPr>
                <w:rFonts w:ascii="Times New Roman"/>
                <w:b w:val="false"/>
                <w:i w:val="false"/>
                <w:color w:val="000000"/>
                <w:sz w:val="20"/>
              </w:rPr>
              <w:t>Министерства сельского</w:t>
            </w:r>
            <w:r>
              <w:br/>
            </w:r>
            <w:r>
              <w:rPr>
                <w:rFonts w:ascii="Times New Roman"/>
                <w:b w:val="false"/>
                <w:i w:val="false"/>
                <w:color w:val="000000"/>
                <w:sz w:val="20"/>
              </w:rPr>
              <w:t>хозяйства Республики Казахстан</w:t>
            </w:r>
            <w:r>
              <w:br/>
            </w:r>
            <w:r>
              <w:rPr>
                <w:rFonts w:ascii="Times New Roman"/>
                <w:b w:val="false"/>
                <w:i w:val="false"/>
                <w:color w:val="000000"/>
                <w:sz w:val="20"/>
              </w:rPr>
              <w:t>от__________________________</w:t>
            </w:r>
            <w:r>
              <w:br/>
            </w:r>
            <w:r>
              <w:rPr>
                <w:rFonts w:ascii="Times New Roman"/>
                <w:b w:val="false"/>
                <w:i w:val="false"/>
                <w:color w:val="000000"/>
                <w:sz w:val="20"/>
              </w:rPr>
              <w:t>(полное наименование</w:t>
            </w:r>
            <w:r>
              <w:br/>
            </w:r>
            <w:r>
              <w:rPr>
                <w:rFonts w:ascii="Times New Roman"/>
                <w:b w:val="false"/>
                <w:i w:val="false"/>
                <w:color w:val="000000"/>
                <w:sz w:val="20"/>
              </w:rPr>
              <w:t>юридического лица,</w:t>
            </w:r>
            <w:r>
              <w:br/>
            </w:r>
            <w:r>
              <w:rPr>
                <w:rFonts w:ascii="Times New Roman"/>
                <w:b w:val="false"/>
                <w:i w:val="false"/>
                <w:color w:val="000000"/>
                <w:sz w:val="20"/>
              </w:rPr>
              <w:t>____________________________</w:t>
            </w:r>
            <w:r>
              <w:br/>
            </w:r>
            <w:r>
              <w:rPr>
                <w:rFonts w:ascii="Times New Roman"/>
                <w:b w:val="false"/>
                <w:i w:val="false"/>
                <w:color w:val="000000"/>
                <w:sz w:val="20"/>
              </w:rPr>
              <w:t>фамилия, имя, отчество</w:t>
            </w:r>
            <w:r>
              <w:br/>
            </w:r>
            <w:r>
              <w:rPr>
                <w:rFonts w:ascii="Times New Roman"/>
                <w:b w:val="false"/>
                <w:i w:val="false"/>
                <w:color w:val="000000"/>
                <w:sz w:val="20"/>
              </w:rPr>
              <w:t>(при его наличии)</w:t>
            </w:r>
            <w:r>
              <w:br/>
            </w:r>
            <w:r>
              <w:rPr>
                <w:rFonts w:ascii="Times New Roman"/>
                <w:b w:val="false"/>
                <w:i w:val="false"/>
                <w:color w:val="000000"/>
                <w:sz w:val="20"/>
              </w:rPr>
              <w:t>физического лица</w:t>
            </w:r>
            <w:r>
              <w:br/>
            </w:r>
            <w:r>
              <w:rPr>
                <w:rFonts w:ascii="Times New Roman"/>
                <w:b w:val="false"/>
                <w:i w:val="false"/>
                <w:color w:val="000000"/>
                <w:sz w:val="20"/>
              </w:rPr>
              <w:t>____________________________</w:t>
            </w:r>
            <w:r>
              <w:br/>
            </w:r>
            <w:r>
              <w:rPr>
                <w:rFonts w:ascii="Times New Roman"/>
                <w:b w:val="false"/>
                <w:i w:val="false"/>
                <w:color w:val="000000"/>
                <w:sz w:val="20"/>
              </w:rPr>
              <w:t>(индивидуального</w:t>
            </w:r>
            <w:r>
              <w:br/>
            </w:r>
            <w:r>
              <w:rPr>
                <w:rFonts w:ascii="Times New Roman"/>
                <w:b w:val="false"/>
                <w:i w:val="false"/>
                <w:color w:val="000000"/>
                <w:sz w:val="20"/>
              </w:rPr>
              <w:t>предпринимателя)</w:t>
            </w:r>
            <w:r>
              <w:br/>
            </w:r>
            <w:r>
              <w:rPr>
                <w:rFonts w:ascii="Times New Roman"/>
                <w:b w:val="false"/>
                <w:i w:val="false"/>
                <w:color w:val="000000"/>
                <w:sz w:val="20"/>
              </w:rPr>
              <w:t>адрес_______________________</w:t>
            </w:r>
            <w:r>
              <w:br/>
            </w:r>
            <w:r>
              <w:rPr>
                <w:rFonts w:ascii="Times New Roman"/>
                <w:b w:val="false"/>
                <w:i w:val="false"/>
                <w:color w:val="000000"/>
                <w:sz w:val="20"/>
              </w:rPr>
              <w:t>(индекс, область, город, район,</w:t>
            </w:r>
            <w:r>
              <w:br/>
            </w:r>
            <w:r>
              <w:rPr>
                <w:rFonts w:ascii="Times New Roman"/>
                <w:b w:val="false"/>
                <w:i w:val="false"/>
                <w:color w:val="000000"/>
                <w:sz w:val="20"/>
              </w:rPr>
              <w:t>улица, номер дома, номер</w:t>
            </w:r>
            <w:r>
              <w:br/>
            </w:r>
            <w:r>
              <w:rPr>
                <w:rFonts w:ascii="Times New Roman"/>
                <w:b w:val="false"/>
                <w:i w:val="false"/>
                <w:color w:val="000000"/>
                <w:sz w:val="20"/>
              </w:rPr>
              <w:t>квартиры (при его наличии),</w:t>
            </w:r>
            <w:r>
              <w:br/>
            </w:r>
            <w:r>
              <w:rPr>
                <w:rFonts w:ascii="Times New Roman"/>
                <w:b w:val="false"/>
                <w:i w:val="false"/>
                <w:color w:val="000000"/>
                <w:sz w:val="20"/>
              </w:rPr>
              <w:t>телефон) реквизиты заявителя</w:t>
            </w:r>
            <w:r>
              <w:br/>
            </w:r>
            <w:r>
              <w:rPr>
                <w:rFonts w:ascii="Times New Roman"/>
                <w:b w:val="false"/>
                <w:i w:val="false"/>
                <w:color w:val="000000"/>
                <w:sz w:val="20"/>
              </w:rPr>
              <w:t>____________________________</w:t>
            </w:r>
            <w:r>
              <w:br/>
            </w:r>
            <w:r>
              <w:rPr>
                <w:rFonts w:ascii="Times New Roman"/>
                <w:b w:val="false"/>
                <w:i w:val="false"/>
                <w:color w:val="000000"/>
                <w:sz w:val="20"/>
              </w:rPr>
              <w:t>(индивидуальный</w:t>
            </w:r>
            <w:r>
              <w:br/>
            </w:r>
            <w:r>
              <w:rPr>
                <w:rFonts w:ascii="Times New Roman"/>
                <w:b w:val="false"/>
                <w:i w:val="false"/>
                <w:color w:val="000000"/>
                <w:sz w:val="20"/>
              </w:rPr>
              <w:t>идентификационный номер/</w:t>
            </w:r>
            <w:r>
              <w:br/>
            </w:r>
            <w:r>
              <w:rPr>
                <w:rFonts w:ascii="Times New Roman"/>
                <w:b w:val="false"/>
                <w:i w:val="false"/>
                <w:color w:val="000000"/>
                <w:sz w:val="20"/>
              </w:rPr>
              <w:t>бизнес-идентификационный номер)</w:t>
            </w:r>
          </w:p>
        </w:tc>
      </w:tr>
    </w:tbl>
    <w:bookmarkStart w:name="z189" w:id="136"/>
    <w:p>
      <w:pPr>
        <w:spacing w:after="0"/>
        <w:ind w:left="0"/>
        <w:jc w:val="left"/>
      </w:pPr>
      <w:r>
        <w:rPr>
          <w:rFonts w:ascii="Times New Roman"/>
          <w:b/>
          <w:i w:val="false"/>
          <w:color w:val="000000"/>
        </w:rPr>
        <w:t xml:space="preserve"> Заявление о возврате полученных марок</w:t>
      </w:r>
    </w:p>
    <w:bookmarkEnd w:id="136"/>
    <w:bookmarkStart w:name="z190" w:id="137"/>
    <w:p>
      <w:pPr>
        <w:spacing w:after="0"/>
        <w:ind w:left="0"/>
        <w:jc w:val="both"/>
      </w:pPr>
      <w:r>
        <w:rPr>
          <w:rFonts w:ascii="Times New Roman"/>
          <w:b w:val="false"/>
          <w:i w:val="false"/>
          <w:color w:val="000000"/>
          <w:sz w:val="28"/>
        </w:rPr>
        <w:t>
      Сведения о марках, направленные на возврат в Комитет рыбного хозяйства Министерства сельского хозяйства Республики Казахстан</w:t>
      </w:r>
    </w:p>
    <w:bookmarkEnd w:id="13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 номер и количество марок для торговли икрой осетровых видов рыб, подлежащие возврату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Причина возврата выданных марок для торговли икрой осетровых видов рыб</w:t>
            </w:r>
          </w:p>
        </w:tc>
      </w:tr>
    </w:tbl>
    <w:bookmarkStart w:name="z191" w:id="138"/>
    <w:p>
      <w:pPr>
        <w:spacing w:after="0"/>
        <w:ind w:left="0"/>
        <w:jc w:val="both"/>
      </w:pPr>
      <w:r>
        <w:rPr>
          <w:rFonts w:ascii="Times New Roman"/>
          <w:b w:val="false"/>
          <w:i w:val="false"/>
          <w:color w:val="000000"/>
          <w:sz w:val="28"/>
        </w:rPr>
        <w:t xml:space="preserve">
      Накладная, по которой были получены марки для внутреннего рынка, и соединенные воедино поврежденные марки к заявлению прилагаются. </w:t>
      </w:r>
    </w:p>
    <w:bookmarkEnd w:id="138"/>
    <w:bookmarkStart w:name="z192" w:id="139"/>
    <w:p>
      <w:pPr>
        <w:spacing w:after="0"/>
        <w:ind w:left="0"/>
        <w:jc w:val="both"/>
      </w:pPr>
      <w:r>
        <w:rPr>
          <w:rFonts w:ascii="Times New Roman"/>
          <w:b w:val="false"/>
          <w:i w:val="false"/>
          <w:color w:val="000000"/>
          <w:sz w:val="28"/>
        </w:rPr>
        <w:t xml:space="preserve">
      Подтверждаю достоверность представленной информации и даю согласие на использование сведений, составляющих охраняемую тайну, а также на сбор, обработку, хранение, выгрузку и использование персональных данных в соответствии с </w:t>
      </w:r>
      <w:r>
        <w:rPr>
          <w:rFonts w:ascii="Times New Roman"/>
          <w:b w:val="false"/>
          <w:i w:val="false"/>
          <w:color w:val="000000"/>
          <w:sz w:val="28"/>
        </w:rPr>
        <w:t>Законом</w:t>
      </w:r>
      <w:r>
        <w:rPr>
          <w:rFonts w:ascii="Times New Roman"/>
          <w:b w:val="false"/>
          <w:i w:val="false"/>
          <w:color w:val="000000"/>
          <w:sz w:val="28"/>
        </w:rPr>
        <w:t xml:space="preserve"> Республики Казахстан "О персональных данных и их защите.</w:t>
      </w:r>
    </w:p>
    <w:bookmarkEnd w:id="139"/>
    <w:bookmarkStart w:name="z193" w:id="140"/>
    <w:p>
      <w:pPr>
        <w:spacing w:after="0"/>
        <w:ind w:left="0"/>
        <w:jc w:val="both"/>
      </w:pPr>
      <w:r>
        <w:rPr>
          <w:rFonts w:ascii="Times New Roman"/>
          <w:b w:val="false"/>
          <w:i w:val="false"/>
          <w:color w:val="000000"/>
          <w:sz w:val="28"/>
        </w:rPr>
        <w:t>
      Дата подачи заявления "__" ____________ 20 ___ года.</w:t>
      </w:r>
    </w:p>
    <w:bookmarkEnd w:id="140"/>
    <w:p>
      <w:pPr>
        <w:spacing w:after="0"/>
        <w:ind w:left="0"/>
        <w:jc w:val="both"/>
      </w:pPr>
      <w:bookmarkStart w:name="z194" w:id="141"/>
      <w:r>
        <w:rPr>
          <w:rFonts w:ascii="Times New Roman"/>
          <w:b w:val="false"/>
          <w:i w:val="false"/>
          <w:color w:val="000000"/>
          <w:sz w:val="28"/>
        </w:rPr>
        <w:t>
      ________________________________________________________________________</w:t>
      </w:r>
    </w:p>
    <w:bookmarkEnd w:id="141"/>
    <w:p>
      <w:pPr>
        <w:spacing w:after="0"/>
        <w:ind w:left="0"/>
        <w:jc w:val="both"/>
      </w:pPr>
      <w:r>
        <w:rPr>
          <w:rFonts w:ascii="Times New Roman"/>
          <w:b w:val="false"/>
          <w:i w:val="false"/>
          <w:color w:val="000000"/>
          <w:sz w:val="28"/>
        </w:rPr>
        <w:t xml:space="preserve">       (фамилия, имя, отчество (при его наличии), подпись, место печати </w:t>
      </w:r>
    </w:p>
    <w:p>
      <w:pPr>
        <w:spacing w:after="0"/>
        <w:ind w:left="0"/>
        <w:jc w:val="both"/>
      </w:pPr>
      <w:r>
        <w:rPr>
          <w:rFonts w:ascii="Times New Roman"/>
          <w:b w:val="false"/>
          <w:i w:val="false"/>
          <w:color w:val="000000"/>
          <w:sz w:val="28"/>
        </w:rPr>
        <w:t>(за  исключением лиц, являющихся субъектами частного предпринимательства)</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w:t>
            </w:r>
            <w:r>
              <w:br/>
            </w:r>
            <w:r>
              <w:rPr>
                <w:rFonts w:ascii="Times New Roman"/>
                <w:b w:val="false"/>
                <w:i w:val="false"/>
                <w:color w:val="000000"/>
                <w:sz w:val="20"/>
              </w:rPr>
              <w:t>к Правилам 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 и</w:t>
            </w:r>
            <w:r>
              <w:br/>
            </w:r>
            <w:r>
              <w:rPr>
                <w:rFonts w:ascii="Times New Roman"/>
                <w:b w:val="false"/>
                <w:i w:val="false"/>
                <w:color w:val="000000"/>
                <w:sz w:val="20"/>
              </w:rPr>
              <w:t>внешнем рынках</w:t>
            </w:r>
          </w:p>
        </w:tc>
      </w:tr>
    </w:tbl>
    <w:bookmarkStart w:name="z196" w:id="142"/>
    <w:p>
      <w:pPr>
        <w:spacing w:after="0"/>
        <w:ind w:left="0"/>
        <w:jc w:val="both"/>
      </w:pPr>
      <w:r>
        <w:rPr>
          <w:rFonts w:ascii="Times New Roman"/>
          <w:b w:val="false"/>
          <w:i w:val="false"/>
          <w:color w:val="000000"/>
          <w:sz w:val="28"/>
        </w:rPr>
        <w:t>
      Форма</w:t>
      </w:r>
    </w:p>
    <w:bookmarkEnd w:id="142"/>
    <w:bookmarkStart w:name="z197" w:id="143"/>
    <w:p>
      <w:pPr>
        <w:spacing w:after="0"/>
        <w:ind w:left="0"/>
        <w:jc w:val="left"/>
      </w:pPr>
      <w:r>
        <w:rPr>
          <w:rFonts w:ascii="Times New Roman"/>
          <w:b/>
          <w:i w:val="false"/>
          <w:color w:val="000000"/>
        </w:rPr>
        <w:t xml:space="preserve"> Акт уничтожения поврежденных марок для торговли икрой осетровых видов рыб</w:t>
      </w:r>
    </w:p>
    <w:bookmarkEnd w:id="14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Вид и цвет марок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уничтоженных марок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уничтоженных марок</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8" w:id="144"/>
          <w:p>
            <w:pPr>
              <w:spacing w:after="20"/>
              <w:ind w:left="20"/>
              <w:jc w:val="both"/>
            </w:pPr>
            <w:r>
              <w:rPr>
                <w:rFonts w:ascii="Times New Roman"/>
                <w:b w:val="false"/>
                <w:i w:val="false"/>
                <w:color w:val="000000"/>
                <w:sz w:val="20"/>
              </w:rPr>
              <w:t>
Должность лица Комитета рыбного хозяйства Министерства сельского хозяйства Республики Казахстан, участвовавшего в уничтожении поврежденных марок</w:t>
            </w:r>
          </w:p>
          <w:bookmarkEnd w:id="144"/>
          <w:p>
            <w:pPr>
              <w:spacing w:after="20"/>
              <w:ind w:left="20"/>
              <w:jc w:val="both"/>
            </w:pPr>
            <w:r>
              <w:rPr>
                <w:rFonts w:ascii="Times New Roman"/>
                <w:b w:val="false"/>
                <w:i w:val="false"/>
                <w:color w:val="000000"/>
                <w:sz w:val="20"/>
              </w:rPr>
              <w:t>
Дата уничтожения поврежденных марок "__" ____________ 20 ___ года.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99" w:id="145"/>
          <w:p>
            <w:pPr>
              <w:spacing w:after="20"/>
              <w:ind w:left="20"/>
              <w:jc w:val="both"/>
            </w:pPr>
            <w:r>
              <w:rPr>
                <w:rFonts w:ascii="Times New Roman"/>
                <w:b w:val="false"/>
                <w:i w:val="false"/>
                <w:color w:val="000000"/>
                <w:sz w:val="20"/>
              </w:rPr>
              <w:t xml:space="preserve">
______________________________________ </w:t>
            </w:r>
          </w:p>
          <w:bookmarkEnd w:id="145"/>
          <w:p>
            <w:pPr>
              <w:spacing w:after="20"/>
              <w:ind w:left="20"/>
              <w:jc w:val="both"/>
            </w:pPr>
            <w:r>
              <w:rPr>
                <w:rFonts w:ascii="Times New Roman"/>
                <w:b w:val="false"/>
                <w:i w:val="false"/>
                <w:color w:val="000000"/>
                <w:sz w:val="20"/>
              </w:rPr>
              <w:t xml:space="preserve">фамилия, имя, отчество (при его наличии) </w:t>
            </w:r>
          </w:p>
          <w:p>
            <w:pPr>
              <w:spacing w:after="20"/>
              <w:ind w:left="20"/>
              <w:jc w:val="both"/>
            </w:pPr>
            <w:r>
              <w:rPr>
                <w:rFonts w:ascii="Times New Roman"/>
                <w:b w:val="false"/>
                <w:i w:val="false"/>
                <w:color w:val="000000"/>
                <w:sz w:val="20"/>
              </w:rPr>
              <w:t>должностного лица, подпись</w:t>
            </w:r>
          </w:p>
          <w:p>
            <w:pPr>
              <w:spacing w:after="20"/>
              <w:ind w:left="20"/>
              <w:jc w:val="both"/>
            </w:pP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место печати Комитета рыбного хозяйства Министерства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сельского хозяйства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Республики Казахстан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w:t>
            </w:r>
            <w:r>
              <w:br/>
            </w:r>
            <w:r>
              <w:rPr>
                <w:rFonts w:ascii="Times New Roman"/>
                <w:b w:val="false"/>
                <w:i w:val="false"/>
                <w:color w:val="000000"/>
                <w:sz w:val="20"/>
              </w:rPr>
              <w:t>к Правилам маркирования икры</w:t>
            </w:r>
            <w:r>
              <w:br/>
            </w:r>
            <w:r>
              <w:rPr>
                <w:rFonts w:ascii="Times New Roman"/>
                <w:b w:val="false"/>
                <w:i w:val="false"/>
                <w:color w:val="000000"/>
                <w:sz w:val="20"/>
              </w:rPr>
              <w:t>осетровых видов рыб для</w:t>
            </w:r>
            <w:r>
              <w:br/>
            </w:r>
            <w:r>
              <w:rPr>
                <w:rFonts w:ascii="Times New Roman"/>
                <w:b w:val="false"/>
                <w:i w:val="false"/>
                <w:color w:val="000000"/>
                <w:sz w:val="20"/>
              </w:rPr>
              <w:t>торговли на внутреннем и</w:t>
            </w:r>
            <w:r>
              <w:br/>
            </w:r>
            <w:r>
              <w:rPr>
                <w:rFonts w:ascii="Times New Roman"/>
                <w:b w:val="false"/>
                <w:i w:val="false"/>
                <w:color w:val="000000"/>
                <w:sz w:val="20"/>
              </w:rPr>
              <w:t>внешнем рынках</w:t>
            </w:r>
          </w:p>
        </w:tc>
      </w:tr>
    </w:tbl>
    <w:bookmarkStart w:name="z204" w:id="146"/>
    <w:p>
      <w:pPr>
        <w:spacing w:after="0"/>
        <w:ind w:left="0"/>
        <w:jc w:val="both"/>
      </w:pPr>
      <w:r>
        <w:rPr>
          <w:rFonts w:ascii="Times New Roman"/>
          <w:b w:val="false"/>
          <w:i w:val="false"/>
          <w:color w:val="000000"/>
          <w:sz w:val="28"/>
        </w:rPr>
        <w:t>
      Форма</w:t>
      </w:r>
    </w:p>
    <w:bookmarkEnd w:id="146"/>
    <w:bookmarkStart w:name="z205" w:id="147"/>
    <w:p>
      <w:pPr>
        <w:spacing w:after="0"/>
        <w:ind w:left="0"/>
        <w:jc w:val="left"/>
      </w:pPr>
      <w:r>
        <w:rPr>
          <w:rFonts w:ascii="Times New Roman"/>
          <w:b/>
          <w:i w:val="false"/>
          <w:color w:val="000000"/>
        </w:rPr>
        <w:t xml:space="preserve"> Журнал учета марок для торговли икрой осетровых видов рыб на внешнем рынке</w:t>
      </w:r>
    </w:p>
    <w:bookmarkEnd w:id="14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физического или юридического лица</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и количество марок</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Номер разрешения на вывоз за пределы Республики Казахстан</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емкостей и объем икры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Индивидуальный идентификационный номер физического лица/ бизнес-идентификационный номер юридического лица</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 к приказу</w:t>
            </w:r>
            <w:r>
              <w:br/>
            </w:r>
            <w:r>
              <w:rPr>
                <w:rFonts w:ascii="Times New Roman"/>
                <w:b w:val="false"/>
                <w:i w:val="false"/>
                <w:color w:val="000000"/>
                <w:sz w:val="20"/>
              </w:rPr>
              <w:t>Министр сельского хозяйства</w:t>
            </w:r>
            <w:r>
              <w:br/>
            </w:r>
            <w:r>
              <w:rPr>
                <w:rFonts w:ascii="Times New Roman"/>
                <w:b w:val="false"/>
                <w:i w:val="false"/>
                <w:color w:val="000000"/>
                <w:sz w:val="20"/>
              </w:rPr>
              <w:t>Республики Казахстан</w:t>
            </w:r>
            <w:r>
              <w:br/>
            </w:r>
            <w:r>
              <w:rPr>
                <w:rFonts w:ascii="Times New Roman"/>
                <w:b w:val="false"/>
                <w:i w:val="false"/>
                <w:color w:val="000000"/>
                <w:sz w:val="20"/>
              </w:rPr>
              <w:t>от 30 октября 2025 года № 404</w:t>
            </w:r>
          </w:p>
        </w:tc>
      </w:tr>
    </w:tbl>
    <w:bookmarkStart w:name="z207" w:id="148"/>
    <w:p>
      <w:pPr>
        <w:spacing w:after="0"/>
        <w:ind w:left="0"/>
        <w:jc w:val="left"/>
      </w:pPr>
      <w:r>
        <w:rPr>
          <w:rFonts w:ascii="Times New Roman"/>
          <w:b/>
          <w:i w:val="false"/>
          <w:color w:val="000000"/>
        </w:rPr>
        <w:t xml:space="preserve"> Форма марки для торговли икрой осетровых видов рыб на внешнем рынке*</w:t>
      </w:r>
    </w:p>
    <w:bookmarkEnd w:id="148"/>
    <w:bookmarkStart w:name="z208" w:id="149"/>
    <w:p>
      <w:pPr>
        <w:spacing w:after="0"/>
        <w:ind w:left="0"/>
        <w:jc w:val="both"/>
      </w:pPr>
      <w:r>
        <w:rPr>
          <w:rFonts w:ascii="Times New Roman"/>
          <w:b w:val="false"/>
          <w:i w:val="false"/>
          <w:color w:val="000000"/>
          <w:sz w:val="28"/>
        </w:rPr>
        <w:t xml:space="preserve">
      </w:t>
      </w:r>
    </w:p>
    <w:bookmarkEnd w:id="149"/>
    <w:p>
      <w:pPr>
        <w:spacing w:after="0"/>
        <w:ind w:left="0"/>
        <w:jc w:val="both"/>
      </w:pPr>
      <w:r>
        <w:drawing>
          <wp:inline distT="0" distB="0" distL="0" distR="0">
            <wp:extent cx="7810500" cy="9906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7810500" cy="990600"/>
                    </a:xfrm>
                    <a:prstGeom prst="rect">
                      <a:avLst/>
                    </a:prstGeom>
                  </pic:spPr>
                </pic:pic>
              </a:graphicData>
            </a:graphic>
          </wp:inline>
        </w:drawing>
      </w:r>
    </w:p>
    <w:p>
      <w:pPr>
        <w:spacing w:after="0"/>
        <w:ind w:left="0"/>
        <w:jc w:val="left"/>
      </w:pPr>
      <w:r>
        <w:br/>
      </w:r>
      <w:r>
        <w:rPr>
          <w:rFonts w:ascii="Times New Roman"/>
          <w:b w:val="false"/>
          <w:i w:val="false"/>
          <w:color w:val="000000"/>
          <w:sz w:val="28"/>
        </w:rPr>
        <w:t>
</w:t>
      </w:r>
      <w:r>
        <w:br/>
      </w:r>
      <w:r>
        <w:rPr>
          <w:rFonts w:ascii="Times New Roman"/>
          <w:b w:val="false"/>
          <w:i w:val="false"/>
          <w:color w:val="000000"/>
          <w:sz w:val="28"/>
        </w:rPr>
        <w:t>
</w:t>
      </w:r>
    </w:p>
    <w:bookmarkStart w:name="z209" w:id="150"/>
    <w:p>
      <w:pPr>
        <w:spacing w:after="0"/>
        <w:ind w:left="0"/>
        <w:jc w:val="both"/>
      </w:pPr>
      <w:r>
        <w:rPr>
          <w:rFonts w:ascii="Times New Roman"/>
          <w:b w:val="false"/>
          <w:i w:val="false"/>
          <w:color w:val="000000"/>
          <w:sz w:val="28"/>
        </w:rPr>
        <w:t xml:space="preserve">
      Примечание: </w:t>
      </w:r>
    </w:p>
    <w:bookmarkEnd w:id="150"/>
    <w:bookmarkStart w:name="z210" w:id="151"/>
    <w:p>
      <w:pPr>
        <w:spacing w:after="0"/>
        <w:ind w:left="0"/>
        <w:jc w:val="both"/>
      </w:pPr>
      <w:r>
        <w:rPr>
          <w:rFonts w:ascii="Times New Roman"/>
          <w:b w:val="false"/>
          <w:i w:val="false"/>
          <w:color w:val="000000"/>
          <w:sz w:val="28"/>
        </w:rPr>
        <w:t>
      * Описание марки для торговли икрой осетровых видов рыб на внешнем рынке:</w:t>
      </w:r>
    </w:p>
    <w:bookmarkEnd w:id="151"/>
    <w:bookmarkStart w:name="z211" w:id="152"/>
    <w:p>
      <w:pPr>
        <w:spacing w:after="0"/>
        <w:ind w:left="0"/>
        <w:jc w:val="both"/>
      </w:pPr>
      <w:r>
        <w:rPr>
          <w:rFonts w:ascii="Times New Roman"/>
          <w:b w:val="false"/>
          <w:i w:val="false"/>
          <w:color w:val="000000"/>
          <w:sz w:val="28"/>
        </w:rPr>
        <w:t>
      1) размер марки – 100 х 19 миллиметров;</w:t>
      </w:r>
    </w:p>
    <w:bookmarkEnd w:id="152"/>
    <w:bookmarkStart w:name="z212" w:id="153"/>
    <w:p>
      <w:pPr>
        <w:spacing w:after="0"/>
        <w:ind w:left="0"/>
        <w:jc w:val="both"/>
      </w:pPr>
      <w:r>
        <w:rPr>
          <w:rFonts w:ascii="Times New Roman"/>
          <w:b w:val="false"/>
          <w:i w:val="false"/>
          <w:color w:val="000000"/>
          <w:sz w:val="28"/>
        </w:rPr>
        <w:t>
      2) основной фон марки – голубой;</w:t>
      </w:r>
    </w:p>
    <w:bookmarkEnd w:id="153"/>
    <w:bookmarkStart w:name="z213" w:id="154"/>
    <w:p>
      <w:pPr>
        <w:spacing w:after="0"/>
        <w:ind w:left="0"/>
        <w:jc w:val="both"/>
      </w:pPr>
      <w:r>
        <w:rPr>
          <w:rFonts w:ascii="Times New Roman"/>
          <w:b w:val="false"/>
          <w:i w:val="false"/>
          <w:color w:val="000000"/>
          <w:sz w:val="28"/>
        </w:rPr>
        <w:t>
      3) с правой стороны расположены нумерация (с ультрафиолетовым свечением), Государственный герб Республики Казахстан и голограмма со словами "CITES", имеющая эффект изменения цветов дифракции. Под другим углом изображения на голограмме вместо слов "CITES" читается слово "KZ".</w:t>
      </w:r>
    </w:p>
    <w:bookmarkEnd w:id="154"/>
    <w:bookmarkStart w:name="z214" w:id="155"/>
    <w:p>
      <w:pPr>
        <w:spacing w:after="0"/>
        <w:ind w:left="0"/>
        <w:jc w:val="both"/>
      </w:pPr>
      <w:r>
        <w:rPr>
          <w:rFonts w:ascii="Times New Roman"/>
          <w:b w:val="false"/>
          <w:i w:val="false"/>
          <w:color w:val="000000"/>
          <w:sz w:val="28"/>
        </w:rPr>
        <w:t>
      При указании кода для идентификации осетровых видов рыб используется следующая таблица:</w:t>
      </w:r>
    </w:p>
    <w:bookmarkEnd w:id="15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Виды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Код</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Сібір бекіресі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Сибирский осетр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Acipenser baerii</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BAE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Орыс бекіресі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Русский осетр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Acipenser gueldenstaedtii</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GUE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Пілмай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Шип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Acipenser nudiventris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NUD</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Парсы бекіресі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Персидский осетр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Acipenser persicus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PER</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Сүйрік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Стерлядь</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Acipenser ruthenus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RUT</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Шокыр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Севрюга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Acipenser stellatus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STE</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Қортпа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Белуга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Huso huso</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HUS</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Ескектұмсык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Веслонос</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Polyodon spathula</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SPA</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Калуга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Калуга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Huso dauricus</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DAU</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Аралас түрлер (Тығыздалған уылдырық)</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Различные виды (Паюсная икра)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Mixed species (for ‘pressed' caviar exclusively)</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MIX</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 к приказу</w:t>
            </w:r>
            <w:r>
              <w:br/>
            </w:r>
            <w:r>
              <w:rPr>
                <w:rFonts w:ascii="Times New Roman"/>
                <w:b w:val="false"/>
                <w:i w:val="false"/>
                <w:color w:val="000000"/>
                <w:sz w:val="20"/>
              </w:rPr>
              <w:t>Министр сельского хозяйства</w:t>
            </w:r>
            <w:r>
              <w:br/>
            </w:r>
            <w:r>
              <w:rPr>
                <w:rFonts w:ascii="Times New Roman"/>
                <w:b w:val="false"/>
                <w:i w:val="false"/>
                <w:color w:val="000000"/>
                <w:sz w:val="20"/>
              </w:rPr>
              <w:t>Республики Казахстан</w:t>
            </w:r>
            <w:r>
              <w:br/>
            </w:r>
            <w:r>
              <w:rPr>
                <w:rFonts w:ascii="Times New Roman"/>
                <w:b w:val="false"/>
                <w:i w:val="false"/>
                <w:color w:val="000000"/>
                <w:sz w:val="20"/>
              </w:rPr>
              <w:t>от 30 октября 2025 года № 404</w:t>
            </w:r>
          </w:p>
        </w:tc>
      </w:tr>
    </w:tbl>
    <w:bookmarkStart w:name="z216" w:id="156"/>
    <w:p>
      <w:pPr>
        <w:spacing w:after="0"/>
        <w:ind w:left="0"/>
        <w:jc w:val="left"/>
      </w:pPr>
      <w:r>
        <w:rPr>
          <w:rFonts w:ascii="Times New Roman"/>
          <w:b/>
          <w:i w:val="false"/>
          <w:color w:val="000000"/>
        </w:rPr>
        <w:t xml:space="preserve"> Перечень утративших силу некоторых приказов</w:t>
      </w:r>
    </w:p>
    <w:bookmarkEnd w:id="156"/>
    <w:bookmarkStart w:name="z217" w:id="157"/>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Приказ</w:t>
      </w:r>
      <w:r>
        <w:rPr>
          <w:rFonts w:ascii="Times New Roman"/>
          <w:b w:val="false"/>
          <w:i w:val="false"/>
          <w:color w:val="000000"/>
          <w:sz w:val="28"/>
        </w:rPr>
        <w:t xml:space="preserve"> Министра сельского хозяйства Республики Казахстан от 14 января 2015 года № 18-04/14 "Об утверждении Правил маркирования икры осетровых видов рыб для торговли на внутреннем и внешнем рынках" (зарегистрирован в Реестре государственной регистрации нормативных правовых актов № 10397).</w:t>
      </w:r>
    </w:p>
    <w:bookmarkEnd w:id="157"/>
    <w:bookmarkStart w:name="z218" w:id="158"/>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Пункт 3</w:t>
      </w:r>
      <w:r>
        <w:rPr>
          <w:rFonts w:ascii="Times New Roman"/>
          <w:b w:val="false"/>
          <w:i w:val="false"/>
          <w:color w:val="000000"/>
          <w:sz w:val="28"/>
        </w:rPr>
        <w:t xml:space="preserve"> перечня приказов Министерства сельского хозяйства Республики Казахстан, в которые вносятся изменения и дополнения, утвержденного приказом Министра сельского хозяйства Республики Казахстан от 22 апреля 2019 года № 166 "О внесении изменений и дополнений в некоторые приказы Министерства сельского хозяйства Республики Казахстан" (зарегистрирован в Реестре государственной регистрации нормативных правовых актов № 18600).</w:t>
      </w:r>
    </w:p>
    <w:bookmarkEnd w:id="158"/>
    <w:bookmarkStart w:name="z219" w:id="159"/>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Приказ</w:t>
      </w:r>
      <w:r>
        <w:rPr>
          <w:rFonts w:ascii="Times New Roman"/>
          <w:b w:val="false"/>
          <w:i w:val="false"/>
          <w:color w:val="000000"/>
          <w:sz w:val="28"/>
        </w:rPr>
        <w:t xml:space="preserve"> Министра экологии, геологии и природных ресурсов Республики Казахстан от 21 мая 2020 года № 116 "О внесении изменения в приказ Министра сельского хозяйства Республики Казахстан от 14 января 2015 года № 18-04/14 "Об утверждении Правил маркирования икры осетровых видов рыб для торговли на внутреннем и внешнем рынках" (зарегистрирован в Реестре государственной регистрации нормативных правовых актов № 20697).</w:t>
      </w:r>
    </w:p>
    <w:bookmarkEnd w:id="159"/>
    <w:bookmarkStart w:name="z220" w:id="160"/>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Пункт 1</w:t>
      </w:r>
      <w:r>
        <w:rPr>
          <w:rFonts w:ascii="Times New Roman"/>
          <w:b w:val="false"/>
          <w:i w:val="false"/>
          <w:color w:val="000000"/>
          <w:sz w:val="28"/>
        </w:rPr>
        <w:t xml:space="preserve"> перечня некоторых приказов Министерства сельского хозяйства Республики Казахстан, в которые вносятся изменения, утвержденного приказом Министра экологии, геологии и природных ресурсов Республики Казахстан от 6 октября 2021 года № 396 "О внесении изменений в некоторые приказы Министерства сельского хозяйства Республики Казахстан" (зарегистрирован в Реестре государственной регистрации нормативных правовых актов № 24691).</w:t>
      </w:r>
    </w:p>
    <w:bookmarkEnd w:id="160"/>
    <w:p>
      <w:pPr>
        <w:spacing w:after="0"/>
        <w:ind w:left="0"/>
        <w:jc w:val="both"/>
      </w:pPr>
      <w:r>
        <w:rPr>
          <w:rFonts w:ascii="Times New Roman"/>
          <w:b w:val="false"/>
          <w:i w:val="false"/>
          <w:color w:val="000000"/>
          <w:sz w:val="28"/>
        </w:rPr>
        <w:t xml:space="preserve">
      5. </w:t>
      </w:r>
      <w:r>
        <w:rPr>
          <w:rFonts w:ascii="Times New Roman"/>
          <w:b w:val="false"/>
          <w:i w:val="false"/>
          <w:color w:val="000000"/>
          <w:sz w:val="28"/>
        </w:rPr>
        <w:t>Пункт 2</w:t>
      </w:r>
      <w:r>
        <w:rPr>
          <w:rFonts w:ascii="Times New Roman"/>
          <w:b w:val="false"/>
          <w:i w:val="false"/>
          <w:color w:val="000000"/>
          <w:sz w:val="28"/>
        </w:rPr>
        <w:t xml:space="preserve"> перечня некоторых приказов Министерства сельского хозяйства, в которые вносятся изменения, утвержденного приказом Министра экологии и природных ресурсов Республики Казахстан от 7 февраля 2023 года № 35 "О внесении изменений в некоторые приказы Министерства сельского хозяйства Республики Казахстан" (зарегистрирован в Реестре государственной регистрации нормативных правовых актов № 31873).</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 Target="media/document_image_rId5.jpeg" Type="http://schemas.openxmlformats.org/officeDocument/2006/relationships/image" Id="rId5"/><Relationship Target="media/document_image_rId6.jpeg" Type="http://schemas.openxmlformats.org/officeDocument/2006/relationships/image" Id="rId6"/><Relationship Target="media/document_image_rId7.jpeg" Type="http://schemas.openxmlformats.org/officeDocument/2006/relationships/image" Id="rId7"/><Relationship Target="media/document_image_rId8.jpeg" Type="http://schemas.openxmlformats.org/officeDocument/2006/relationships/image" Id="rId8"/></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