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e97132" w14:textId="9e9713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некоторые приказы Министра транспорта и коммуникаций Республики Казахстан, Министра по инвестициям и развитию Республики Казахстан, исполняющего обязанности Министра по инвестициям и развитию Республики Казахстан, Министра индустрии и инфраструктурного развития Республики Казахстан и исполняющего обязанности Министра индустрии и инфраструктурного развития Республики Казахстан</w:t>
      </w:r>
    </w:p>
    <w:p>
      <w:pPr>
        <w:spacing w:after="0"/>
        <w:ind w:left="0"/>
        <w:jc w:val="both"/>
      </w:pPr>
      <w:r>
        <w:rPr>
          <w:rFonts w:ascii="Times New Roman"/>
          <w:b w:val="false"/>
          <w:i w:val="false"/>
          <w:color w:val="000000"/>
          <w:sz w:val="28"/>
        </w:rPr>
        <w:t>Приказ Министра транспорта Республики Казахстан от 17 июля 2026 года № 184. Зарегистрирован в Министерстве юстиции Республики Казахстан 17 июля 2026 года № 39338</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Порядок введения в действие см. </w:t>
      </w:r>
      <w:r>
        <w:rPr>
          <w:rFonts w:ascii="Times New Roman"/>
          <w:b w:val="false"/>
          <w:i w:val="false"/>
          <w:color w:val="ff0000"/>
          <w:sz w:val="28"/>
        </w:rPr>
        <w:t>п.4</w:t>
      </w:r>
      <w:r>
        <w:rPr>
          <w:rFonts w:ascii="Times New Roman"/>
          <w:b w:val="false"/>
          <w:i w:val="false"/>
          <w:color w:val="ff0000"/>
          <w:sz w:val="28"/>
        </w:rPr>
        <w:t>.</w:t>
      </w:r>
    </w:p>
    <w:bookmarkStart w:name="z5" w:id="0"/>
    <w:p>
      <w:pPr>
        <w:spacing w:after="0"/>
        <w:ind w:left="0"/>
        <w:jc w:val="both"/>
      </w:pPr>
      <w:r>
        <w:rPr>
          <w:rFonts w:ascii="Times New Roman"/>
          <w:b w:val="false"/>
          <w:i w:val="false"/>
          <w:color w:val="000000"/>
          <w:sz w:val="28"/>
        </w:rPr>
        <w:t>
      ПРИКАЗЫВАЮ:</w:t>
      </w:r>
    </w:p>
    <w:bookmarkEnd w:id="0"/>
    <w:bookmarkStart w:name="z6" w:id="1"/>
    <w:p>
      <w:pPr>
        <w:spacing w:after="0"/>
        <w:ind w:left="0"/>
        <w:jc w:val="both"/>
      </w:pPr>
      <w:r>
        <w:rPr>
          <w:rFonts w:ascii="Times New Roman"/>
          <w:b w:val="false"/>
          <w:i w:val="false"/>
          <w:color w:val="000000"/>
          <w:sz w:val="28"/>
        </w:rPr>
        <w:t xml:space="preserve">
      1. Утвердить прилагаемый </w:t>
      </w:r>
      <w:r>
        <w:rPr>
          <w:rFonts w:ascii="Times New Roman"/>
          <w:b w:val="false"/>
          <w:i w:val="false"/>
          <w:color w:val="000000"/>
          <w:sz w:val="28"/>
        </w:rPr>
        <w:t>перечень</w:t>
      </w:r>
      <w:r>
        <w:rPr>
          <w:rFonts w:ascii="Times New Roman"/>
          <w:b w:val="false"/>
          <w:i w:val="false"/>
          <w:color w:val="000000"/>
          <w:sz w:val="28"/>
        </w:rPr>
        <w:t xml:space="preserve"> некоторых приказов Министра транспорта и коммуникаций Республики Казахстан, Министра по инвестициям и развитию Республики Казахстан, исполняющего обязанности Министра по инвестициям и развитию Республики Казахстан, Министра индустрии и инфраструктурного развития Республики Казахстан и исполняющего обязанности Министра индустрии и инфраструктурного развития Республики Казахстан, в которые вносятся изменения и дополнения. </w:t>
      </w:r>
    </w:p>
    <w:bookmarkEnd w:id="1"/>
    <w:bookmarkStart w:name="z7" w:id="2"/>
    <w:p>
      <w:pPr>
        <w:spacing w:after="0"/>
        <w:ind w:left="0"/>
        <w:jc w:val="both"/>
      </w:pPr>
      <w:r>
        <w:rPr>
          <w:rFonts w:ascii="Times New Roman"/>
          <w:b w:val="false"/>
          <w:i w:val="false"/>
          <w:color w:val="000000"/>
          <w:sz w:val="28"/>
        </w:rPr>
        <w:t>
      2. Комитету автомобильного транспорта и транспортного контроля Министерства транспорта Республики Казахстан в установленном законодательством порядке обеспечить:</w:t>
      </w:r>
    </w:p>
    <w:bookmarkEnd w:id="2"/>
    <w:bookmarkStart w:name="z8"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9"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транспорта Республики Казахстан после его официального опубликования.</w:t>
      </w:r>
    </w:p>
    <w:bookmarkEnd w:id="4"/>
    <w:bookmarkStart w:name="z10" w:id="5"/>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транспорта Республики Казахстан.</w:t>
      </w:r>
    </w:p>
    <w:bookmarkEnd w:id="5"/>
    <w:bookmarkStart w:name="z11" w:id="6"/>
    <w:p>
      <w:pPr>
        <w:spacing w:after="0"/>
        <w:ind w:left="0"/>
        <w:jc w:val="both"/>
      </w:pPr>
      <w:r>
        <w:rPr>
          <w:rFonts w:ascii="Times New Roman"/>
          <w:b w:val="false"/>
          <w:i w:val="false"/>
          <w:color w:val="000000"/>
          <w:sz w:val="28"/>
        </w:rPr>
        <w:t>
      4. Настоящий приказ вводится в действие по истечении шестидесяти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транспорта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Сауранбаев</w:t>
            </w:r>
            <w:r>
              <w:rPr>
                <w:rFonts w:ascii="Times New Roman"/>
                <w:b w:val="false"/>
                <w:i w:val="false"/>
                <w:color w:val="000000"/>
                <w:sz w:val="20"/>
              </w:rPr>
              <w:t>
</w:t>
            </w:r>
          </w:p>
        </w:tc>
      </w:tr>
    </w:tbl>
    <w:p>
      <w:pPr>
        <w:spacing w:after="0"/>
        <w:ind w:left="0"/>
        <w:jc w:val="both"/>
      </w:pPr>
      <w:bookmarkStart w:name="z13" w:id="7"/>
      <w:r>
        <w:rPr>
          <w:rFonts w:ascii="Times New Roman"/>
          <w:b w:val="false"/>
          <w:i w:val="false"/>
          <w:color w:val="000000"/>
          <w:sz w:val="28"/>
        </w:rPr>
        <w:t>
      "СОГЛАСОВАНО"</w:t>
      </w:r>
    </w:p>
    <w:bookmarkEnd w:id="7"/>
    <w:p>
      <w:pPr>
        <w:spacing w:after="0"/>
        <w:ind w:left="0"/>
        <w:jc w:val="both"/>
      </w:pPr>
      <w:r>
        <w:rPr>
          <w:rFonts w:ascii="Times New Roman"/>
          <w:b w:val="false"/>
          <w:i w:val="false"/>
          <w:color w:val="000000"/>
          <w:sz w:val="28"/>
        </w:rPr>
        <w:t>Министерство сельского хозяйства</w:t>
      </w:r>
    </w:p>
    <w:p>
      <w:pPr>
        <w:spacing w:after="0"/>
        <w:ind w:left="0"/>
        <w:jc w:val="both"/>
      </w:pPr>
      <w:r>
        <w:rPr>
          <w:rFonts w:ascii="Times New Roman"/>
          <w:b w:val="false"/>
          <w:i w:val="false"/>
          <w:color w:val="000000"/>
          <w:sz w:val="28"/>
        </w:rPr>
        <w:t xml:space="preserve">Республики Казахстан </w:t>
      </w:r>
    </w:p>
    <w:p>
      <w:pPr>
        <w:spacing w:after="0"/>
        <w:ind w:left="0"/>
        <w:jc w:val="both"/>
      </w:pPr>
      <w:bookmarkStart w:name="z14" w:id="8"/>
      <w:r>
        <w:rPr>
          <w:rFonts w:ascii="Times New Roman"/>
          <w:b w:val="false"/>
          <w:i w:val="false"/>
          <w:color w:val="000000"/>
          <w:sz w:val="28"/>
        </w:rPr>
        <w:t>
      "СОГЛАСОВАНО"</w:t>
      </w:r>
    </w:p>
    <w:bookmarkEnd w:id="8"/>
    <w:p>
      <w:pPr>
        <w:spacing w:after="0"/>
        <w:ind w:left="0"/>
        <w:jc w:val="both"/>
      </w:pPr>
      <w:r>
        <w:rPr>
          <w:rFonts w:ascii="Times New Roman"/>
          <w:b w:val="false"/>
          <w:i w:val="false"/>
          <w:color w:val="000000"/>
          <w:sz w:val="28"/>
        </w:rPr>
        <w:t>Агенство по защите и</w:t>
      </w:r>
    </w:p>
    <w:p>
      <w:pPr>
        <w:spacing w:after="0"/>
        <w:ind w:left="0"/>
        <w:jc w:val="both"/>
      </w:pPr>
      <w:r>
        <w:rPr>
          <w:rFonts w:ascii="Times New Roman"/>
          <w:b w:val="false"/>
          <w:i w:val="false"/>
          <w:color w:val="000000"/>
          <w:sz w:val="28"/>
        </w:rPr>
        <w:t>развитию конкуренции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5" w:id="9"/>
      <w:r>
        <w:rPr>
          <w:rFonts w:ascii="Times New Roman"/>
          <w:b w:val="false"/>
          <w:i w:val="false"/>
          <w:color w:val="000000"/>
          <w:sz w:val="28"/>
        </w:rPr>
        <w:t>
      "СОГЛАСОВАНО"</w:t>
      </w:r>
    </w:p>
    <w:bookmarkEnd w:id="9"/>
    <w:p>
      <w:pPr>
        <w:spacing w:after="0"/>
        <w:ind w:left="0"/>
        <w:jc w:val="both"/>
      </w:pPr>
      <w:r>
        <w:rPr>
          <w:rFonts w:ascii="Times New Roman"/>
          <w:b w:val="false"/>
          <w:i w:val="false"/>
          <w:color w:val="000000"/>
          <w:sz w:val="28"/>
        </w:rPr>
        <w:t>Министерство науки и</w:t>
      </w:r>
    </w:p>
    <w:p>
      <w:pPr>
        <w:spacing w:after="0"/>
        <w:ind w:left="0"/>
        <w:jc w:val="both"/>
      </w:pPr>
      <w:r>
        <w:rPr>
          <w:rFonts w:ascii="Times New Roman"/>
          <w:b w:val="false"/>
          <w:i w:val="false"/>
          <w:color w:val="000000"/>
          <w:sz w:val="28"/>
        </w:rPr>
        <w:t>высшего образования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6" w:id="10"/>
      <w:r>
        <w:rPr>
          <w:rFonts w:ascii="Times New Roman"/>
          <w:b w:val="false"/>
          <w:i w:val="false"/>
          <w:color w:val="000000"/>
          <w:sz w:val="28"/>
        </w:rPr>
        <w:t>
      "СОГЛАСОВАНО"</w:t>
      </w:r>
    </w:p>
    <w:bookmarkEnd w:id="10"/>
    <w:p>
      <w:pPr>
        <w:spacing w:after="0"/>
        <w:ind w:left="0"/>
        <w:jc w:val="both"/>
      </w:pPr>
      <w:r>
        <w:rPr>
          <w:rFonts w:ascii="Times New Roman"/>
          <w:b w:val="false"/>
          <w:i w:val="false"/>
          <w:color w:val="000000"/>
          <w:sz w:val="28"/>
        </w:rPr>
        <w:t>Министерство здравоохранения</w:t>
      </w:r>
    </w:p>
    <w:p>
      <w:pPr>
        <w:spacing w:after="0"/>
        <w:ind w:left="0"/>
        <w:jc w:val="both"/>
      </w:pPr>
      <w:r>
        <w:rPr>
          <w:rFonts w:ascii="Times New Roman"/>
          <w:b w:val="false"/>
          <w:i w:val="false"/>
          <w:color w:val="000000"/>
          <w:sz w:val="28"/>
        </w:rPr>
        <w:t xml:space="preserve">Республики Казахстан </w:t>
      </w:r>
    </w:p>
    <w:p>
      <w:pPr>
        <w:spacing w:after="0"/>
        <w:ind w:left="0"/>
        <w:jc w:val="both"/>
      </w:pPr>
      <w:bookmarkStart w:name="z17" w:id="11"/>
      <w:r>
        <w:rPr>
          <w:rFonts w:ascii="Times New Roman"/>
          <w:b w:val="false"/>
          <w:i w:val="false"/>
          <w:color w:val="000000"/>
          <w:sz w:val="28"/>
        </w:rPr>
        <w:t>
      "СОГЛАСОВАНО"</w:t>
      </w:r>
    </w:p>
    <w:bookmarkEnd w:id="11"/>
    <w:p>
      <w:pPr>
        <w:spacing w:after="0"/>
        <w:ind w:left="0"/>
        <w:jc w:val="both"/>
      </w:pPr>
      <w:r>
        <w:rPr>
          <w:rFonts w:ascii="Times New Roman"/>
          <w:b w:val="false"/>
          <w:i w:val="false"/>
          <w:color w:val="000000"/>
          <w:sz w:val="28"/>
        </w:rPr>
        <w:t>Министерство труда и</w:t>
      </w:r>
    </w:p>
    <w:p>
      <w:pPr>
        <w:spacing w:after="0"/>
        <w:ind w:left="0"/>
        <w:jc w:val="both"/>
      </w:pPr>
      <w:r>
        <w:rPr>
          <w:rFonts w:ascii="Times New Roman"/>
          <w:b w:val="false"/>
          <w:i w:val="false"/>
          <w:color w:val="000000"/>
          <w:sz w:val="28"/>
        </w:rPr>
        <w:t>социальной защиты</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8" w:id="12"/>
      <w:r>
        <w:rPr>
          <w:rFonts w:ascii="Times New Roman"/>
          <w:b w:val="false"/>
          <w:i w:val="false"/>
          <w:color w:val="000000"/>
          <w:sz w:val="28"/>
        </w:rPr>
        <w:t>
      "СОГЛАСОВАНО"</w:t>
      </w:r>
    </w:p>
    <w:bookmarkEnd w:id="12"/>
    <w:p>
      <w:pPr>
        <w:spacing w:after="0"/>
        <w:ind w:left="0"/>
        <w:jc w:val="both"/>
      </w:pPr>
      <w:r>
        <w:rPr>
          <w:rFonts w:ascii="Times New Roman"/>
          <w:b w:val="false"/>
          <w:i w:val="false"/>
          <w:color w:val="000000"/>
          <w:sz w:val="28"/>
        </w:rPr>
        <w:t>Министерство искусственного</w:t>
      </w:r>
    </w:p>
    <w:p>
      <w:pPr>
        <w:spacing w:after="0"/>
        <w:ind w:left="0"/>
        <w:jc w:val="both"/>
      </w:pPr>
      <w:r>
        <w:rPr>
          <w:rFonts w:ascii="Times New Roman"/>
          <w:b w:val="false"/>
          <w:i w:val="false"/>
          <w:color w:val="000000"/>
          <w:sz w:val="28"/>
        </w:rPr>
        <w:t>интеллекта и цифрового развития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9" w:id="13"/>
      <w:r>
        <w:rPr>
          <w:rFonts w:ascii="Times New Roman"/>
          <w:b w:val="false"/>
          <w:i w:val="false"/>
          <w:color w:val="000000"/>
          <w:sz w:val="28"/>
        </w:rPr>
        <w:t>
      "СОГЛАСОВАНО"</w:t>
      </w:r>
    </w:p>
    <w:bookmarkEnd w:id="13"/>
    <w:p>
      <w:pPr>
        <w:spacing w:after="0"/>
        <w:ind w:left="0"/>
        <w:jc w:val="both"/>
      </w:pPr>
      <w:r>
        <w:rPr>
          <w:rFonts w:ascii="Times New Roman"/>
          <w:b w:val="false"/>
          <w:i w:val="false"/>
          <w:color w:val="000000"/>
          <w:sz w:val="28"/>
        </w:rPr>
        <w:t>Министерство просвещения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0" w:id="14"/>
      <w:r>
        <w:rPr>
          <w:rFonts w:ascii="Times New Roman"/>
          <w:b w:val="false"/>
          <w:i w:val="false"/>
          <w:color w:val="000000"/>
          <w:sz w:val="28"/>
        </w:rPr>
        <w:t>
      "СОГЛАСОВАНО"</w:t>
      </w:r>
    </w:p>
    <w:bookmarkEnd w:id="14"/>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1" w:id="15"/>
      <w:r>
        <w:rPr>
          <w:rFonts w:ascii="Times New Roman"/>
          <w:b w:val="false"/>
          <w:i w:val="false"/>
          <w:color w:val="000000"/>
          <w:sz w:val="28"/>
        </w:rPr>
        <w:t>
      "СОГЛАСОВАНО"</w:t>
      </w:r>
    </w:p>
    <w:bookmarkEnd w:id="15"/>
    <w:p>
      <w:pPr>
        <w:spacing w:after="0"/>
        <w:ind w:left="0"/>
        <w:jc w:val="both"/>
      </w:pPr>
      <w:r>
        <w:rPr>
          <w:rFonts w:ascii="Times New Roman"/>
          <w:b w:val="false"/>
          <w:i w:val="false"/>
          <w:color w:val="000000"/>
          <w:sz w:val="28"/>
        </w:rPr>
        <w:t>Министерство торговли и интеграции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2" w:id="16"/>
      <w:r>
        <w:rPr>
          <w:rFonts w:ascii="Times New Roman"/>
          <w:b w:val="false"/>
          <w:i w:val="false"/>
          <w:color w:val="000000"/>
          <w:sz w:val="28"/>
        </w:rPr>
        <w:t>
      "СОГЛАСОВАНО"</w:t>
      </w:r>
    </w:p>
    <w:bookmarkEnd w:id="16"/>
    <w:p>
      <w:pPr>
        <w:spacing w:after="0"/>
        <w:ind w:left="0"/>
        <w:jc w:val="both"/>
      </w:pPr>
      <w:r>
        <w:rPr>
          <w:rFonts w:ascii="Times New Roman"/>
          <w:b w:val="false"/>
          <w:i w:val="false"/>
          <w:color w:val="000000"/>
          <w:sz w:val="28"/>
        </w:rPr>
        <w:t>Министерство внутренних дел</w:t>
      </w:r>
    </w:p>
    <w:p>
      <w:pPr>
        <w:spacing w:after="0"/>
        <w:ind w:left="0"/>
        <w:jc w:val="both"/>
      </w:pPr>
      <w:r>
        <w:rPr>
          <w:rFonts w:ascii="Times New Roman"/>
          <w:b w:val="false"/>
          <w:i w:val="false"/>
          <w:color w:val="000000"/>
          <w:sz w:val="28"/>
        </w:rPr>
        <w:t xml:space="preserve">Республики Казахстан </w:t>
      </w:r>
    </w:p>
    <w:p>
      <w:pPr>
        <w:spacing w:after="0"/>
        <w:ind w:left="0"/>
        <w:jc w:val="both"/>
      </w:pPr>
      <w:bookmarkStart w:name="z23" w:id="17"/>
      <w:r>
        <w:rPr>
          <w:rFonts w:ascii="Times New Roman"/>
          <w:b w:val="false"/>
          <w:i w:val="false"/>
          <w:color w:val="000000"/>
          <w:sz w:val="28"/>
        </w:rPr>
        <w:t>
      "СОГЛАСОВАНО"</w:t>
      </w:r>
    </w:p>
    <w:bookmarkEnd w:id="17"/>
    <w:p>
      <w:pPr>
        <w:spacing w:after="0"/>
        <w:ind w:left="0"/>
        <w:jc w:val="both"/>
      </w:pPr>
      <w:r>
        <w:rPr>
          <w:rFonts w:ascii="Times New Roman"/>
          <w:b w:val="false"/>
          <w:i w:val="false"/>
          <w:color w:val="000000"/>
          <w:sz w:val="28"/>
        </w:rPr>
        <w:t>Комитет национальной безопасности</w:t>
      </w:r>
    </w:p>
    <w:p>
      <w:pPr>
        <w:spacing w:after="0"/>
        <w:ind w:left="0"/>
        <w:jc w:val="both"/>
      </w:pPr>
      <w:r>
        <w:rPr>
          <w:rFonts w:ascii="Times New Roman"/>
          <w:b w:val="false"/>
          <w:i w:val="false"/>
          <w:color w:val="000000"/>
          <w:sz w:val="28"/>
        </w:rPr>
        <w:t xml:space="preserve">Республики Казахстан </w:t>
      </w:r>
    </w:p>
    <w:p>
      <w:pPr>
        <w:spacing w:after="0"/>
        <w:ind w:left="0"/>
        <w:jc w:val="both"/>
      </w:pPr>
      <w:bookmarkStart w:name="z24" w:id="18"/>
      <w:r>
        <w:rPr>
          <w:rFonts w:ascii="Times New Roman"/>
          <w:b w:val="false"/>
          <w:i w:val="false"/>
          <w:color w:val="000000"/>
          <w:sz w:val="28"/>
        </w:rPr>
        <w:t>
      "СОГЛАСОВАНО"</w:t>
      </w:r>
    </w:p>
    <w:bookmarkEnd w:id="18"/>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 xml:space="preserve">Республики Казахстан </w:t>
      </w:r>
    </w:p>
    <w:p>
      <w:pPr>
        <w:spacing w:after="0"/>
        <w:ind w:left="0"/>
        <w:jc w:val="both"/>
      </w:pPr>
      <w:bookmarkStart w:name="z25" w:id="19"/>
      <w:r>
        <w:rPr>
          <w:rFonts w:ascii="Times New Roman"/>
          <w:b w:val="false"/>
          <w:i w:val="false"/>
          <w:color w:val="000000"/>
          <w:sz w:val="28"/>
        </w:rPr>
        <w:t>
      "СОГЛАСОВАНО"</w:t>
      </w:r>
    </w:p>
    <w:bookmarkEnd w:id="19"/>
    <w:p>
      <w:pPr>
        <w:spacing w:after="0"/>
        <w:ind w:left="0"/>
        <w:jc w:val="both"/>
      </w:pPr>
      <w:r>
        <w:rPr>
          <w:rFonts w:ascii="Times New Roman"/>
          <w:b w:val="false"/>
          <w:i w:val="false"/>
          <w:color w:val="000000"/>
          <w:sz w:val="28"/>
        </w:rPr>
        <w:t>Министерство внутренних дел</w:t>
      </w:r>
    </w:p>
    <w:p>
      <w:pPr>
        <w:spacing w:after="0"/>
        <w:ind w:left="0"/>
        <w:jc w:val="both"/>
      </w:pPr>
      <w:r>
        <w:rPr>
          <w:rFonts w:ascii="Times New Roman"/>
          <w:b w:val="false"/>
          <w:i w:val="false"/>
          <w:color w:val="000000"/>
          <w:sz w:val="28"/>
        </w:rPr>
        <w:t xml:space="preserve">Республики Казахстан </w:t>
      </w:r>
    </w:p>
    <w:p>
      <w:pPr>
        <w:spacing w:after="0"/>
        <w:ind w:left="0"/>
        <w:jc w:val="both"/>
      </w:pPr>
      <w:bookmarkStart w:name="z26" w:id="20"/>
      <w:r>
        <w:rPr>
          <w:rFonts w:ascii="Times New Roman"/>
          <w:b w:val="false"/>
          <w:i w:val="false"/>
          <w:color w:val="000000"/>
          <w:sz w:val="28"/>
        </w:rPr>
        <w:t>
      "СОГЛАСОВАНО"</w:t>
      </w:r>
    </w:p>
    <w:bookmarkEnd w:id="20"/>
    <w:p>
      <w:pPr>
        <w:spacing w:after="0"/>
        <w:ind w:left="0"/>
        <w:jc w:val="both"/>
      </w:pPr>
      <w:r>
        <w:rPr>
          <w:rFonts w:ascii="Times New Roman"/>
          <w:b w:val="false"/>
          <w:i w:val="false"/>
          <w:color w:val="000000"/>
          <w:sz w:val="28"/>
        </w:rPr>
        <w:t>Министерство энергетики</w:t>
      </w:r>
    </w:p>
    <w:p>
      <w:pPr>
        <w:spacing w:after="0"/>
        <w:ind w:left="0"/>
        <w:jc w:val="both"/>
      </w:pPr>
      <w:r>
        <w:rPr>
          <w:rFonts w:ascii="Times New Roman"/>
          <w:b w:val="false"/>
          <w:i w:val="false"/>
          <w:color w:val="000000"/>
          <w:sz w:val="28"/>
        </w:rPr>
        <w:t xml:space="preserve">Республики Казахстан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 приказом</w:t>
            </w:r>
            <w:r>
              <w:br/>
            </w:r>
            <w:r>
              <w:rPr>
                <w:rFonts w:ascii="Times New Roman"/>
                <w:b w:val="false"/>
                <w:i w:val="false"/>
                <w:color w:val="000000"/>
                <w:sz w:val="20"/>
              </w:rPr>
              <w:t>Министр транспорта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17 июля 2026 года № 184</w:t>
            </w:r>
          </w:p>
        </w:tc>
      </w:tr>
    </w:tbl>
    <w:bookmarkStart w:name="z28" w:id="21"/>
    <w:p>
      <w:pPr>
        <w:spacing w:after="0"/>
        <w:ind w:left="0"/>
        <w:jc w:val="left"/>
      </w:pPr>
      <w:r>
        <w:rPr>
          <w:rFonts w:ascii="Times New Roman"/>
          <w:b/>
          <w:i w:val="false"/>
          <w:color w:val="000000"/>
        </w:rPr>
        <w:t xml:space="preserve"> Перечень некоторых приказов Министра транспорта и коммуникаций Республики Казахстан, Министра по инвестициям и развитию Республики Казахстан, исполняющего обязанности Министра по инвестициям и развитию Республики Казахстан и исполняющего обязанности Министра индустрии и инфраструктурного развития Республики Казахстан, в которые вносятся изменения и дополнения</w:t>
      </w:r>
    </w:p>
    <w:bookmarkEnd w:id="21"/>
    <w:bookmarkStart w:name="z29" w:id="22"/>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транспорта и коммуникаций Республики Казахстан от 23 февраля 2011 года № 87 "Об утверждении Правил применения на территории Республики Казахстан международного сертификата взвешивания грузовых транспортных средств" (зарегистрирован в Реестре государственной регистрации нормативных правовых актов под № 6817) следующие изменения:</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31" w:id="23"/>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11)</w:t>
      </w:r>
      <w:r>
        <w:rPr>
          <w:rFonts w:ascii="Times New Roman"/>
          <w:b w:val="false"/>
          <w:i w:val="false"/>
          <w:color w:val="000000"/>
          <w:sz w:val="28"/>
        </w:rPr>
        <w:t xml:space="preserve"> статьи 13 Закона Республики Казахстан "Об автомобильном транспорте"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23"/>
    <w:bookmarkStart w:name="z32" w:id="2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применения на территории Республики Казахстан международного сертификата взвешивания грузовых транспортных средств и оказания государственных услуг "Выдача международного сертификата взвешивания грузовых транспортных средств", утвержденных указанным приказом: </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34" w:id="25"/>
    <w:p>
      <w:pPr>
        <w:spacing w:after="0"/>
        <w:ind w:left="0"/>
        <w:jc w:val="both"/>
      </w:pPr>
      <w:r>
        <w:rPr>
          <w:rFonts w:ascii="Times New Roman"/>
          <w:b w:val="false"/>
          <w:i w:val="false"/>
          <w:color w:val="000000"/>
          <w:sz w:val="28"/>
        </w:rPr>
        <w:t xml:space="preserve">
      "1. Настоящие Правила применения на территории Республики Казахстан международного сертификата взвешивания грузовых транспортных средств и оказания государственных услуг "Выдача международного сертификата взвешивания грузовых транспортных средств" (далее – Правила) разработаны в соответствии с </w:t>
      </w:r>
      <w:r>
        <w:rPr>
          <w:rFonts w:ascii="Times New Roman"/>
          <w:b w:val="false"/>
          <w:i w:val="false"/>
          <w:color w:val="000000"/>
          <w:sz w:val="28"/>
        </w:rPr>
        <w:t>подпунктом 11)</w:t>
      </w:r>
      <w:r>
        <w:rPr>
          <w:rFonts w:ascii="Times New Roman"/>
          <w:b w:val="false"/>
          <w:i w:val="false"/>
          <w:color w:val="000000"/>
          <w:sz w:val="28"/>
        </w:rPr>
        <w:t xml:space="preserve"> статьи 13 Закона Республики Казахстан "Об автомобильном транспорте" (далее – Закон),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Закона о государственных услугах) и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"Об утверждении Соглашения о введении международного сертификата взвешивания грузовых транспортных средств на территориях государств-участников Содружества Независимых Государств" (далее - Соглашение) и определяют порядок применения на территории Республики Казахстан международного сертификата взвешивания грузовых транспортных средств и порядок оказания государственный услуги "Выдача международного сертификата взвешивания грузовых транспортных средств".";</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изложить в следующей редакции:</w:t>
      </w:r>
    </w:p>
    <w:bookmarkStart w:name="z36" w:id="26"/>
    <w:p>
      <w:pPr>
        <w:spacing w:after="0"/>
        <w:ind w:left="0"/>
        <w:jc w:val="both"/>
      </w:pPr>
      <w:r>
        <w:rPr>
          <w:rFonts w:ascii="Times New Roman"/>
          <w:b w:val="false"/>
          <w:i w:val="false"/>
          <w:color w:val="000000"/>
          <w:sz w:val="28"/>
        </w:rPr>
        <w:t xml:space="preserve">
      "11. Услугополучатель направляет услугодателю или через веб-портал "цифрового правительства" www.egov.kz (далее – портал) либо через цифровую систему "Государственная база данных "Е-лицензирование" (далее – ГБД ЕЛ) заявление для получения сертификата (далее – заявления)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w:t>
      </w:r>
    </w:p>
    <w:bookmarkEnd w:id="26"/>
    <w:bookmarkStart w:name="z37" w:id="27"/>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ГБД ЕЛ в день приема документов.</w:t>
      </w:r>
    </w:p>
    <w:bookmarkEnd w:id="27"/>
    <w:bookmarkStart w:name="z38" w:id="28"/>
    <w:p>
      <w:pPr>
        <w:spacing w:after="0"/>
        <w:ind w:left="0"/>
        <w:jc w:val="both"/>
      </w:pPr>
      <w:r>
        <w:rPr>
          <w:rFonts w:ascii="Times New Roman"/>
          <w:b w:val="false"/>
          <w:i w:val="false"/>
          <w:color w:val="000000"/>
          <w:sz w:val="28"/>
        </w:rPr>
        <w:t>
      Обработка заявления осуществляется услугодателем с момента поступления заявления в ГБД ЕЛ.</w:t>
      </w:r>
    </w:p>
    <w:bookmarkEnd w:id="28"/>
    <w:bookmarkStart w:name="z39" w:id="29"/>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указан в </w:t>
      </w:r>
      <w:r>
        <w:rPr>
          <w:rFonts w:ascii="Times New Roman"/>
          <w:b w:val="false"/>
          <w:i w:val="false"/>
          <w:color w:val="000000"/>
          <w:sz w:val="28"/>
        </w:rPr>
        <w:t>приложении 3</w:t>
      </w:r>
      <w:r>
        <w:rPr>
          <w:rFonts w:ascii="Times New Roman"/>
          <w:b w:val="false"/>
          <w:i w:val="false"/>
          <w:color w:val="000000"/>
          <w:sz w:val="28"/>
        </w:rPr>
        <w:t xml:space="preserve"> к настоящим Правилам.</w:t>
      </w:r>
    </w:p>
    <w:bookmarkEnd w:id="29"/>
    <w:bookmarkStart w:name="z40" w:id="30"/>
    <w:p>
      <w:pPr>
        <w:spacing w:after="0"/>
        <w:ind w:left="0"/>
        <w:jc w:val="both"/>
      </w:pPr>
      <w:r>
        <w:rPr>
          <w:rFonts w:ascii="Times New Roman"/>
          <w:b w:val="false"/>
          <w:i w:val="false"/>
          <w:color w:val="000000"/>
          <w:sz w:val="28"/>
        </w:rPr>
        <w:t xml:space="preserve">
       Срок оказания государственной услуги с момента предоставления транспортного средства на взвешивание - 1 час."; </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15</w:t>
      </w:r>
      <w:r>
        <w:rPr>
          <w:rFonts w:ascii="Times New Roman"/>
          <w:b w:val="false"/>
          <w:i w:val="false"/>
          <w:color w:val="000000"/>
          <w:sz w:val="28"/>
        </w:rPr>
        <w:t xml:space="preserve"> и </w:t>
      </w:r>
      <w:r>
        <w:rPr>
          <w:rFonts w:ascii="Times New Roman"/>
          <w:b w:val="false"/>
          <w:i w:val="false"/>
          <w:color w:val="000000"/>
          <w:sz w:val="28"/>
        </w:rPr>
        <w:t>16</w:t>
      </w:r>
      <w:r>
        <w:rPr>
          <w:rFonts w:ascii="Times New Roman"/>
          <w:b w:val="false"/>
          <w:i w:val="false"/>
          <w:color w:val="000000"/>
          <w:sz w:val="28"/>
        </w:rPr>
        <w:t xml:space="preserve"> изложить в следующей редакции:</w:t>
      </w:r>
    </w:p>
    <w:bookmarkStart w:name="z42" w:id="31"/>
    <w:p>
      <w:pPr>
        <w:spacing w:after="0"/>
        <w:ind w:left="0"/>
        <w:jc w:val="both"/>
      </w:pPr>
      <w:r>
        <w:rPr>
          <w:rFonts w:ascii="Times New Roman"/>
          <w:b w:val="false"/>
          <w:i w:val="false"/>
          <w:color w:val="000000"/>
          <w:sz w:val="28"/>
        </w:rPr>
        <w:t xml:space="preserve">
      "15. Сведения документов, удостоверяющих личность, услугодатель получает из соответствующих государственных цифровых систем через шлюз "цифрового правительства". </w:t>
      </w:r>
    </w:p>
    <w:bookmarkEnd w:id="31"/>
    <w:bookmarkStart w:name="z43" w:id="32"/>
    <w:p>
      <w:pPr>
        <w:spacing w:after="0"/>
        <w:ind w:left="0"/>
        <w:jc w:val="both"/>
      </w:pPr>
      <w:r>
        <w:rPr>
          <w:rFonts w:ascii="Times New Roman"/>
          <w:b w:val="false"/>
          <w:i w:val="false"/>
          <w:color w:val="000000"/>
          <w:sz w:val="28"/>
        </w:rPr>
        <w:t>
      Истребование от услугополучателей документов, которые могут быть получены из цифровых систем, не допускается.</w:t>
      </w:r>
    </w:p>
    <w:bookmarkEnd w:id="32"/>
    <w:bookmarkStart w:name="z44" w:id="33"/>
    <w:p>
      <w:pPr>
        <w:spacing w:after="0"/>
        <w:ind w:left="0"/>
        <w:jc w:val="both"/>
      </w:pPr>
      <w:r>
        <w:rPr>
          <w:rFonts w:ascii="Times New Roman"/>
          <w:b w:val="false"/>
          <w:i w:val="false"/>
          <w:color w:val="000000"/>
          <w:sz w:val="28"/>
        </w:rPr>
        <w:t>
      Услугодатель обеспечивает внесение данных о стадии оказания государственной услуги в цифровую систему мониторинга оказания государственных услуг.</w:t>
      </w:r>
    </w:p>
    <w:bookmarkEnd w:id="33"/>
    <w:bookmarkStart w:name="z45" w:id="34"/>
    <w:p>
      <w:pPr>
        <w:spacing w:after="0"/>
        <w:ind w:left="0"/>
        <w:jc w:val="both"/>
      </w:pPr>
      <w:r>
        <w:rPr>
          <w:rFonts w:ascii="Times New Roman"/>
          <w:b w:val="false"/>
          <w:i w:val="false"/>
          <w:color w:val="000000"/>
          <w:sz w:val="28"/>
        </w:rPr>
        <w:t>
      При оказании государственной услуги посредством государственной цифровую систему разрешений и уведомлений, данные о стадии ее оказания поступают в автоматическом режиме в цифровую систему мониторинга оказания государственных услуг.</w:t>
      </w:r>
    </w:p>
    <w:bookmarkEnd w:id="34"/>
    <w:bookmarkStart w:name="z46" w:id="35"/>
    <w:p>
      <w:pPr>
        <w:spacing w:after="0"/>
        <w:ind w:left="0"/>
        <w:jc w:val="both"/>
      </w:pPr>
      <w:r>
        <w:rPr>
          <w:rFonts w:ascii="Times New Roman"/>
          <w:b w:val="false"/>
          <w:i w:val="false"/>
          <w:color w:val="000000"/>
          <w:sz w:val="28"/>
        </w:rPr>
        <w:t>
      Уполномоченный орган в области транспорта в течение трех рабочих дней с даты утверждения или изменения подзаконного нормативного правового акта, определяющего порядок оказания государственной услуги, актуализируют информацию о порядке ее оказания и направляют в Единый контакт-центр.</w:t>
      </w:r>
    </w:p>
    <w:bookmarkEnd w:id="35"/>
    <w:bookmarkStart w:name="z47" w:id="36"/>
    <w:p>
      <w:pPr>
        <w:spacing w:after="0"/>
        <w:ind w:left="0"/>
        <w:jc w:val="both"/>
      </w:pPr>
      <w:r>
        <w:rPr>
          <w:rFonts w:ascii="Times New Roman"/>
          <w:b w:val="false"/>
          <w:i w:val="false"/>
          <w:color w:val="000000"/>
          <w:sz w:val="28"/>
        </w:rPr>
        <w:t>
      16.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36"/>
    <w:bookmarkStart w:name="z48" w:id="37"/>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37"/>
    <w:bookmarkStart w:name="z49" w:id="38"/>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38"/>
    <w:bookmarkStart w:name="z50" w:id="39"/>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удовлетворяющие требованиям, указанным в жалобе.</w:t>
      </w:r>
    </w:p>
    <w:bookmarkEnd w:id="39"/>
    <w:bookmarkStart w:name="z51" w:id="40"/>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услугах подлежит рассмотрению в течение 5 (пяти) рабочих дней со дня ее регистрации.</w:t>
      </w:r>
    </w:p>
    <w:bookmarkEnd w:id="40"/>
    <w:bookmarkStart w:name="z52" w:id="41"/>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41"/>
    <w:bookmarkStart w:name="z53" w:id="42"/>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обращение в суд допускается после обжалования в досудебном порядке, согласно </w:t>
      </w:r>
      <w:r>
        <w:rPr>
          <w:rFonts w:ascii="Times New Roman"/>
          <w:b w:val="false"/>
          <w:i w:val="false"/>
          <w:color w:val="000000"/>
          <w:sz w:val="28"/>
        </w:rPr>
        <w:t>пункту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перечню. </w:t>
      </w:r>
    </w:p>
    <w:bookmarkStart w:name="z56" w:id="43"/>
    <w:p>
      <w:pPr>
        <w:spacing w:after="0"/>
        <w:ind w:left="0"/>
        <w:jc w:val="both"/>
      </w:pPr>
      <w:r>
        <w:rPr>
          <w:rFonts w:ascii="Times New Roman"/>
          <w:b w:val="false"/>
          <w:i w:val="false"/>
          <w:color w:val="000000"/>
          <w:sz w:val="28"/>
        </w:rPr>
        <w:t xml:space="preserve">
      2. Внести в </w:t>
      </w:r>
      <w:r>
        <w:rPr>
          <w:rFonts w:ascii="Times New Roman"/>
          <w:b w:val="false"/>
          <w:i w:val="false"/>
          <w:color w:val="000000"/>
          <w:sz w:val="28"/>
        </w:rPr>
        <w:t>приказ</w:t>
      </w:r>
      <w:r>
        <w:rPr>
          <w:rFonts w:ascii="Times New Roman"/>
          <w:b w:val="false"/>
          <w:i w:val="false"/>
          <w:color w:val="000000"/>
          <w:sz w:val="28"/>
        </w:rPr>
        <w:t xml:space="preserve"> Министра транспорта и коммуникаций Республики Казахстан от 24 августа 2011 года № 523 "Об утверждении Правил допуска автомобильных перевозчиков к осуществлению международных автомобильных перевозок грузов" (зарегистрирован в Реестре государственной регистрации нормативных правовых актов под № 7204) следующие изменения:</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58" w:id="44"/>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10)</w:t>
      </w:r>
      <w:r>
        <w:rPr>
          <w:rFonts w:ascii="Times New Roman"/>
          <w:b w:val="false"/>
          <w:i w:val="false"/>
          <w:color w:val="000000"/>
          <w:sz w:val="28"/>
        </w:rPr>
        <w:t xml:space="preserve"> статьи 13 Закона Республики Казахстан "Об автомобильном транспорте"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44"/>
    <w:bookmarkStart w:name="z59" w:id="4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 допуска</w:t>
      </w:r>
      <w:r>
        <w:rPr>
          <w:rFonts w:ascii="Times New Roman"/>
          <w:b w:val="false"/>
          <w:i w:val="false"/>
          <w:color w:val="000000"/>
          <w:sz w:val="28"/>
        </w:rPr>
        <w:t xml:space="preserve"> автомобильных перевозчиков к осуществлению международных автомобильных перевозок грузов, утвержденных указанным приказом: </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61" w:id="46"/>
    <w:p>
      <w:pPr>
        <w:spacing w:after="0"/>
        <w:ind w:left="0"/>
        <w:jc w:val="both"/>
      </w:pPr>
      <w:r>
        <w:rPr>
          <w:rFonts w:ascii="Times New Roman"/>
          <w:b w:val="false"/>
          <w:i w:val="false"/>
          <w:color w:val="000000"/>
          <w:sz w:val="28"/>
        </w:rPr>
        <w:t xml:space="preserve">
      "1. Настоящие Правила допуска автомобильных перевозчиков к осуществлению международных автомобильных перевозок грузов (далее – Правила) разработаны в соответствии с </w:t>
      </w:r>
      <w:r>
        <w:rPr>
          <w:rFonts w:ascii="Times New Roman"/>
          <w:b w:val="false"/>
          <w:i w:val="false"/>
          <w:color w:val="000000"/>
          <w:sz w:val="28"/>
        </w:rPr>
        <w:t>подпунктом 10)</w:t>
      </w:r>
      <w:r>
        <w:rPr>
          <w:rFonts w:ascii="Times New Roman"/>
          <w:b w:val="false"/>
          <w:i w:val="false"/>
          <w:color w:val="000000"/>
          <w:sz w:val="28"/>
        </w:rPr>
        <w:t xml:space="preserve"> статьи 13 Закона Республики Казахстан "Об автомобильном транспорте" (далее – Закон)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Закона о государственных услугах) и определяют порядок выдачи автомобильным перевозчикам Республики Казахстан удостоверения допуска к осуществлению международных автомобильных перевозок и карточки допуска.";</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пункта 3 изложить в следующей редакции:</w:t>
      </w:r>
    </w:p>
    <w:bookmarkStart w:name="z63" w:id="47"/>
    <w:p>
      <w:pPr>
        <w:spacing w:after="0"/>
        <w:ind w:left="0"/>
        <w:jc w:val="both"/>
      </w:pPr>
      <w:r>
        <w:rPr>
          <w:rFonts w:ascii="Times New Roman"/>
          <w:b w:val="false"/>
          <w:i w:val="false"/>
          <w:color w:val="000000"/>
          <w:sz w:val="28"/>
        </w:rPr>
        <w:t>
      "5) веб-портал "цифрового правительства" (далее – портал) – цифровая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w:t>
      </w:r>
    </w:p>
    <w:bookmarkEnd w:id="47"/>
    <w:bookmarkStart w:name="z64" w:id="48"/>
    <w:p>
      <w:pPr>
        <w:spacing w:after="0"/>
        <w:ind w:left="0"/>
        <w:jc w:val="both"/>
      </w:pPr>
      <w:r>
        <w:rPr>
          <w:rFonts w:ascii="Times New Roman"/>
          <w:b w:val="false"/>
          <w:i w:val="false"/>
          <w:color w:val="000000"/>
          <w:sz w:val="28"/>
        </w:rPr>
        <w:t xml:space="preserve">
      Иные понятия, используемые в настоящих Правилах, применяются в соответствии с действующим законодательством Республики Казахстан."; </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w:t>
      </w:r>
      <w:r>
        <w:rPr>
          <w:rFonts w:ascii="Times New Roman"/>
          <w:b w:val="false"/>
          <w:i w:val="false"/>
          <w:color w:val="000000"/>
          <w:sz w:val="28"/>
        </w:rPr>
        <w:t xml:space="preserve"> изложить в следующей редакции:</w:t>
      </w:r>
    </w:p>
    <w:bookmarkStart w:name="z66" w:id="49"/>
    <w:p>
      <w:pPr>
        <w:spacing w:after="0"/>
        <w:ind w:left="0"/>
        <w:jc w:val="both"/>
      </w:pPr>
      <w:r>
        <w:rPr>
          <w:rFonts w:ascii="Times New Roman"/>
          <w:b w:val="false"/>
          <w:i w:val="false"/>
          <w:color w:val="000000"/>
          <w:sz w:val="28"/>
        </w:rPr>
        <w:t xml:space="preserve">
      "7.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в перечне основных требований к оказанию государственной услуги "Выдача удостоверения о допуске к осуществлению международных автомобильных перевозок и карточки допуска на автотранспортные средства" (далее – перечень основных требований)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49"/>
    <w:bookmarkStart w:name="z67" w:id="50"/>
    <w:p>
      <w:pPr>
        <w:spacing w:after="0"/>
        <w:ind w:left="0"/>
        <w:jc w:val="both"/>
      </w:pPr>
      <w:r>
        <w:rPr>
          <w:rFonts w:ascii="Times New Roman"/>
          <w:b w:val="false"/>
          <w:i w:val="false"/>
          <w:color w:val="000000"/>
          <w:sz w:val="28"/>
        </w:rPr>
        <w:t>
      Услугополучатели для получения Допуска без применения иностранного разрешения и карточки допуска без применения иностранного разрешения направляют услугодателю через Портал:</w:t>
      </w:r>
    </w:p>
    <w:bookmarkEnd w:id="50"/>
    <w:bookmarkStart w:name="z68" w:id="51"/>
    <w:p>
      <w:pPr>
        <w:spacing w:after="0"/>
        <w:ind w:left="0"/>
        <w:jc w:val="both"/>
      </w:pPr>
      <w:r>
        <w:rPr>
          <w:rFonts w:ascii="Times New Roman"/>
          <w:b w:val="false"/>
          <w:i w:val="false"/>
          <w:color w:val="000000"/>
          <w:sz w:val="28"/>
        </w:rPr>
        <w:t xml:space="preserve">
      1) заявление в форме электронного документа, подписанное электронной цифровой подписью (далее – ЭЦП) услугополучателя,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в зависимости от получаемой государственной услуги; </w:t>
      </w:r>
    </w:p>
    <w:bookmarkEnd w:id="51"/>
    <w:bookmarkStart w:name="z69" w:id="52"/>
    <w:p>
      <w:pPr>
        <w:spacing w:after="0"/>
        <w:ind w:left="0"/>
        <w:jc w:val="both"/>
      </w:pPr>
      <w:r>
        <w:rPr>
          <w:rFonts w:ascii="Times New Roman"/>
          <w:b w:val="false"/>
          <w:i w:val="false"/>
          <w:color w:val="000000"/>
          <w:sz w:val="28"/>
        </w:rPr>
        <w:t>
      2) цветную электронную копию договора аренды автотранспортного средства (в случае аренды автотранспортного средства);</w:t>
      </w:r>
    </w:p>
    <w:bookmarkEnd w:id="52"/>
    <w:bookmarkStart w:name="z70" w:id="53"/>
    <w:p>
      <w:pPr>
        <w:spacing w:after="0"/>
        <w:ind w:left="0"/>
        <w:jc w:val="both"/>
      </w:pPr>
      <w:r>
        <w:rPr>
          <w:rFonts w:ascii="Times New Roman"/>
          <w:b w:val="false"/>
          <w:i w:val="false"/>
          <w:color w:val="000000"/>
          <w:sz w:val="28"/>
        </w:rPr>
        <w:t>
      3) цветную электронную копию свидетельства о периодической проверке (инспекции) тахографа, за исключением на полуприцеп (прицеп);</w:t>
      </w:r>
    </w:p>
    <w:bookmarkEnd w:id="53"/>
    <w:bookmarkStart w:name="z71" w:id="54"/>
    <w:p>
      <w:pPr>
        <w:spacing w:after="0"/>
        <w:ind w:left="0"/>
        <w:jc w:val="both"/>
      </w:pPr>
      <w:r>
        <w:rPr>
          <w:rFonts w:ascii="Times New Roman"/>
          <w:b w:val="false"/>
          <w:i w:val="false"/>
          <w:color w:val="000000"/>
          <w:sz w:val="28"/>
        </w:rPr>
        <w:t>
      4) цветную электронную копию сертификата о поверке тахографа, за исключением на полуприцеп (прицеп).</w:t>
      </w:r>
    </w:p>
    <w:bookmarkEnd w:id="54"/>
    <w:bookmarkStart w:name="z72" w:id="55"/>
    <w:p>
      <w:pPr>
        <w:spacing w:after="0"/>
        <w:ind w:left="0"/>
        <w:jc w:val="both"/>
      </w:pPr>
      <w:r>
        <w:rPr>
          <w:rFonts w:ascii="Times New Roman"/>
          <w:b w:val="false"/>
          <w:i w:val="false"/>
          <w:color w:val="000000"/>
          <w:sz w:val="28"/>
        </w:rPr>
        <w:t>
      Услугополучатель обеспечивает полноту и достоверность сведений в заявлении и предоставляемых документах (государственный регистрационный знак, тип, марка, модель транспортного средства, дата его выпуска, сведения о договоре аренды автотранспортных средств (при наличии) и копии свидетельства о периодической проверке (инспекции) тахографа).</w:t>
      </w:r>
    </w:p>
    <w:bookmarkEnd w:id="55"/>
    <w:bookmarkStart w:name="z73" w:id="56"/>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ИАС ТБД в день приема документов.</w:t>
      </w:r>
    </w:p>
    <w:bookmarkEnd w:id="56"/>
    <w:bookmarkStart w:name="z74" w:id="57"/>
    <w:p>
      <w:pPr>
        <w:spacing w:after="0"/>
        <w:ind w:left="0"/>
        <w:jc w:val="both"/>
      </w:pPr>
      <w:r>
        <w:rPr>
          <w:rFonts w:ascii="Times New Roman"/>
          <w:b w:val="false"/>
          <w:i w:val="false"/>
          <w:color w:val="000000"/>
          <w:sz w:val="28"/>
        </w:rPr>
        <w:t>
      Обработка заявления осуществляется услугодателем с момента поступления заявления в ИАС ТБД.";</w:t>
      </w:r>
    </w:p>
    <w:bookmarkEnd w:id="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изложить в следующей редакции:</w:t>
      </w:r>
    </w:p>
    <w:bookmarkStart w:name="z76" w:id="58"/>
    <w:p>
      <w:pPr>
        <w:spacing w:after="0"/>
        <w:ind w:left="0"/>
        <w:jc w:val="both"/>
      </w:pPr>
      <w:r>
        <w:rPr>
          <w:rFonts w:ascii="Times New Roman"/>
          <w:b w:val="false"/>
          <w:i w:val="false"/>
          <w:color w:val="000000"/>
          <w:sz w:val="28"/>
        </w:rPr>
        <w:t>
      "11. При обращении услугополучателя в "личном кабинете" услугополучателя отображается статус о принятии запроса для оказания государственной услуги с указанием адреса и даты получения результата государственной услуги.</w:t>
      </w:r>
    </w:p>
    <w:bookmarkEnd w:id="58"/>
    <w:bookmarkStart w:name="z77" w:id="59"/>
    <w:p>
      <w:pPr>
        <w:spacing w:after="0"/>
        <w:ind w:left="0"/>
        <w:jc w:val="both"/>
      </w:pPr>
      <w:r>
        <w:rPr>
          <w:rFonts w:ascii="Times New Roman"/>
          <w:b w:val="false"/>
          <w:i w:val="false"/>
          <w:color w:val="000000"/>
          <w:sz w:val="28"/>
        </w:rPr>
        <w:t>
      Истребование от услугополучателей документов, которые могут быть получены из цифровых систем, не допускается.</w:t>
      </w:r>
    </w:p>
    <w:bookmarkEnd w:id="59"/>
    <w:bookmarkStart w:name="z78" w:id="60"/>
    <w:p>
      <w:pPr>
        <w:spacing w:after="0"/>
        <w:ind w:left="0"/>
        <w:jc w:val="both"/>
      </w:pPr>
      <w:r>
        <w:rPr>
          <w:rFonts w:ascii="Times New Roman"/>
          <w:b w:val="false"/>
          <w:i w:val="false"/>
          <w:color w:val="000000"/>
          <w:sz w:val="28"/>
        </w:rPr>
        <w:t>
      Сведения о документах, подтверждающем оплату в бюджет суммы пошлины (в случае оплаты через ПШЭП) о прохождении автотранспортным средством государственного или обязательного технического осмотра, услугодатель получает из соответствующих государственных цифровых систем через шлюз "цифрового правительства".";</w:t>
      </w:r>
    </w:p>
    <w:bookmarkEnd w:id="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15</w:t>
      </w:r>
      <w:r>
        <w:rPr>
          <w:rFonts w:ascii="Times New Roman"/>
          <w:b w:val="false"/>
          <w:i w:val="false"/>
          <w:color w:val="000000"/>
          <w:sz w:val="28"/>
        </w:rPr>
        <w:t xml:space="preserve"> изложить в следующей редакции:</w:t>
      </w:r>
    </w:p>
    <w:bookmarkStart w:name="z80" w:id="61"/>
    <w:p>
      <w:pPr>
        <w:spacing w:after="0"/>
        <w:ind w:left="0"/>
        <w:jc w:val="both"/>
      </w:pPr>
      <w:r>
        <w:rPr>
          <w:rFonts w:ascii="Times New Roman"/>
          <w:b w:val="false"/>
          <w:i w:val="false"/>
          <w:color w:val="000000"/>
          <w:sz w:val="28"/>
        </w:rPr>
        <w:t>
      "15. Услугодатель обеспечивает внесение данных о стадии оказания государственной услуги в цифровую систему мониторинга оказания государственных услуг в порядке, установленном уполномоченным органом в сфере цифровизации.</w:t>
      </w:r>
    </w:p>
    <w:bookmarkEnd w:id="61"/>
    <w:bookmarkStart w:name="z81" w:id="62"/>
    <w:p>
      <w:pPr>
        <w:spacing w:after="0"/>
        <w:ind w:left="0"/>
        <w:jc w:val="both"/>
      </w:pPr>
      <w:r>
        <w:rPr>
          <w:rFonts w:ascii="Times New Roman"/>
          <w:b w:val="false"/>
          <w:i w:val="false"/>
          <w:color w:val="000000"/>
          <w:sz w:val="28"/>
        </w:rPr>
        <w:t>
      При оказании государственной услуги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услуг.</w:t>
      </w:r>
    </w:p>
    <w:bookmarkEnd w:id="62"/>
    <w:bookmarkStart w:name="z82" w:id="63"/>
    <w:p>
      <w:pPr>
        <w:spacing w:after="0"/>
        <w:ind w:left="0"/>
        <w:jc w:val="both"/>
      </w:pPr>
      <w:r>
        <w:rPr>
          <w:rFonts w:ascii="Times New Roman"/>
          <w:b w:val="false"/>
          <w:i w:val="false"/>
          <w:color w:val="000000"/>
          <w:sz w:val="28"/>
        </w:rPr>
        <w:t>
      Уполномоченный орган в области транспорта в течение 3 (трех) рабочих дней после государственной регистрации подзаконного нормативного правового акта, направляет информацию о внесенных изменениях и (или) дополнениях в настоящие Правила, определяющие порядок оказания государственной услуги, услугодателю, оператору информационно-коммуникационной инфраструктуры "цифрового правительства".";</w:t>
      </w:r>
    </w:p>
    <w:bookmarkEnd w:id="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17</w:t>
      </w:r>
      <w:r>
        <w:rPr>
          <w:rFonts w:ascii="Times New Roman"/>
          <w:b w:val="false"/>
          <w:i w:val="false"/>
          <w:color w:val="000000"/>
          <w:sz w:val="28"/>
        </w:rPr>
        <w:t xml:space="preserve"> изложить в следующей редакции:</w:t>
      </w:r>
    </w:p>
    <w:bookmarkStart w:name="z84" w:id="64"/>
    <w:p>
      <w:pPr>
        <w:spacing w:after="0"/>
        <w:ind w:left="0"/>
        <w:jc w:val="both"/>
      </w:pPr>
      <w:r>
        <w:rPr>
          <w:rFonts w:ascii="Times New Roman"/>
          <w:b w:val="false"/>
          <w:i w:val="false"/>
          <w:color w:val="000000"/>
          <w:sz w:val="28"/>
        </w:rPr>
        <w:t>
      "17.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64"/>
    <w:bookmarkStart w:name="z85" w:id="65"/>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65"/>
    <w:bookmarkStart w:name="z86" w:id="66"/>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66"/>
    <w:bookmarkStart w:name="z87" w:id="67"/>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удовлетворяющие требованиям, указанным в жалобе.</w:t>
      </w:r>
    </w:p>
    <w:bookmarkEnd w:id="67"/>
    <w:bookmarkStart w:name="z88" w:id="68"/>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услугах подлежит рассмотрению в течение 5 (пяти) рабочих дней со дня ее регистрации.</w:t>
      </w:r>
    </w:p>
    <w:bookmarkEnd w:id="68"/>
    <w:bookmarkStart w:name="z89" w:id="69"/>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69"/>
    <w:bookmarkStart w:name="z90" w:id="70"/>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обращение в суд допускается после обжалования в досудебном порядке, согласно </w:t>
      </w:r>
      <w:r>
        <w:rPr>
          <w:rFonts w:ascii="Times New Roman"/>
          <w:b w:val="false"/>
          <w:i w:val="false"/>
          <w:color w:val="000000"/>
          <w:sz w:val="28"/>
        </w:rPr>
        <w:t>пункту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перечню;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8</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9</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настоящему перечню. </w:t>
      </w:r>
    </w:p>
    <w:bookmarkStart w:name="z96" w:id="71"/>
    <w:p>
      <w:pPr>
        <w:spacing w:after="0"/>
        <w:ind w:left="0"/>
        <w:jc w:val="both"/>
      </w:pPr>
      <w:r>
        <w:rPr>
          <w:rFonts w:ascii="Times New Roman"/>
          <w:b w:val="false"/>
          <w:i w:val="false"/>
          <w:color w:val="000000"/>
          <w:sz w:val="28"/>
        </w:rPr>
        <w:t xml:space="preserve">
      3.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23 января 2015 года № 49 "Об утверждении Правил государственной регистрации транспортных средств городского рельсового транспорта" (зарегистрирован в Реестре государственной регистрации нормативных правовых актов под № 10407) следующие изменения:</w:t>
      </w:r>
    </w:p>
    <w:bookmarkEnd w:id="71"/>
    <w:bookmarkStart w:name="z97" w:id="7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государственной регистрации транспортных средств городского рельсового транспорта, утвержденных указанным приказом:</w:t>
      </w:r>
    </w:p>
    <w:bookmarkEnd w:id="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99" w:id="73"/>
    <w:p>
      <w:pPr>
        <w:spacing w:after="0"/>
        <w:ind w:left="0"/>
        <w:jc w:val="both"/>
      </w:pPr>
      <w:r>
        <w:rPr>
          <w:rFonts w:ascii="Times New Roman"/>
          <w:b w:val="false"/>
          <w:i w:val="false"/>
          <w:color w:val="000000"/>
          <w:sz w:val="28"/>
        </w:rPr>
        <w:t xml:space="preserve">
      "1. Настоящие Правила государственной регистрации транспортных средств городского рельсового транспорта (далее - Правила) разработаны в соответствии со </w:t>
      </w:r>
      <w:r>
        <w:rPr>
          <w:rFonts w:ascii="Times New Roman"/>
          <w:b w:val="false"/>
          <w:i w:val="false"/>
          <w:color w:val="000000"/>
          <w:sz w:val="28"/>
        </w:rPr>
        <w:t>статьей 15-1</w:t>
      </w:r>
      <w:r>
        <w:rPr>
          <w:rFonts w:ascii="Times New Roman"/>
          <w:b w:val="false"/>
          <w:i w:val="false"/>
          <w:color w:val="000000"/>
          <w:sz w:val="28"/>
        </w:rPr>
        <w:t xml:space="preserve"> Закона Республики Казахстан "О транспорте в Республике Казахстан"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 и определяют порядок государственной регистрации транспортных средств городского рельсового транспорта и оказания государственной услуги государственная регистрация транспортных средств городского рельсового транспорта.";</w:t>
      </w:r>
    </w:p>
    <w:bookmarkEnd w:id="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изложить в следующей редакции:</w:t>
      </w:r>
    </w:p>
    <w:bookmarkStart w:name="z101" w:id="74"/>
    <w:p>
      <w:pPr>
        <w:spacing w:after="0"/>
        <w:ind w:left="0"/>
        <w:jc w:val="both"/>
      </w:pPr>
      <w:r>
        <w:rPr>
          <w:rFonts w:ascii="Times New Roman"/>
          <w:b w:val="false"/>
          <w:i w:val="false"/>
          <w:color w:val="000000"/>
          <w:sz w:val="28"/>
        </w:rPr>
        <w:t xml:space="preserve">
      "6. Государственная регистрация транспортных средств городского рельсового транспорта является государственной услугой (далее – государственная услуга) для получения которой физическое или юридическое лицо (далее – услугополучатель) подает услугодателю заявление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через веб-портал "цифрового правительства" (далее – портал).</w:t>
      </w:r>
    </w:p>
    <w:bookmarkEnd w:id="74"/>
    <w:bookmarkStart w:name="z102" w:id="75"/>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изложены в </w:t>
      </w:r>
      <w:r>
        <w:rPr>
          <w:rFonts w:ascii="Times New Roman"/>
          <w:b w:val="false"/>
          <w:i w:val="false"/>
          <w:color w:val="000000"/>
          <w:sz w:val="28"/>
        </w:rPr>
        <w:t>приложении 2</w:t>
      </w:r>
      <w:r>
        <w:rPr>
          <w:rFonts w:ascii="Times New Roman"/>
          <w:b w:val="false"/>
          <w:i w:val="false"/>
          <w:color w:val="000000"/>
          <w:sz w:val="28"/>
        </w:rPr>
        <w:t xml:space="preserve"> к настоящим Правилам.</w:t>
      </w:r>
    </w:p>
    <w:bookmarkEnd w:id="75"/>
    <w:bookmarkStart w:name="z103" w:id="76"/>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цифровую систему "Государственная база данных "Е-лицензирование" (далее – ГБД ЕЛ) в день приема документов.</w:t>
      </w:r>
    </w:p>
    <w:bookmarkEnd w:id="76"/>
    <w:bookmarkStart w:name="z104" w:id="77"/>
    <w:p>
      <w:pPr>
        <w:spacing w:after="0"/>
        <w:ind w:left="0"/>
        <w:jc w:val="both"/>
      </w:pPr>
      <w:r>
        <w:rPr>
          <w:rFonts w:ascii="Times New Roman"/>
          <w:b w:val="false"/>
          <w:i w:val="false"/>
          <w:color w:val="000000"/>
          <w:sz w:val="28"/>
        </w:rPr>
        <w:t>
      Обработка заявления осуществляется услугодателем с момента поступления заявления в ГБД ЕЛ.</w:t>
      </w:r>
    </w:p>
    <w:bookmarkEnd w:id="77"/>
    <w:bookmarkStart w:name="z105" w:id="78"/>
    <w:p>
      <w:pPr>
        <w:spacing w:after="0"/>
        <w:ind w:left="0"/>
        <w:jc w:val="both"/>
      </w:pPr>
      <w:r>
        <w:rPr>
          <w:rFonts w:ascii="Times New Roman"/>
          <w:b w:val="false"/>
          <w:i w:val="false"/>
          <w:color w:val="000000"/>
          <w:sz w:val="28"/>
        </w:rPr>
        <w:t>
      На портале в "личном кабинете" услугополучателя отображается статус о принятии запроса для оказания государственной услуги с указанием даты получения результата государственной услуги.</w:t>
      </w:r>
    </w:p>
    <w:bookmarkEnd w:id="78"/>
    <w:bookmarkStart w:name="z106" w:id="79"/>
    <w:p>
      <w:pPr>
        <w:spacing w:after="0"/>
        <w:ind w:left="0"/>
        <w:jc w:val="both"/>
      </w:pPr>
      <w:r>
        <w:rPr>
          <w:rFonts w:ascii="Times New Roman"/>
          <w:b w:val="false"/>
          <w:i w:val="false"/>
          <w:color w:val="000000"/>
          <w:sz w:val="28"/>
        </w:rPr>
        <w:t>
      Канцелярия услугодателя в день поступления документов осуществляет их прием, регистрацию и передает на исполнение ответственному структурному подразделению. При обращении услугополучателя после окончания рабочего времени, в выходные и праздничные дни согласно трудовому законодательству, прием заявлений и выдача результатов оказания государственной услуги осуществляется следующим рабочим днем.</w:t>
      </w:r>
    </w:p>
    <w:bookmarkEnd w:id="79"/>
    <w:bookmarkStart w:name="z107" w:id="80"/>
    <w:p>
      <w:pPr>
        <w:spacing w:after="0"/>
        <w:ind w:left="0"/>
        <w:jc w:val="both"/>
      </w:pPr>
      <w:r>
        <w:rPr>
          <w:rFonts w:ascii="Times New Roman"/>
          <w:b w:val="false"/>
          <w:i w:val="false"/>
          <w:color w:val="000000"/>
          <w:sz w:val="28"/>
        </w:rPr>
        <w:t>
      Общий срок рассмотрения документов и выдача результата оказания государственной услуги 2 (два) рабочих дня.</w:t>
      </w:r>
    </w:p>
    <w:bookmarkEnd w:id="80"/>
    <w:bookmarkStart w:name="z108" w:id="81"/>
    <w:p>
      <w:pPr>
        <w:spacing w:after="0"/>
        <w:ind w:left="0"/>
        <w:jc w:val="both"/>
      </w:pPr>
      <w:r>
        <w:rPr>
          <w:rFonts w:ascii="Times New Roman"/>
          <w:b w:val="false"/>
          <w:i w:val="false"/>
          <w:color w:val="000000"/>
          <w:sz w:val="28"/>
        </w:rPr>
        <w:t>
      Сотрудник ответственного структурного подразделения услугодателя в течение 2 (двух) рабочих дней с момента регистрации документов, проверяет полноту представленных документов.</w:t>
      </w:r>
    </w:p>
    <w:bookmarkEnd w:id="81"/>
    <w:bookmarkStart w:name="z109" w:id="82"/>
    <w:p>
      <w:pPr>
        <w:spacing w:after="0"/>
        <w:ind w:left="0"/>
        <w:jc w:val="both"/>
      </w:pPr>
      <w:r>
        <w:rPr>
          <w:rFonts w:ascii="Times New Roman"/>
          <w:b w:val="false"/>
          <w:i w:val="false"/>
          <w:color w:val="000000"/>
          <w:sz w:val="28"/>
        </w:rPr>
        <w:t>
      Сведения о документе, удостоверяющего личность, справки о государственной регистрации (перерегистрации) юридического лица, о государственной регистрации индивидуального предпринимателя, о регистрации (перерегистрации) транспортных средств городского рельсового транспорта, подтверждающий уплату регистрационного сбора, в случае оплаты через платежный шлюз "цифрового правительства", услугодатель получает из соответствующих цифровых систем через шлюз "цифрового правительства".";</w:t>
      </w:r>
    </w:p>
    <w:bookmarkEnd w:id="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14</w:t>
      </w:r>
      <w:r>
        <w:rPr>
          <w:rFonts w:ascii="Times New Roman"/>
          <w:b w:val="false"/>
          <w:i w:val="false"/>
          <w:color w:val="000000"/>
          <w:sz w:val="28"/>
        </w:rPr>
        <w:t xml:space="preserve"> и </w:t>
      </w:r>
      <w:r>
        <w:rPr>
          <w:rFonts w:ascii="Times New Roman"/>
          <w:b w:val="false"/>
          <w:i w:val="false"/>
          <w:color w:val="000000"/>
          <w:sz w:val="28"/>
        </w:rPr>
        <w:t>15</w:t>
      </w:r>
      <w:r>
        <w:rPr>
          <w:rFonts w:ascii="Times New Roman"/>
          <w:b w:val="false"/>
          <w:i w:val="false"/>
          <w:color w:val="000000"/>
          <w:sz w:val="28"/>
        </w:rPr>
        <w:t xml:space="preserve"> изложить в следующей редакции:</w:t>
      </w:r>
    </w:p>
    <w:bookmarkStart w:name="z111" w:id="83"/>
    <w:p>
      <w:pPr>
        <w:spacing w:after="0"/>
        <w:ind w:left="0"/>
        <w:jc w:val="both"/>
      </w:pPr>
      <w:r>
        <w:rPr>
          <w:rFonts w:ascii="Times New Roman"/>
          <w:b w:val="false"/>
          <w:i w:val="false"/>
          <w:color w:val="000000"/>
          <w:sz w:val="28"/>
        </w:rPr>
        <w:t>
      "14. Услугодатель обеспечивает внесение данных о стадии оказания государственной услуги в цифровую систему мониторинга оказания государственных услуг в порядке, установленном уполномоченным органом в сфере цифровизации.</w:t>
      </w:r>
    </w:p>
    <w:bookmarkEnd w:id="83"/>
    <w:bookmarkStart w:name="z112" w:id="84"/>
    <w:p>
      <w:pPr>
        <w:spacing w:after="0"/>
        <w:ind w:left="0"/>
        <w:jc w:val="both"/>
      </w:pPr>
      <w:r>
        <w:rPr>
          <w:rFonts w:ascii="Times New Roman"/>
          <w:b w:val="false"/>
          <w:i w:val="false"/>
          <w:color w:val="000000"/>
          <w:sz w:val="28"/>
        </w:rPr>
        <w:t>
      Уполномоченный орган в области транспорта в течение трех рабочих дней после государственной регистрации подзаконного нормативного правового акта, направляет информацию о внесенных изменениях и (или) дополнениях в настоящие Правила, определяющие порядок оказания государственной услуги, услугодателю, оператору цифровой инфраструктуры "цифрового правительства" и в Единый контакт-центр.</w:t>
      </w:r>
    </w:p>
    <w:bookmarkEnd w:id="84"/>
    <w:bookmarkStart w:name="z113" w:id="85"/>
    <w:p>
      <w:pPr>
        <w:spacing w:after="0"/>
        <w:ind w:left="0"/>
        <w:jc w:val="both"/>
      </w:pPr>
      <w:r>
        <w:rPr>
          <w:rFonts w:ascii="Times New Roman"/>
          <w:b w:val="false"/>
          <w:i w:val="false"/>
          <w:color w:val="000000"/>
          <w:sz w:val="28"/>
        </w:rPr>
        <w:t>
      15.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85"/>
    <w:bookmarkStart w:name="z114" w:id="86"/>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86"/>
    <w:bookmarkStart w:name="z115" w:id="87"/>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bookmarkEnd w:id="87"/>
    <w:bookmarkStart w:name="z116" w:id="88"/>
    <w:p>
      <w:pPr>
        <w:spacing w:after="0"/>
        <w:ind w:left="0"/>
        <w:jc w:val="both"/>
      </w:pPr>
      <w:r>
        <w:rPr>
          <w:rFonts w:ascii="Times New Roman"/>
          <w:b w:val="false"/>
          <w:i w:val="false"/>
          <w:color w:val="000000"/>
          <w:sz w:val="28"/>
        </w:rPr>
        <w:t>
      При этом услугодатель, должностное лицо, решение, действие (бездействие) обжалуются,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удовлетворяющие требованиям, указанным в жалобе.</w:t>
      </w:r>
    </w:p>
    <w:bookmarkEnd w:id="88"/>
    <w:bookmarkStart w:name="z117" w:id="89"/>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непосредственно оказывающего государственную услугу,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подлежит рассмотрению в течение 5 (пяти) рабочих дней со дня ее регистрации.</w:t>
      </w:r>
    </w:p>
    <w:bookmarkEnd w:id="89"/>
    <w:bookmarkStart w:name="z118" w:id="90"/>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90"/>
    <w:bookmarkStart w:name="z119" w:id="91"/>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обращение в суд допускается после обжалования в досудебном порядке, согласно </w:t>
      </w:r>
      <w:r>
        <w:rPr>
          <w:rFonts w:ascii="Times New Roman"/>
          <w:b w:val="false"/>
          <w:i w:val="false"/>
          <w:color w:val="000000"/>
          <w:sz w:val="28"/>
        </w:rPr>
        <w:t>пункту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настоящему перечню.</w:t>
      </w:r>
    </w:p>
    <w:bookmarkStart w:name="z122" w:id="92"/>
    <w:p>
      <w:pPr>
        <w:spacing w:after="0"/>
        <w:ind w:left="0"/>
        <w:jc w:val="both"/>
      </w:pPr>
      <w:r>
        <w:rPr>
          <w:rFonts w:ascii="Times New Roman"/>
          <w:b w:val="false"/>
          <w:i w:val="false"/>
          <w:color w:val="000000"/>
          <w:sz w:val="28"/>
        </w:rPr>
        <w:t xml:space="preserve">
      4.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23 января 2015 года № 51 "Об утверждении Правил государственной регистрации судна, в том числе маломерного судна, и прав на него" (зарегистрирован в Реестре государственной регистрации нормативных правовых актов под № 10400) следующие изменения:</w:t>
      </w:r>
    </w:p>
    <w:bookmarkEnd w:id="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124" w:id="93"/>
    <w:p>
      <w:pPr>
        <w:spacing w:after="0"/>
        <w:ind w:left="0"/>
        <w:jc w:val="both"/>
      </w:pPr>
      <w:r>
        <w:rPr>
          <w:rFonts w:ascii="Times New Roman"/>
          <w:b w:val="false"/>
          <w:i w:val="false"/>
          <w:color w:val="000000"/>
          <w:sz w:val="28"/>
        </w:rPr>
        <w:t xml:space="preserve">
      "В соответствии с подпунктом 26-7) </w:t>
      </w:r>
      <w:r>
        <w:rPr>
          <w:rFonts w:ascii="Times New Roman"/>
          <w:b w:val="false"/>
          <w:i w:val="false"/>
          <w:color w:val="000000"/>
          <w:sz w:val="28"/>
        </w:rPr>
        <w:t>пункта 1</w:t>
      </w:r>
      <w:r>
        <w:rPr>
          <w:rFonts w:ascii="Times New Roman"/>
          <w:b w:val="false"/>
          <w:i w:val="false"/>
          <w:color w:val="000000"/>
          <w:sz w:val="28"/>
        </w:rPr>
        <w:t xml:space="preserve"> статьи 9 Закона Республики Казахстан "О внутреннем водном транспорте", подпунктом 55-2) </w:t>
      </w:r>
      <w:r>
        <w:rPr>
          <w:rFonts w:ascii="Times New Roman"/>
          <w:b w:val="false"/>
          <w:i w:val="false"/>
          <w:color w:val="000000"/>
          <w:sz w:val="28"/>
        </w:rPr>
        <w:t>пункта 3</w:t>
      </w:r>
      <w:r>
        <w:rPr>
          <w:rFonts w:ascii="Times New Roman"/>
          <w:b w:val="false"/>
          <w:i w:val="false"/>
          <w:color w:val="000000"/>
          <w:sz w:val="28"/>
        </w:rPr>
        <w:t xml:space="preserve"> статьи 4 Закона Республики Казахстан "О торговом мореплавании"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93"/>
    <w:bookmarkStart w:name="z125" w:id="9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государственной регистрации судна, в том числе маломерного судна, и прав на него, утвержденных указанным приказом:</w:t>
      </w:r>
    </w:p>
    <w:bookmarkEnd w:id="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27" w:id="95"/>
    <w:p>
      <w:pPr>
        <w:spacing w:after="0"/>
        <w:ind w:left="0"/>
        <w:jc w:val="both"/>
      </w:pPr>
      <w:r>
        <w:rPr>
          <w:rFonts w:ascii="Times New Roman"/>
          <w:b w:val="false"/>
          <w:i w:val="false"/>
          <w:color w:val="000000"/>
          <w:sz w:val="28"/>
        </w:rPr>
        <w:t xml:space="preserve">
      "1. Настоящие Правила государственной регистрации судна, в том числе маломерного судна и прав на него (далее – Правила) разработаны в соответствии с подпунктом 26-7) </w:t>
      </w:r>
      <w:r>
        <w:rPr>
          <w:rFonts w:ascii="Times New Roman"/>
          <w:b w:val="false"/>
          <w:i w:val="false"/>
          <w:color w:val="000000"/>
          <w:sz w:val="28"/>
        </w:rPr>
        <w:t>пункта 1</w:t>
      </w:r>
      <w:r>
        <w:rPr>
          <w:rFonts w:ascii="Times New Roman"/>
          <w:b w:val="false"/>
          <w:i w:val="false"/>
          <w:color w:val="000000"/>
          <w:sz w:val="28"/>
        </w:rPr>
        <w:t xml:space="preserve"> статьи 9 Закона Республики Казахстан "О внутреннем водном транспорте" (далее – Закон о внутреннем водном транспорте), подпунктом 55-2) </w:t>
      </w:r>
      <w:r>
        <w:rPr>
          <w:rFonts w:ascii="Times New Roman"/>
          <w:b w:val="false"/>
          <w:i w:val="false"/>
          <w:color w:val="000000"/>
          <w:sz w:val="28"/>
        </w:rPr>
        <w:t>пункта 3</w:t>
      </w:r>
      <w:r>
        <w:rPr>
          <w:rFonts w:ascii="Times New Roman"/>
          <w:b w:val="false"/>
          <w:i w:val="false"/>
          <w:color w:val="000000"/>
          <w:sz w:val="28"/>
        </w:rPr>
        <w:t xml:space="preserve"> статьи 4 Закона Республики Казахстан "О торговом мореплавании"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 о государственных услугах) и определяют порядок государственной регистрации судна внутреннего водного плавания и судна плавания "река – море", а также маломерного судна и прав на него и оказания государственных услуг "Государственная регистрация судов внутреннего водного плавания, судов плавания "река-море" и прав на них в Государственном судовом реестре", "Государственная регистрация арендованных судов внутреннего водного плавания и судов плавания "река-море" в реестре арендованных иностранных судов", "Государственная регистрация маломерных судов и прав на них", "Государственная регистрация ипотеки судна, маломерного судна".</w:t>
      </w:r>
    </w:p>
    <w:bookmarkEnd w:id="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bookmarkStart w:name="z129" w:id="96"/>
    <w:p>
      <w:pPr>
        <w:spacing w:after="0"/>
        <w:ind w:left="0"/>
        <w:jc w:val="both"/>
      </w:pPr>
      <w:r>
        <w:rPr>
          <w:rFonts w:ascii="Times New Roman"/>
          <w:b w:val="false"/>
          <w:i w:val="false"/>
          <w:color w:val="000000"/>
          <w:sz w:val="28"/>
        </w:rPr>
        <w:t>
      "5. Услугодатель обеспечивает внесение данных о стадии оказания государственных услуг в цифровую систему мониторинга оказания государственных услуг.</w:t>
      </w:r>
    </w:p>
    <w:bookmarkEnd w:id="96"/>
    <w:bookmarkStart w:name="z130" w:id="97"/>
    <w:p>
      <w:pPr>
        <w:spacing w:after="0"/>
        <w:ind w:left="0"/>
        <w:jc w:val="both"/>
      </w:pPr>
      <w:r>
        <w:rPr>
          <w:rFonts w:ascii="Times New Roman"/>
          <w:b w:val="false"/>
          <w:i w:val="false"/>
          <w:color w:val="000000"/>
          <w:sz w:val="28"/>
        </w:rPr>
        <w:t>
      При оказании государственных услуг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услуг.</w:t>
      </w:r>
    </w:p>
    <w:bookmarkEnd w:id="97"/>
    <w:bookmarkStart w:name="z131" w:id="98"/>
    <w:p>
      <w:pPr>
        <w:spacing w:after="0"/>
        <w:ind w:left="0"/>
        <w:jc w:val="both"/>
      </w:pPr>
      <w:r>
        <w:rPr>
          <w:rFonts w:ascii="Times New Roman"/>
          <w:b w:val="false"/>
          <w:i w:val="false"/>
          <w:color w:val="000000"/>
          <w:sz w:val="28"/>
        </w:rPr>
        <w:t>
      Уполномоченный орган в течение трех рабочих дней с даты утверждения или изменения подзаконного нормативного правового акта, определяющего порядок оказания государственной услуги, актуализируют информацию о порядке ее оказания и направляют в Единый контакт-центр.";</w:t>
      </w:r>
    </w:p>
    <w:bookmarkEnd w:id="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w:t>
      </w:r>
      <w:r>
        <w:rPr>
          <w:rFonts w:ascii="Times New Roman"/>
          <w:b w:val="false"/>
          <w:i w:val="false"/>
          <w:color w:val="000000"/>
          <w:sz w:val="28"/>
        </w:rPr>
        <w:t xml:space="preserve"> изложить в следующей редакции:</w:t>
      </w:r>
    </w:p>
    <w:bookmarkStart w:name="z133" w:id="99"/>
    <w:p>
      <w:pPr>
        <w:spacing w:after="0"/>
        <w:ind w:left="0"/>
        <w:jc w:val="both"/>
      </w:pPr>
      <w:r>
        <w:rPr>
          <w:rFonts w:ascii="Times New Roman"/>
          <w:b w:val="false"/>
          <w:i w:val="false"/>
          <w:color w:val="000000"/>
          <w:sz w:val="28"/>
        </w:rPr>
        <w:t>
      "8. Сведения о документах, удостоверяющих личность собственника (в отношении физических лиц) либо о государственной регистрации юридического лица-собственника (в отношении юридических лиц) получают из соответствующих государственных цифровых систем через шлюз "цифрового правительства".";</w:t>
      </w:r>
    </w:p>
    <w:bookmarkEnd w:id="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18</w:t>
      </w:r>
      <w:r>
        <w:rPr>
          <w:rFonts w:ascii="Times New Roman"/>
          <w:b w:val="false"/>
          <w:i w:val="false"/>
          <w:color w:val="000000"/>
          <w:sz w:val="28"/>
        </w:rPr>
        <w:t xml:space="preserve"> изложить в следующей редакции:</w:t>
      </w:r>
    </w:p>
    <w:bookmarkStart w:name="z135" w:id="100"/>
    <w:p>
      <w:pPr>
        <w:spacing w:after="0"/>
        <w:ind w:left="0"/>
        <w:jc w:val="both"/>
      </w:pPr>
      <w:r>
        <w:rPr>
          <w:rFonts w:ascii="Times New Roman"/>
          <w:b w:val="false"/>
          <w:i w:val="false"/>
          <w:color w:val="000000"/>
          <w:sz w:val="28"/>
        </w:rPr>
        <w:t xml:space="preserve">
      "18. Для регистрации судна в Государственном судовом реестре заявитель направляет услугодателю посредством портала "цифрового правительства" (далее – портал) заявление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(далее – заявление 1), с приложением документов в соответствии с пунктом 9 Перечня основных требований к оказанию государственной услуги "Государственная регистрация судов внутреннего водного плавания, судов плавания "река-море" и прав на них в Государственном судовом реестре"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(далее – Перечень основных требований к оказанию государственной услуги "Государственная регистрация судов внутреннего водного плавания, судов плавания "река-море" и прав на них в Государственном судовом реестре")</w:t>
      </w:r>
    </w:p>
    <w:bookmarkEnd w:id="100"/>
    <w:bookmarkStart w:name="z136" w:id="101"/>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цифровую систему "Государственная база данных "Е-лицензирование" (далее – ГБД ЕЛ), после чего проходит процесс обработки в информационной аналитической системе транспортной базы данных и мониторинга динамики безопасности перевозок (далее – ИАС ТБД) в день приема документов.";</w:t>
      </w:r>
    </w:p>
    <w:bookmarkEnd w:id="1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47</w:t>
      </w:r>
      <w:r>
        <w:rPr>
          <w:rFonts w:ascii="Times New Roman"/>
          <w:b w:val="false"/>
          <w:i w:val="false"/>
          <w:color w:val="000000"/>
          <w:sz w:val="28"/>
        </w:rPr>
        <w:t xml:space="preserve"> изложить в следующей редакции:</w:t>
      </w:r>
    </w:p>
    <w:bookmarkStart w:name="z138" w:id="102"/>
    <w:p>
      <w:pPr>
        <w:spacing w:after="0"/>
        <w:ind w:left="0"/>
        <w:jc w:val="both"/>
      </w:pPr>
      <w:r>
        <w:rPr>
          <w:rFonts w:ascii="Times New Roman"/>
          <w:b w:val="false"/>
          <w:i w:val="false"/>
          <w:color w:val="000000"/>
          <w:sz w:val="28"/>
        </w:rPr>
        <w:t xml:space="preserve">
      "47. Для регистрации судна в Реестре арендованных иностранных судов заявитель направляет заявление по форме, согласно заявлению 1 посредством портала с приложением документов в соответствии с пунктом 9 Перечня основных требований к оказанию государственной услуги "Государственная регистрация арендованных судов внутреннего водного плавания и судов плавания "река-море" в Реестре арендованных иностранных судов"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 (далее – Перечень основных требований к оказанию государственной услуги "Государственная регистрация арендованных судов внутреннего водного плавания и судов плавания "река-море" в Реестре арендованных иностранных судов").</w:t>
      </w:r>
    </w:p>
    <w:bookmarkEnd w:id="102"/>
    <w:bookmarkStart w:name="z139" w:id="103"/>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цифровую систему ГБД ЕЛ, после чего проходит процесс обработки в ИАС ТБД в день приема документов.";</w:t>
      </w:r>
    </w:p>
    <w:bookmarkEnd w:id="1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69</w:t>
      </w:r>
      <w:r>
        <w:rPr>
          <w:rFonts w:ascii="Times New Roman"/>
          <w:b w:val="false"/>
          <w:i w:val="false"/>
          <w:color w:val="000000"/>
          <w:sz w:val="28"/>
        </w:rPr>
        <w:t xml:space="preserve"> изложить в следующей редакции:</w:t>
      </w:r>
    </w:p>
    <w:bookmarkStart w:name="z141" w:id="104"/>
    <w:p>
      <w:pPr>
        <w:spacing w:after="0"/>
        <w:ind w:left="0"/>
        <w:jc w:val="both"/>
      </w:pPr>
      <w:r>
        <w:rPr>
          <w:rFonts w:ascii="Times New Roman"/>
          <w:b w:val="false"/>
          <w:i w:val="false"/>
          <w:color w:val="000000"/>
          <w:sz w:val="28"/>
        </w:rPr>
        <w:t xml:space="preserve">
      "69. Для регистрации маломерных судов и прав на них заявитель направляет заявление, по форме согласно заявлению 3, посредством портала с приложением документов в соответствии с пунктом 9 Перечня основных требований к оказанию государственной услуги "Государственная регистрация маломерных судов и прав на них"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 (далее – Перечень основных требований к оказанию государственной услуги "Государственная регистрация маломерных судов и прав на них").</w:t>
      </w:r>
    </w:p>
    <w:bookmarkEnd w:id="104"/>
    <w:bookmarkStart w:name="z142" w:id="105"/>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ИАС ТБД в день приема документов.</w:t>
      </w:r>
    </w:p>
    <w:bookmarkEnd w:id="105"/>
    <w:bookmarkStart w:name="z143" w:id="106"/>
    <w:p>
      <w:pPr>
        <w:spacing w:after="0"/>
        <w:ind w:left="0"/>
        <w:jc w:val="both"/>
      </w:pPr>
      <w:r>
        <w:rPr>
          <w:rFonts w:ascii="Times New Roman"/>
          <w:b w:val="false"/>
          <w:i w:val="false"/>
          <w:color w:val="000000"/>
          <w:sz w:val="28"/>
        </w:rPr>
        <w:t>
      Обработка заявления осуществляется услугодателем с момента поступления заявления в ИАС ТБД.";</w:t>
      </w:r>
    </w:p>
    <w:bookmarkEnd w:id="1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79</w:t>
      </w:r>
      <w:r>
        <w:rPr>
          <w:rFonts w:ascii="Times New Roman"/>
          <w:b w:val="false"/>
          <w:i w:val="false"/>
          <w:color w:val="000000"/>
          <w:sz w:val="28"/>
        </w:rPr>
        <w:t xml:space="preserve"> изложить в следующей редакции:</w:t>
      </w:r>
    </w:p>
    <w:bookmarkStart w:name="z145" w:id="107"/>
    <w:p>
      <w:pPr>
        <w:spacing w:after="0"/>
        <w:ind w:left="0"/>
        <w:jc w:val="both"/>
      </w:pPr>
      <w:r>
        <w:rPr>
          <w:rFonts w:ascii="Times New Roman"/>
          <w:b w:val="false"/>
          <w:i w:val="false"/>
          <w:color w:val="000000"/>
          <w:sz w:val="28"/>
        </w:rPr>
        <w:t xml:space="preserve">
      "79. При утере, порче, изменении адреса владельца, или в связи с переименованием улиц, населенных пунктов, и в других случаях, связанных с переименованием, на основании заявления владельца,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настоящим Правилам (далее – заявление 4) и оплаты в бюджет, установленного Налоговым кодексом Республики Казахстан сбора заявителю выдается дубликат Судового билета.";</w:t>
      </w:r>
    </w:p>
    <w:bookmarkEnd w:id="107"/>
    <w:bookmarkStart w:name="z146" w:id="108"/>
    <w:p>
      <w:pPr>
        <w:spacing w:after="0"/>
        <w:ind w:left="0"/>
        <w:jc w:val="both"/>
      </w:pPr>
      <w:r>
        <w:rPr>
          <w:rFonts w:ascii="Times New Roman"/>
          <w:b w:val="false"/>
          <w:i w:val="false"/>
          <w:color w:val="000000"/>
          <w:sz w:val="28"/>
        </w:rPr>
        <w:t xml:space="preserve">
      наименование </w:t>
      </w:r>
      <w:r>
        <w:rPr>
          <w:rFonts w:ascii="Times New Roman"/>
          <w:b w:val="false"/>
          <w:i w:val="false"/>
          <w:color w:val="000000"/>
          <w:sz w:val="28"/>
        </w:rPr>
        <w:t>главы 6</w:t>
      </w:r>
      <w:r>
        <w:rPr>
          <w:rFonts w:ascii="Times New Roman"/>
          <w:b w:val="false"/>
          <w:i w:val="false"/>
          <w:color w:val="000000"/>
          <w:sz w:val="28"/>
        </w:rPr>
        <w:t xml:space="preserve"> изложить в следующей редакции:</w:t>
      </w:r>
    </w:p>
    <w:bookmarkEnd w:id="108"/>
    <w:bookmarkStart w:name="z147" w:id="109"/>
    <w:p>
      <w:pPr>
        <w:spacing w:after="0"/>
        <w:ind w:left="0"/>
        <w:jc w:val="both"/>
      </w:pPr>
      <w:r>
        <w:rPr>
          <w:rFonts w:ascii="Times New Roman"/>
          <w:b w:val="false"/>
          <w:i w:val="false"/>
          <w:color w:val="000000"/>
          <w:sz w:val="28"/>
        </w:rPr>
        <w:t>
      "Порядок государственной регистрации ипотеки судна, маломерного судна и оказания государственной услуги "Государственная регистрация ипотеки судна, маломерного судна";</w:t>
      </w:r>
    </w:p>
    <w:bookmarkEnd w:id="1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83</w:t>
      </w:r>
      <w:r>
        <w:rPr>
          <w:rFonts w:ascii="Times New Roman"/>
          <w:b w:val="false"/>
          <w:i w:val="false"/>
          <w:color w:val="000000"/>
          <w:sz w:val="28"/>
        </w:rPr>
        <w:t xml:space="preserve"> изложить в следующей редакции:</w:t>
      </w:r>
    </w:p>
    <w:bookmarkStart w:name="z149" w:id="110"/>
    <w:p>
      <w:pPr>
        <w:spacing w:after="0"/>
        <w:ind w:left="0"/>
        <w:jc w:val="both"/>
      </w:pPr>
      <w:r>
        <w:rPr>
          <w:rFonts w:ascii="Times New Roman"/>
          <w:b w:val="false"/>
          <w:i w:val="false"/>
          <w:color w:val="000000"/>
          <w:sz w:val="28"/>
        </w:rPr>
        <w:t>
      "83. Ипотека судна, маломерного судна регистрируется территориальным подразделением в том же реестре, в котором зарегистрировано судно.";</w:t>
      </w:r>
    </w:p>
    <w:bookmarkEnd w:id="1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86</w:t>
      </w:r>
      <w:r>
        <w:rPr>
          <w:rFonts w:ascii="Times New Roman"/>
          <w:b w:val="false"/>
          <w:i w:val="false"/>
          <w:color w:val="000000"/>
          <w:sz w:val="28"/>
        </w:rPr>
        <w:t xml:space="preserve"> изложить в следующей редакции:</w:t>
      </w:r>
    </w:p>
    <w:bookmarkStart w:name="z151" w:id="111"/>
    <w:p>
      <w:pPr>
        <w:spacing w:after="0"/>
        <w:ind w:left="0"/>
        <w:jc w:val="both"/>
      </w:pPr>
      <w:r>
        <w:rPr>
          <w:rFonts w:ascii="Times New Roman"/>
          <w:b w:val="false"/>
          <w:i w:val="false"/>
          <w:color w:val="000000"/>
          <w:sz w:val="28"/>
        </w:rPr>
        <w:t xml:space="preserve">
      "86. Для государственной регистрации ипотеки судна, маломерного судна заявитель направляет заявление по форме, согласно </w:t>
      </w:r>
      <w:r>
        <w:rPr>
          <w:rFonts w:ascii="Times New Roman"/>
          <w:b w:val="false"/>
          <w:i w:val="false"/>
          <w:color w:val="000000"/>
          <w:sz w:val="28"/>
        </w:rPr>
        <w:t>приложению 17</w:t>
      </w:r>
      <w:r>
        <w:rPr>
          <w:rFonts w:ascii="Times New Roman"/>
          <w:b w:val="false"/>
          <w:i w:val="false"/>
          <w:color w:val="000000"/>
          <w:sz w:val="28"/>
        </w:rPr>
        <w:t xml:space="preserve"> к настоящим Правилам (далее – заявление 5), посредством портала с приложением документов в соответствии с пунктом 9 Перечня основных требований к оказанию государственной услуги "Государственная регистрация ипотеки судна, маломерного судна"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настоящим Правилам (далее – Перечень основных требований к оказанию государственной услуги "Государственная регистрация ипотеки судна, маломерного судна").</w:t>
      </w:r>
    </w:p>
    <w:bookmarkEnd w:id="111"/>
    <w:bookmarkStart w:name="z152" w:id="112"/>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ИАС ТБД в день приема документов.</w:t>
      </w:r>
    </w:p>
    <w:bookmarkEnd w:id="112"/>
    <w:bookmarkStart w:name="z153" w:id="113"/>
    <w:p>
      <w:pPr>
        <w:spacing w:after="0"/>
        <w:ind w:left="0"/>
        <w:jc w:val="both"/>
      </w:pPr>
      <w:r>
        <w:rPr>
          <w:rFonts w:ascii="Times New Roman"/>
          <w:b w:val="false"/>
          <w:i w:val="false"/>
          <w:color w:val="000000"/>
          <w:sz w:val="28"/>
        </w:rPr>
        <w:t>
      Обработка заявления осуществляется услугодателем с момента поступления заявления в ИАС ТБД.";</w:t>
      </w:r>
    </w:p>
    <w:bookmarkEnd w:id="1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88</w:t>
      </w:r>
      <w:r>
        <w:rPr>
          <w:rFonts w:ascii="Times New Roman"/>
          <w:b w:val="false"/>
          <w:i w:val="false"/>
          <w:color w:val="000000"/>
          <w:sz w:val="28"/>
        </w:rPr>
        <w:t xml:space="preserve"> изложить в следующей редакции:</w:t>
      </w:r>
    </w:p>
    <w:bookmarkStart w:name="z155" w:id="114"/>
    <w:p>
      <w:pPr>
        <w:spacing w:after="0"/>
        <w:ind w:left="0"/>
        <w:jc w:val="both"/>
      </w:pPr>
      <w:r>
        <w:rPr>
          <w:rFonts w:ascii="Times New Roman"/>
          <w:b w:val="false"/>
          <w:i w:val="false"/>
          <w:color w:val="000000"/>
          <w:sz w:val="28"/>
        </w:rPr>
        <w:t>
      "88. Услугодатель в течение 1 (одного) рабочего дня с момента регистрации документов услугополучателя проверяет их полноту и на соответствие требованиям Правил и по результатам выдает следующие результаты государственной услуги:</w:t>
      </w:r>
    </w:p>
    <w:bookmarkEnd w:id="114"/>
    <w:bookmarkStart w:name="z156" w:id="115"/>
    <w:p>
      <w:pPr>
        <w:spacing w:after="0"/>
        <w:ind w:left="0"/>
        <w:jc w:val="both"/>
      </w:pPr>
      <w:r>
        <w:rPr>
          <w:rFonts w:ascii="Times New Roman"/>
          <w:b w:val="false"/>
          <w:i w:val="false"/>
          <w:color w:val="000000"/>
          <w:sz w:val="28"/>
        </w:rPr>
        <w:t xml:space="preserve">
      1) в случае представления услугополучателем полного пакета документов выдает свидетельство о государственной регистрации ипотеки судна, либо свидетельство о государственной регистрации ипотеки маломерного судна (далее – Свидетельство об ипотеке), либо дубликат свидетельства о государственной регистрации ипотеки судна, либо дубликат свидетельства о государственной регистрации ипотеки маломерного судна по форме согласно </w:t>
      </w:r>
      <w:r>
        <w:rPr>
          <w:rFonts w:ascii="Times New Roman"/>
          <w:b w:val="false"/>
          <w:i w:val="false"/>
          <w:color w:val="000000"/>
          <w:sz w:val="28"/>
        </w:rPr>
        <w:t>приложениям 19</w:t>
      </w:r>
      <w:r>
        <w:rPr>
          <w:rFonts w:ascii="Times New Roman"/>
          <w:b w:val="false"/>
          <w:i w:val="false"/>
          <w:color w:val="000000"/>
          <w:sz w:val="28"/>
        </w:rPr>
        <w:t xml:space="preserve"> и </w:t>
      </w:r>
      <w:r>
        <w:rPr>
          <w:rFonts w:ascii="Times New Roman"/>
          <w:b w:val="false"/>
          <w:i w:val="false"/>
          <w:color w:val="000000"/>
          <w:sz w:val="28"/>
        </w:rPr>
        <w:t>20</w:t>
      </w:r>
      <w:r>
        <w:rPr>
          <w:rFonts w:ascii="Times New Roman"/>
          <w:b w:val="false"/>
          <w:i w:val="false"/>
          <w:color w:val="000000"/>
          <w:sz w:val="28"/>
        </w:rPr>
        <w:t xml:space="preserve"> к настоящим Правилам;</w:t>
      </w:r>
    </w:p>
    <w:bookmarkEnd w:id="115"/>
    <w:bookmarkStart w:name="z157" w:id="116"/>
    <w:p>
      <w:pPr>
        <w:spacing w:after="0"/>
        <w:ind w:left="0"/>
        <w:jc w:val="both"/>
      </w:pPr>
      <w:r>
        <w:rPr>
          <w:rFonts w:ascii="Times New Roman"/>
          <w:b w:val="false"/>
          <w:i w:val="false"/>
          <w:color w:val="000000"/>
          <w:sz w:val="28"/>
        </w:rPr>
        <w:t xml:space="preserve">
      дополнительный лист к свидетельству о государственной регистрации ипотеки судна, либо дополнительный лист к свидетельству о государственной регистрации ипотеки маломерного судна по форме согласно </w:t>
      </w:r>
      <w:r>
        <w:rPr>
          <w:rFonts w:ascii="Times New Roman"/>
          <w:b w:val="false"/>
          <w:i w:val="false"/>
          <w:color w:val="000000"/>
          <w:sz w:val="28"/>
        </w:rPr>
        <w:t>приложениям 22</w:t>
      </w:r>
      <w:r>
        <w:rPr>
          <w:rFonts w:ascii="Times New Roman"/>
          <w:b w:val="false"/>
          <w:i w:val="false"/>
          <w:color w:val="000000"/>
          <w:sz w:val="28"/>
        </w:rPr>
        <w:t xml:space="preserve"> и </w:t>
      </w:r>
      <w:r>
        <w:rPr>
          <w:rFonts w:ascii="Times New Roman"/>
          <w:b w:val="false"/>
          <w:i w:val="false"/>
          <w:color w:val="000000"/>
          <w:sz w:val="28"/>
        </w:rPr>
        <w:t>23</w:t>
      </w:r>
      <w:r>
        <w:rPr>
          <w:rFonts w:ascii="Times New Roman"/>
          <w:b w:val="false"/>
          <w:i w:val="false"/>
          <w:color w:val="000000"/>
          <w:sz w:val="28"/>
        </w:rPr>
        <w:t xml:space="preserve"> к настоящим Правилам (далее – Дополнительные листы);</w:t>
      </w:r>
    </w:p>
    <w:bookmarkEnd w:id="116"/>
    <w:bookmarkStart w:name="z158" w:id="117"/>
    <w:p>
      <w:pPr>
        <w:spacing w:after="0"/>
        <w:ind w:left="0"/>
        <w:jc w:val="both"/>
      </w:pPr>
      <w:r>
        <w:rPr>
          <w:rFonts w:ascii="Times New Roman"/>
          <w:b w:val="false"/>
          <w:i w:val="false"/>
          <w:color w:val="000000"/>
          <w:sz w:val="28"/>
        </w:rPr>
        <w:t xml:space="preserve">
      информацию о прекращении ипотеки судна, информацию о прекращении ипотеки маломерного судна по формам согласно </w:t>
      </w:r>
      <w:r>
        <w:rPr>
          <w:rFonts w:ascii="Times New Roman"/>
          <w:b w:val="false"/>
          <w:i w:val="false"/>
          <w:color w:val="000000"/>
          <w:sz w:val="28"/>
        </w:rPr>
        <w:t>приложению 25</w:t>
      </w:r>
      <w:r>
        <w:rPr>
          <w:rFonts w:ascii="Times New Roman"/>
          <w:b w:val="false"/>
          <w:i w:val="false"/>
          <w:color w:val="000000"/>
          <w:sz w:val="28"/>
        </w:rPr>
        <w:t xml:space="preserve"> к настоящим Правилам (далее – Информация о прекращении ипотеки);</w:t>
      </w:r>
    </w:p>
    <w:bookmarkEnd w:id="117"/>
    <w:bookmarkStart w:name="z159" w:id="118"/>
    <w:p>
      <w:pPr>
        <w:spacing w:after="0"/>
        <w:ind w:left="0"/>
        <w:jc w:val="both"/>
      </w:pPr>
      <w:r>
        <w:rPr>
          <w:rFonts w:ascii="Times New Roman"/>
          <w:b w:val="false"/>
          <w:i w:val="false"/>
          <w:color w:val="000000"/>
          <w:sz w:val="28"/>
        </w:rPr>
        <w:t xml:space="preserve">
      2) в случае установления оснований для отказа предусмотренных в пункте 10 Перечня основных требований к оказанию государственной услуги "Государственная регистрация ипотеки судна, маломерного судна", дает мотивированный отказ по форме согласно </w:t>
      </w:r>
      <w:r>
        <w:rPr>
          <w:rFonts w:ascii="Times New Roman"/>
          <w:b w:val="false"/>
          <w:i w:val="false"/>
          <w:color w:val="000000"/>
          <w:sz w:val="28"/>
        </w:rPr>
        <w:t>приложению 3-1</w:t>
      </w:r>
      <w:r>
        <w:rPr>
          <w:rFonts w:ascii="Times New Roman"/>
          <w:b w:val="false"/>
          <w:i w:val="false"/>
          <w:color w:val="000000"/>
          <w:sz w:val="28"/>
        </w:rPr>
        <w:t xml:space="preserve"> к настоящим Правилам и направляет его через портал в форме электронного документа в личный кабинет услугополучателя.";</w:t>
      </w:r>
    </w:p>
    <w:bookmarkEnd w:id="1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90</w:t>
      </w:r>
      <w:r>
        <w:rPr>
          <w:rFonts w:ascii="Times New Roman"/>
          <w:b w:val="false"/>
          <w:i w:val="false"/>
          <w:color w:val="000000"/>
          <w:sz w:val="28"/>
        </w:rPr>
        <w:t xml:space="preserve">, </w:t>
      </w:r>
      <w:r>
        <w:rPr>
          <w:rFonts w:ascii="Times New Roman"/>
          <w:b w:val="false"/>
          <w:i w:val="false"/>
          <w:color w:val="000000"/>
          <w:sz w:val="28"/>
        </w:rPr>
        <w:t>91</w:t>
      </w:r>
      <w:r>
        <w:rPr>
          <w:rFonts w:ascii="Times New Roman"/>
          <w:b w:val="false"/>
          <w:i w:val="false"/>
          <w:color w:val="000000"/>
          <w:sz w:val="28"/>
        </w:rPr>
        <w:t xml:space="preserve"> и </w:t>
      </w:r>
      <w:r>
        <w:rPr>
          <w:rFonts w:ascii="Times New Roman"/>
          <w:b w:val="false"/>
          <w:i w:val="false"/>
          <w:color w:val="000000"/>
          <w:sz w:val="28"/>
        </w:rPr>
        <w:t>92</w:t>
      </w:r>
      <w:r>
        <w:rPr>
          <w:rFonts w:ascii="Times New Roman"/>
          <w:b w:val="false"/>
          <w:i w:val="false"/>
          <w:color w:val="000000"/>
          <w:sz w:val="28"/>
        </w:rPr>
        <w:t xml:space="preserve"> изложить в следующей редакции:</w:t>
      </w:r>
    </w:p>
    <w:bookmarkStart w:name="z161" w:id="119"/>
    <w:p>
      <w:pPr>
        <w:spacing w:after="0"/>
        <w:ind w:left="0"/>
        <w:jc w:val="both"/>
      </w:pPr>
      <w:r>
        <w:rPr>
          <w:rFonts w:ascii="Times New Roman"/>
          <w:b w:val="false"/>
          <w:i w:val="false"/>
          <w:color w:val="000000"/>
          <w:sz w:val="28"/>
        </w:rPr>
        <w:t>
      "90. Внесение изменений и (или) дополнений в Свидетельство о государственной регистрации ипотеки судна, маломерного судна осуществляется путем приложения дополнительных листов к данному свидетельству, по форме Дополнительных листов, после внесения изменения и (или) дополнений в договор об ипотеке судна.</w:t>
      </w:r>
    </w:p>
    <w:bookmarkEnd w:id="119"/>
    <w:bookmarkStart w:name="z162" w:id="120"/>
    <w:p>
      <w:pPr>
        <w:spacing w:after="0"/>
        <w:ind w:left="0"/>
        <w:jc w:val="both"/>
      </w:pPr>
      <w:r>
        <w:rPr>
          <w:rFonts w:ascii="Times New Roman"/>
          <w:b w:val="false"/>
          <w:i w:val="false"/>
          <w:color w:val="000000"/>
          <w:sz w:val="28"/>
        </w:rPr>
        <w:t>
      91. В случае утраты залогодателем судна, маломерного судна свидетельства о государственной регистрации ипотеки судна, маломерного судна услугодатель посредством портала по заявлению залогодателя, по форме согласно заявлению 5 выдает дубликат Свидетельства об ипотеке соответствующего судна.</w:t>
      </w:r>
    </w:p>
    <w:bookmarkEnd w:id="120"/>
    <w:bookmarkStart w:name="z163" w:id="121"/>
    <w:p>
      <w:pPr>
        <w:spacing w:after="0"/>
        <w:ind w:left="0"/>
        <w:jc w:val="both"/>
      </w:pPr>
      <w:r>
        <w:rPr>
          <w:rFonts w:ascii="Times New Roman"/>
          <w:b w:val="false"/>
          <w:i w:val="false"/>
          <w:color w:val="000000"/>
          <w:sz w:val="28"/>
        </w:rPr>
        <w:t>
      92. При прекращении ипотеки судна, маломерного судна по основаниям, предусмотренным гражданским законодательством Республики Казахстан услугодатель посредством портала по заявлению залогодателя, по форме согласно заявлению 5 выдает Информацию о прекращении ипотеки соответствующего судна. В информации указываются сведения о прекращении ипотеки судна. Услугодатель вносит в соответствующий реестр запись о прекращении ипотеки судна и выдает Информацию о прекращении ипотеки судна.";</w:t>
      </w:r>
    </w:p>
    <w:bookmarkEnd w:id="1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приложениям 10</w:t>
      </w:r>
      <w:r>
        <w:rPr>
          <w:rFonts w:ascii="Times New Roman"/>
          <w:b w:val="false"/>
          <w:i w:val="false"/>
          <w:color w:val="000000"/>
          <w:sz w:val="28"/>
        </w:rPr>
        <w:t xml:space="preserve"> и </w:t>
      </w:r>
      <w:r>
        <w:rPr>
          <w:rFonts w:ascii="Times New Roman"/>
          <w:b w:val="false"/>
          <w:i w:val="false"/>
          <w:color w:val="000000"/>
          <w:sz w:val="28"/>
        </w:rPr>
        <w:t>11</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8</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11</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13</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и </w:t>
      </w:r>
      <w:r>
        <w:rPr>
          <w:rFonts w:ascii="Times New Roman"/>
          <w:b w:val="false"/>
          <w:i w:val="false"/>
          <w:color w:val="000000"/>
          <w:sz w:val="28"/>
        </w:rPr>
        <w:t>18</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приложениям 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и </w:t>
      </w:r>
      <w:r>
        <w:rPr>
          <w:rFonts w:ascii="Times New Roman"/>
          <w:b w:val="false"/>
          <w:i w:val="false"/>
          <w:color w:val="000000"/>
          <w:sz w:val="28"/>
        </w:rPr>
        <w:t>17</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21</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24</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25</w:t>
      </w:r>
      <w:r>
        <w:rPr>
          <w:rFonts w:ascii="Times New Roman"/>
          <w:b w:val="false"/>
          <w:i w:val="false"/>
          <w:color w:val="000000"/>
          <w:sz w:val="28"/>
        </w:rPr>
        <w:t xml:space="preserve"> изложить в редакции согласно приложению 18 к настоящему перечню.</w:t>
      </w:r>
    </w:p>
    <w:bookmarkStart w:name="z172" w:id="122"/>
    <w:p>
      <w:pPr>
        <w:spacing w:after="0"/>
        <w:ind w:left="0"/>
        <w:jc w:val="both"/>
      </w:pPr>
      <w:r>
        <w:rPr>
          <w:rFonts w:ascii="Times New Roman"/>
          <w:b w:val="false"/>
          <w:i w:val="false"/>
          <w:color w:val="000000"/>
          <w:sz w:val="28"/>
        </w:rPr>
        <w:t xml:space="preserve">
      5. Внести в </w:t>
      </w:r>
      <w:r>
        <w:rPr>
          <w:rFonts w:ascii="Times New Roman"/>
          <w:b w:val="false"/>
          <w:i w:val="false"/>
          <w:color w:val="000000"/>
          <w:sz w:val="28"/>
        </w:rPr>
        <w:t>приказ</w:t>
      </w:r>
      <w:r>
        <w:rPr>
          <w:rFonts w:ascii="Times New Roman"/>
          <w:b w:val="false"/>
          <w:i w:val="false"/>
          <w:color w:val="000000"/>
          <w:sz w:val="28"/>
        </w:rPr>
        <w:t xml:space="preserve"> Министра по инвестициям и развитию Республики Казахстан от 27 февраля 2015 года № 206 "Об утверждении Правил организации и осуществления перевозок крупногабаритных и тяжеловесных грузов на территории Республики Казахстан" (зарегистрирован в Реестре государственной регистрации нормативных правовых актов под № 11395) следующие изменения:</w:t>
      </w:r>
    </w:p>
    <w:bookmarkEnd w:id="1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174" w:id="123"/>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23–14)</w:t>
      </w:r>
      <w:r>
        <w:rPr>
          <w:rFonts w:ascii="Times New Roman"/>
          <w:b w:val="false"/>
          <w:i w:val="false"/>
          <w:color w:val="000000"/>
          <w:sz w:val="28"/>
        </w:rPr>
        <w:t xml:space="preserve"> статьи 13 Закона Республики Казахстан "Об автомобильном транспорте"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123"/>
    <w:bookmarkStart w:name="z175" w:id="12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организации и осуществления перевозок крупногабаритных и тяжеловесных грузов на территории Республики Казахстан, утвержденных указанным приказом:</w:t>
      </w:r>
    </w:p>
    <w:bookmarkEnd w:id="1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77" w:id="125"/>
    <w:p>
      <w:pPr>
        <w:spacing w:after="0"/>
        <w:ind w:left="0"/>
        <w:jc w:val="both"/>
      </w:pPr>
      <w:r>
        <w:rPr>
          <w:rFonts w:ascii="Times New Roman"/>
          <w:b w:val="false"/>
          <w:i w:val="false"/>
          <w:color w:val="000000"/>
          <w:sz w:val="28"/>
        </w:rPr>
        <w:t xml:space="preserve">
      "1. Настоящие Правила организации и осуществления перевозок крупногабаритных и тяжеловесных грузов на территории Республики Казахстан (далее – Правила), разработаны в соответствии с </w:t>
      </w:r>
      <w:r>
        <w:rPr>
          <w:rFonts w:ascii="Times New Roman"/>
          <w:b w:val="false"/>
          <w:i w:val="false"/>
          <w:color w:val="000000"/>
          <w:sz w:val="28"/>
        </w:rPr>
        <w:t>подпунктом 23-14)</w:t>
      </w:r>
      <w:r>
        <w:rPr>
          <w:rFonts w:ascii="Times New Roman"/>
          <w:b w:val="false"/>
          <w:i w:val="false"/>
          <w:color w:val="000000"/>
          <w:sz w:val="28"/>
        </w:rPr>
        <w:t xml:space="preserve"> статьи 13 Закона Республики Казахстан "Об автомобильном транспорте" (далее - Закон)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 о государственных и услугах) и определяют порядок осуществления перевозок неделимых грузов автомобильным транспортом либо жидких грузов, перевозимых в специализированных автомобилях - цистернах, которые с учетом габаритов, массы и (или) осевых нагрузок автотранспортного средства превышают допустимые габаритные и весовые параметры, установленные на территории Республики Казахстан для проезда по автомобильным дорогам общего пользования и улицам населенных пунктов, а также выдачи специального разрешения на проезд тяжеловесных и (или) крупногабаритных автотранспортных средств.";</w:t>
      </w:r>
    </w:p>
    <w:bookmarkEnd w:id="1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28</w:t>
      </w:r>
      <w:r>
        <w:rPr>
          <w:rFonts w:ascii="Times New Roman"/>
          <w:b w:val="false"/>
          <w:i w:val="false"/>
          <w:color w:val="000000"/>
          <w:sz w:val="28"/>
        </w:rPr>
        <w:t xml:space="preserve"> изложить в следующей редакции:</w:t>
      </w:r>
    </w:p>
    <w:bookmarkStart w:name="z179" w:id="126"/>
    <w:p>
      <w:pPr>
        <w:spacing w:after="0"/>
        <w:ind w:left="0"/>
        <w:jc w:val="both"/>
      </w:pPr>
      <w:r>
        <w:rPr>
          <w:rFonts w:ascii="Times New Roman"/>
          <w:b w:val="false"/>
          <w:i w:val="false"/>
          <w:color w:val="000000"/>
          <w:sz w:val="28"/>
        </w:rPr>
        <w:t>
      "28. Государственная услуга "Выдача специального разрешения на проезд тяжеловесных и (или) крупногабаритных автотранспортных средств" (далее - государственная услуга) оказывается территориальными подразделениями Комитета транспорта Министерства индустрии и инфраструктурного развития Республики Казахстан и органами государственных доходов в пунктах пропуска автотранспортных средств через Государственную границу Республики Казахстан, совпадающую с таможенной границей Евразийского экономического союза, а также в иных местах перемещения товаров через таможенную границу Евразийского экономического союза (далее – услугодатель) перевозчикам (далее – услугополучатель) посредством направления услугополучателем заявления по форме, согласно приложению 3 к настоящим Правилам (далее – заявление) услугодателю через веб-портал "цифрового правительства" (далее – портал).</w:t>
      </w:r>
    </w:p>
    <w:bookmarkEnd w:id="126"/>
    <w:bookmarkStart w:name="z180" w:id="127"/>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цифровуюсистему "Государственная база данных "Е-лицензирование" (далее – ГБД ЕЛ), после чего проходит процесс обработки в информационной аналитической системе транспортной базы данных и мониторинга динамики безопасности перевозок (далее – ИАС ТБД) в день приема документов.";</w:t>
      </w:r>
    </w:p>
    <w:bookmarkEnd w:id="1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31</w:t>
      </w:r>
      <w:r>
        <w:rPr>
          <w:rFonts w:ascii="Times New Roman"/>
          <w:b w:val="false"/>
          <w:i w:val="false"/>
          <w:color w:val="000000"/>
          <w:sz w:val="28"/>
        </w:rPr>
        <w:t xml:space="preserve"> и </w:t>
      </w:r>
      <w:r>
        <w:rPr>
          <w:rFonts w:ascii="Times New Roman"/>
          <w:b w:val="false"/>
          <w:i w:val="false"/>
          <w:color w:val="000000"/>
          <w:sz w:val="28"/>
        </w:rPr>
        <w:t>32</w:t>
      </w:r>
      <w:r>
        <w:rPr>
          <w:rFonts w:ascii="Times New Roman"/>
          <w:b w:val="false"/>
          <w:i w:val="false"/>
          <w:color w:val="000000"/>
          <w:sz w:val="28"/>
        </w:rPr>
        <w:t xml:space="preserve"> изложить в следующей редакции:</w:t>
      </w:r>
    </w:p>
    <w:bookmarkStart w:name="z182" w:id="128"/>
    <w:p>
      <w:pPr>
        <w:spacing w:after="0"/>
        <w:ind w:left="0"/>
        <w:jc w:val="both"/>
      </w:pPr>
      <w:r>
        <w:rPr>
          <w:rFonts w:ascii="Times New Roman"/>
          <w:b w:val="false"/>
          <w:i w:val="false"/>
          <w:color w:val="000000"/>
          <w:sz w:val="28"/>
        </w:rPr>
        <w:t>
      "31. Сведения документов, удостоверяющих личность, услугодатель получает из соответствующих государственных цифровых систем через шлюз "цифрового правительства".</w:t>
      </w:r>
    </w:p>
    <w:bookmarkEnd w:id="1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32</w:t>
      </w:r>
      <w:r>
        <w:rPr>
          <w:rFonts w:ascii="Times New Roman"/>
          <w:b w:val="false"/>
          <w:i w:val="false"/>
          <w:color w:val="000000"/>
          <w:sz w:val="28"/>
        </w:rPr>
        <w:t xml:space="preserve"> изложить в следующей редакции:</w:t>
      </w:r>
    </w:p>
    <w:bookmarkStart w:name="z184" w:id="129"/>
    <w:p>
      <w:pPr>
        <w:spacing w:after="0"/>
        <w:ind w:left="0"/>
        <w:jc w:val="both"/>
      </w:pPr>
      <w:r>
        <w:rPr>
          <w:rFonts w:ascii="Times New Roman"/>
          <w:b w:val="false"/>
          <w:i w:val="false"/>
          <w:color w:val="000000"/>
          <w:sz w:val="28"/>
        </w:rPr>
        <w:t>
      32. Услугополучатель дает согласие на использование сведений, составляющих охраняемую законом тайну, содержащихся в цифровых системах, при оказании государственных услуг, если иное не предусмотрено законами Республики Казахстан.";</w:t>
      </w:r>
    </w:p>
    <w:bookmarkEnd w:id="1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45</w:t>
      </w:r>
      <w:r>
        <w:rPr>
          <w:rFonts w:ascii="Times New Roman"/>
          <w:b w:val="false"/>
          <w:i w:val="false"/>
          <w:color w:val="000000"/>
          <w:sz w:val="28"/>
        </w:rPr>
        <w:t xml:space="preserve"> изложить в следующей редакции:</w:t>
      </w:r>
    </w:p>
    <w:bookmarkStart w:name="z186" w:id="130"/>
    <w:p>
      <w:pPr>
        <w:spacing w:after="0"/>
        <w:ind w:left="0"/>
        <w:jc w:val="both"/>
      </w:pPr>
      <w:r>
        <w:rPr>
          <w:rFonts w:ascii="Times New Roman"/>
          <w:b w:val="false"/>
          <w:i w:val="false"/>
          <w:color w:val="000000"/>
          <w:sz w:val="28"/>
        </w:rPr>
        <w:t>
      "45. Если пропуск крупногабаритного и (или) тяжеловесного автотранспортного средства по предложенному перевозчиком маршруту не имеет противопоказаний, то согласовывающая организация посредством цифровых систем подтверждает свое решение.";</w:t>
      </w:r>
    </w:p>
    <w:bookmarkEnd w:id="1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52</w:t>
      </w:r>
      <w:r>
        <w:rPr>
          <w:rFonts w:ascii="Times New Roman"/>
          <w:b w:val="false"/>
          <w:i w:val="false"/>
          <w:color w:val="000000"/>
          <w:sz w:val="28"/>
        </w:rPr>
        <w:t xml:space="preserve"> изложить в следующей редакции:</w:t>
      </w:r>
    </w:p>
    <w:bookmarkStart w:name="z188" w:id="131"/>
    <w:p>
      <w:pPr>
        <w:spacing w:after="0"/>
        <w:ind w:left="0"/>
        <w:jc w:val="both"/>
      </w:pPr>
      <w:r>
        <w:rPr>
          <w:rFonts w:ascii="Times New Roman"/>
          <w:b w:val="false"/>
          <w:i w:val="false"/>
          <w:color w:val="000000"/>
          <w:sz w:val="28"/>
        </w:rPr>
        <w:t xml:space="preserve">
      "52. Услугодатель обеспечивает внесение данных о стадии оказания государственной услуги в цифровую систему мониторинга оказания государственных услуг. </w:t>
      </w:r>
    </w:p>
    <w:bookmarkEnd w:id="131"/>
    <w:bookmarkStart w:name="z189" w:id="132"/>
    <w:p>
      <w:pPr>
        <w:spacing w:after="0"/>
        <w:ind w:left="0"/>
        <w:jc w:val="both"/>
      </w:pPr>
      <w:r>
        <w:rPr>
          <w:rFonts w:ascii="Times New Roman"/>
          <w:b w:val="false"/>
          <w:i w:val="false"/>
          <w:color w:val="000000"/>
          <w:sz w:val="28"/>
        </w:rPr>
        <w:t>
      При оказании государственной услуги посредством государственной цифровой системы разрешений и уведомлений, данные о стадии ее оказания поступают в автоматическом режиме в цифровую систему мониторинга оказания государственных услуг.</w:t>
      </w:r>
    </w:p>
    <w:bookmarkEnd w:id="132"/>
    <w:bookmarkStart w:name="z190" w:id="133"/>
    <w:p>
      <w:pPr>
        <w:spacing w:after="0"/>
        <w:ind w:left="0"/>
        <w:jc w:val="both"/>
      </w:pPr>
      <w:r>
        <w:rPr>
          <w:rFonts w:ascii="Times New Roman"/>
          <w:b w:val="false"/>
          <w:i w:val="false"/>
          <w:color w:val="000000"/>
          <w:sz w:val="28"/>
        </w:rPr>
        <w:t>
      Уполномоченный орган в области транспорта в течение трех рабочих дней с даты утверждения или изменения подзаконного нормативного правового акта, определяющего порядок оказания государственной услуги, актуализируют информацию о порядке ее оказания и направляют в Единый контакт-центр.";</w:t>
      </w:r>
    </w:p>
    <w:bookmarkEnd w:id="1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54</w:t>
      </w:r>
      <w:r>
        <w:rPr>
          <w:rFonts w:ascii="Times New Roman"/>
          <w:b w:val="false"/>
          <w:i w:val="false"/>
          <w:color w:val="000000"/>
          <w:sz w:val="28"/>
        </w:rPr>
        <w:t xml:space="preserve"> изложить в следующей редакции:</w:t>
      </w:r>
    </w:p>
    <w:bookmarkStart w:name="z192" w:id="134"/>
    <w:p>
      <w:pPr>
        <w:spacing w:after="0"/>
        <w:ind w:left="0"/>
        <w:jc w:val="both"/>
      </w:pPr>
      <w:r>
        <w:rPr>
          <w:rFonts w:ascii="Times New Roman"/>
          <w:b w:val="false"/>
          <w:i w:val="false"/>
          <w:color w:val="000000"/>
          <w:sz w:val="28"/>
        </w:rPr>
        <w:t>
      "54.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134"/>
    <w:bookmarkStart w:name="z193" w:id="135"/>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135"/>
    <w:bookmarkStart w:name="z194" w:id="136"/>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136"/>
    <w:bookmarkStart w:name="z195" w:id="137"/>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удовлетворяющие требованиям, указанным в жалобе.</w:t>
      </w:r>
    </w:p>
    <w:bookmarkEnd w:id="137"/>
    <w:bookmarkStart w:name="z196" w:id="138"/>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услугах подлежит рассмотрению в течение 5 (пяти) рабочих дней со дня ее регистрации.</w:t>
      </w:r>
    </w:p>
    <w:bookmarkEnd w:id="138"/>
    <w:bookmarkStart w:name="z197" w:id="139"/>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139"/>
    <w:bookmarkStart w:name="z198" w:id="140"/>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обращение в суд допускается после обжалования в досудебном порядке, согласно </w:t>
      </w:r>
      <w:r>
        <w:rPr>
          <w:rFonts w:ascii="Times New Roman"/>
          <w:b w:val="false"/>
          <w:i w:val="false"/>
          <w:color w:val="000000"/>
          <w:sz w:val="28"/>
        </w:rPr>
        <w:t>пункту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1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изложить в новой редакции согласно приложению 19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изложить в редакции согласно приложению 20 к настоящему перечню.</w:t>
      </w:r>
    </w:p>
    <w:bookmarkStart w:name="z201" w:id="141"/>
    <w:p>
      <w:pPr>
        <w:spacing w:after="0"/>
        <w:ind w:left="0"/>
        <w:jc w:val="both"/>
      </w:pPr>
      <w:r>
        <w:rPr>
          <w:rFonts w:ascii="Times New Roman"/>
          <w:b w:val="false"/>
          <w:i w:val="false"/>
          <w:color w:val="000000"/>
          <w:sz w:val="28"/>
        </w:rPr>
        <w:t xml:space="preserve">
      6.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26 марта 2015 года № 333 "Об утверждении Правил государственной регистрации (перерегистрации) подвижного состава и его залога, а также исключения из Государственного реестра подвижного состава" (зарегистрирован в Реестре государственной регистрации нормативных правовых актов под № 11119) следующие изменения и дополнения:</w:t>
      </w:r>
    </w:p>
    <w:bookmarkEnd w:id="141"/>
    <w:bookmarkStart w:name="z202" w:id="14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государственной регистрации (перерегистрации) подвижного состава и его залога, а также исключения из Государственного реестра подвижного состава, утвержденных указанным приказом:</w:t>
      </w:r>
    </w:p>
    <w:bookmarkEnd w:id="1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204" w:id="143"/>
    <w:p>
      <w:pPr>
        <w:spacing w:after="0"/>
        <w:ind w:left="0"/>
        <w:jc w:val="both"/>
      </w:pPr>
      <w:r>
        <w:rPr>
          <w:rFonts w:ascii="Times New Roman"/>
          <w:b w:val="false"/>
          <w:i w:val="false"/>
          <w:color w:val="000000"/>
          <w:sz w:val="28"/>
        </w:rPr>
        <w:t xml:space="preserve">
      "1. Правила государственной регистрации (перерегистрации) подвижного состава и его залога, а также исключения из Государственного реестра подвижного состава и оказания государственной услуги "Государственная регистрация (перерегистрация) подвижного состава и его залога, а также исключения из Государственного реестра подвижного состава" (далее - Правила) разработаны в соответствии со </w:t>
      </w:r>
      <w:r>
        <w:rPr>
          <w:rFonts w:ascii="Times New Roman"/>
          <w:b w:val="false"/>
          <w:i w:val="false"/>
          <w:color w:val="000000"/>
          <w:sz w:val="28"/>
        </w:rPr>
        <w:t>статьей 9</w:t>
      </w:r>
      <w:r>
        <w:rPr>
          <w:rFonts w:ascii="Times New Roman"/>
          <w:b w:val="false"/>
          <w:i w:val="false"/>
          <w:color w:val="000000"/>
          <w:sz w:val="28"/>
        </w:rPr>
        <w:t xml:space="preserve"> Закона Республики Казахстан "О железнодорожном транспорте" (далее - Закон)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 о государственных услугах) и определяют порядок государственной регистрации, перерегистрации подвижного состава и его залога, а также исключения из Государственного реестра подвижного состава и оказания государственной услуги государственной регистрации, перерегистрации подвижного состава и его залога, а также исключения из Государственного реестра подвижного состава.";</w:t>
      </w:r>
    </w:p>
    <w:bookmarkEnd w:id="1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w:t>
      </w:r>
      <w:r>
        <w:rPr>
          <w:rFonts w:ascii="Times New Roman"/>
          <w:b w:val="false"/>
          <w:i w:val="false"/>
          <w:color w:val="000000"/>
          <w:sz w:val="28"/>
        </w:rPr>
        <w:t xml:space="preserve"> изложить в следующей редакции:</w:t>
      </w:r>
    </w:p>
    <w:bookmarkStart w:name="z206" w:id="144"/>
    <w:p>
      <w:pPr>
        <w:spacing w:after="0"/>
        <w:ind w:left="0"/>
        <w:jc w:val="both"/>
      </w:pPr>
      <w:r>
        <w:rPr>
          <w:rFonts w:ascii="Times New Roman"/>
          <w:b w:val="false"/>
          <w:i w:val="false"/>
          <w:color w:val="000000"/>
          <w:sz w:val="28"/>
        </w:rPr>
        <w:t xml:space="preserve">
      "10. Государственная регистрация (перерегистрация) подвижного состава является государственной услугой (далее – государственная услуга) для получения которой услугополучатель подает через веб-портал "цифрового правительства" (далее – портал) регистрирующему органу заявление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(далее – заявление) и заполняет перечень парка подвижного состава, подлежащего государственной регистрации, перерегистрации,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144"/>
    <w:bookmarkStart w:name="z207" w:id="145"/>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в перечне основных требований к оказанию государственной услуги по форме согласном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145"/>
    <w:bookmarkStart w:name="z208" w:id="146"/>
    <w:p>
      <w:pPr>
        <w:spacing w:after="0"/>
        <w:ind w:left="0"/>
        <w:jc w:val="both"/>
      </w:pPr>
      <w:r>
        <w:rPr>
          <w:rFonts w:ascii="Times New Roman"/>
          <w:b w:val="false"/>
          <w:i w:val="false"/>
          <w:color w:val="000000"/>
          <w:sz w:val="28"/>
        </w:rPr>
        <w:t>
      На портале в "личном кабинете" услугополучателя отображается статус о принятии запроса для оказания государственной услуги с указанием даты получения результата государственной услуги.</w:t>
      </w:r>
    </w:p>
    <w:bookmarkEnd w:id="146"/>
    <w:bookmarkStart w:name="z209" w:id="147"/>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цифровую систему в информационной аналитической системе транспортной базы данных и мониторинга динамики безопасности перевозок (далее – ИАС ТБД) в день приема документов.</w:t>
      </w:r>
    </w:p>
    <w:bookmarkEnd w:id="147"/>
    <w:bookmarkStart w:name="z210" w:id="148"/>
    <w:p>
      <w:pPr>
        <w:spacing w:after="0"/>
        <w:ind w:left="0"/>
        <w:jc w:val="both"/>
      </w:pPr>
      <w:r>
        <w:rPr>
          <w:rFonts w:ascii="Times New Roman"/>
          <w:b w:val="false"/>
          <w:i w:val="false"/>
          <w:color w:val="000000"/>
          <w:sz w:val="28"/>
        </w:rPr>
        <w:t>
      Обработка заявления осуществляется услугодателем с момента поступления заявления в ИАС ТБД.</w:t>
      </w:r>
    </w:p>
    <w:bookmarkEnd w:id="148"/>
    <w:bookmarkStart w:name="z211" w:id="149"/>
    <w:p>
      <w:pPr>
        <w:spacing w:after="0"/>
        <w:ind w:left="0"/>
        <w:jc w:val="both"/>
      </w:pPr>
      <w:r>
        <w:rPr>
          <w:rFonts w:ascii="Times New Roman"/>
          <w:b w:val="false"/>
          <w:i w:val="false"/>
          <w:color w:val="000000"/>
          <w:sz w:val="28"/>
        </w:rPr>
        <w:t>
      При обращении услугополучателя после окончания рабочего времени в выходные и праздничные дни согласно трудовому законодательству, прием заявлений и выдача результатов оказания государственной услуги осуществляется следующим рабочим днем.</w:t>
      </w:r>
    </w:p>
    <w:bookmarkEnd w:id="149"/>
    <w:bookmarkStart w:name="z212" w:id="150"/>
    <w:p>
      <w:pPr>
        <w:spacing w:after="0"/>
        <w:ind w:left="0"/>
        <w:jc w:val="both"/>
      </w:pPr>
      <w:r>
        <w:rPr>
          <w:rFonts w:ascii="Times New Roman"/>
          <w:b w:val="false"/>
          <w:i w:val="false"/>
          <w:color w:val="000000"/>
          <w:sz w:val="28"/>
        </w:rPr>
        <w:t>
      Общий срок рассмотрения документов и выдача результата оказания государственной услуги 2 (два) рабочих дня.</w:t>
      </w:r>
    </w:p>
    <w:bookmarkEnd w:id="150"/>
    <w:bookmarkStart w:name="z213" w:id="151"/>
    <w:p>
      <w:pPr>
        <w:spacing w:after="0"/>
        <w:ind w:left="0"/>
        <w:jc w:val="both"/>
      </w:pPr>
      <w:r>
        <w:rPr>
          <w:rFonts w:ascii="Times New Roman"/>
          <w:b w:val="false"/>
          <w:i w:val="false"/>
          <w:color w:val="000000"/>
          <w:sz w:val="28"/>
        </w:rPr>
        <w:t>
      Регистрирующий орган в течение 2 (двух) рабочих дней с момента получения документов проверяет полноту представленных документов.</w:t>
      </w:r>
    </w:p>
    <w:bookmarkEnd w:id="151"/>
    <w:bookmarkStart w:name="z214" w:id="152"/>
    <w:p>
      <w:pPr>
        <w:spacing w:after="0"/>
        <w:ind w:left="0"/>
        <w:jc w:val="both"/>
      </w:pPr>
      <w:r>
        <w:rPr>
          <w:rFonts w:ascii="Times New Roman"/>
          <w:b w:val="false"/>
          <w:i w:val="false"/>
          <w:color w:val="000000"/>
          <w:sz w:val="28"/>
        </w:rPr>
        <w:t>
      Сведения документов, удостоверяющих личность, справки о государственной регистрации (перерегистрации) юридического лица, о государственной регистрации в качестве индивидуального предпринимателя, о государственной регистрации (перерегистрации) подвижного состава, подтверждения оплаты бюджет лицензионного сбора в случае оплаты через платежный шлюз "цифрового правительства" услугодатель получает из соответствующих государственных цифровых систем через шлюз "цифрового правительства".";</w:t>
      </w:r>
    </w:p>
    <w:bookmarkEnd w:id="1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18</w:t>
      </w:r>
      <w:r>
        <w:rPr>
          <w:rFonts w:ascii="Times New Roman"/>
          <w:b w:val="false"/>
          <w:i w:val="false"/>
          <w:color w:val="000000"/>
          <w:sz w:val="28"/>
        </w:rPr>
        <w:t xml:space="preserve"> изложить в следующей редакции:</w:t>
      </w:r>
    </w:p>
    <w:bookmarkStart w:name="z216" w:id="153"/>
    <w:p>
      <w:pPr>
        <w:spacing w:after="0"/>
        <w:ind w:left="0"/>
        <w:jc w:val="both"/>
      </w:pPr>
      <w:r>
        <w:rPr>
          <w:rFonts w:ascii="Times New Roman"/>
          <w:b w:val="false"/>
          <w:i w:val="false"/>
          <w:color w:val="000000"/>
          <w:sz w:val="28"/>
        </w:rPr>
        <w:t>
      "18. При оказании государственной услуги посредством государственной цифровой системы разрешений и уведомлений, данные о стадии ее оказания поступают в автоматическом режиме в цифровую систему мониторинга оказания государственных услуг.</w:t>
      </w:r>
    </w:p>
    <w:bookmarkEnd w:id="153"/>
    <w:bookmarkStart w:name="z217" w:id="154"/>
    <w:p>
      <w:pPr>
        <w:spacing w:after="0"/>
        <w:ind w:left="0"/>
        <w:jc w:val="both"/>
      </w:pPr>
      <w:r>
        <w:rPr>
          <w:rFonts w:ascii="Times New Roman"/>
          <w:b w:val="false"/>
          <w:i w:val="false"/>
          <w:color w:val="000000"/>
          <w:sz w:val="28"/>
        </w:rPr>
        <w:t>
      Уполномоченный орган в области транспорта в течение трех рабочих дней после государственной регистрации подзаконного нормативного правового акта, направляет информацию о внесенных изменениях и (или) дополнениях в настоящие Правила, определяющие порядок оказания государственной услуги, услугодателю, оператору цифровой инфраструктуры "цифрового правительства" и в Единый контакт-центр.";</w:t>
      </w:r>
    </w:p>
    <w:bookmarkEnd w:id="1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21</w:t>
      </w:r>
      <w:r>
        <w:rPr>
          <w:rFonts w:ascii="Times New Roman"/>
          <w:b w:val="false"/>
          <w:i w:val="false"/>
          <w:color w:val="000000"/>
          <w:sz w:val="28"/>
        </w:rPr>
        <w:t xml:space="preserve"> изложить в следующей редакции:</w:t>
      </w:r>
    </w:p>
    <w:bookmarkStart w:name="z219" w:id="155"/>
    <w:p>
      <w:pPr>
        <w:spacing w:after="0"/>
        <w:ind w:left="0"/>
        <w:jc w:val="both"/>
      </w:pPr>
      <w:r>
        <w:rPr>
          <w:rFonts w:ascii="Times New Roman"/>
          <w:b w:val="false"/>
          <w:i w:val="false"/>
          <w:color w:val="000000"/>
          <w:sz w:val="28"/>
        </w:rPr>
        <w:t xml:space="preserve">
      "21. Государственная регистрация залога подвижного состава является государственной услугой (далее – государственная услуга залога) для получения которой услугополучатель подает услугодателю посредством портала "цифрового правительства" (далее – портал) либо через канцелярию услугодателя заявление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155"/>
    <w:bookmarkStart w:name="z220" w:id="156"/>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залога, включающий результат оказания, а также иные сведения с учетом особенностей предоставления государственной услуги залога изложены в перечне основных требований к оказанию государственной услуги залога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w:t>
      </w:r>
    </w:p>
    <w:bookmarkEnd w:id="156"/>
    <w:bookmarkStart w:name="z221" w:id="157"/>
    <w:p>
      <w:pPr>
        <w:spacing w:after="0"/>
        <w:ind w:left="0"/>
        <w:jc w:val="both"/>
      </w:pPr>
      <w:r>
        <w:rPr>
          <w:rFonts w:ascii="Times New Roman"/>
          <w:b w:val="false"/>
          <w:i w:val="false"/>
          <w:color w:val="000000"/>
          <w:sz w:val="28"/>
        </w:rPr>
        <w:t>
      При подаче услугополучателем всех необходимых документов через портал в "личном кабинете" услугополучателя отображается статус о принятии запроса для оказания государственной услуги залога с указанием даты получения результата государственной услуги залога.</w:t>
      </w:r>
    </w:p>
    <w:bookmarkEnd w:id="157"/>
    <w:bookmarkStart w:name="z222" w:id="158"/>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цифровую систему ИАС ТБД.</w:t>
      </w:r>
    </w:p>
    <w:bookmarkEnd w:id="158"/>
    <w:bookmarkStart w:name="z223" w:id="159"/>
    <w:p>
      <w:pPr>
        <w:spacing w:after="0"/>
        <w:ind w:left="0"/>
        <w:jc w:val="both"/>
      </w:pPr>
      <w:r>
        <w:rPr>
          <w:rFonts w:ascii="Times New Roman"/>
          <w:b w:val="false"/>
          <w:i w:val="false"/>
          <w:color w:val="000000"/>
          <w:sz w:val="28"/>
        </w:rPr>
        <w:t>
      Обработка заявления осуществляется услугодателем с момента поступления заявления в ИАС ТБД.</w:t>
      </w:r>
    </w:p>
    <w:bookmarkEnd w:id="159"/>
    <w:bookmarkStart w:name="z224" w:id="160"/>
    <w:p>
      <w:pPr>
        <w:spacing w:after="0"/>
        <w:ind w:left="0"/>
        <w:jc w:val="both"/>
      </w:pPr>
      <w:r>
        <w:rPr>
          <w:rFonts w:ascii="Times New Roman"/>
          <w:b w:val="false"/>
          <w:i w:val="false"/>
          <w:color w:val="000000"/>
          <w:sz w:val="28"/>
        </w:rPr>
        <w:t>
      Сведения о документе, удостоверяющего личность, справки о государственной регистрации (перерегистрации) юридического лица, о государственной регистрации индивидуального предпринимателя, содержащиеся в государственных цифровых системах, работник регистрирующего органа получает из соответствующих государственных цифровых систем через шлюз "цифрового правительства".</w:t>
      </w:r>
    </w:p>
    <w:bookmarkEnd w:id="160"/>
    <w:bookmarkStart w:name="z225" w:id="161"/>
    <w:p>
      <w:pPr>
        <w:spacing w:after="0"/>
        <w:ind w:left="0"/>
        <w:jc w:val="both"/>
      </w:pPr>
      <w:r>
        <w:rPr>
          <w:rFonts w:ascii="Times New Roman"/>
          <w:b w:val="false"/>
          <w:i w:val="false"/>
          <w:color w:val="000000"/>
          <w:sz w:val="28"/>
        </w:rPr>
        <w:t xml:space="preserve">
      При обращении услугополучателя после окончания рабочего времени в выходные и праздничные дни согласно трудовому законодательству, прием заявлений и выдача результатов оказания государственной услуги залога осуществляется следующим рабочим днем. </w:t>
      </w:r>
    </w:p>
    <w:bookmarkEnd w:id="161"/>
    <w:bookmarkStart w:name="z226" w:id="162"/>
    <w:p>
      <w:pPr>
        <w:spacing w:after="0"/>
        <w:ind w:left="0"/>
        <w:jc w:val="both"/>
      </w:pPr>
      <w:r>
        <w:rPr>
          <w:rFonts w:ascii="Times New Roman"/>
          <w:b w:val="false"/>
          <w:i w:val="false"/>
          <w:color w:val="000000"/>
          <w:sz w:val="28"/>
        </w:rPr>
        <w:t>
      При поступлении заявления после 16:00 часов кроме выходных (суббота и воскресенье) и праздничных дней, государственная услуга "Государственная регистрация залога подвижного состава" оказывается следующим рабочим днем.</w:t>
      </w:r>
    </w:p>
    <w:bookmarkEnd w:id="162"/>
    <w:bookmarkStart w:name="z227" w:id="163"/>
    <w:p>
      <w:pPr>
        <w:spacing w:after="0"/>
        <w:ind w:left="0"/>
        <w:jc w:val="both"/>
      </w:pPr>
      <w:r>
        <w:rPr>
          <w:rFonts w:ascii="Times New Roman"/>
          <w:b w:val="false"/>
          <w:i w:val="false"/>
          <w:color w:val="000000"/>
          <w:sz w:val="28"/>
        </w:rPr>
        <w:t>
      Ответственное структурное подразделение регистрирующего органа в течение 1 (одного) рабочего дня с момента получения документов проверяет полноту представленных документов.";</w:t>
      </w:r>
    </w:p>
    <w:bookmarkEnd w:id="1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23</w:t>
      </w:r>
      <w:r>
        <w:rPr>
          <w:rFonts w:ascii="Times New Roman"/>
          <w:b w:val="false"/>
          <w:i w:val="false"/>
          <w:color w:val="000000"/>
          <w:sz w:val="28"/>
        </w:rPr>
        <w:t xml:space="preserve"> изложить в следующей редакции:</w:t>
      </w:r>
    </w:p>
    <w:bookmarkStart w:name="z229" w:id="164"/>
    <w:p>
      <w:pPr>
        <w:spacing w:after="0"/>
        <w:ind w:left="0"/>
        <w:jc w:val="both"/>
      </w:pPr>
      <w:r>
        <w:rPr>
          <w:rFonts w:ascii="Times New Roman"/>
          <w:b w:val="false"/>
          <w:i w:val="false"/>
          <w:color w:val="000000"/>
          <w:sz w:val="28"/>
        </w:rPr>
        <w:t xml:space="preserve">
      "23. В случае представления услугополучателем полного пакета документов, регистрирующим органом проверяется достоверность представленных документов и соответствие услугополучателя и (или) представленных документов и сведений требованиям, установленными настоящими Правилами, оказание государственной услуги через портал составляет 1 (один) рабочий день, при подаче через канцелярию со дня приема и регистрации пакета документов услугодателем общий срок рассмотрения документов и выдачи результата государственной услуги составляет 2 (два) рабочих дня и оформляется свидетельство о государственной регистрации залога подвижного состава по форме согласно приложению 10 к настоящим Правилам (далее – свидетельство), либо мотивированный ответ об отказе в оказании государственной услуги залога, либо дубликат свидетельства о государственной регистрации залога подвижного состава в соответствии с </w:t>
      </w:r>
      <w:r>
        <w:rPr>
          <w:rFonts w:ascii="Times New Roman"/>
          <w:b w:val="false"/>
          <w:i w:val="false"/>
          <w:color w:val="000000"/>
          <w:sz w:val="28"/>
        </w:rPr>
        <w:t>приложением 10-1</w:t>
      </w:r>
      <w:r>
        <w:rPr>
          <w:rFonts w:ascii="Times New Roman"/>
          <w:b w:val="false"/>
          <w:i w:val="false"/>
          <w:color w:val="000000"/>
          <w:sz w:val="28"/>
        </w:rPr>
        <w:t xml:space="preserve"> к настоящим Правилам.</w:t>
      </w:r>
    </w:p>
    <w:bookmarkEnd w:id="164"/>
    <w:bookmarkStart w:name="z230" w:id="165"/>
    <w:p>
      <w:pPr>
        <w:spacing w:after="0"/>
        <w:ind w:left="0"/>
        <w:jc w:val="both"/>
      </w:pPr>
      <w:r>
        <w:rPr>
          <w:rFonts w:ascii="Times New Roman"/>
          <w:b w:val="false"/>
          <w:i w:val="false"/>
          <w:color w:val="000000"/>
          <w:sz w:val="28"/>
        </w:rPr>
        <w:t>
      День приема заявления и документов в канцелярию не входит в Срок оказания государственной услуги и ее подвидов (при наличии).";</w:t>
      </w:r>
    </w:p>
    <w:bookmarkEnd w:id="1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26</w:t>
      </w:r>
      <w:r>
        <w:rPr>
          <w:rFonts w:ascii="Times New Roman"/>
          <w:b w:val="false"/>
          <w:i w:val="false"/>
          <w:color w:val="000000"/>
          <w:sz w:val="28"/>
        </w:rPr>
        <w:t xml:space="preserve"> изложить в следующей редакции:</w:t>
      </w:r>
    </w:p>
    <w:bookmarkStart w:name="z232" w:id="166"/>
    <w:p>
      <w:pPr>
        <w:spacing w:after="0"/>
        <w:ind w:left="0"/>
        <w:jc w:val="both"/>
      </w:pPr>
      <w:r>
        <w:rPr>
          <w:rFonts w:ascii="Times New Roman"/>
          <w:b w:val="false"/>
          <w:i w:val="false"/>
          <w:color w:val="000000"/>
          <w:sz w:val="28"/>
        </w:rPr>
        <w:t>
      "26. При оказании государственной услуги посредством государственной цифровой системы разрешений и уведомлений, данные о стадии ее оказания поступают в автоматическом режиме в цифровую систему мониторинга оказания государственных услуг.</w:t>
      </w:r>
    </w:p>
    <w:bookmarkEnd w:id="166"/>
    <w:bookmarkStart w:name="z233" w:id="167"/>
    <w:p>
      <w:pPr>
        <w:spacing w:after="0"/>
        <w:ind w:left="0"/>
        <w:jc w:val="both"/>
      </w:pPr>
      <w:r>
        <w:rPr>
          <w:rFonts w:ascii="Times New Roman"/>
          <w:b w:val="false"/>
          <w:i w:val="false"/>
          <w:color w:val="000000"/>
          <w:sz w:val="28"/>
        </w:rPr>
        <w:t>
      Уполномоченный орган в области транспорта в течение трех рабочих дней после государственной регистрации подзаконного нормативного правового акта, направляет информацию о внесенных изменениях и (или) дополнениях в настоящие Правила, определяющие порядок оказания государственной услуги, услугодателю, оператору цифровой инфраструктуры "цифрового правительства" и в Единый контакт-центр.";</w:t>
      </w:r>
    </w:p>
    <w:bookmarkEnd w:id="1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30</w:t>
      </w:r>
      <w:r>
        <w:rPr>
          <w:rFonts w:ascii="Times New Roman"/>
          <w:b w:val="false"/>
          <w:i w:val="false"/>
          <w:color w:val="000000"/>
          <w:sz w:val="28"/>
        </w:rPr>
        <w:t xml:space="preserve"> изложить в следующей редакции:</w:t>
      </w:r>
    </w:p>
    <w:bookmarkStart w:name="z235" w:id="168"/>
    <w:p>
      <w:pPr>
        <w:spacing w:after="0"/>
        <w:ind w:left="0"/>
        <w:jc w:val="both"/>
      </w:pPr>
      <w:r>
        <w:rPr>
          <w:rFonts w:ascii="Times New Roman"/>
          <w:b w:val="false"/>
          <w:i w:val="false"/>
          <w:color w:val="000000"/>
          <w:sz w:val="28"/>
        </w:rPr>
        <w:t>
      "30.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168"/>
    <w:bookmarkStart w:name="z236" w:id="169"/>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169"/>
    <w:bookmarkStart w:name="z237" w:id="170"/>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bookmarkEnd w:id="170"/>
    <w:bookmarkStart w:name="z238" w:id="171"/>
    <w:p>
      <w:pPr>
        <w:spacing w:after="0"/>
        <w:ind w:left="0"/>
        <w:jc w:val="both"/>
      </w:pPr>
      <w:r>
        <w:rPr>
          <w:rFonts w:ascii="Times New Roman"/>
          <w:b w:val="false"/>
          <w:i w:val="false"/>
          <w:color w:val="000000"/>
          <w:sz w:val="28"/>
        </w:rPr>
        <w:t>
      При этом услугодатель, должностное лицо, решение, действие (бездействие) обжалуются,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удовлетворяющие требованиям, указанным в жалобе.</w:t>
      </w:r>
    </w:p>
    <w:bookmarkEnd w:id="171"/>
    <w:bookmarkStart w:name="z239" w:id="172"/>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непосредственно оказывающего государственную услугу,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услугах подлежит рассмотрению в течение 5 (пяти) рабочих дней со дня ее регистрации.</w:t>
      </w:r>
    </w:p>
    <w:bookmarkEnd w:id="172"/>
    <w:bookmarkStart w:name="z240" w:id="173"/>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173"/>
    <w:bookmarkStart w:name="z241" w:id="174"/>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обращение в суд допускается после обжалования в досудебном порядке, согласно </w:t>
      </w:r>
      <w:r>
        <w:rPr>
          <w:rFonts w:ascii="Times New Roman"/>
          <w:b w:val="false"/>
          <w:i w:val="false"/>
          <w:color w:val="000000"/>
          <w:sz w:val="28"/>
        </w:rPr>
        <w:t>пункту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1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22</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8</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23</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10–1</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24</w:t>
      </w:r>
      <w:r>
        <w:rPr>
          <w:rFonts w:ascii="Times New Roman"/>
          <w:b w:val="false"/>
          <w:i w:val="false"/>
          <w:color w:val="000000"/>
          <w:sz w:val="28"/>
        </w:rPr>
        <w:t xml:space="preserve"> к настоящему перечню.</w:t>
      </w:r>
    </w:p>
    <w:bookmarkStart w:name="z246" w:id="175"/>
    <w:p>
      <w:pPr>
        <w:spacing w:after="0"/>
        <w:ind w:left="0"/>
        <w:jc w:val="both"/>
      </w:pPr>
      <w:r>
        <w:rPr>
          <w:rFonts w:ascii="Times New Roman"/>
          <w:b w:val="false"/>
          <w:i w:val="false"/>
          <w:color w:val="000000"/>
          <w:sz w:val="28"/>
        </w:rPr>
        <w:t xml:space="preserve">
      7.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27 марта 2015 года № 357 "Об утверждении Правил выдачи и ведения судовых документов для судов, осуществляющих судоходство по внутренним водным путям (зарегистрирован в Реестре государственной регистрации нормативных правовых актов за № 11093) следующие изменения: </w:t>
      </w:r>
    </w:p>
    <w:bookmarkEnd w:id="1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248" w:id="176"/>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23 Закона Республики Казахстан "О внутреннем водном транспорте"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176"/>
    <w:bookmarkStart w:name="z249" w:id="177"/>
    <w:p>
      <w:pPr>
        <w:spacing w:after="0"/>
        <w:ind w:left="0"/>
        <w:jc w:val="both"/>
      </w:pPr>
      <w:r>
        <w:rPr>
          <w:rFonts w:ascii="Times New Roman"/>
          <w:b w:val="false"/>
          <w:i w:val="false"/>
          <w:color w:val="000000"/>
          <w:sz w:val="28"/>
        </w:rPr>
        <w:t>
      в Правилах выдачи и ведения судовых документов для судов, осуществляющих судоходство по внутренним водным путям, утвержденных указанным приказом:</w:t>
      </w:r>
    </w:p>
    <w:bookmarkEnd w:id="1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251" w:id="178"/>
    <w:p>
      <w:pPr>
        <w:spacing w:after="0"/>
        <w:ind w:left="0"/>
        <w:jc w:val="both"/>
      </w:pPr>
      <w:r>
        <w:rPr>
          <w:rFonts w:ascii="Times New Roman"/>
          <w:b w:val="false"/>
          <w:i w:val="false"/>
          <w:color w:val="000000"/>
          <w:sz w:val="28"/>
        </w:rPr>
        <w:t xml:space="preserve">
      "1. Настоящие Правила выдачи и ведения судовых документов для судов, осуществляющих судоходство по внутренним водным путям (далее - Правила) разработаны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23 Закона Республики Казахстан "О внутреннем водном транспорте"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определяют порядок выдачи и ведения судовых документов для судов, осуществляющих судоходство по внутренним водным путям и оказания государственной услуги "Выдача свидетельства о минимальном составе экипажа судна".";</w:t>
      </w:r>
    </w:p>
    <w:bookmarkEnd w:id="1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83</w:t>
      </w:r>
      <w:r>
        <w:rPr>
          <w:rFonts w:ascii="Times New Roman"/>
          <w:b w:val="false"/>
          <w:i w:val="false"/>
          <w:color w:val="000000"/>
          <w:sz w:val="28"/>
        </w:rPr>
        <w:t xml:space="preserve"> и </w:t>
      </w:r>
      <w:r>
        <w:rPr>
          <w:rFonts w:ascii="Times New Roman"/>
          <w:b w:val="false"/>
          <w:i w:val="false"/>
          <w:color w:val="000000"/>
          <w:sz w:val="28"/>
        </w:rPr>
        <w:t>84</w:t>
      </w:r>
      <w:r>
        <w:rPr>
          <w:rFonts w:ascii="Times New Roman"/>
          <w:b w:val="false"/>
          <w:i w:val="false"/>
          <w:color w:val="000000"/>
          <w:sz w:val="28"/>
        </w:rPr>
        <w:t xml:space="preserve"> изложить в следующей редакции:</w:t>
      </w:r>
    </w:p>
    <w:bookmarkStart w:name="z253" w:id="179"/>
    <w:p>
      <w:pPr>
        <w:spacing w:after="0"/>
        <w:ind w:left="0"/>
        <w:jc w:val="both"/>
      </w:pPr>
      <w:r>
        <w:rPr>
          <w:rFonts w:ascii="Times New Roman"/>
          <w:b w:val="false"/>
          <w:i w:val="false"/>
          <w:color w:val="000000"/>
          <w:sz w:val="28"/>
        </w:rPr>
        <w:t>
      "83. Санитарно-эпидемиологическое заключение документ, удостоверяющий соответствие нормативным правовым актам в сфере санитарно-эпидемиологического благополучия населения объектов государственного санитарно-эпидемиологического контроля и надзора.</w:t>
      </w:r>
    </w:p>
    <w:bookmarkEnd w:id="179"/>
    <w:bookmarkStart w:name="z254" w:id="180"/>
    <w:p>
      <w:pPr>
        <w:spacing w:after="0"/>
        <w:ind w:left="0"/>
        <w:jc w:val="both"/>
      </w:pPr>
      <w:r>
        <w:rPr>
          <w:rFonts w:ascii="Times New Roman"/>
          <w:b w:val="false"/>
          <w:i w:val="false"/>
          <w:color w:val="000000"/>
          <w:sz w:val="28"/>
        </w:rPr>
        <w:t xml:space="preserve">
      84. Санитарно-эпидемиологическое заключение выдается судовладельцу государственным органом в сфере санитарно-эпидемиологического благополучия населения в порядке, предусмотренном Правилами оказания государственной услуги по выдаче санитарно-эпидемиологических заключений,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30 декабря 2020 года № ҚР ДСМ-336/2020 (зарегистрирован в Реестре государственной регистрации нормативных правовых актов под № 22004).";</w:t>
      </w:r>
    </w:p>
    <w:bookmarkEnd w:id="1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86</w:t>
      </w:r>
      <w:r>
        <w:rPr>
          <w:rFonts w:ascii="Times New Roman"/>
          <w:b w:val="false"/>
          <w:i w:val="false"/>
          <w:color w:val="000000"/>
          <w:sz w:val="28"/>
        </w:rPr>
        <w:t xml:space="preserve"> изложить в следующей редакции:</w:t>
      </w:r>
    </w:p>
    <w:bookmarkStart w:name="z256" w:id="181"/>
    <w:p>
      <w:pPr>
        <w:spacing w:after="0"/>
        <w:ind w:left="0"/>
        <w:jc w:val="both"/>
      </w:pPr>
      <w:r>
        <w:rPr>
          <w:rFonts w:ascii="Times New Roman"/>
          <w:b w:val="false"/>
          <w:i w:val="false"/>
          <w:color w:val="000000"/>
          <w:sz w:val="28"/>
        </w:rPr>
        <w:t>
      "86. Государственная услуга оказывается территориальными органами Комитета автомобильного транспорта и транспортного контроля Министерства транспорта Республики Казахстан (далее – услугодатель).</w:t>
      </w:r>
    </w:p>
    <w:bookmarkEnd w:id="181"/>
    <w:bookmarkStart w:name="z257" w:id="182"/>
    <w:p>
      <w:pPr>
        <w:spacing w:after="0"/>
        <w:ind w:left="0"/>
        <w:jc w:val="both"/>
      </w:pPr>
      <w:r>
        <w:rPr>
          <w:rFonts w:ascii="Times New Roman"/>
          <w:b w:val="false"/>
          <w:i w:val="false"/>
          <w:color w:val="000000"/>
          <w:sz w:val="28"/>
        </w:rPr>
        <w:t xml:space="preserve">
      Для получения государственной услуги физические или юридические лица (далее – услугополучатель) направляют услугодателю через веб-портал "цифрового правительства" (далее – портал) заявление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с приложением документов в соответствии с пунктом 9 Перечня основных требований к оказанию государственной услуги "Выдача свидетельства о минимальном составе экипажа судна (далее – Перечень основных требований к оказанию государственной услуги "Выдача свидетельства о минимальном составе экипажа судна").</w:t>
      </w:r>
    </w:p>
    <w:bookmarkEnd w:id="182"/>
    <w:bookmarkStart w:name="z258" w:id="183"/>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цифровую систему "Государственная база данных "Е-лицензирование" (далее – ГБД ЕЛ) в день приема документов.</w:t>
      </w:r>
    </w:p>
    <w:bookmarkEnd w:id="183"/>
    <w:bookmarkStart w:name="z259" w:id="184"/>
    <w:p>
      <w:pPr>
        <w:spacing w:after="0"/>
        <w:ind w:left="0"/>
        <w:jc w:val="both"/>
      </w:pPr>
      <w:r>
        <w:rPr>
          <w:rFonts w:ascii="Times New Roman"/>
          <w:b w:val="false"/>
          <w:i w:val="false"/>
          <w:color w:val="000000"/>
          <w:sz w:val="28"/>
        </w:rPr>
        <w:t>
      Обработка заявления осуществляется услугодателем с момента поступления заявления в ГБД ЕЛ.</w:t>
      </w:r>
    </w:p>
    <w:bookmarkEnd w:id="184"/>
    <w:bookmarkStart w:name="z260" w:id="185"/>
    <w:p>
      <w:pPr>
        <w:spacing w:after="0"/>
        <w:ind w:left="0"/>
        <w:jc w:val="both"/>
      </w:pPr>
      <w:r>
        <w:rPr>
          <w:rFonts w:ascii="Times New Roman"/>
          <w:b w:val="false"/>
          <w:i w:val="false"/>
          <w:color w:val="000000"/>
          <w:sz w:val="28"/>
        </w:rPr>
        <w:t>
      При направлении документов посредством портала они удостоверяются электронной цифровой подписью (далее – ЭЦП) услугополучателя.</w:t>
      </w:r>
    </w:p>
    <w:bookmarkEnd w:id="185"/>
    <w:bookmarkStart w:name="z261" w:id="186"/>
    <w:p>
      <w:pPr>
        <w:spacing w:after="0"/>
        <w:ind w:left="0"/>
        <w:jc w:val="both"/>
      </w:pPr>
      <w:r>
        <w:rPr>
          <w:rFonts w:ascii="Times New Roman"/>
          <w:b w:val="false"/>
          <w:i w:val="false"/>
          <w:color w:val="000000"/>
          <w:sz w:val="28"/>
        </w:rPr>
        <w:t>
      Перечень основных требований к оказанию государственной услуги изложены в Перечне основных требований к оказанию государственной услуги "Выдача свидетельства о минимальном составе экипажа судна".";</w:t>
      </w:r>
    </w:p>
    <w:bookmarkEnd w:id="1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89</w:t>
      </w:r>
      <w:r>
        <w:rPr>
          <w:rFonts w:ascii="Times New Roman"/>
          <w:b w:val="false"/>
          <w:i w:val="false"/>
          <w:color w:val="000000"/>
          <w:sz w:val="28"/>
        </w:rPr>
        <w:t xml:space="preserve"> изложить в следующей редакции:</w:t>
      </w:r>
    </w:p>
    <w:bookmarkStart w:name="z263" w:id="187"/>
    <w:p>
      <w:pPr>
        <w:spacing w:after="0"/>
        <w:ind w:left="0"/>
        <w:jc w:val="both"/>
      </w:pPr>
      <w:r>
        <w:rPr>
          <w:rFonts w:ascii="Times New Roman"/>
          <w:b w:val="false"/>
          <w:i w:val="false"/>
          <w:color w:val="000000"/>
          <w:sz w:val="28"/>
        </w:rPr>
        <w:t>
      "89. Услугодатель обеспечивает внесение данных о стадии оказания государственной услуги в цифровую систему мониторинга оказания государственных услуг.</w:t>
      </w:r>
    </w:p>
    <w:bookmarkEnd w:id="187"/>
    <w:bookmarkStart w:name="z264" w:id="188"/>
    <w:p>
      <w:pPr>
        <w:spacing w:after="0"/>
        <w:ind w:left="0"/>
        <w:jc w:val="both"/>
      </w:pPr>
      <w:r>
        <w:rPr>
          <w:rFonts w:ascii="Times New Roman"/>
          <w:b w:val="false"/>
          <w:i w:val="false"/>
          <w:color w:val="000000"/>
          <w:sz w:val="28"/>
        </w:rPr>
        <w:t>
      При оказании государственной услуги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услуг.</w:t>
      </w:r>
    </w:p>
    <w:bookmarkEnd w:id="188"/>
    <w:bookmarkStart w:name="z265" w:id="189"/>
    <w:p>
      <w:pPr>
        <w:spacing w:after="0"/>
        <w:ind w:left="0"/>
        <w:jc w:val="both"/>
      </w:pPr>
      <w:r>
        <w:rPr>
          <w:rFonts w:ascii="Times New Roman"/>
          <w:b w:val="false"/>
          <w:i w:val="false"/>
          <w:color w:val="000000"/>
          <w:sz w:val="28"/>
        </w:rPr>
        <w:t>
      Уполномоченный орган в течение трех рабочих дней с даты утверждения или изменения подзаконного нормативного правового акта, определяющего порядок оказания государственной услуги, актуализируют информацию о порядке ее оказания и направляют в Единый контакт-центр.";</w:t>
      </w:r>
    </w:p>
    <w:bookmarkEnd w:id="1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приложениям 25</w:t>
      </w:r>
      <w:r>
        <w:rPr>
          <w:rFonts w:ascii="Times New Roman"/>
          <w:b w:val="false"/>
          <w:i w:val="false"/>
          <w:color w:val="000000"/>
          <w:sz w:val="28"/>
        </w:rPr>
        <w:t xml:space="preserve"> и </w:t>
      </w:r>
      <w:r>
        <w:rPr>
          <w:rFonts w:ascii="Times New Roman"/>
          <w:b w:val="false"/>
          <w:i w:val="false"/>
          <w:color w:val="000000"/>
          <w:sz w:val="28"/>
        </w:rPr>
        <w:t>26</w:t>
      </w:r>
      <w:r>
        <w:rPr>
          <w:rFonts w:ascii="Times New Roman"/>
          <w:b w:val="false"/>
          <w:i w:val="false"/>
          <w:color w:val="000000"/>
          <w:sz w:val="28"/>
        </w:rPr>
        <w:t xml:space="preserve"> к настоящему перечню.</w:t>
      </w:r>
    </w:p>
    <w:bookmarkStart w:name="z267" w:id="190"/>
    <w:p>
      <w:pPr>
        <w:spacing w:after="0"/>
        <w:ind w:left="0"/>
        <w:jc w:val="both"/>
      </w:pPr>
      <w:r>
        <w:rPr>
          <w:rFonts w:ascii="Times New Roman"/>
          <w:b w:val="false"/>
          <w:i w:val="false"/>
          <w:color w:val="000000"/>
          <w:sz w:val="28"/>
        </w:rPr>
        <w:t xml:space="preserve">
      8.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27 марта 2015 года № 353 "Об утверждении Правил применения разрешительной системы автомобильных перевозок в Республике Казахстан в международном сообщении" (зарегистрирован в Реестре государственной регистрации нормативных правовых актов под № 11704) следующие изменения: </w:t>
      </w:r>
    </w:p>
    <w:bookmarkEnd w:id="1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269" w:id="191"/>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23-11)</w:t>
      </w:r>
      <w:r>
        <w:rPr>
          <w:rFonts w:ascii="Times New Roman"/>
          <w:b w:val="false"/>
          <w:i w:val="false"/>
          <w:color w:val="000000"/>
          <w:sz w:val="28"/>
        </w:rPr>
        <w:t xml:space="preserve"> статьи 13 Закона Республики Казахстан "Об автомобильном транспорте"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191"/>
    <w:bookmarkStart w:name="z270" w:id="19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применения разрешительной системы автомобильных перевозок в Республике Казахстан в международном сообщении, утвержденных указанным приказом:</w:t>
      </w:r>
    </w:p>
    <w:bookmarkEnd w:id="1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272" w:id="193"/>
    <w:p>
      <w:pPr>
        <w:spacing w:after="0"/>
        <w:ind w:left="0"/>
        <w:jc w:val="both"/>
      </w:pPr>
      <w:r>
        <w:rPr>
          <w:rFonts w:ascii="Times New Roman"/>
          <w:b w:val="false"/>
          <w:i w:val="false"/>
          <w:color w:val="000000"/>
          <w:sz w:val="28"/>
        </w:rPr>
        <w:t xml:space="preserve">
      1. Настоящие Правила применения разрешительной системы автомобильных перевозок в Республике Казахстан в международном сообщении (далее – Правила) разработаны в соответствии с </w:t>
      </w:r>
      <w:r>
        <w:rPr>
          <w:rFonts w:ascii="Times New Roman"/>
          <w:b w:val="false"/>
          <w:i w:val="false"/>
          <w:color w:val="000000"/>
          <w:sz w:val="28"/>
        </w:rPr>
        <w:t>подпунктом 23-11)</w:t>
      </w:r>
      <w:r>
        <w:rPr>
          <w:rFonts w:ascii="Times New Roman"/>
          <w:b w:val="false"/>
          <w:i w:val="false"/>
          <w:color w:val="000000"/>
          <w:sz w:val="28"/>
        </w:rPr>
        <w:t xml:space="preserve"> статьи 13 Закона Республики Казахстан "Об автомобильном транспорте" (далее – Закон)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Закона о государственных услугах) и определяют порядок применения разрешительной системы автомобильных перевозок в Республике Казахстан в международном сообщении.";</w:t>
      </w:r>
    </w:p>
    <w:bookmarkEnd w:id="1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13)</w:t>
      </w:r>
      <w:r>
        <w:rPr>
          <w:rFonts w:ascii="Times New Roman"/>
          <w:b w:val="false"/>
          <w:i w:val="false"/>
          <w:color w:val="000000"/>
          <w:sz w:val="28"/>
        </w:rPr>
        <w:t xml:space="preserve"> пункта 3 изложить в следующей редакции:</w:t>
      </w:r>
    </w:p>
    <w:bookmarkStart w:name="z274" w:id="194"/>
    <w:p>
      <w:pPr>
        <w:spacing w:after="0"/>
        <w:ind w:left="0"/>
        <w:jc w:val="both"/>
      </w:pPr>
      <w:r>
        <w:rPr>
          <w:rFonts w:ascii="Times New Roman"/>
          <w:b w:val="false"/>
          <w:i w:val="false"/>
          <w:color w:val="000000"/>
          <w:sz w:val="28"/>
        </w:rPr>
        <w:t>
      "13) цифровая система уполномоченного органа (далее – ИС) –цифровая система, обеспечивающая автоматическую обработку сведений для формирования результатов оказания государственных услуг "Выдача разрешения на въезд (выезд) на территорию (с территории) иностранного государства перевозчикам Республики Казахстан, осуществляющим регулярные автомобильные перевозки пассажиров и багажа в международном сообщении" и "Выдача разрешения на проезд по территории иностранного государства перевозчикам Республики Казахстан в соответствии с международными договорами, ратифицированными Республикой Казахстан";";</w:t>
      </w:r>
    </w:p>
    <w:bookmarkEnd w:id="1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17)</w:t>
      </w:r>
      <w:r>
        <w:rPr>
          <w:rFonts w:ascii="Times New Roman"/>
          <w:b w:val="false"/>
          <w:i w:val="false"/>
          <w:color w:val="000000"/>
          <w:sz w:val="28"/>
        </w:rPr>
        <w:t xml:space="preserve"> пункта 3 изложить в следующей редакции:</w:t>
      </w:r>
    </w:p>
    <w:bookmarkStart w:name="z276" w:id="195"/>
    <w:p>
      <w:pPr>
        <w:spacing w:after="0"/>
        <w:ind w:left="0"/>
        <w:jc w:val="both"/>
      </w:pPr>
      <w:r>
        <w:rPr>
          <w:rFonts w:ascii="Times New Roman"/>
          <w:b w:val="false"/>
          <w:i w:val="false"/>
          <w:color w:val="000000"/>
          <w:sz w:val="28"/>
        </w:rPr>
        <w:t>
      "17) веб-портал "цифровое правительства" (далее – Портал) – цифровая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w:t>
      </w:r>
    </w:p>
    <w:bookmarkEnd w:id="1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16</w:t>
      </w:r>
      <w:r>
        <w:rPr>
          <w:rFonts w:ascii="Times New Roman"/>
          <w:b w:val="false"/>
          <w:i w:val="false"/>
          <w:color w:val="000000"/>
          <w:sz w:val="28"/>
        </w:rPr>
        <w:t xml:space="preserve"> изложить в следующей редакции:</w:t>
      </w:r>
    </w:p>
    <w:bookmarkStart w:name="z278" w:id="196"/>
    <w:p>
      <w:pPr>
        <w:spacing w:after="0"/>
        <w:ind w:left="0"/>
        <w:jc w:val="both"/>
      </w:pPr>
      <w:r>
        <w:rPr>
          <w:rFonts w:ascii="Times New Roman"/>
          <w:b w:val="false"/>
          <w:i w:val="false"/>
          <w:color w:val="000000"/>
          <w:sz w:val="28"/>
        </w:rPr>
        <w:t xml:space="preserve">
      "16. Услугополучатель для получения государственной услуги "Выдача разрешения на проезд по территории иностранного государства перевозчикам Республики Казахстан в соответствии с международными договорами, ратифицированными Республикой Казахстан" заполняет через Портал запрос на получение иностранного разрешения на нерегулярную перевозку пассажиров и багажа, на перевозку грузов (далее – запрос) по форме, согласно </w:t>
      </w:r>
      <w:r>
        <w:rPr>
          <w:rFonts w:ascii="Times New Roman"/>
          <w:b w:val="false"/>
          <w:i w:val="false"/>
          <w:color w:val="000000"/>
          <w:sz w:val="28"/>
        </w:rPr>
        <w:t xml:space="preserve">приложению 1 </w:t>
      </w:r>
      <w:r>
        <w:rPr>
          <w:rFonts w:ascii="Times New Roman"/>
          <w:b w:val="false"/>
          <w:i w:val="false"/>
          <w:color w:val="000000"/>
          <w:sz w:val="28"/>
        </w:rPr>
        <w:t xml:space="preserve">к настоящим Правилам. </w:t>
      </w:r>
    </w:p>
    <w:bookmarkEnd w:id="196"/>
    <w:bookmarkStart w:name="z279" w:id="197"/>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включающий наименование государственной услуги, наименование услугодателя, способы предоставления государственной услуги, срок оказания государственной услуги, форму оказания государственной услуги, результат оказания государственной услуги,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график работы услугодателя, Государственной корпорации и объектов информации, перечень документов и сведений, истребуемых у услугополучателя для оказания государственной услуги, основания для отказа в оказании государственной услуги "Выдача разрешения на проезд по территории иностранного государства перевозчикам Республики Казахстан в соответствии с международными договорами, ратифицированными Республикой Казахстан"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197"/>
    <w:bookmarkStart w:name="z280" w:id="198"/>
    <w:p>
      <w:pPr>
        <w:spacing w:after="0"/>
        <w:ind w:left="0"/>
        <w:jc w:val="both"/>
      </w:pPr>
      <w:r>
        <w:rPr>
          <w:rFonts w:ascii="Times New Roman"/>
          <w:b w:val="false"/>
          <w:i w:val="false"/>
          <w:color w:val="000000"/>
          <w:sz w:val="28"/>
        </w:rPr>
        <w:t>
      При обращении через портал направляется запрос в форме электронного документа, подписанный ЭЦП услугополучателя.</w:t>
      </w:r>
    </w:p>
    <w:bookmarkEnd w:id="198"/>
    <w:bookmarkStart w:name="z281" w:id="199"/>
    <w:p>
      <w:pPr>
        <w:spacing w:after="0"/>
        <w:ind w:left="0"/>
        <w:jc w:val="both"/>
      </w:pPr>
      <w:r>
        <w:rPr>
          <w:rFonts w:ascii="Times New Roman"/>
          <w:b w:val="false"/>
          <w:i w:val="false"/>
          <w:color w:val="000000"/>
          <w:sz w:val="28"/>
        </w:rPr>
        <w:t xml:space="preserve">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цифровуюсистему "Государственная база данных "Е-лицензирование" (далее – ГБД ЕЛ), после чего проходит процесс обработки в информационной аналитической системе транспортной базы данных и мониторинга динамики безопасности перевозок (далее – ИАС ТБД) в день приема документов. </w:t>
      </w:r>
    </w:p>
    <w:bookmarkEnd w:id="199"/>
    <w:bookmarkStart w:name="z282" w:id="200"/>
    <w:p>
      <w:pPr>
        <w:spacing w:after="0"/>
        <w:ind w:left="0"/>
        <w:jc w:val="both"/>
      </w:pPr>
      <w:r>
        <w:rPr>
          <w:rFonts w:ascii="Times New Roman"/>
          <w:b w:val="false"/>
          <w:i w:val="false"/>
          <w:color w:val="000000"/>
          <w:sz w:val="28"/>
        </w:rPr>
        <w:t>
      В "личном кабинете" услугополучателя отображается статус об оказании государственной услуги с указанием адреса и даты получения ее результата в Государственной корпорации, либо об отказе в ее приеме.</w:t>
      </w:r>
    </w:p>
    <w:bookmarkEnd w:id="200"/>
    <w:bookmarkStart w:name="z283" w:id="201"/>
    <w:p>
      <w:pPr>
        <w:spacing w:after="0"/>
        <w:ind w:left="0"/>
        <w:jc w:val="both"/>
      </w:pPr>
      <w:r>
        <w:rPr>
          <w:rFonts w:ascii="Times New Roman"/>
          <w:b w:val="false"/>
          <w:i w:val="false"/>
          <w:color w:val="000000"/>
          <w:sz w:val="28"/>
        </w:rPr>
        <w:t>
      Отечественный перевозчик обеспечивает полноту и достоверность предоставляемых сведений в запросе.</w:t>
      </w:r>
    </w:p>
    <w:bookmarkEnd w:id="201"/>
    <w:bookmarkStart w:name="z284" w:id="202"/>
    <w:p>
      <w:pPr>
        <w:spacing w:after="0"/>
        <w:ind w:left="0"/>
        <w:jc w:val="both"/>
      </w:pPr>
      <w:r>
        <w:rPr>
          <w:rFonts w:ascii="Times New Roman"/>
          <w:b w:val="false"/>
          <w:i w:val="false"/>
          <w:color w:val="000000"/>
          <w:sz w:val="28"/>
        </w:rPr>
        <w:t>
      Запрос подается отдельно на каждое автотранспортное средство.";</w:t>
      </w:r>
    </w:p>
    <w:bookmarkEnd w:id="2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10)</w:t>
      </w:r>
      <w:r>
        <w:rPr>
          <w:rFonts w:ascii="Times New Roman"/>
          <w:b w:val="false"/>
          <w:i w:val="false"/>
          <w:color w:val="000000"/>
          <w:sz w:val="28"/>
        </w:rPr>
        <w:t xml:space="preserve"> пункта 17 изложить в следующей редакции:</w:t>
      </w:r>
    </w:p>
    <w:bookmarkStart w:name="z286" w:id="203"/>
    <w:p>
      <w:pPr>
        <w:spacing w:after="0"/>
        <w:ind w:left="0"/>
        <w:jc w:val="both"/>
      </w:pPr>
      <w:r>
        <w:rPr>
          <w:rFonts w:ascii="Times New Roman"/>
          <w:b w:val="false"/>
          <w:i w:val="false"/>
          <w:color w:val="000000"/>
          <w:sz w:val="28"/>
        </w:rPr>
        <w:t xml:space="preserve">
      "10) при отсутствии фактов несоблюдения услугополучателем требований абзаца первого </w:t>
      </w:r>
      <w:r>
        <w:rPr>
          <w:rFonts w:ascii="Times New Roman"/>
          <w:b w:val="false"/>
          <w:i w:val="false"/>
          <w:color w:val="000000"/>
          <w:sz w:val="28"/>
        </w:rPr>
        <w:t>пункта 27</w:t>
      </w:r>
      <w:r>
        <w:rPr>
          <w:rFonts w:ascii="Times New Roman"/>
          <w:b w:val="false"/>
          <w:i w:val="false"/>
          <w:color w:val="000000"/>
          <w:sz w:val="28"/>
        </w:rPr>
        <w:t xml:space="preserve"> настоящих Правил за последние двадцать четыре месяцев.</w:t>
      </w:r>
    </w:p>
    <w:bookmarkEnd w:id="203"/>
    <w:bookmarkStart w:name="z287" w:id="204"/>
    <w:p>
      <w:pPr>
        <w:spacing w:after="0"/>
        <w:ind w:left="0"/>
        <w:jc w:val="both"/>
      </w:pPr>
      <w:r>
        <w:rPr>
          <w:rFonts w:ascii="Times New Roman"/>
          <w:b w:val="false"/>
          <w:i w:val="false"/>
          <w:color w:val="000000"/>
          <w:sz w:val="28"/>
        </w:rPr>
        <w:t>
      Требования подпунктов 3) -5) настоящего пункта не распространяются на получение иностранных разрешений на нерегулярную перевозку пассажиров и багажа.</w:t>
      </w:r>
    </w:p>
    <w:bookmarkEnd w:id="204"/>
    <w:bookmarkStart w:name="z288" w:id="205"/>
    <w:p>
      <w:pPr>
        <w:spacing w:after="0"/>
        <w:ind w:left="0"/>
        <w:jc w:val="both"/>
      </w:pPr>
      <w:r>
        <w:rPr>
          <w:rFonts w:ascii="Times New Roman"/>
          <w:b w:val="false"/>
          <w:i w:val="false"/>
          <w:color w:val="000000"/>
          <w:sz w:val="28"/>
        </w:rPr>
        <w:t>
      Иностранные разрешения в электронном виде выдаются вне зависимости от вида удостоверения и карточки допуска.</w:t>
      </w:r>
    </w:p>
    <w:bookmarkEnd w:id="205"/>
    <w:bookmarkStart w:name="z289" w:id="206"/>
    <w:p>
      <w:pPr>
        <w:spacing w:after="0"/>
        <w:ind w:left="0"/>
        <w:jc w:val="both"/>
      </w:pPr>
      <w:r>
        <w:rPr>
          <w:rFonts w:ascii="Times New Roman"/>
          <w:b w:val="false"/>
          <w:i w:val="false"/>
          <w:color w:val="000000"/>
          <w:sz w:val="28"/>
        </w:rPr>
        <w:t>
      В ИС учет автотранспортных средств, ведется по их идентификационному номеру (VIN).</w:t>
      </w:r>
    </w:p>
    <w:bookmarkEnd w:id="206"/>
    <w:bookmarkStart w:name="z290" w:id="207"/>
    <w:p>
      <w:pPr>
        <w:spacing w:after="0"/>
        <w:ind w:left="0"/>
        <w:jc w:val="both"/>
      </w:pPr>
      <w:r>
        <w:rPr>
          <w:rFonts w:ascii="Times New Roman"/>
          <w:b w:val="false"/>
          <w:i w:val="false"/>
          <w:color w:val="000000"/>
          <w:sz w:val="28"/>
        </w:rPr>
        <w:t>
      При подаче запроса сведения о документах, удостоверяющих личность, справки о государственной регистрации (перерегистрации) юридического лица, правоустанавливающих документах на движимое имущество, удостоверении допуске, карточках допуска, лицензии на право занятия деятельностью по нерегулярной перевозке пассажиров автобусами, микроавтобусами в междугородном межобластном, межрайонном (междугородном внутриобластном) и международном сообщениях, микроавтобусами в международном сообщении (при осуществлении нерегулярных перевозок пассажиров и багажа), документе подтверждающем оплату в бюджет суммы сбора за выезд через платежный шлюз "цифрового правительства" (далее – ПШЭП)), получаются из соответствующих государственных цифровых систем через шлюз "цифрового правительства".</w:t>
      </w:r>
    </w:p>
    <w:bookmarkEnd w:id="207"/>
    <w:bookmarkStart w:name="z291" w:id="208"/>
    <w:p>
      <w:pPr>
        <w:spacing w:after="0"/>
        <w:ind w:left="0"/>
        <w:jc w:val="both"/>
      </w:pPr>
      <w:r>
        <w:rPr>
          <w:rFonts w:ascii="Times New Roman"/>
          <w:b w:val="false"/>
          <w:i w:val="false"/>
          <w:color w:val="000000"/>
          <w:sz w:val="28"/>
        </w:rPr>
        <w:t>
      Истребование от услугополучателей документов, имеющихся в цифровых системах, не допускается.";</w:t>
      </w:r>
    </w:p>
    <w:bookmarkEnd w:id="2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25</w:t>
      </w:r>
      <w:r>
        <w:rPr>
          <w:rFonts w:ascii="Times New Roman"/>
          <w:b w:val="false"/>
          <w:i w:val="false"/>
          <w:color w:val="000000"/>
          <w:sz w:val="28"/>
        </w:rPr>
        <w:t xml:space="preserve"> и </w:t>
      </w:r>
      <w:r>
        <w:rPr>
          <w:rFonts w:ascii="Times New Roman"/>
          <w:b w:val="false"/>
          <w:i w:val="false"/>
          <w:color w:val="000000"/>
          <w:sz w:val="28"/>
        </w:rPr>
        <w:t>26</w:t>
      </w:r>
      <w:r>
        <w:rPr>
          <w:rFonts w:ascii="Times New Roman"/>
          <w:b w:val="false"/>
          <w:i w:val="false"/>
          <w:color w:val="000000"/>
          <w:sz w:val="28"/>
        </w:rPr>
        <w:t xml:space="preserve"> изложить в следующей редакции:</w:t>
      </w:r>
    </w:p>
    <w:bookmarkStart w:name="z293" w:id="209"/>
    <w:p>
      <w:pPr>
        <w:spacing w:after="0"/>
        <w:ind w:left="0"/>
        <w:jc w:val="both"/>
      </w:pPr>
      <w:r>
        <w:rPr>
          <w:rFonts w:ascii="Times New Roman"/>
          <w:b w:val="false"/>
          <w:i w:val="false"/>
          <w:color w:val="000000"/>
          <w:sz w:val="28"/>
        </w:rPr>
        <w:t xml:space="preserve">
      "25.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в соответствии с подпунктом 11) </w:t>
      </w:r>
      <w:r>
        <w:rPr>
          <w:rFonts w:ascii="Times New Roman"/>
          <w:b w:val="false"/>
          <w:i w:val="false"/>
          <w:color w:val="000000"/>
          <w:sz w:val="28"/>
        </w:rPr>
        <w:t>пункта 2</w:t>
      </w:r>
      <w:r>
        <w:rPr>
          <w:rFonts w:ascii="Times New Roman"/>
          <w:b w:val="false"/>
          <w:i w:val="false"/>
          <w:color w:val="000000"/>
          <w:sz w:val="28"/>
        </w:rPr>
        <w:t xml:space="preserve"> статьи 5 Закона Республики Казахстан "О государственных и социально ответственных услугах".</w:t>
      </w:r>
    </w:p>
    <w:bookmarkEnd w:id="209"/>
    <w:bookmarkStart w:name="z294" w:id="210"/>
    <w:p>
      <w:pPr>
        <w:spacing w:after="0"/>
        <w:ind w:left="0"/>
        <w:jc w:val="both"/>
      </w:pPr>
      <w:r>
        <w:rPr>
          <w:rFonts w:ascii="Times New Roman"/>
          <w:b w:val="false"/>
          <w:i w:val="false"/>
          <w:color w:val="000000"/>
          <w:sz w:val="28"/>
        </w:rPr>
        <w:t>
      При оказании государственной услуги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услуг.</w:t>
      </w:r>
    </w:p>
    <w:bookmarkEnd w:id="210"/>
    <w:bookmarkStart w:name="z295" w:id="211"/>
    <w:p>
      <w:pPr>
        <w:spacing w:after="0"/>
        <w:ind w:left="0"/>
        <w:jc w:val="both"/>
      </w:pPr>
      <w:r>
        <w:rPr>
          <w:rFonts w:ascii="Times New Roman"/>
          <w:b w:val="false"/>
          <w:i w:val="false"/>
          <w:color w:val="000000"/>
          <w:sz w:val="28"/>
        </w:rPr>
        <w:t>
      Уполномоченный орган в течение 3 (трех) рабочих дней после государственной регистрации подзаконного нормативного правового акта, направляет информацию о внесенных изменениях и (или) дополнениях в настоящие Правила, определяющие порядок оказания государственной услуги, услугодателю, оператору информационно-коммуникационной инфраструктуры "цифрового правительства", в Государственную корпорацию и Единый контакт-центр.</w:t>
      </w:r>
    </w:p>
    <w:bookmarkEnd w:id="211"/>
    <w:bookmarkStart w:name="z296" w:id="212"/>
    <w:p>
      <w:pPr>
        <w:spacing w:after="0"/>
        <w:ind w:left="0"/>
        <w:jc w:val="both"/>
      </w:pPr>
      <w:r>
        <w:rPr>
          <w:rFonts w:ascii="Times New Roman"/>
          <w:b w:val="false"/>
          <w:i w:val="false"/>
          <w:color w:val="000000"/>
          <w:sz w:val="28"/>
        </w:rPr>
        <w:t>
      26.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212"/>
    <w:bookmarkStart w:name="z297" w:id="213"/>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213"/>
    <w:bookmarkStart w:name="z298" w:id="214"/>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214"/>
    <w:bookmarkStart w:name="z299" w:id="215"/>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удовлетворяющие требованиям, указанным в жалобе.</w:t>
      </w:r>
    </w:p>
    <w:bookmarkEnd w:id="215"/>
    <w:bookmarkStart w:name="z300" w:id="216"/>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услугах подлежит рассмотрению в течение 5 (пяти) рабочих дней со дня ее регистрации.</w:t>
      </w:r>
    </w:p>
    <w:bookmarkEnd w:id="216"/>
    <w:bookmarkStart w:name="z301" w:id="217"/>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217"/>
    <w:bookmarkStart w:name="z302" w:id="218"/>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обращение в суд допускается после обжалования в досудебном порядке, согласно </w:t>
      </w:r>
      <w:r>
        <w:rPr>
          <w:rFonts w:ascii="Times New Roman"/>
          <w:b w:val="false"/>
          <w:i w:val="false"/>
          <w:color w:val="000000"/>
          <w:sz w:val="28"/>
        </w:rPr>
        <w:t>пункту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2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29</w:t>
      </w:r>
      <w:r>
        <w:rPr>
          <w:rFonts w:ascii="Times New Roman"/>
          <w:b w:val="false"/>
          <w:i w:val="false"/>
          <w:color w:val="000000"/>
          <w:sz w:val="28"/>
        </w:rPr>
        <w:t xml:space="preserve"> изложить в следующей редакции:</w:t>
      </w:r>
    </w:p>
    <w:bookmarkStart w:name="z304" w:id="219"/>
    <w:p>
      <w:pPr>
        <w:spacing w:after="0"/>
        <w:ind w:left="0"/>
        <w:jc w:val="both"/>
      </w:pPr>
      <w:r>
        <w:rPr>
          <w:rFonts w:ascii="Times New Roman"/>
          <w:b w:val="false"/>
          <w:i w:val="false"/>
          <w:color w:val="000000"/>
          <w:sz w:val="28"/>
        </w:rPr>
        <w:t>
      "29. Услугополучателем использованные иностранные разрешения на нерегулярную перевозку пассажиров, багажа и грузов подлежат возврату услугодателю по месту их выдачи в физическом виде не позднее 60 (шестидесяти) календарных дней с момента въезда автотранспортного средства, на которое оформлены иностранные разрешения на территорию Республики Казахстан через автомобильные пункты пропуска расположенных на Государственной границе Республики Казахстан.</w:t>
      </w:r>
    </w:p>
    <w:bookmarkEnd w:id="219"/>
    <w:bookmarkStart w:name="z305" w:id="220"/>
    <w:p>
      <w:pPr>
        <w:spacing w:after="0"/>
        <w:ind w:left="0"/>
        <w:jc w:val="both"/>
      </w:pPr>
      <w:r>
        <w:rPr>
          <w:rFonts w:ascii="Times New Roman"/>
          <w:b w:val="false"/>
          <w:i w:val="false"/>
          <w:color w:val="000000"/>
          <w:sz w:val="28"/>
        </w:rPr>
        <w:t xml:space="preserve">
      Требования, </w:t>
      </w:r>
      <w:r>
        <w:rPr>
          <w:rFonts w:ascii="Times New Roman"/>
          <w:b w:val="false"/>
          <w:i w:val="false"/>
          <w:color w:val="000000"/>
          <w:sz w:val="28"/>
        </w:rPr>
        <w:t>пунктов 28</w:t>
      </w:r>
      <w:r>
        <w:rPr>
          <w:rFonts w:ascii="Times New Roman"/>
          <w:b w:val="false"/>
          <w:i w:val="false"/>
          <w:color w:val="000000"/>
          <w:sz w:val="28"/>
        </w:rPr>
        <w:t xml:space="preserve"> и </w:t>
      </w:r>
      <w:r>
        <w:rPr>
          <w:rFonts w:ascii="Times New Roman"/>
          <w:b w:val="false"/>
          <w:i w:val="false"/>
          <w:color w:val="000000"/>
          <w:sz w:val="28"/>
        </w:rPr>
        <w:t>29</w:t>
      </w:r>
      <w:r>
        <w:rPr>
          <w:rFonts w:ascii="Times New Roman"/>
          <w:b w:val="false"/>
          <w:i w:val="false"/>
          <w:color w:val="000000"/>
          <w:sz w:val="28"/>
        </w:rPr>
        <w:t xml:space="preserve"> настоящих Правил, не распространяются на иностранные разрешения, выданные в электронном виде.</w:t>
      </w:r>
    </w:p>
    <w:bookmarkEnd w:id="220"/>
    <w:bookmarkStart w:name="z306" w:id="221"/>
    <w:p>
      <w:pPr>
        <w:spacing w:after="0"/>
        <w:ind w:left="0"/>
        <w:jc w:val="both"/>
      </w:pPr>
      <w:r>
        <w:rPr>
          <w:rFonts w:ascii="Times New Roman"/>
          <w:b w:val="false"/>
          <w:i w:val="false"/>
          <w:color w:val="000000"/>
          <w:sz w:val="28"/>
        </w:rPr>
        <w:t>
      Фиксация фактов въезда и выезда автотранспортных средств на территорию Республики Казахстан через автомобильные пункты пропуска расположенных на Государственной границе Республики Казахстан осуществляется Единой цифровой системой "Беркут" Комитета национальной безопасности Республики Казахстан с передачей сведений согласно запросу ИС.";</w:t>
      </w:r>
    </w:p>
    <w:bookmarkEnd w:id="221"/>
    <w:bookmarkStart w:name="z307" w:id="222"/>
    <w:p>
      <w:pPr>
        <w:spacing w:after="0"/>
        <w:ind w:left="0"/>
        <w:jc w:val="both"/>
      </w:pPr>
      <w:r>
        <w:rPr>
          <w:rFonts w:ascii="Times New Roman"/>
          <w:b w:val="false"/>
          <w:i w:val="false"/>
          <w:color w:val="000000"/>
          <w:sz w:val="28"/>
        </w:rPr>
        <w:t xml:space="preserve">
      абзац три </w:t>
      </w:r>
      <w:r>
        <w:rPr>
          <w:rFonts w:ascii="Times New Roman"/>
          <w:b w:val="false"/>
          <w:i w:val="false"/>
          <w:color w:val="000000"/>
          <w:sz w:val="28"/>
        </w:rPr>
        <w:t>пункта 33</w:t>
      </w:r>
      <w:r>
        <w:rPr>
          <w:rFonts w:ascii="Times New Roman"/>
          <w:b w:val="false"/>
          <w:i w:val="false"/>
          <w:color w:val="000000"/>
          <w:sz w:val="28"/>
        </w:rPr>
        <w:t xml:space="preserve"> изложить в следующей редакции:</w:t>
      </w:r>
    </w:p>
    <w:bookmarkEnd w:id="222"/>
    <w:bookmarkStart w:name="z308" w:id="223"/>
    <w:p>
      <w:pPr>
        <w:spacing w:after="0"/>
        <w:ind w:left="0"/>
        <w:jc w:val="both"/>
      </w:pPr>
      <w:r>
        <w:rPr>
          <w:rFonts w:ascii="Times New Roman"/>
          <w:b w:val="false"/>
          <w:i w:val="false"/>
          <w:color w:val="000000"/>
          <w:sz w:val="28"/>
        </w:rPr>
        <w:t>
      "Территориальный орган вносит сведения о возвращенных иностранных разрешениях в ИС в течение одного рабочего дня с момента регистрации сопроводительного письма о возврате иностранных разрешений в цифровой системе регистрации общей входящей корреспонденции.";</w:t>
      </w:r>
    </w:p>
    <w:bookmarkEnd w:id="2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35 изложить в следующей редакции:</w:t>
      </w:r>
    </w:p>
    <w:bookmarkStart w:name="z310" w:id="224"/>
    <w:p>
      <w:pPr>
        <w:spacing w:after="0"/>
        <w:ind w:left="0"/>
        <w:jc w:val="both"/>
      </w:pPr>
      <w:r>
        <w:rPr>
          <w:rFonts w:ascii="Times New Roman"/>
          <w:b w:val="false"/>
          <w:i w:val="false"/>
          <w:color w:val="000000"/>
          <w:sz w:val="28"/>
        </w:rPr>
        <w:t>
      2) Веб-портал "цифрового правительства";</w:t>
      </w:r>
    </w:p>
    <w:bookmarkEnd w:id="2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37</w:t>
      </w:r>
      <w:r>
        <w:rPr>
          <w:rFonts w:ascii="Times New Roman"/>
          <w:b w:val="false"/>
          <w:i w:val="false"/>
          <w:color w:val="000000"/>
          <w:sz w:val="28"/>
        </w:rPr>
        <w:t xml:space="preserve"> изложить в следующей редакции:</w:t>
      </w:r>
    </w:p>
    <w:bookmarkStart w:name="z312" w:id="225"/>
    <w:p>
      <w:pPr>
        <w:spacing w:after="0"/>
        <w:ind w:left="0"/>
        <w:jc w:val="both"/>
      </w:pPr>
      <w:r>
        <w:rPr>
          <w:rFonts w:ascii="Times New Roman"/>
          <w:b w:val="false"/>
          <w:i w:val="false"/>
          <w:color w:val="000000"/>
          <w:sz w:val="28"/>
        </w:rPr>
        <w:t xml:space="preserve">
      "37. Услугополучатель для получения государственной услуги "Выдача разрешения на въезд (выезд) на территорию (с территории) иностранного государства перевозчикам Республики Казахстан, осуществляющим регулярные автомобильные перевозки пассажиров и багажа в международном сообщении" заполняет через Портал запрос на получение иностранного разрешения на регулярные перевозки пассажиров и багажа сроком действия на один календарный год (далее – запрос на получение иностранного разрешения),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225"/>
    <w:bookmarkStart w:name="z313" w:id="226"/>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включающий наименование государственной услуги, наименование услугодателя, способы предоставления государственной услуги, срок оказания государственной услуги, форму оказания государственной услуги, результат оказания государственной услуги,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график работы услугодателя, Государственной корпорации и объектов информации, перечень документов и сведений, истребуемых у услугополучателя для оказания государственной услуги, основания для отказа в оказании государственной услуги "Выдача разрешения на въезд (выезд) на территорию (с территории) иностранного государства перевозчикам Республики Казахстан, осуществляющим регулярные автомобильные перевозки пассажиров и багажа в международном сообщении"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bookmarkEnd w:id="226"/>
    <w:bookmarkStart w:name="z314" w:id="227"/>
    <w:p>
      <w:pPr>
        <w:spacing w:after="0"/>
        <w:ind w:left="0"/>
        <w:jc w:val="both"/>
      </w:pPr>
      <w:r>
        <w:rPr>
          <w:rFonts w:ascii="Times New Roman"/>
          <w:b w:val="false"/>
          <w:i w:val="false"/>
          <w:color w:val="000000"/>
          <w:sz w:val="28"/>
        </w:rPr>
        <w:t>
      Через портал заполняется запрос на получение иностранного разрешения в форме электронного документа, подписанный ЭЦП услугополучателя.</w:t>
      </w:r>
    </w:p>
    <w:bookmarkEnd w:id="227"/>
    <w:bookmarkStart w:name="z315" w:id="228"/>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цифровуюсистему "Государственная база данных "Е-лицензирование" (далее – ГБД ЕЛ), после чего проходит процесс обработки в информационной аналитической системе транспортной базы данных и мониторинга динамики безопасности перевозок (далее – ИАС ТБД) в день приема документов.</w:t>
      </w:r>
    </w:p>
    <w:bookmarkEnd w:id="228"/>
    <w:bookmarkStart w:name="z316" w:id="229"/>
    <w:p>
      <w:pPr>
        <w:spacing w:after="0"/>
        <w:ind w:left="0"/>
        <w:jc w:val="both"/>
      </w:pPr>
      <w:r>
        <w:rPr>
          <w:rFonts w:ascii="Times New Roman"/>
          <w:b w:val="false"/>
          <w:i w:val="false"/>
          <w:color w:val="000000"/>
          <w:sz w:val="28"/>
        </w:rPr>
        <w:t>
      Уведомление об оказании государственной услуги подписывается автоматический и направляется в личный кабинет услугополучателя в форме электронного документа, удостоверенного ЭЦП руководителя территориального органа либо лица его замещающего.</w:t>
      </w:r>
    </w:p>
    <w:bookmarkEnd w:id="229"/>
    <w:bookmarkStart w:name="z317" w:id="230"/>
    <w:p>
      <w:pPr>
        <w:spacing w:after="0"/>
        <w:ind w:left="0"/>
        <w:jc w:val="both"/>
      </w:pPr>
      <w:r>
        <w:rPr>
          <w:rFonts w:ascii="Times New Roman"/>
          <w:b w:val="false"/>
          <w:i w:val="false"/>
          <w:color w:val="000000"/>
          <w:sz w:val="28"/>
        </w:rPr>
        <w:t>
      Запрос на получение иностранного разрешения подается отдельно на каждое автотранспортное средство.";</w:t>
      </w:r>
    </w:p>
    <w:bookmarkEnd w:id="2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38</w:t>
      </w:r>
      <w:r>
        <w:rPr>
          <w:rFonts w:ascii="Times New Roman"/>
          <w:b w:val="false"/>
          <w:i w:val="false"/>
          <w:color w:val="000000"/>
          <w:sz w:val="28"/>
        </w:rPr>
        <w:t xml:space="preserve"> изложить в следующей редакции:</w:t>
      </w:r>
    </w:p>
    <w:bookmarkStart w:name="z319" w:id="231"/>
    <w:p>
      <w:pPr>
        <w:spacing w:after="0"/>
        <w:ind w:left="0"/>
        <w:jc w:val="both"/>
      </w:pPr>
      <w:r>
        <w:rPr>
          <w:rFonts w:ascii="Times New Roman"/>
          <w:b w:val="false"/>
          <w:i w:val="false"/>
          <w:color w:val="000000"/>
          <w:sz w:val="28"/>
        </w:rPr>
        <w:t>
      "38. Одобрение на получение иностранного разрешения на регулярные перевозки пассажиров и багажа сроком действия на один календарный год осуществляется при наличии сведений в ИС и портале:</w:t>
      </w:r>
    </w:p>
    <w:bookmarkEnd w:id="231"/>
    <w:bookmarkStart w:name="z320" w:id="232"/>
    <w:p>
      <w:pPr>
        <w:spacing w:after="0"/>
        <w:ind w:left="0"/>
        <w:jc w:val="both"/>
      </w:pPr>
      <w:r>
        <w:rPr>
          <w:rFonts w:ascii="Times New Roman"/>
          <w:b w:val="false"/>
          <w:i w:val="false"/>
          <w:color w:val="000000"/>
          <w:sz w:val="28"/>
        </w:rPr>
        <w:t>
      1) договора о совместной деятельности с иностранным перевозчиком;</w:t>
      </w:r>
    </w:p>
    <w:bookmarkEnd w:id="232"/>
    <w:bookmarkStart w:name="z321" w:id="233"/>
    <w:p>
      <w:pPr>
        <w:spacing w:after="0"/>
        <w:ind w:left="0"/>
        <w:jc w:val="both"/>
      </w:pPr>
      <w:r>
        <w:rPr>
          <w:rFonts w:ascii="Times New Roman"/>
          <w:b w:val="false"/>
          <w:i w:val="false"/>
          <w:color w:val="000000"/>
          <w:sz w:val="28"/>
        </w:rPr>
        <w:t>
      2) иностранное разрешения запрашиваемого вида;</w:t>
      </w:r>
    </w:p>
    <w:bookmarkEnd w:id="233"/>
    <w:bookmarkStart w:name="z322" w:id="234"/>
    <w:p>
      <w:pPr>
        <w:spacing w:after="0"/>
        <w:ind w:left="0"/>
        <w:jc w:val="both"/>
      </w:pPr>
      <w:r>
        <w:rPr>
          <w:rFonts w:ascii="Times New Roman"/>
          <w:b w:val="false"/>
          <w:i w:val="false"/>
          <w:color w:val="000000"/>
          <w:sz w:val="28"/>
        </w:rPr>
        <w:t>
      3) лицензии на право занятия деятельностью по нерегулярной перевозке пассажиров автобусами, микроавтобусами в междугородном межобластном, межрайонном (междугородном, внутриобластном) и международном сообщениях, а также регулярной перевозке пассажиров автобусами, микроавтобусами в международном сообщении (при осуществлении регулярных перевозок пассажиров и багажа в международном сообщении);</w:t>
      </w:r>
    </w:p>
    <w:bookmarkEnd w:id="234"/>
    <w:bookmarkStart w:name="z323" w:id="235"/>
    <w:p>
      <w:pPr>
        <w:spacing w:after="0"/>
        <w:ind w:left="0"/>
        <w:jc w:val="both"/>
      </w:pPr>
      <w:r>
        <w:rPr>
          <w:rFonts w:ascii="Times New Roman"/>
          <w:b w:val="false"/>
          <w:i w:val="false"/>
          <w:color w:val="000000"/>
          <w:sz w:val="28"/>
        </w:rPr>
        <w:t>
      4) уплате суммы сбора.</w:t>
      </w:r>
    </w:p>
    <w:bookmarkEnd w:id="235"/>
    <w:bookmarkStart w:name="z324" w:id="236"/>
    <w:p>
      <w:pPr>
        <w:spacing w:after="0"/>
        <w:ind w:left="0"/>
        <w:jc w:val="both"/>
      </w:pPr>
      <w:r>
        <w:rPr>
          <w:rFonts w:ascii="Times New Roman"/>
          <w:b w:val="false"/>
          <w:i w:val="false"/>
          <w:color w:val="000000"/>
          <w:sz w:val="28"/>
        </w:rPr>
        <w:t>
      Услугодателем иностранные разрешения на регулярные перевозки пассажиров и багажа сроком действия на один календарный год оформляются и направляются в Государственную корпорацию в течение одного рабочего дня, с момента поступления в ИС уведомления об оказании государственной услуги.</w:t>
      </w:r>
    </w:p>
    <w:bookmarkEnd w:id="236"/>
    <w:bookmarkStart w:name="z325" w:id="237"/>
    <w:p>
      <w:pPr>
        <w:spacing w:after="0"/>
        <w:ind w:left="0"/>
        <w:jc w:val="both"/>
      </w:pPr>
      <w:r>
        <w:rPr>
          <w:rFonts w:ascii="Times New Roman"/>
          <w:b w:val="false"/>
          <w:i w:val="false"/>
          <w:color w:val="000000"/>
          <w:sz w:val="28"/>
        </w:rPr>
        <w:t>
      При подаче запроса сведения о документах, удостоверяющих личность, о государственной регистрации (перерегистрации) юридического лица, правоустанавливающих документах на движимое имущество, лицензии на право занятия деятельностью по регулярной перевозке пассажиров автобусами, микроавтобусами в международном сообщении, документе, подтверждающем оплату в бюджет суммы сбора за выезд через ПШЭП, получаются из соответствующих государственных цифровых систем через шлюз "цифрового правительства".</w:t>
      </w:r>
    </w:p>
    <w:bookmarkEnd w:id="237"/>
    <w:bookmarkStart w:name="z326" w:id="238"/>
    <w:p>
      <w:pPr>
        <w:spacing w:after="0"/>
        <w:ind w:left="0"/>
        <w:jc w:val="both"/>
      </w:pPr>
      <w:r>
        <w:rPr>
          <w:rFonts w:ascii="Times New Roman"/>
          <w:b w:val="false"/>
          <w:i w:val="false"/>
          <w:color w:val="000000"/>
          <w:sz w:val="28"/>
        </w:rPr>
        <w:t>
      Истребование от услугополучателей документов, имеющихся в цифровых системах, не допускается.";</w:t>
      </w:r>
    </w:p>
    <w:bookmarkEnd w:id="2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41</w:t>
      </w:r>
      <w:r>
        <w:rPr>
          <w:rFonts w:ascii="Times New Roman"/>
          <w:b w:val="false"/>
          <w:i w:val="false"/>
          <w:color w:val="000000"/>
          <w:sz w:val="28"/>
        </w:rPr>
        <w:t xml:space="preserve"> и </w:t>
      </w:r>
      <w:r>
        <w:rPr>
          <w:rFonts w:ascii="Times New Roman"/>
          <w:b w:val="false"/>
          <w:i w:val="false"/>
          <w:color w:val="000000"/>
          <w:sz w:val="28"/>
        </w:rPr>
        <w:t>42</w:t>
      </w:r>
      <w:r>
        <w:rPr>
          <w:rFonts w:ascii="Times New Roman"/>
          <w:b w:val="false"/>
          <w:i w:val="false"/>
          <w:color w:val="000000"/>
          <w:sz w:val="28"/>
        </w:rPr>
        <w:t xml:space="preserve"> изложить в следующей редакции:</w:t>
      </w:r>
    </w:p>
    <w:bookmarkStart w:name="z328" w:id="239"/>
    <w:p>
      <w:pPr>
        <w:spacing w:after="0"/>
        <w:ind w:left="0"/>
        <w:jc w:val="both"/>
      </w:pPr>
      <w:r>
        <w:rPr>
          <w:rFonts w:ascii="Times New Roman"/>
          <w:b w:val="false"/>
          <w:i w:val="false"/>
          <w:color w:val="000000"/>
          <w:sz w:val="28"/>
        </w:rPr>
        <w:t xml:space="preserve">
      "41.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в соответствии с подпунктом 11) </w:t>
      </w:r>
      <w:r>
        <w:rPr>
          <w:rFonts w:ascii="Times New Roman"/>
          <w:b w:val="false"/>
          <w:i w:val="false"/>
          <w:color w:val="000000"/>
          <w:sz w:val="28"/>
        </w:rPr>
        <w:t>пункта 2</w:t>
      </w:r>
      <w:r>
        <w:rPr>
          <w:rFonts w:ascii="Times New Roman"/>
          <w:b w:val="false"/>
          <w:i w:val="false"/>
          <w:color w:val="000000"/>
          <w:sz w:val="28"/>
        </w:rPr>
        <w:t xml:space="preserve"> статьи 5 Закона Республики Казахстан "О государственных и социально ответственных услугах".</w:t>
      </w:r>
    </w:p>
    <w:bookmarkEnd w:id="239"/>
    <w:bookmarkStart w:name="z329" w:id="240"/>
    <w:p>
      <w:pPr>
        <w:spacing w:after="0"/>
        <w:ind w:left="0"/>
        <w:jc w:val="both"/>
      </w:pPr>
      <w:r>
        <w:rPr>
          <w:rFonts w:ascii="Times New Roman"/>
          <w:b w:val="false"/>
          <w:i w:val="false"/>
          <w:color w:val="000000"/>
          <w:sz w:val="28"/>
        </w:rPr>
        <w:t>
      При оказании государственной услуги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услуг.</w:t>
      </w:r>
    </w:p>
    <w:bookmarkEnd w:id="240"/>
    <w:bookmarkStart w:name="z330" w:id="241"/>
    <w:p>
      <w:pPr>
        <w:spacing w:after="0"/>
        <w:ind w:left="0"/>
        <w:jc w:val="both"/>
      </w:pPr>
      <w:r>
        <w:rPr>
          <w:rFonts w:ascii="Times New Roman"/>
          <w:b w:val="false"/>
          <w:i w:val="false"/>
          <w:color w:val="000000"/>
          <w:sz w:val="28"/>
        </w:rPr>
        <w:t>
      Уполномоченный орган в течение 3 (трех) рабочих дней после государственной регистрации подзаконного нормативного правового акта, направляет информацию о внесенных изменениях и (или) дополнениях в настоящие Правила, определяющие порядок оказания государственной услуги, услугодателю, оператору информационно-коммуникационной инфраструктуры "цифрового правительства", в Государственную корпорацию и Единый контакт-центр.</w:t>
      </w:r>
    </w:p>
    <w:bookmarkEnd w:id="241"/>
    <w:bookmarkStart w:name="z331" w:id="242"/>
    <w:p>
      <w:pPr>
        <w:spacing w:after="0"/>
        <w:ind w:left="0"/>
        <w:jc w:val="both"/>
      </w:pPr>
      <w:r>
        <w:rPr>
          <w:rFonts w:ascii="Times New Roman"/>
          <w:b w:val="false"/>
          <w:i w:val="false"/>
          <w:color w:val="000000"/>
          <w:sz w:val="28"/>
        </w:rPr>
        <w:t>
      42.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242"/>
    <w:bookmarkStart w:name="z332" w:id="243"/>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243"/>
    <w:bookmarkStart w:name="z333" w:id="244"/>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244"/>
    <w:bookmarkStart w:name="z334" w:id="245"/>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удовлетворяющие требованиям, указанным в жалобе.</w:t>
      </w:r>
    </w:p>
    <w:bookmarkEnd w:id="245"/>
    <w:bookmarkStart w:name="z335" w:id="246"/>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услугах подлежит рассмотрению в течение 5 (пяти) рабочих дней со дня ее регистрации.</w:t>
      </w:r>
    </w:p>
    <w:bookmarkEnd w:id="246"/>
    <w:bookmarkStart w:name="z336" w:id="247"/>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247"/>
    <w:bookmarkStart w:name="z337" w:id="248"/>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обращение в суд допускается после обжалования в досудебном порядке, согласно </w:t>
      </w:r>
      <w:r>
        <w:rPr>
          <w:rFonts w:ascii="Times New Roman"/>
          <w:b w:val="false"/>
          <w:i w:val="false"/>
          <w:color w:val="000000"/>
          <w:sz w:val="28"/>
        </w:rPr>
        <w:t>пунктом 2</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2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46 изложить в следующей редакции:</w:t>
      </w:r>
    </w:p>
    <w:bookmarkStart w:name="z339" w:id="249"/>
    <w:p>
      <w:pPr>
        <w:spacing w:after="0"/>
        <w:ind w:left="0"/>
        <w:jc w:val="both"/>
      </w:pPr>
      <w:r>
        <w:rPr>
          <w:rFonts w:ascii="Times New Roman"/>
          <w:b w:val="false"/>
          <w:i w:val="false"/>
          <w:color w:val="000000"/>
          <w:sz w:val="28"/>
        </w:rPr>
        <w:t xml:space="preserve">
      2) Веб-портал "цифрового правительства"; </w:t>
      </w:r>
      <w:r>
        <w:rPr>
          <w:rFonts w:ascii="Times New Roman"/>
          <w:b w:val="false"/>
          <w:i w:val="false"/>
          <w:color w:val="000000"/>
          <w:sz w:val="28"/>
        </w:rPr>
        <w:t>пункт 52</w:t>
      </w:r>
      <w:r>
        <w:rPr>
          <w:rFonts w:ascii="Times New Roman"/>
          <w:b w:val="false"/>
          <w:i w:val="false"/>
          <w:color w:val="000000"/>
          <w:sz w:val="28"/>
        </w:rPr>
        <w:t xml:space="preserve"> изложить в следующей редакции: "52. При осуществлении перевозок грузов, производимых в предприятиях и филиалах третьих стран, созданных и зарегистрированных в соответствии с законодательством на территории страны регистрации иностранного автотранспортного средства, отечественные разрешения в/из третьих стран не требуются в случаях подтверждения указанной перевозки сопроводительными документами:</w:t>
      </w:r>
    </w:p>
    <w:bookmarkEnd w:id="249"/>
    <w:bookmarkStart w:name="z340" w:id="250"/>
    <w:p>
      <w:pPr>
        <w:spacing w:after="0"/>
        <w:ind w:left="0"/>
        <w:jc w:val="both"/>
      </w:pPr>
      <w:r>
        <w:rPr>
          <w:rFonts w:ascii="Times New Roman"/>
          <w:b w:val="false"/>
          <w:i w:val="false"/>
          <w:color w:val="000000"/>
          <w:sz w:val="28"/>
        </w:rPr>
        <w:t>
      международная транспортная накладная (CMR);</w:t>
      </w:r>
    </w:p>
    <w:bookmarkEnd w:id="250"/>
    <w:bookmarkStart w:name="z341" w:id="251"/>
    <w:p>
      <w:pPr>
        <w:spacing w:after="0"/>
        <w:ind w:left="0"/>
        <w:jc w:val="both"/>
      </w:pPr>
      <w:r>
        <w:rPr>
          <w:rFonts w:ascii="Times New Roman"/>
          <w:b w:val="false"/>
          <w:i w:val="false"/>
          <w:color w:val="000000"/>
          <w:sz w:val="28"/>
        </w:rPr>
        <w:t>
      сертификат происхождения товара;</w:t>
      </w:r>
    </w:p>
    <w:bookmarkEnd w:id="251"/>
    <w:bookmarkStart w:name="z342" w:id="252"/>
    <w:p>
      <w:pPr>
        <w:spacing w:after="0"/>
        <w:ind w:left="0"/>
        <w:jc w:val="both"/>
      </w:pPr>
      <w:r>
        <w:rPr>
          <w:rFonts w:ascii="Times New Roman"/>
          <w:b w:val="false"/>
          <w:i w:val="false"/>
          <w:color w:val="000000"/>
          <w:sz w:val="28"/>
        </w:rPr>
        <w:t>
      поручение грузоотправителя или грузополучателя иностранному перевозчику на перевозку груза;</w:t>
      </w:r>
    </w:p>
    <w:bookmarkEnd w:id="252"/>
    <w:bookmarkStart w:name="z343" w:id="253"/>
    <w:p>
      <w:pPr>
        <w:spacing w:after="0"/>
        <w:ind w:left="0"/>
        <w:jc w:val="both"/>
      </w:pPr>
      <w:r>
        <w:rPr>
          <w:rFonts w:ascii="Times New Roman"/>
          <w:b w:val="false"/>
          <w:i w:val="false"/>
          <w:color w:val="000000"/>
          <w:sz w:val="28"/>
        </w:rPr>
        <w:t>
      счет-фактура (инвойс);</w:t>
      </w:r>
    </w:p>
    <w:bookmarkEnd w:id="253"/>
    <w:bookmarkStart w:name="z344" w:id="254"/>
    <w:p>
      <w:pPr>
        <w:spacing w:after="0"/>
        <w:ind w:left="0"/>
        <w:jc w:val="both"/>
      </w:pPr>
      <w:r>
        <w:rPr>
          <w:rFonts w:ascii="Times New Roman"/>
          <w:b w:val="false"/>
          <w:i w:val="false"/>
          <w:color w:val="000000"/>
          <w:sz w:val="28"/>
        </w:rPr>
        <w:t>
      ветеринарный сертификат, фитосанитарный сертификат, свидетельство о государственной регистрации продукции (в случае необходимости).</w:t>
      </w:r>
    </w:p>
    <w:bookmarkEnd w:id="254"/>
    <w:bookmarkStart w:name="z345" w:id="255"/>
    <w:p>
      <w:pPr>
        <w:spacing w:after="0"/>
        <w:ind w:left="0"/>
        <w:jc w:val="both"/>
      </w:pPr>
      <w:r>
        <w:rPr>
          <w:rFonts w:ascii="Times New Roman"/>
          <w:b w:val="false"/>
          <w:i w:val="false"/>
          <w:color w:val="000000"/>
          <w:sz w:val="28"/>
        </w:rPr>
        <w:t>
      При этом данная перевозка осуществляется на основе отечественного разрешения на въезд на территорию Республики Казахстан.";</w:t>
      </w:r>
    </w:p>
    <w:bookmarkEnd w:id="2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27</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28</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29</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30</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5</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31</w:t>
      </w:r>
      <w:r>
        <w:rPr>
          <w:rFonts w:ascii="Times New Roman"/>
          <w:b w:val="false"/>
          <w:i w:val="false"/>
          <w:color w:val="000000"/>
          <w:sz w:val="28"/>
        </w:rPr>
        <w:t xml:space="preserve"> к настоящему перечню.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6</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32</w:t>
      </w:r>
      <w:r>
        <w:rPr>
          <w:rFonts w:ascii="Times New Roman"/>
          <w:b w:val="false"/>
          <w:i w:val="false"/>
          <w:color w:val="000000"/>
          <w:sz w:val="28"/>
        </w:rPr>
        <w:t xml:space="preserve"> к настоящему перечню.</w:t>
      </w:r>
    </w:p>
    <w:bookmarkStart w:name="z352" w:id="256"/>
    <w:p>
      <w:pPr>
        <w:spacing w:after="0"/>
        <w:ind w:left="0"/>
        <w:jc w:val="both"/>
      </w:pPr>
      <w:r>
        <w:rPr>
          <w:rFonts w:ascii="Times New Roman"/>
          <w:b w:val="false"/>
          <w:i w:val="false"/>
          <w:color w:val="000000"/>
          <w:sz w:val="28"/>
        </w:rPr>
        <w:t xml:space="preserve">
      9.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27 марта 2015 года № 355 "Об утверждении Правил дипломирования и аттестации лиц командного состава судов, подлежащих государственной регистрации в</w:t>
      </w:r>
      <w:r>
        <w:rPr>
          <w:rFonts w:ascii="Times New Roman"/>
          <w:b w:val="false"/>
          <w:i w:val="false"/>
          <w:color w:val="000000"/>
          <w:sz w:val="28"/>
        </w:rPr>
        <w:t xml:space="preserve"> Государственном судовом реестре Республики Казахстан" (зарегистрирован в Реестре государственной регистрации нормативных правовых актов под № 11234) следующие изменения:</w:t>
      </w:r>
    </w:p>
    <w:bookmarkEnd w:id="2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355" w:id="257"/>
    <w:p>
      <w:pPr>
        <w:spacing w:after="0"/>
        <w:ind w:left="0"/>
        <w:jc w:val="both"/>
      </w:pPr>
      <w:r>
        <w:rPr>
          <w:rFonts w:ascii="Times New Roman"/>
          <w:b w:val="false"/>
          <w:i w:val="false"/>
          <w:color w:val="000000"/>
          <w:sz w:val="28"/>
        </w:rPr>
        <w:t xml:space="preserve">
      "В соответствии с подпунктом 26–11) </w:t>
      </w:r>
      <w:r>
        <w:rPr>
          <w:rFonts w:ascii="Times New Roman"/>
          <w:b w:val="false"/>
          <w:i w:val="false"/>
          <w:color w:val="000000"/>
          <w:sz w:val="28"/>
        </w:rPr>
        <w:t>пункта 1</w:t>
      </w:r>
      <w:r>
        <w:rPr>
          <w:rFonts w:ascii="Times New Roman"/>
          <w:b w:val="false"/>
          <w:i w:val="false"/>
          <w:color w:val="000000"/>
          <w:sz w:val="28"/>
        </w:rPr>
        <w:t xml:space="preserve"> статьи 9 Закона Республики Казахстан "О внутреннем водном транспорте"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257"/>
    <w:bookmarkStart w:name="z356" w:id="25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дипломирования и аттестации лиц командного состава судов, подлежащих государственной регистрации в Государственном судовом реестре Республики Казахстан, утвержденных указанным приказом:</w:t>
      </w:r>
    </w:p>
    <w:bookmarkEnd w:id="2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358" w:id="259"/>
    <w:p>
      <w:pPr>
        <w:spacing w:after="0"/>
        <w:ind w:left="0"/>
        <w:jc w:val="both"/>
      </w:pPr>
      <w:r>
        <w:rPr>
          <w:rFonts w:ascii="Times New Roman"/>
          <w:b w:val="false"/>
          <w:i w:val="false"/>
          <w:color w:val="000000"/>
          <w:sz w:val="28"/>
        </w:rPr>
        <w:t xml:space="preserve">
      "1. Настоящие Правила дипломирования и аттестации лиц командного состава судов, подлежащих государственной регистрации в Государственном судовом реестре Республики Казахстан (далее – Правила), разработаны в соответствии с подпунктом 26-11) </w:t>
      </w:r>
      <w:r>
        <w:rPr>
          <w:rFonts w:ascii="Times New Roman"/>
          <w:b w:val="false"/>
          <w:i w:val="false"/>
          <w:color w:val="000000"/>
          <w:sz w:val="28"/>
        </w:rPr>
        <w:t>пункта 1</w:t>
      </w:r>
      <w:r>
        <w:rPr>
          <w:rFonts w:ascii="Times New Roman"/>
          <w:b w:val="false"/>
          <w:i w:val="false"/>
          <w:color w:val="000000"/>
          <w:sz w:val="28"/>
        </w:rPr>
        <w:t xml:space="preserve"> статьи 9 Закона Республики Казахстан "О внутреннем водном транспорте" (далее – Закон)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 о государственных услугах) и определяют порядок дипломирования и аттестации лиц командного состава судов, подлежащих государственной регистрации в Государственном судовом реестре Республики Казахстан, эксплуатируемых на внутренних водных путях, и оказания государственных услуг "Дипломирование лиц командного состава судов", "Аттестация лиц командного состава судов".";</w:t>
      </w:r>
    </w:p>
    <w:bookmarkEnd w:id="2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w:t>
      </w:r>
      <w:r>
        <w:rPr>
          <w:rFonts w:ascii="Times New Roman"/>
          <w:b w:val="false"/>
          <w:i w:val="false"/>
          <w:color w:val="000000"/>
          <w:sz w:val="28"/>
        </w:rPr>
        <w:t xml:space="preserve"> изложить в следующей редакции:</w:t>
      </w:r>
    </w:p>
    <w:bookmarkStart w:name="z360" w:id="260"/>
    <w:p>
      <w:pPr>
        <w:spacing w:after="0"/>
        <w:ind w:left="0"/>
        <w:jc w:val="both"/>
      </w:pPr>
      <w:r>
        <w:rPr>
          <w:rFonts w:ascii="Times New Roman"/>
          <w:b w:val="false"/>
          <w:i w:val="false"/>
          <w:color w:val="000000"/>
          <w:sz w:val="28"/>
        </w:rPr>
        <w:t>
      "8. Для получения профессионального диплома или дубликата профессионального диплома физическое лицо (далее – услугополучатель) направляет услугодателю через веб-портал "цифрового правительства" (далее – портал) документы, предусмотренные в Перечне основных требований к оказанию государственной услуги "Дипломирование лиц командного состава судов".</w:t>
      </w:r>
    </w:p>
    <w:bookmarkEnd w:id="260"/>
    <w:bookmarkStart w:name="z361" w:id="261"/>
    <w:p>
      <w:pPr>
        <w:spacing w:after="0"/>
        <w:ind w:left="0"/>
        <w:jc w:val="both"/>
      </w:pPr>
      <w:r>
        <w:rPr>
          <w:rFonts w:ascii="Times New Roman"/>
          <w:b w:val="false"/>
          <w:i w:val="false"/>
          <w:color w:val="000000"/>
          <w:sz w:val="28"/>
        </w:rPr>
        <w:t>
      В Перечне основных требований к оказанию государственной услуги "Дипломирование лиц командного состава судов" изложены основные требования к оказанию государственной услуги 1, включающие характеристики процесса, формы, содержание и результат оказания, а также иные сведения с учетом особенностей предоставления государственной услуги 1.</w:t>
      </w:r>
    </w:p>
    <w:bookmarkEnd w:id="261"/>
    <w:bookmarkStart w:name="z362" w:id="262"/>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цифровую систему "Государственная база данных "Е-лицензирование" (далее – ГБД ЕЛ) в день приема документов.</w:t>
      </w:r>
    </w:p>
    <w:bookmarkEnd w:id="262"/>
    <w:bookmarkStart w:name="z363" w:id="263"/>
    <w:p>
      <w:pPr>
        <w:spacing w:after="0"/>
        <w:ind w:left="0"/>
        <w:jc w:val="both"/>
      </w:pPr>
      <w:r>
        <w:rPr>
          <w:rFonts w:ascii="Times New Roman"/>
          <w:b w:val="false"/>
          <w:i w:val="false"/>
          <w:color w:val="000000"/>
          <w:sz w:val="28"/>
        </w:rPr>
        <w:t>
      Обработка заявления осуществляется услугодателем с момента поступления заявления в ГБД ЕЛ.";</w:t>
      </w:r>
    </w:p>
    <w:bookmarkEnd w:id="2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13</w:t>
      </w:r>
      <w:r>
        <w:rPr>
          <w:rFonts w:ascii="Times New Roman"/>
          <w:b w:val="false"/>
          <w:i w:val="false"/>
          <w:color w:val="000000"/>
          <w:sz w:val="28"/>
        </w:rPr>
        <w:t xml:space="preserve"> изложить в следующей редакции:</w:t>
      </w:r>
    </w:p>
    <w:bookmarkStart w:name="z365" w:id="264"/>
    <w:p>
      <w:pPr>
        <w:spacing w:after="0"/>
        <w:ind w:left="0"/>
        <w:jc w:val="both"/>
      </w:pPr>
      <w:r>
        <w:rPr>
          <w:rFonts w:ascii="Times New Roman"/>
          <w:b w:val="false"/>
          <w:i w:val="false"/>
          <w:color w:val="000000"/>
          <w:sz w:val="28"/>
        </w:rPr>
        <w:t>
      "13. Услугодатель получает из соответствующих государственных цифровых систем через шлюз "цифрового правительства" сведения о документах:</w:t>
      </w:r>
    </w:p>
    <w:bookmarkEnd w:id="264"/>
    <w:bookmarkStart w:name="z366" w:id="265"/>
    <w:p>
      <w:pPr>
        <w:spacing w:after="0"/>
        <w:ind w:left="0"/>
        <w:jc w:val="both"/>
      </w:pPr>
      <w:r>
        <w:rPr>
          <w:rFonts w:ascii="Times New Roman"/>
          <w:b w:val="false"/>
          <w:i w:val="false"/>
          <w:color w:val="000000"/>
          <w:sz w:val="28"/>
        </w:rPr>
        <w:t>
      удостоверяющих личность;</w:t>
      </w:r>
    </w:p>
    <w:bookmarkEnd w:id="265"/>
    <w:bookmarkStart w:name="z367" w:id="266"/>
    <w:p>
      <w:pPr>
        <w:spacing w:after="0"/>
        <w:ind w:left="0"/>
        <w:jc w:val="both"/>
      </w:pPr>
      <w:r>
        <w:rPr>
          <w:rFonts w:ascii="Times New Roman"/>
          <w:b w:val="false"/>
          <w:i w:val="false"/>
          <w:color w:val="000000"/>
          <w:sz w:val="28"/>
        </w:rPr>
        <w:t xml:space="preserve">
      заключение медицинской комиссии о пригодности к работе на судне (медицинская справка по форме 073/у, утвержденной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bookmarkEnd w:id="266"/>
    <w:bookmarkStart w:name="z368" w:id="267"/>
    <w:p>
      <w:pPr>
        <w:spacing w:after="0"/>
        <w:ind w:left="0"/>
        <w:jc w:val="both"/>
      </w:pPr>
      <w:r>
        <w:rPr>
          <w:rFonts w:ascii="Times New Roman"/>
          <w:b w:val="false"/>
          <w:i w:val="false"/>
          <w:color w:val="000000"/>
          <w:sz w:val="28"/>
        </w:rPr>
        <w:t>
      подтверждающих стаж плавания;</w:t>
      </w:r>
    </w:p>
    <w:bookmarkEnd w:id="267"/>
    <w:bookmarkStart w:name="z369" w:id="268"/>
    <w:p>
      <w:pPr>
        <w:spacing w:after="0"/>
        <w:ind w:left="0"/>
        <w:jc w:val="both"/>
      </w:pPr>
      <w:r>
        <w:rPr>
          <w:rFonts w:ascii="Times New Roman"/>
          <w:b w:val="false"/>
          <w:i w:val="false"/>
          <w:color w:val="000000"/>
          <w:sz w:val="28"/>
        </w:rPr>
        <w:t>
      о высшем или послесреднем образовании (диплом).";</w:t>
      </w:r>
    </w:p>
    <w:bookmarkEnd w:id="2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26</w:t>
      </w:r>
      <w:r>
        <w:rPr>
          <w:rFonts w:ascii="Times New Roman"/>
          <w:b w:val="false"/>
          <w:i w:val="false"/>
          <w:color w:val="000000"/>
          <w:sz w:val="28"/>
        </w:rPr>
        <w:t xml:space="preserve"> изложить в следующей редакции:</w:t>
      </w:r>
    </w:p>
    <w:bookmarkStart w:name="z371" w:id="269"/>
    <w:p>
      <w:pPr>
        <w:spacing w:after="0"/>
        <w:ind w:left="0"/>
        <w:jc w:val="both"/>
      </w:pPr>
      <w:r>
        <w:rPr>
          <w:rFonts w:ascii="Times New Roman"/>
          <w:b w:val="false"/>
          <w:i w:val="false"/>
          <w:color w:val="000000"/>
          <w:sz w:val="28"/>
        </w:rPr>
        <w:t>
      "26. Услугодатель обеспечивает внесение данных о стадии оказания государственной услуги 1 в цифровую систему мониторинга оказания государственных услуг в порядке, установленном уполномоченным органом в сфере цифровизации.</w:t>
      </w:r>
    </w:p>
    <w:bookmarkEnd w:id="269"/>
    <w:bookmarkStart w:name="z372" w:id="270"/>
    <w:p>
      <w:pPr>
        <w:spacing w:after="0"/>
        <w:ind w:left="0"/>
        <w:jc w:val="both"/>
      </w:pPr>
      <w:r>
        <w:rPr>
          <w:rFonts w:ascii="Times New Roman"/>
          <w:b w:val="false"/>
          <w:i w:val="false"/>
          <w:color w:val="000000"/>
          <w:sz w:val="28"/>
        </w:rPr>
        <w:t>
      При оказании государственной услуги 1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услуг.</w:t>
      </w:r>
    </w:p>
    <w:bookmarkEnd w:id="270"/>
    <w:bookmarkStart w:name="z373" w:id="271"/>
    <w:p>
      <w:pPr>
        <w:spacing w:after="0"/>
        <w:ind w:left="0"/>
        <w:jc w:val="both"/>
      </w:pPr>
      <w:r>
        <w:rPr>
          <w:rFonts w:ascii="Times New Roman"/>
          <w:b w:val="false"/>
          <w:i w:val="false"/>
          <w:color w:val="000000"/>
          <w:sz w:val="28"/>
        </w:rPr>
        <w:t>
      Уполномоченный орган в течение трех рабочих дней с даты утверждения или изменения подзаконного нормативного правового акта, определяющего порядок оказания государственной услуги, актуализируют информацию о порядке ее оказания и направляют в Единый контакт-центр.";</w:t>
      </w:r>
    </w:p>
    <w:bookmarkEnd w:id="2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30</w:t>
      </w:r>
      <w:r>
        <w:rPr>
          <w:rFonts w:ascii="Times New Roman"/>
          <w:b w:val="false"/>
          <w:i w:val="false"/>
          <w:color w:val="000000"/>
          <w:sz w:val="28"/>
        </w:rPr>
        <w:t xml:space="preserve"> изложить в следующей редакции:</w:t>
      </w:r>
    </w:p>
    <w:bookmarkStart w:name="z375" w:id="272"/>
    <w:p>
      <w:pPr>
        <w:spacing w:after="0"/>
        <w:ind w:left="0"/>
        <w:jc w:val="both"/>
      </w:pPr>
      <w:r>
        <w:rPr>
          <w:rFonts w:ascii="Times New Roman"/>
          <w:b w:val="false"/>
          <w:i w:val="false"/>
          <w:color w:val="000000"/>
          <w:sz w:val="28"/>
        </w:rPr>
        <w:t>
      "30. Для получения справки о прохождении аттестации для лиц командного состава судов или дубликата справки о прохождении аттестации для лиц командного состава судов физическое лицо (далее – услугополучатель) направляет услугодателю через веб-портал "цифрового правительства" (далее – портал) документы, предусмотренные в Перечне основных требований к оказанию государственной услуги "Аттестация лиц командного состава судов".</w:t>
      </w:r>
    </w:p>
    <w:bookmarkEnd w:id="272"/>
    <w:bookmarkStart w:name="z376" w:id="273"/>
    <w:p>
      <w:pPr>
        <w:spacing w:after="0"/>
        <w:ind w:left="0"/>
        <w:jc w:val="both"/>
      </w:pPr>
      <w:r>
        <w:rPr>
          <w:rFonts w:ascii="Times New Roman"/>
          <w:b w:val="false"/>
          <w:i w:val="false"/>
          <w:color w:val="000000"/>
          <w:sz w:val="28"/>
        </w:rPr>
        <w:t>
      В Перечне основных требований к оказанию государственной услуги "Аттестация лиц командного состава судов" изложены основные требования к оказанию государственной услуги 2, включающие характеристики процесса, формы, содержание и результат оказания, а также иные сведения с учетом особенностей предоставления государственной услуги 2.</w:t>
      </w:r>
    </w:p>
    <w:bookmarkEnd w:id="273"/>
    <w:bookmarkStart w:name="z377" w:id="274"/>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цифровую систему ГБД ЕЛ в день приема документов.</w:t>
      </w:r>
    </w:p>
    <w:bookmarkEnd w:id="274"/>
    <w:bookmarkStart w:name="z378" w:id="275"/>
    <w:p>
      <w:pPr>
        <w:spacing w:after="0"/>
        <w:ind w:left="0"/>
        <w:jc w:val="both"/>
      </w:pPr>
      <w:r>
        <w:rPr>
          <w:rFonts w:ascii="Times New Roman"/>
          <w:b w:val="false"/>
          <w:i w:val="false"/>
          <w:color w:val="000000"/>
          <w:sz w:val="28"/>
        </w:rPr>
        <w:t>
      Обработка заявления осуществляется услугодателем с момента поступления заявления в ГБД ЕЛ.";</w:t>
      </w:r>
    </w:p>
    <w:bookmarkEnd w:id="2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35</w:t>
      </w:r>
      <w:r>
        <w:rPr>
          <w:rFonts w:ascii="Times New Roman"/>
          <w:b w:val="false"/>
          <w:i w:val="false"/>
          <w:color w:val="000000"/>
          <w:sz w:val="28"/>
        </w:rPr>
        <w:t xml:space="preserve"> изложить в следующей редакции:</w:t>
      </w:r>
    </w:p>
    <w:bookmarkStart w:name="z380" w:id="276"/>
    <w:p>
      <w:pPr>
        <w:spacing w:after="0"/>
        <w:ind w:left="0"/>
        <w:jc w:val="both"/>
      </w:pPr>
      <w:r>
        <w:rPr>
          <w:rFonts w:ascii="Times New Roman"/>
          <w:b w:val="false"/>
          <w:i w:val="false"/>
          <w:color w:val="000000"/>
          <w:sz w:val="28"/>
        </w:rPr>
        <w:t>
      "35. Услугодатель получает из соответствующих государственных цифровых систем через шлюз "цифрового правительства" сведения о документах:</w:t>
      </w:r>
    </w:p>
    <w:bookmarkEnd w:id="276"/>
    <w:bookmarkStart w:name="z381" w:id="277"/>
    <w:p>
      <w:pPr>
        <w:spacing w:after="0"/>
        <w:ind w:left="0"/>
        <w:jc w:val="both"/>
      </w:pPr>
      <w:r>
        <w:rPr>
          <w:rFonts w:ascii="Times New Roman"/>
          <w:b w:val="false"/>
          <w:i w:val="false"/>
          <w:color w:val="000000"/>
          <w:sz w:val="28"/>
        </w:rPr>
        <w:t>
      удостоверяющих личность;</w:t>
      </w:r>
    </w:p>
    <w:bookmarkEnd w:id="277"/>
    <w:bookmarkStart w:name="z382" w:id="278"/>
    <w:p>
      <w:pPr>
        <w:spacing w:after="0"/>
        <w:ind w:left="0"/>
        <w:jc w:val="both"/>
      </w:pPr>
      <w:r>
        <w:rPr>
          <w:rFonts w:ascii="Times New Roman"/>
          <w:b w:val="false"/>
          <w:i w:val="false"/>
          <w:color w:val="000000"/>
          <w:sz w:val="28"/>
        </w:rPr>
        <w:t xml:space="preserve">
      заключение медицинской комиссии о пригодности к работе на судне (медицинская справка по форме 073/у, утвержденная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bookmarkEnd w:id="2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46</w:t>
      </w:r>
      <w:r>
        <w:rPr>
          <w:rFonts w:ascii="Times New Roman"/>
          <w:b w:val="false"/>
          <w:i w:val="false"/>
          <w:color w:val="000000"/>
          <w:sz w:val="28"/>
        </w:rPr>
        <w:t xml:space="preserve"> изложить в следующей редакции:</w:t>
      </w:r>
    </w:p>
    <w:bookmarkStart w:name="z384" w:id="279"/>
    <w:p>
      <w:pPr>
        <w:spacing w:after="0"/>
        <w:ind w:left="0"/>
        <w:jc w:val="both"/>
      </w:pPr>
      <w:r>
        <w:rPr>
          <w:rFonts w:ascii="Times New Roman"/>
          <w:b w:val="false"/>
          <w:i w:val="false"/>
          <w:color w:val="000000"/>
          <w:sz w:val="28"/>
        </w:rPr>
        <w:t>
      "46. Услугодатель обеспечивает внесение данных о стадии оказания государственной услуги 2 в цифровую систему мониторинга оказания государственных услуг в порядке, установленном уполномоченным органом в сфере цифровизации.</w:t>
      </w:r>
    </w:p>
    <w:bookmarkEnd w:id="279"/>
    <w:bookmarkStart w:name="z385" w:id="280"/>
    <w:p>
      <w:pPr>
        <w:spacing w:after="0"/>
        <w:ind w:left="0"/>
        <w:jc w:val="both"/>
      </w:pPr>
      <w:r>
        <w:rPr>
          <w:rFonts w:ascii="Times New Roman"/>
          <w:b w:val="false"/>
          <w:i w:val="false"/>
          <w:color w:val="000000"/>
          <w:sz w:val="28"/>
        </w:rPr>
        <w:t>
      При оказании государственной услуги 2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услуг.</w:t>
      </w:r>
    </w:p>
    <w:bookmarkEnd w:id="280"/>
    <w:bookmarkStart w:name="z386" w:id="281"/>
    <w:p>
      <w:pPr>
        <w:spacing w:after="0"/>
        <w:ind w:left="0"/>
        <w:jc w:val="both"/>
      </w:pPr>
      <w:r>
        <w:rPr>
          <w:rFonts w:ascii="Times New Roman"/>
          <w:b w:val="false"/>
          <w:i w:val="false"/>
          <w:color w:val="000000"/>
          <w:sz w:val="28"/>
        </w:rPr>
        <w:t>
      Уполномоченный орган в течение трех рабочих дней с даты утверждения или изменения подзаконного нормативного правового акта, определяющего порядок оказания государственной услуги, актуализируют информацию о порядке ее оказания и направляют в Единый контакт-центр.";</w:t>
      </w:r>
    </w:p>
    <w:bookmarkEnd w:id="2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приложениям 33</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w:t>
      </w:r>
      <w:r>
        <w:rPr>
          <w:rFonts w:ascii="Times New Roman"/>
          <w:b w:val="false"/>
          <w:i w:val="false"/>
          <w:color w:val="000000"/>
          <w:sz w:val="28"/>
        </w:rPr>
        <w:t>36</w:t>
      </w:r>
      <w:r>
        <w:rPr>
          <w:rFonts w:ascii="Times New Roman"/>
          <w:b w:val="false"/>
          <w:i w:val="false"/>
          <w:color w:val="000000"/>
          <w:sz w:val="28"/>
        </w:rPr>
        <w:t xml:space="preserve">, </w:t>
      </w:r>
      <w:r>
        <w:rPr>
          <w:rFonts w:ascii="Times New Roman"/>
          <w:b w:val="false"/>
          <w:i w:val="false"/>
          <w:color w:val="000000"/>
          <w:sz w:val="28"/>
        </w:rPr>
        <w:t>37</w:t>
      </w:r>
      <w:r>
        <w:rPr>
          <w:rFonts w:ascii="Times New Roman"/>
          <w:b w:val="false"/>
          <w:i w:val="false"/>
          <w:color w:val="000000"/>
          <w:sz w:val="28"/>
        </w:rPr>
        <w:t xml:space="preserve"> и </w:t>
      </w:r>
      <w:r>
        <w:rPr>
          <w:rFonts w:ascii="Times New Roman"/>
          <w:b w:val="false"/>
          <w:i w:val="false"/>
          <w:color w:val="000000"/>
          <w:sz w:val="28"/>
        </w:rPr>
        <w:t>38</w:t>
      </w:r>
      <w:r>
        <w:rPr>
          <w:rFonts w:ascii="Times New Roman"/>
          <w:b w:val="false"/>
          <w:i w:val="false"/>
          <w:color w:val="000000"/>
          <w:sz w:val="28"/>
        </w:rPr>
        <w:t xml:space="preserve"> к настоящему перечню.</w:t>
      </w:r>
    </w:p>
    <w:bookmarkStart w:name="z388" w:id="282"/>
    <w:p>
      <w:pPr>
        <w:spacing w:after="0"/>
        <w:ind w:left="0"/>
        <w:jc w:val="both"/>
      </w:pPr>
      <w:r>
        <w:rPr>
          <w:rFonts w:ascii="Times New Roman"/>
          <w:b w:val="false"/>
          <w:i w:val="false"/>
          <w:color w:val="000000"/>
          <w:sz w:val="28"/>
        </w:rPr>
        <w:t xml:space="preserve">
      10.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17 апреля 2015 года № 460 "Об утверждении Правил перевозки опасных грузов автомобильным транспортом и перечня опасных грузов, допускаемых к перевозке автотранспортными средствами на территории Республики Казахстан" (зарегистрирован в Реестре государственной регистрации нормативных правовых актов под № 11779) следующие изменения: </w:t>
      </w:r>
    </w:p>
    <w:bookmarkEnd w:id="2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указанного приказа изложить в следующей редакции:</w:t>
      </w:r>
    </w:p>
    <w:bookmarkStart w:name="z390" w:id="283"/>
    <w:p>
      <w:pPr>
        <w:spacing w:after="0"/>
        <w:ind w:left="0"/>
        <w:jc w:val="both"/>
      </w:pPr>
      <w:r>
        <w:rPr>
          <w:rFonts w:ascii="Times New Roman"/>
          <w:b w:val="false"/>
          <w:i w:val="false"/>
          <w:color w:val="000000"/>
          <w:sz w:val="28"/>
        </w:rPr>
        <w:t>
      "Об утверждении Правил перевозки опасных грузов автомобильным транспортом";</w:t>
      </w:r>
    </w:p>
    <w:bookmarkEnd w:id="2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392" w:id="284"/>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23-7)</w:t>
      </w:r>
      <w:r>
        <w:rPr>
          <w:rFonts w:ascii="Times New Roman"/>
          <w:b w:val="false"/>
          <w:i w:val="false"/>
          <w:color w:val="000000"/>
          <w:sz w:val="28"/>
        </w:rPr>
        <w:t xml:space="preserve"> статьи 13 Закона Республики Казахстан "Об автомобильном транспорте",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2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1 указанного приказа исключить;</w:t>
      </w:r>
    </w:p>
    <w:bookmarkStart w:name="z394" w:id="28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перевозки опасных грузов автомобильным транспортом, утвержденных указанным приказом: </w:t>
      </w:r>
    </w:p>
    <w:bookmarkEnd w:id="2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396" w:id="286"/>
    <w:p>
      <w:pPr>
        <w:spacing w:after="0"/>
        <w:ind w:left="0"/>
        <w:jc w:val="both"/>
      </w:pPr>
      <w:r>
        <w:rPr>
          <w:rFonts w:ascii="Times New Roman"/>
          <w:b w:val="false"/>
          <w:i w:val="false"/>
          <w:color w:val="000000"/>
          <w:sz w:val="28"/>
        </w:rPr>
        <w:t xml:space="preserve">
      "1. Настоящие Правила перевозки опасных грузов автомобильным транспортом (далее – Правила), разработаны в соответствии с </w:t>
      </w:r>
      <w:r>
        <w:rPr>
          <w:rFonts w:ascii="Times New Roman"/>
          <w:b w:val="false"/>
          <w:i w:val="false"/>
          <w:color w:val="000000"/>
          <w:sz w:val="28"/>
        </w:rPr>
        <w:t>подпунктом 23-7)</w:t>
      </w:r>
      <w:r>
        <w:rPr>
          <w:rFonts w:ascii="Times New Roman"/>
          <w:b w:val="false"/>
          <w:i w:val="false"/>
          <w:color w:val="000000"/>
          <w:sz w:val="28"/>
        </w:rPr>
        <w:t xml:space="preserve"> статьи 13 Закона Республики Казахстан "Об автомобильном транспорте" (далее – Закон)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 о государственных услугах) и определяют порядок перевозки опасных грузов автомобильным транспортом, выдачи специального разрешения на перевозку опасного груза классов 1, 6 и 7 и свидетельства о допущении транспортного средства к перевозке опасных грузов в международном сообщении, а также порядок оказания государственных услуг "Выдача специального разрешения на перевозку опасного груза классов 1, 6 и 7" и "Выдача свидетельства о допущении транспортного средства к перевозке опасных грузов в международном сообщении.";</w:t>
      </w:r>
    </w:p>
    <w:bookmarkEnd w:id="2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31</w:t>
      </w:r>
      <w:r>
        <w:rPr>
          <w:rFonts w:ascii="Times New Roman"/>
          <w:b w:val="false"/>
          <w:i w:val="false"/>
          <w:color w:val="000000"/>
          <w:sz w:val="28"/>
        </w:rPr>
        <w:t xml:space="preserve"> изложить в следующей редакции:</w:t>
      </w:r>
    </w:p>
    <w:bookmarkStart w:name="z398" w:id="287"/>
    <w:p>
      <w:pPr>
        <w:spacing w:after="0"/>
        <w:ind w:left="0"/>
        <w:jc w:val="both"/>
      </w:pPr>
      <w:r>
        <w:rPr>
          <w:rFonts w:ascii="Times New Roman"/>
          <w:b w:val="false"/>
          <w:i w:val="false"/>
          <w:color w:val="000000"/>
          <w:sz w:val="28"/>
        </w:rPr>
        <w:t xml:space="preserve">
      "31. Государственная услуга "Выдача специального разрешения на перевозку опасного груза классов 1, 6, 7" оказывается территориальными подраделениями Комитета автомобильного транспорта и транспортного контроля Министерства транспорта Республики Казахстан (далее – услугодатель) физическим или юридическим лицам (далее – услугополучатель) посредством направления заявления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 услугодателю через веб-портал "цифрового правительства (далее – портал) с приложением свидетельства о подготовке водителя транспортного средства, перевозящего опасные грузы (свидетельство о допуске водителя к перевозке опасных грузов автотранспортными средствами).</w:t>
      </w:r>
    </w:p>
    <w:bookmarkEnd w:id="287"/>
    <w:bookmarkStart w:name="z399" w:id="288"/>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цифровую систему "Государственная база данных "Е-лицензирование" (далее – ГБД ЕЛ), после чего проходит процесс обработки в информационной аналитической системе транспортной базы данных и мониторинга динамики безопасности перевозок (далее – ИАС ТБД) в день приема документов.";</w:t>
      </w:r>
    </w:p>
    <w:bookmarkEnd w:id="2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33</w:t>
      </w:r>
      <w:r>
        <w:rPr>
          <w:rFonts w:ascii="Times New Roman"/>
          <w:b w:val="false"/>
          <w:i w:val="false"/>
          <w:color w:val="000000"/>
          <w:sz w:val="28"/>
        </w:rPr>
        <w:t xml:space="preserve"> изложить в следующей редакции:</w:t>
      </w:r>
    </w:p>
    <w:bookmarkStart w:name="z401" w:id="289"/>
    <w:p>
      <w:pPr>
        <w:spacing w:after="0"/>
        <w:ind w:left="0"/>
        <w:jc w:val="both"/>
      </w:pPr>
      <w:r>
        <w:rPr>
          <w:rFonts w:ascii="Times New Roman"/>
          <w:b w:val="false"/>
          <w:i w:val="false"/>
          <w:color w:val="000000"/>
          <w:sz w:val="28"/>
        </w:rPr>
        <w:t>
      "33. Услугополучатель дает согласие на использование сведений, составляющих охраняемую законом тайну, содержащихся в цифровых системах, при оказании государственных услуг, если иное не предусмотрено законами Республики Казахстан.";</w:t>
      </w:r>
    </w:p>
    <w:bookmarkEnd w:id="2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35</w:t>
      </w:r>
      <w:r>
        <w:rPr>
          <w:rFonts w:ascii="Times New Roman"/>
          <w:b w:val="false"/>
          <w:i w:val="false"/>
          <w:color w:val="000000"/>
          <w:sz w:val="28"/>
        </w:rPr>
        <w:t xml:space="preserve"> изложить в следующей редакции:</w:t>
      </w:r>
    </w:p>
    <w:bookmarkStart w:name="z403" w:id="290"/>
    <w:p>
      <w:pPr>
        <w:spacing w:after="0"/>
        <w:ind w:left="0"/>
        <w:jc w:val="both"/>
      </w:pPr>
      <w:r>
        <w:rPr>
          <w:rFonts w:ascii="Times New Roman"/>
          <w:b w:val="false"/>
          <w:i w:val="false"/>
          <w:color w:val="000000"/>
          <w:sz w:val="28"/>
        </w:rPr>
        <w:t>
      "35. Сведения документов, удостоверяющих личность, справки о государственной регистрации (перерегистрации) индивидуального предпринимателя или юридического лица, сведения о регистрации транспортного средства услугодатель получает из соответствующих государственных цифровых систем через шлюз "цифрового правительства".";</w:t>
      </w:r>
    </w:p>
    <w:bookmarkEnd w:id="2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39</w:t>
      </w:r>
      <w:r>
        <w:rPr>
          <w:rFonts w:ascii="Times New Roman"/>
          <w:b w:val="false"/>
          <w:i w:val="false"/>
          <w:color w:val="000000"/>
          <w:sz w:val="28"/>
        </w:rPr>
        <w:t xml:space="preserve"> изложить в следующей редакции:</w:t>
      </w:r>
    </w:p>
    <w:bookmarkStart w:name="z405" w:id="291"/>
    <w:p>
      <w:pPr>
        <w:spacing w:after="0"/>
        <w:ind w:left="0"/>
        <w:jc w:val="both"/>
      </w:pPr>
      <w:r>
        <w:rPr>
          <w:rFonts w:ascii="Times New Roman"/>
          <w:b w:val="false"/>
          <w:i w:val="false"/>
          <w:color w:val="000000"/>
          <w:sz w:val="28"/>
        </w:rPr>
        <w:t xml:space="preserve">
      "39. Услугодатель обеспечивает внесение данных о стадии оказания государственной услуги в цифровую систему мониторинга оказания государственных услуг в порядке, установленном уполномоченным органом в сфере цифровизации. </w:t>
      </w:r>
    </w:p>
    <w:bookmarkEnd w:id="291"/>
    <w:bookmarkStart w:name="z406" w:id="292"/>
    <w:p>
      <w:pPr>
        <w:spacing w:after="0"/>
        <w:ind w:left="0"/>
        <w:jc w:val="both"/>
      </w:pPr>
      <w:r>
        <w:rPr>
          <w:rFonts w:ascii="Times New Roman"/>
          <w:b w:val="false"/>
          <w:i w:val="false"/>
          <w:color w:val="000000"/>
          <w:sz w:val="28"/>
        </w:rPr>
        <w:t>
      При оказании государственной услуги посредством государственной цифровой системы разрешений и уведомлений, данные о стадии ее оказания поступают в автоматическом режиме в цифровую систему мониторинга оказания государственных услуг.</w:t>
      </w:r>
    </w:p>
    <w:bookmarkEnd w:id="292"/>
    <w:bookmarkStart w:name="z407" w:id="293"/>
    <w:p>
      <w:pPr>
        <w:spacing w:after="0"/>
        <w:ind w:left="0"/>
        <w:jc w:val="both"/>
      </w:pPr>
      <w:r>
        <w:rPr>
          <w:rFonts w:ascii="Times New Roman"/>
          <w:b w:val="false"/>
          <w:i w:val="false"/>
          <w:color w:val="000000"/>
          <w:sz w:val="28"/>
        </w:rPr>
        <w:t>
      Уполномоченный орган в области транспорта в течение трех рабочих дней с даты утверждения или изменения подзаконного нормативного правового акта, определяющего порядок оказания государственной услуги, актуализируют информацию о порядке ее оказания и направляют в Единый контакт-центр.";</w:t>
      </w:r>
    </w:p>
    <w:bookmarkEnd w:id="2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41</w:t>
      </w:r>
      <w:r>
        <w:rPr>
          <w:rFonts w:ascii="Times New Roman"/>
          <w:b w:val="false"/>
          <w:i w:val="false"/>
          <w:color w:val="000000"/>
          <w:sz w:val="28"/>
        </w:rPr>
        <w:t xml:space="preserve"> изложить в следующей редакции:</w:t>
      </w:r>
    </w:p>
    <w:bookmarkStart w:name="z409" w:id="294"/>
    <w:p>
      <w:pPr>
        <w:spacing w:after="0"/>
        <w:ind w:left="0"/>
        <w:jc w:val="both"/>
      </w:pPr>
      <w:r>
        <w:rPr>
          <w:rFonts w:ascii="Times New Roman"/>
          <w:b w:val="false"/>
          <w:i w:val="false"/>
          <w:color w:val="000000"/>
          <w:sz w:val="28"/>
        </w:rPr>
        <w:t>
      "41.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294"/>
    <w:bookmarkStart w:name="z410" w:id="295"/>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295"/>
    <w:bookmarkStart w:name="z411" w:id="296"/>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296"/>
    <w:bookmarkStart w:name="z412" w:id="297"/>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удовлетворяющие требованиям, указанным в жалобе.</w:t>
      </w:r>
    </w:p>
    <w:bookmarkEnd w:id="297"/>
    <w:bookmarkStart w:name="z413" w:id="298"/>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услугах подлежит рассмотрению в течение 5 (пяти) рабочих дней со дня ее регистрации.</w:t>
      </w:r>
    </w:p>
    <w:bookmarkEnd w:id="298"/>
    <w:bookmarkStart w:name="z414" w:id="299"/>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299"/>
    <w:bookmarkStart w:name="z415" w:id="300"/>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обращение в суд допускается после обжалования в досудебном порядке, согласно </w:t>
      </w:r>
      <w:r>
        <w:rPr>
          <w:rFonts w:ascii="Times New Roman"/>
          <w:b w:val="false"/>
          <w:i w:val="false"/>
          <w:color w:val="000000"/>
          <w:sz w:val="28"/>
        </w:rPr>
        <w:t>пункту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3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49</w:t>
      </w:r>
      <w:r>
        <w:rPr>
          <w:rFonts w:ascii="Times New Roman"/>
          <w:b w:val="false"/>
          <w:i w:val="false"/>
          <w:color w:val="000000"/>
          <w:sz w:val="28"/>
        </w:rPr>
        <w:t xml:space="preserve"> изложить в следующей редакции:</w:t>
      </w:r>
    </w:p>
    <w:bookmarkStart w:name="z417" w:id="301"/>
    <w:p>
      <w:pPr>
        <w:spacing w:after="0"/>
        <w:ind w:left="0"/>
        <w:jc w:val="both"/>
      </w:pPr>
      <w:r>
        <w:rPr>
          <w:rFonts w:ascii="Times New Roman"/>
          <w:b w:val="false"/>
          <w:i w:val="false"/>
          <w:color w:val="000000"/>
          <w:sz w:val="28"/>
        </w:rPr>
        <w:t>
      "49. Сведения документов, удостоверяющих личность, о государственной регистрации (перерегистрации) индивидуального предпринимателя или юридического лица, сведения о регистрации транспортного средства, услугодатель получает из соответствующих государственных цифровых систем через шлюз "цифрового правительства", сведения о диагностической карте из единой цифровой системы обязательного технического осмотра механических транспортерных средств и прицепов к ним.";</w:t>
      </w:r>
    </w:p>
    <w:bookmarkEnd w:id="3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52</w:t>
      </w:r>
      <w:r>
        <w:rPr>
          <w:rFonts w:ascii="Times New Roman"/>
          <w:b w:val="false"/>
          <w:i w:val="false"/>
          <w:color w:val="000000"/>
          <w:sz w:val="28"/>
        </w:rPr>
        <w:t xml:space="preserve"> изложить в следующей редакции:</w:t>
      </w:r>
    </w:p>
    <w:bookmarkStart w:name="z419" w:id="302"/>
    <w:p>
      <w:pPr>
        <w:spacing w:after="0"/>
        <w:ind w:left="0"/>
        <w:jc w:val="both"/>
      </w:pPr>
      <w:r>
        <w:rPr>
          <w:rFonts w:ascii="Times New Roman"/>
          <w:b w:val="false"/>
          <w:i w:val="false"/>
          <w:color w:val="000000"/>
          <w:sz w:val="28"/>
        </w:rPr>
        <w:t>
      "52. Подача услугополучателем заявления на получение государственной услуги "Выдача свидетельства о допущении транспортного средства к перевозке опасных грузов в международном сообщении" осуществляется при наличии диагностической карты в единой цифровой системе обязательного технического осмотра.";</w:t>
      </w:r>
    </w:p>
    <w:bookmarkEnd w:id="3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55</w:t>
      </w:r>
      <w:r>
        <w:rPr>
          <w:rFonts w:ascii="Times New Roman"/>
          <w:b w:val="false"/>
          <w:i w:val="false"/>
          <w:color w:val="000000"/>
          <w:sz w:val="28"/>
        </w:rPr>
        <w:t xml:space="preserve"> изложить в следующей редакции:</w:t>
      </w:r>
    </w:p>
    <w:bookmarkStart w:name="z421" w:id="303"/>
    <w:p>
      <w:pPr>
        <w:spacing w:after="0"/>
        <w:ind w:left="0"/>
        <w:jc w:val="both"/>
      </w:pPr>
      <w:r>
        <w:rPr>
          <w:rFonts w:ascii="Times New Roman"/>
          <w:b w:val="false"/>
          <w:i w:val="false"/>
          <w:color w:val="000000"/>
          <w:sz w:val="28"/>
        </w:rPr>
        <w:t>
      "55. Услугодатель обеспечивает внесение данных о стадии оказания государственной услуги в цифровую систему мониторинга оказания государственных услуг в порядке, установленном уполномоченным органом в сфере цифровизации.</w:t>
      </w:r>
    </w:p>
    <w:bookmarkEnd w:id="303"/>
    <w:bookmarkStart w:name="z422" w:id="304"/>
    <w:p>
      <w:pPr>
        <w:spacing w:after="0"/>
        <w:ind w:left="0"/>
        <w:jc w:val="both"/>
      </w:pPr>
      <w:r>
        <w:rPr>
          <w:rFonts w:ascii="Times New Roman"/>
          <w:b w:val="false"/>
          <w:i w:val="false"/>
          <w:color w:val="000000"/>
          <w:sz w:val="28"/>
        </w:rPr>
        <w:t>
      При оказании государственной услуги посредством государственной цифровой системы разрешений и уведомлений, данные о стадии ее оказания поступают в автоматическом режиме в цифровую систему мониторинга оказания государственных услуг.</w:t>
      </w:r>
    </w:p>
    <w:bookmarkEnd w:id="304"/>
    <w:bookmarkStart w:name="z423" w:id="305"/>
    <w:p>
      <w:pPr>
        <w:spacing w:after="0"/>
        <w:ind w:left="0"/>
        <w:jc w:val="both"/>
      </w:pPr>
      <w:r>
        <w:rPr>
          <w:rFonts w:ascii="Times New Roman"/>
          <w:b w:val="false"/>
          <w:i w:val="false"/>
          <w:color w:val="000000"/>
          <w:sz w:val="28"/>
        </w:rPr>
        <w:t>
      Уполномоченный орган в области транспорта в течение трех рабочих дней с даты утверждения или изменения подзаконного нормативного правового акта, определяющего порядок оказания государственной услуги, актуализируют информацию о порядке ее оказания и направляют в "Единый контакт-центр".";</w:t>
      </w:r>
    </w:p>
    <w:bookmarkEnd w:id="3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57</w:t>
      </w:r>
      <w:r>
        <w:rPr>
          <w:rFonts w:ascii="Times New Roman"/>
          <w:b w:val="false"/>
          <w:i w:val="false"/>
          <w:color w:val="000000"/>
          <w:sz w:val="28"/>
        </w:rPr>
        <w:t xml:space="preserve"> изложить в следующей редакции:</w:t>
      </w:r>
    </w:p>
    <w:bookmarkStart w:name="z425" w:id="306"/>
    <w:p>
      <w:pPr>
        <w:spacing w:after="0"/>
        <w:ind w:left="0"/>
        <w:jc w:val="both"/>
      </w:pPr>
      <w:r>
        <w:rPr>
          <w:rFonts w:ascii="Times New Roman"/>
          <w:b w:val="false"/>
          <w:i w:val="false"/>
          <w:color w:val="000000"/>
          <w:sz w:val="28"/>
        </w:rPr>
        <w:t>
      "57.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306"/>
    <w:bookmarkStart w:name="z426" w:id="307"/>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307"/>
    <w:bookmarkStart w:name="z427" w:id="308"/>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308"/>
    <w:bookmarkStart w:name="z428" w:id="309"/>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удовлетворяющие требованиям, указанным в жалобе.</w:t>
      </w:r>
    </w:p>
    <w:bookmarkEnd w:id="309"/>
    <w:bookmarkStart w:name="z429" w:id="310"/>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услугах подлежит рассмотрению в течение 5 (пяти) рабочих дней со дня ее регистрации.</w:t>
      </w:r>
    </w:p>
    <w:bookmarkEnd w:id="310"/>
    <w:bookmarkStart w:name="z430" w:id="311"/>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311"/>
    <w:bookmarkStart w:name="z431" w:id="312"/>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обращение в суд допускается после обжалования в досудебном порядке, согласно </w:t>
      </w:r>
      <w:r>
        <w:rPr>
          <w:rFonts w:ascii="Times New Roman"/>
          <w:b w:val="false"/>
          <w:i w:val="false"/>
          <w:color w:val="000000"/>
          <w:sz w:val="28"/>
        </w:rPr>
        <w:t>пункту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3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указанного приказа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5</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39</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6</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40</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7</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41</w:t>
      </w:r>
      <w:r>
        <w:rPr>
          <w:rFonts w:ascii="Times New Roman"/>
          <w:b w:val="false"/>
          <w:i w:val="false"/>
          <w:color w:val="000000"/>
          <w:sz w:val="28"/>
        </w:rPr>
        <w:t xml:space="preserve"> к настоящему перечню;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8</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42</w:t>
      </w:r>
      <w:r>
        <w:rPr>
          <w:rFonts w:ascii="Times New Roman"/>
          <w:b w:val="false"/>
          <w:i w:val="false"/>
          <w:color w:val="000000"/>
          <w:sz w:val="28"/>
        </w:rPr>
        <w:t xml:space="preserve"> к настоящему перечню.</w:t>
      </w:r>
    </w:p>
    <w:bookmarkStart w:name="z437" w:id="313"/>
    <w:p>
      <w:pPr>
        <w:spacing w:after="0"/>
        <w:ind w:left="0"/>
        <w:jc w:val="both"/>
      </w:pPr>
      <w:r>
        <w:rPr>
          <w:rFonts w:ascii="Times New Roman"/>
          <w:b w:val="false"/>
          <w:i w:val="false"/>
          <w:color w:val="000000"/>
          <w:sz w:val="28"/>
        </w:rPr>
        <w:t xml:space="preserve">
      11.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17 апреля 2015 года № 457 "Об утверждении Правил аттестации судоводителей на право управления маломерным судном" (зарегистрирован в Реестре государственной регистрации нормативных правовых актов за № 11528) следующие изменения:</w:t>
      </w:r>
    </w:p>
    <w:bookmarkEnd w:id="3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439" w:id="314"/>
    <w:p>
      <w:pPr>
        <w:spacing w:after="0"/>
        <w:ind w:left="0"/>
        <w:jc w:val="both"/>
      </w:pPr>
      <w:r>
        <w:rPr>
          <w:rFonts w:ascii="Times New Roman"/>
          <w:b w:val="false"/>
          <w:i w:val="false"/>
          <w:color w:val="000000"/>
          <w:sz w:val="28"/>
        </w:rPr>
        <w:t xml:space="preserve">
      "В соответствии с подпунктом 55-18) </w:t>
      </w:r>
      <w:r>
        <w:rPr>
          <w:rFonts w:ascii="Times New Roman"/>
          <w:b w:val="false"/>
          <w:i w:val="false"/>
          <w:color w:val="000000"/>
          <w:sz w:val="28"/>
        </w:rPr>
        <w:t>пункта 3</w:t>
      </w:r>
      <w:r>
        <w:rPr>
          <w:rFonts w:ascii="Times New Roman"/>
          <w:b w:val="false"/>
          <w:i w:val="false"/>
          <w:color w:val="000000"/>
          <w:sz w:val="28"/>
        </w:rPr>
        <w:t xml:space="preserve"> статьи 4 Закона Республики Казахстан "О торговом мореплавании", подпунктом 26-21) </w:t>
      </w:r>
      <w:r>
        <w:rPr>
          <w:rFonts w:ascii="Times New Roman"/>
          <w:b w:val="false"/>
          <w:i w:val="false"/>
          <w:color w:val="000000"/>
          <w:sz w:val="28"/>
        </w:rPr>
        <w:t>пункта 1</w:t>
      </w:r>
      <w:r>
        <w:rPr>
          <w:rFonts w:ascii="Times New Roman"/>
          <w:b w:val="false"/>
          <w:i w:val="false"/>
          <w:color w:val="000000"/>
          <w:sz w:val="28"/>
        </w:rPr>
        <w:t xml:space="preserve"> статьи 9 Закона Республики Казахстан "О внутреннем водном транспорте"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314"/>
    <w:bookmarkStart w:name="z440" w:id="31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аттестации судоводителей на право управления маломерным судном, утвержденных указанным приказом:</w:t>
      </w:r>
    </w:p>
    <w:bookmarkEnd w:id="3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442" w:id="316"/>
    <w:p>
      <w:pPr>
        <w:spacing w:after="0"/>
        <w:ind w:left="0"/>
        <w:jc w:val="both"/>
      </w:pPr>
      <w:r>
        <w:rPr>
          <w:rFonts w:ascii="Times New Roman"/>
          <w:b w:val="false"/>
          <w:i w:val="false"/>
          <w:color w:val="000000"/>
          <w:sz w:val="28"/>
        </w:rPr>
        <w:t xml:space="preserve">
      "1. Настоящие Правила аттестации судоводителей на право управления маломерным судном (далее - Правила) разработаны в соответствии с подпунктом 55-18) </w:t>
      </w:r>
      <w:r>
        <w:rPr>
          <w:rFonts w:ascii="Times New Roman"/>
          <w:b w:val="false"/>
          <w:i w:val="false"/>
          <w:color w:val="000000"/>
          <w:sz w:val="28"/>
        </w:rPr>
        <w:t>пункта 3</w:t>
      </w:r>
      <w:r>
        <w:rPr>
          <w:rFonts w:ascii="Times New Roman"/>
          <w:b w:val="false"/>
          <w:i w:val="false"/>
          <w:color w:val="000000"/>
          <w:sz w:val="28"/>
        </w:rPr>
        <w:t xml:space="preserve"> статьи 4 Закона Республики Казахстан "О торговом мореплавании", подпунктом 26-21) </w:t>
      </w:r>
      <w:r>
        <w:rPr>
          <w:rFonts w:ascii="Times New Roman"/>
          <w:b w:val="false"/>
          <w:i w:val="false"/>
          <w:color w:val="000000"/>
          <w:sz w:val="28"/>
        </w:rPr>
        <w:t>пункта 1</w:t>
      </w:r>
      <w:r>
        <w:rPr>
          <w:rFonts w:ascii="Times New Roman"/>
          <w:b w:val="false"/>
          <w:i w:val="false"/>
          <w:color w:val="000000"/>
          <w:sz w:val="28"/>
        </w:rPr>
        <w:t xml:space="preserve"> статьи 9 Закона Республики Казахстан "О внутреннем водном транспорте"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 о государственных услугах) и определяют порядок проведения аттестации и оказания государственной услуги "Выдача удостоверения на право управления самоходным маломерным судном".";</w:t>
      </w:r>
    </w:p>
    <w:bookmarkEnd w:id="3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изложить в следующей редакции:</w:t>
      </w:r>
    </w:p>
    <w:bookmarkStart w:name="z444" w:id="317"/>
    <w:p>
      <w:pPr>
        <w:spacing w:after="0"/>
        <w:ind w:left="0"/>
        <w:jc w:val="both"/>
      </w:pPr>
      <w:r>
        <w:rPr>
          <w:rFonts w:ascii="Times New Roman"/>
          <w:b w:val="false"/>
          <w:i w:val="false"/>
          <w:color w:val="000000"/>
          <w:sz w:val="28"/>
        </w:rPr>
        <w:t xml:space="preserve">
      "7. Для получения государственной услуги заявитель направляет в местный исполнительный орган через Государственную корпорацию или веб-портал "цифрового правительства" (далее – портал), заявление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(далее – заявление 1), с предусмотренными документами, указанными в пункте 9 </w:t>
      </w:r>
      <w:r>
        <w:rPr>
          <w:rFonts w:ascii="Times New Roman"/>
          <w:b w:val="false"/>
          <w:i w:val="false"/>
          <w:color w:val="000000"/>
          <w:sz w:val="28"/>
        </w:rPr>
        <w:t>приложения 1-1</w:t>
      </w:r>
      <w:r>
        <w:rPr>
          <w:rFonts w:ascii="Times New Roman"/>
          <w:b w:val="false"/>
          <w:i w:val="false"/>
          <w:color w:val="000000"/>
          <w:sz w:val="28"/>
        </w:rPr>
        <w:t xml:space="preserve"> к настоящим Правилам.</w:t>
      </w:r>
    </w:p>
    <w:bookmarkEnd w:id="317"/>
    <w:bookmarkStart w:name="z445" w:id="318"/>
    <w:p>
      <w:pPr>
        <w:spacing w:after="0"/>
        <w:ind w:left="0"/>
        <w:jc w:val="both"/>
      </w:pPr>
      <w:r>
        <w:rPr>
          <w:rFonts w:ascii="Times New Roman"/>
          <w:b w:val="false"/>
          <w:i w:val="false"/>
          <w:color w:val="000000"/>
          <w:sz w:val="28"/>
        </w:rPr>
        <w:t>
      При направлении документов посредством портала они удостоверяются электронной цифровой подписью (далее – ЭЦП) заявителя.</w:t>
      </w:r>
    </w:p>
    <w:bookmarkEnd w:id="318"/>
    <w:bookmarkStart w:name="z446" w:id="319"/>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в автоматизированное рабочее место государственного органа (далее – АРМ ГО) день приема документов.</w:t>
      </w:r>
    </w:p>
    <w:bookmarkEnd w:id="319"/>
    <w:bookmarkStart w:name="z447" w:id="320"/>
    <w:p>
      <w:pPr>
        <w:spacing w:after="0"/>
        <w:ind w:left="0"/>
        <w:jc w:val="both"/>
      </w:pPr>
      <w:r>
        <w:rPr>
          <w:rFonts w:ascii="Times New Roman"/>
          <w:b w:val="false"/>
          <w:i w:val="false"/>
          <w:color w:val="000000"/>
          <w:sz w:val="28"/>
        </w:rPr>
        <w:t>
      Обработка заявления осуществляется услугодателем с момента поступления заявления в АРМ ГО.</w:t>
      </w:r>
    </w:p>
    <w:bookmarkEnd w:id="320"/>
    <w:bookmarkStart w:name="z448" w:id="321"/>
    <w:p>
      <w:pPr>
        <w:spacing w:after="0"/>
        <w:ind w:left="0"/>
        <w:jc w:val="both"/>
      </w:pPr>
      <w:r>
        <w:rPr>
          <w:rFonts w:ascii="Times New Roman"/>
          <w:b w:val="false"/>
          <w:i w:val="false"/>
          <w:color w:val="000000"/>
          <w:sz w:val="28"/>
        </w:rPr>
        <w:t>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в Перечне основных требований к оказанию государственной услуги "Выдача удостоверения на право управления самоходным маломерным судном" (далее – Перечень основных требований к оказанию государственной услуги "Выдача удостоверения на право управления самоходным маломерным судном").</w:t>
      </w:r>
    </w:p>
    <w:bookmarkEnd w:id="321"/>
    <w:bookmarkStart w:name="z449" w:id="322"/>
    <w:p>
      <w:pPr>
        <w:spacing w:after="0"/>
        <w:ind w:left="0"/>
        <w:jc w:val="both"/>
      </w:pPr>
      <w:r>
        <w:rPr>
          <w:rFonts w:ascii="Times New Roman"/>
          <w:b w:val="false"/>
          <w:i w:val="false"/>
          <w:color w:val="000000"/>
          <w:sz w:val="28"/>
        </w:rPr>
        <w:t>
      8. При обращениях заявителя в Государственную корпорацию документы представляются в подлинниках. Подлинники документов после сверки с копиями возвращаются заявителю. При непредставлении подлинников документов предоставляются нотариально засвидетельствованные копии.</w:t>
      </w:r>
    </w:p>
    <w:bookmarkEnd w:id="322"/>
    <w:bookmarkStart w:name="z450" w:id="323"/>
    <w:p>
      <w:pPr>
        <w:spacing w:after="0"/>
        <w:ind w:left="0"/>
        <w:jc w:val="both"/>
      </w:pPr>
      <w:r>
        <w:rPr>
          <w:rFonts w:ascii="Times New Roman"/>
          <w:b w:val="false"/>
          <w:i w:val="false"/>
          <w:color w:val="000000"/>
          <w:sz w:val="28"/>
        </w:rPr>
        <w:t>
      Сведения о документах, удостоверяющих личность заявителя, работник Государственной корпорации получает из соответствующих государственных цифровых систем через шлюз "цифрового правительства".</w:t>
      </w:r>
    </w:p>
    <w:bookmarkEnd w:id="323"/>
    <w:bookmarkStart w:name="z451" w:id="324"/>
    <w:p>
      <w:pPr>
        <w:spacing w:after="0"/>
        <w:ind w:left="0"/>
        <w:jc w:val="both"/>
      </w:pPr>
      <w:r>
        <w:rPr>
          <w:rFonts w:ascii="Times New Roman"/>
          <w:b w:val="false"/>
          <w:i w:val="false"/>
          <w:color w:val="000000"/>
          <w:sz w:val="28"/>
        </w:rPr>
        <w:t>
      После предоставления документов через Государственную корпорацию, заявителю выдается расписка о приеме документов указанных в пункте 8 Перечня основных требований к оказанию государственной услуги "Выдача удостоверения на право управления самоходным маломерным судном".</w:t>
      </w:r>
    </w:p>
    <w:bookmarkEnd w:id="324"/>
    <w:bookmarkStart w:name="z452" w:id="325"/>
    <w:p>
      <w:pPr>
        <w:spacing w:after="0"/>
        <w:ind w:left="0"/>
        <w:jc w:val="both"/>
      </w:pPr>
      <w:r>
        <w:rPr>
          <w:rFonts w:ascii="Times New Roman"/>
          <w:b w:val="false"/>
          <w:i w:val="false"/>
          <w:color w:val="000000"/>
          <w:sz w:val="28"/>
        </w:rPr>
        <w:t xml:space="preserve">
      При предоставлении заявителем неполного пакета документов согласно Перечню, предусмотренному пунктом 9 Перечня основных требований к оказанию государственной услуги "Выдача удостоверения на право управления самоходным маломерным судном", сотрудник Государственной корпорации отказывает в приеме заявления и выдает расписку об отказе в приеме документов по форме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настоящим Правилам.</w:t>
      </w:r>
    </w:p>
    <w:bookmarkEnd w:id="325"/>
    <w:bookmarkStart w:name="z453" w:id="326"/>
    <w:p>
      <w:pPr>
        <w:spacing w:after="0"/>
        <w:ind w:left="0"/>
        <w:jc w:val="both"/>
      </w:pPr>
      <w:r>
        <w:rPr>
          <w:rFonts w:ascii="Times New Roman"/>
          <w:b w:val="false"/>
          <w:i w:val="false"/>
          <w:color w:val="000000"/>
          <w:sz w:val="28"/>
        </w:rPr>
        <w:t>
      При подаче документов через Государственную корпорацию, работник Государственной корпорации после проверки заявителя на предмет представления полного пакета документов согласно Перечню, предусмотренному пунктом 8 Перечня основных требований к оказанию государственной услуги "Выдача удостоверения на право управления самоходным маломерным судном" направляет его на экзамен в помещение (экзаменационный классе) Государственной корпорации, оборудованный рабочим местом для заявителя в порядке, предусмотренным главой 3 настоящих Правил. Срок направления заявителя на экзамен составляет 1 (один) час с момента приема заявления в Государственной корпорации.</w:t>
      </w:r>
    </w:p>
    <w:bookmarkEnd w:id="326"/>
    <w:bookmarkStart w:name="z454" w:id="327"/>
    <w:p>
      <w:pPr>
        <w:spacing w:after="0"/>
        <w:ind w:left="0"/>
        <w:jc w:val="both"/>
      </w:pPr>
      <w:r>
        <w:rPr>
          <w:rFonts w:ascii="Times New Roman"/>
          <w:b w:val="false"/>
          <w:i w:val="false"/>
          <w:color w:val="000000"/>
          <w:sz w:val="28"/>
        </w:rPr>
        <w:t>
      При направлении документов через портал заявителю в "личный кабинет" направляется статус о принятии запроса на государственную услугу, а также уведомление с указанием места и времени проведения экзамена, и получения результата государственной услуги.</w:t>
      </w:r>
    </w:p>
    <w:bookmarkEnd w:id="327"/>
    <w:bookmarkStart w:name="z455" w:id="328"/>
    <w:p>
      <w:pPr>
        <w:spacing w:after="0"/>
        <w:ind w:left="0"/>
        <w:jc w:val="both"/>
      </w:pPr>
      <w:r>
        <w:rPr>
          <w:rFonts w:ascii="Times New Roman"/>
          <w:b w:val="false"/>
          <w:i w:val="false"/>
          <w:color w:val="000000"/>
          <w:sz w:val="28"/>
        </w:rPr>
        <w:t>
      При установлении факта неполноты представленных документов при обращении через портал и (или) документов с истекшим сроком действия местный исполнительный орган в течение 1 (одного) рабочего дня дает мотивированный отказ в дальнейшем рассмотрении заявления.</w:t>
      </w:r>
    </w:p>
    <w:bookmarkEnd w:id="328"/>
    <w:bookmarkStart w:name="z456" w:id="329"/>
    <w:p>
      <w:pPr>
        <w:spacing w:after="0"/>
        <w:ind w:left="0"/>
        <w:jc w:val="both"/>
      </w:pPr>
      <w:r>
        <w:rPr>
          <w:rFonts w:ascii="Times New Roman"/>
          <w:b w:val="false"/>
          <w:i w:val="false"/>
          <w:color w:val="000000"/>
          <w:sz w:val="28"/>
        </w:rPr>
        <w:t>
      Мотивированный отказ в дальнейшем рассмотрении заявления, подписанный руководителем местного исполнительного органа, направляется через Государственную корпорацию или портал в форме бумажного или электронного документа заверенного электронной цифровой подписью руководителя.";</w:t>
      </w:r>
    </w:p>
    <w:bookmarkEnd w:id="3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29</w:t>
      </w:r>
      <w:r>
        <w:rPr>
          <w:rFonts w:ascii="Times New Roman"/>
          <w:b w:val="false"/>
          <w:i w:val="false"/>
          <w:color w:val="000000"/>
          <w:sz w:val="28"/>
        </w:rPr>
        <w:t xml:space="preserve"> изложить в следующей редакции:</w:t>
      </w:r>
    </w:p>
    <w:bookmarkStart w:name="z458" w:id="330"/>
    <w:p>
      <w:pPr>
        <w:spacing w:after="0"/>
        <w:ind w:left="0"/>
        <w:jc w:val="both"/>
      </w:pPr>
      <w:r>
        <w:rPr>
          <w:rFonts w:ascii="Times New Roman"/>
          <w:b w:val="false"/>
          <w:i w:val="false"/>
          <w:color w:val="000000"/>
          <w:sz w:val="28"/>
        </w:rPr>
        <w:t>
      "29. Местный исполнительный орган обеспечивает внесение данных о стадии оказания государственной услуги в цифровую систему мониторинга оказания государственных услуг.</w:t>
      </w:r>
    </w:p>
    <w:bookmarkEnd w:id="330"/>
    <w:bookmarkStart w:name="z459" w:id="331"/>
    <w:p>
      <w:pPr>
        <w:spacing w:after="0"/>
        <w:ind w:left="0"/>
        <w:jc w:val="both"/>
      </w:pPr>
      <w:r>
        <w:rPr>
          <w:rFonts w:ascii="Times New Roman"/>
          <w:b w:val="false"/>
          <w:i w:val="false"/>
          <w:color w:val="000000"/>
          <w:sz w:val="28"/>
        </w:rPr>
        <w:t>
      Уполномоченный орган в течение трех рабочих дней с даты утверждения или изменения подзаконного нормативного правового акта, определяющего порядок оказания государственной услуги, актуализируют информацию о порядке ее оказания и направляют в Единый контакт-центр.";</w:t>
      </w:r>
    </w:p>
    <w:bookmarkEnd w:id="3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47</w:t>
      </w:r>
      <w:r>
        <w:rPr>
          <w:rFonts w:ascii="Times New Roman"/>
          <w:b w:val="false"/>
          <w:i w:val="false"/>
          <w:color w:val="000000"/>
          <w:sz w:val="28"/>
        </w:rPr>
        <w:t xml:space="preserve"> изложить в следующей редакции:</w:t>
      </w:r>
    </w:p>
    <w:bookmarkStart w:name="z461" w:id="332"/>
    <w:p>
      <w:pPr>
        <w:spacing w:after="0"/>
        <w:ind w:left="0"/>
        <w:jc w:val="both"/>
      </w:pPr>
      <w:r>
        <w:rPr>
          <w:rFonts w:ascii="Times New Roman"/>
          <w:b w:val="false"/>
          <w:i w:val="false"/>
          <w:color w:val="000000"/>
          <w:sz w:val="28"/>
        </w:rPr>
        <w:t>
      "47.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332"/>
    <w:bookmarkStart w:name="z462" w:id="333"/>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333"/>
    <w:bookmarkStart w:name="z463" w:id="334"/>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334"/>
    <w:bookmarkStart w:name="z464" w:id="335"/>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благоприятное решение, совершит действие, полностью удовлетворяющее требованиям, указанным в жалобе.</w:t>
      </w:r>
    </w:p>
    <w:bookmarkEnd w:id="335"/>
    <w:bookmarkStart w:name="z465" w:id="336"/>
    <w:p>
      <w:pPr>
        <w:spacing w:after="0"/>
        <w:ind w:left="0"/>
        <w:jc w:val="both"/>
      </w:pPr>
      <w:r>
        <w:rPr>
          <w:rFonts w:ascii="Times New Roman"/>
          <w:b w:val="false"/>
          <w:i w:val="false"/>
          <w:color w:val="000000"/>
          <w:sz w:val="28"/>
        </w:rPr>
        <w:t>
      Жалоба на действие (бездействия) работников Государственной корпорации при оказании государственной услуги через Государственную корпорацию подается на имя руководителя Государственной корпорации, либо в уполномоченный орган в сфере цифровизации.</w:t>
      </w:r>
    </w:p>
    <w:bookmarkEnd w:id="336"/>
    <w:bookmarkStart w:name="z466" w:id="337"/>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услугах подлежит рассмотрению в течение 5 (пяти) рабочих дней со дня ее регистрации.</w:t>
      </w:r>
    </w:p>
    <w:bookmarkEnd w:id="337"/>
    <w:bookmarkStart w:name="z467" w:id="338"/>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338"/>
    <w:bookmarkStart w:name="z468" w:id="339"/>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обращение в суд допускается после обжалования в досудебном порядке согласно </w:t>
      </w:r>
      <w:r>
        <w:rPr>
          <w:rFonts w:ascii="Times New Roman"/>
          <w:b w:val="false"/>
          <w:i w:val="false"/>
          <w:color w:val="000000"/>
          <w:sz w:val="28"/>
        </w:rPr>
        <w:t>пункту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3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w:t>
      </w:r>
      <w:r>
        <w:rPr>
          <w:rFonts w:ascii="Times New Roman"/>
          <w:b w:val="false"/>
          <w:i w:val="false"/>
          <w:color w:val="000000"/>
          <w:sz w:val="28"/>
        </w:rPr>
        <w:t xml:space="preserve"> и </w:t>
      </w:r>
      <w:r>
        <w:rPr>
          <w:rFonts w:ascii="Times New Roman"/>
          <w:b w:val="false"/>
          <w:i w:val="false"/>
          <w:color w:val="000000"/>
          <w:sz w:val="28"/>
        </w:rPr>
        <w:t xml:space="preserve">1–1 </w:t>
      </w:r>
      <w:r>
        <w:rPr>
          <w:rFonts w:ascii="Times New Roman"/>
          <w:b w:val="false"/>
          <w:i w:val="false"/>
          <w:color w:val="000000"/>
          <w:sz w:val="28"/>
        </w:rPr>
        <w:t xml:space="preserve">изложить в редакции согласно </w:t>
      </w:r>
      <w:r>
        <w:rPr>
          <w:rFonts w:ascii="Times New Roman"/>
          <w:b w:val="false"/>
          <w:i w:val="false"/>
          <w:color w:val="000000"/>
          <w:sz w:val="28"/>
        </w:rPr>
        <w:t>приложениям 43</w:t>
      </w:r>
      <w:r>
        <w:rPr>
          <w:rFonts w:ascii="Times New Roman"/>
          <w:b w:val="false"/>
          <w:i w:val="false"/>
          <w:color w:val="000000"/>
          <w:sz w:val="28"/>
        </w:rPr>
        <w:t xml:space="preserve"> и </w:t>
      </w:r>
      <w:r>
        <w:rPr>
          <w:rFonts w:ascii="Times New Roman"/>
          <w:b w:val="false"/>
          <w:i w:val="false"/>
          <w:color w:val="000000"/>
          <w:sz w:val="28"/>
        </w:rPr>
        <w:t>44</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6</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45</w:t>
      </w:r>
      <w:r>
        <w:rPr>
          <w:rFonts w:ascii="Times New Roman"/>
          <w:b w:val="false"/>
          <w:i w:val="false"/>
          <w:color w:val="000000"/>
          <w:sz w:val="28"/>
        </w:rPr>
        <w:t xml:space="preserve"> к настоящему перечню.</w:t>
      </w:r>
    </w:p>
    <w:bookmarkStart w:name="z471" w:id="340"/>
    <w:p>
      <w:pPr>
        <w:spacing w:after="0"/>
        <w:ind w:left="0"/>
        <w:jc w:val="both"/>
      </w:pPr>
      <w:r>
        <w:rPr>
          <w:rFonts w:ascii="Times New Roman"/>
          <w:b w:val="false"/>
          <w:i w:val="false"/>
          <w:color w:val="000000"/>
          <w:sz w:val="28"/>
        </w:rPr>
        <w:t xml:space="preserve">
      12. Внести в </w:t>
      </w:r>
      <w:r>
        <w:rPr>
          <w:rFonts w:ascii="Times New Roman"/>
          <w:b w:val="false"/>
          <w:i w:val="false"/>
          <w:color w:val="000000"/>
          <w:sz w:val="28"/>
        </w:rPr>
        <w:t>приказ</w:t>
      </w:r>
      <w:r>
        <w:rPr>
          <w:rFonts w:ascii="Times New Roman"/>
          <w:b w:val="false"/>
          <w:i w:val="false"/>
          <w:color w:val="000000"/>
          <w:sz w:val="28"/>
        </w:rPr>
        <w:t xml:space="preserve"> Министра по инвестициям и развитию Республики Казахстан от 30 апреля 2015 года № 546 "Об утверждении Правил перевозок грузов автомобильным транспортом" (зарегистрирован в Реестре государственной регистрации нормативных правовых актов под № 12463) следующие изменения:</w:t>
      </w:r>
    </w:p>
    <w:bookmarkEnd w:id="3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473" w:id="341"/>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23–9)</w:t>
      </w:r>
      <w:r>
        <w:rPr>
          <w:rFonts w:ascii="Times New Roman"/>
          <w:b w:val="false"/>
          <w:i w:val="false"/>
          <w:color w:val="000000"/>
          <w:sz w:val="28"/>
        </w:rPr>
        <w:t xml:space="preserve"> статьи 13 Закона Республики Казахстан "Об автомобильном транспорте"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341"/>
    <w:bookmarkStart w:name="z474" w:id="34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перевозок грузов автомобильным транспортом, утвержденных указанным приказом:</w:t>
      </w:r>
    </w:p>
    <w:bookmarkEnd w:id="3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 </w:t>
      </w:r>
    </w:p>
    <w:bookmarkStart w:name="z476" w:id="343"/>
    <w:p>
      <w:pPr>
        <w:spacing w:after="0"/>
        <w:ind w:left="0"/>
        <w:jc w:val="both"/>
      </w:pPr>
      <w:r>
        <w:rPr>
          <w:rFonts w:ascii="Times New Roman"/>
          <w:b w:val="false"/>
          <w:i w:val="false"/>
          <w:color w:val="000000"/>
          <w:sz w:val="28"/>
        </w:rPr>
        <w:t xml:space="preserve">
      "1. Настоящие Правила перевозок грузов автомобильным транспортом (далее – Правила), разработанные в соответствии с </w:t>
      </w:r>
      <w:r>
        <w:rPr>
          <w:rFonts w:ascii="Times New Roman"/>
          <w:b w:val="false"/>
          <w:i w:val="false"/>
          <w:color w:val="000000"/>
          <w:sz w:val="28"/>
        </w:rPr>
        <w:t>подпунктом 23-9)</w:t>
      </w:r>
      <w:r>
        <w:rPr>
          <w:rFonts w:ascii="Times New Roman"/>
          <w:b w:val="false"/>
          <w:i w:val="false"/>
          <w:color w:val="000000"/>
          <w:sz w:val="28"/>
        </w:rPr>
        <w:t xml:space="preserve"> статьи 13 Закона Республики Казахстан "Об автомобильном транспорте" (далее – Закон)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 о государственных услугах), определяют порядок перевозок грузов автомобильным транспортом и оказания государственной услуги "Свидетельство, выданное в соответствии с Соглашением о международных перевозках скоропортящихся пищевых продуктов и о специальных транспортных средствах, предназначенных для этих перевозок", которые включают в себя:</w:t>
      </w:r>
    </w:p>
    <w:bookmarkEnd w:id="343"/>
    <w:bookmarkStart w:name="z477" w:id="344"/>
    <w:p>
      <w:pPr>
        <w:spacing w:after="0"/>
        <w:ind w:left="0"/>
        <w:jc w:val="both"/>
      </w:pPr>
      <w:r>
        <w:rPr>
          <w:rFonts w:ascii="Times New Roman"/>
          <w:b w:val="false"/>
          <w:i w:val="false"/>
          <w:color w:val="000000"/>
          <w:sz w:val="28"/>
        </w:rPr>
        <w:t>
      1) срок доставки грузов;</w:t>
      </w:r>
    </w:p>
    <w:bookmarkEnd w:id="344"/>
    <w:bookmarkStart w:name="z478" w:id="345"/>
    <w:p>
      <w:pPr>
        <w:spacing w:after="0"/>
        <w:ind w:left="0"/>
        <w:jc w:val="both"/>
      </w:pPr>
      <w:r>
        <w:rPr>
          <w:rFonts w:ascii="Times New Roman"/>
          <w:b w:val="false"/>
          <w:i w:val="false"/>
          <w:color w:val="000000"/>
          <w:sz w:val="28"/>
        </w:rPr>
        <w:t>
      2) порядок организации и осуществления автомобильных перевозок грузов;</w:t>
      </w:r>
    </w:p>
    <w:bookmarkEnd w:id="345"/>
    <w:bookmarkStart w:name="z479" w:id="346"/>
    <w:p>
      <w:pPr>
        <w:spacing w:after="0"/>
        <w:ind w:left="0"/>
        <w:jc w:val="both"/>
      </w:pPr>
      <w:r>
        <w:rPr>
          <w:rFonts w:ascii="Times New Roman"/>
          <w:b w:val="false"/>
          <w:i w:val="false"/>
          <w:color w:val="000000"/>
          <w:sz w:val="28"/>
        </w:rPr>
        <w:t>
      3) порядок применения товарно-транспортной накладной и путевого листа;</w:t>
      </w:r>
    </w:p>
    <w:bookmarkEnd w:id="346"/>
    <w:bookmarkStart w:name="z480" w:id="347"/>
    <w:p>
      <w:pPr>
        <w:spacing w:after="0"/>
        <w:ind w:left="0"/>
        <w:jc w:val="both"/>
      </w:pPr>
      <w:r>
        <w:rPr>
          <w:rFonts w:ascii="Times New Roman"/>
          <w:b w:val="false"/>
          <w:i w:val="false"/>
          <w:color w:val="000000"/>
          <w:sz w:val="28"/>
        </w:rPr>
        <w:t>
      4) требования к пунктам погрузки и разгрузки грузов;</w:t>
      </w:r>
    </w:p>
    <w:bookmarkEnd w:id="347"/>
    <w:bookmarkStart w:name="z481" w:id="348"/>
    <w:p>
      <w:pPr>
        <w:spacing w:after="0"/>
        <w:ind w:left="0"/>
        <w:jc w:val="both"/>
      </w:pPr>
      <w:r>
        <w:rPr>
          <w:rFonts w:ascii="Times New Roman"/>
          <w:b w:val="false"/>
          <w:i w:val="false"/>
          <w:color w:val="000000"/>
          <w:sz w:val="28"/>
        </w:rPr>
        <w:t>
      5) порядок приема грузов к автомобильной перевозке, а также обработки, хранения и выдачи грузов в пункте назначения;</w:t>
      </w:r>
    </w:p>
    <w:bookmarkEnd w:id="348"/>
    <w:bookmarkStart w:name="z482" w:id="349"/>
    <w:p>
      <w:pPr>
        <w:spacing w:after="0"/>
        <w:ind w:left="0"/>
        <w:jc w:val="both"/>
      </w:pPr>
      <w:r>
        <w:rPr>
          <w:rFonts w:ascii="Times New Roman"/>
          <w:b w:val="false"/>
          <w:i w:val="false"/>
          <w:color w:val="000000"/>
          <w:sz w:val="28"/>
        </w:rPr>
        <w:t>
      6) порядок реализации скоропортящихся грузов;</w:t>
      </w:r>
    </w:p>
    <w:bookmarkEnd w:id="349"/>
    <w:bookmarkStart w:name="z483" w:id="350"/>
    <w:p>
      <w:pPr>
        <w:spacing w:after="0"/>
        <w:ind w:left="0"/>
        <w:jc w:val="both"/>
      </w:pPr>
      <w:r>
        <w:rPr>
          <w:rFonts w:ascii="Times New Roman"/>
          <w:b w:val="false"/>
          <w:i w:val="false"/>
          <w:color w:val="000000"/>
          <w:sz w:val="28"/>
        </w:rPr>
        <w:t>
      7) порядок перевозки грузов с объявленной ценностью;</w:t>
      </w:r>
    </w:p>
    <w:bookmarkEnd w:id="350"/>
    <w:bookmarkStart w:name="z484" w:id="351"/>
    <w:p>
      <w:pPr>
        <w:spacing w:after="0"/>
        <w:ind w:left="0"/>
        <w:jc w:val="both"/>
      </w:pPr>
      <w:r>
        <w:rPr>
          <w:rFonts w:ascii="Times New Roman"/>
          <w:b w:val="false"/>
          <w:i w:val="false"/>
          <w:color w:val="000000"/>
          <w:sz w:val="28"/>
        </w:rPr>
        <w:t>
      8) порядок маркировки грузов;</w:t>
      </w:r>
    </w:p>
    <w:bookmarkEnd w:id="351"/>
    <w:bookmarkStart w:name="z485" w:id="352"/>
    <w:p>
      <w:pPr>
        <w:spacing w:after="0"/>
        <w:ind w:left="0"/>
        <w:jc w:val="both"/>
      </w:pPr>
      <w:r>
        <w:rPr>
          <w:rFonts w:ascii="Times New Roman"/>
          <w:b w:val="false"/>
          <w:i w:val="false"/>
          <w:color w:val="000000"/>
          <w:sz w:val="28"/>
        </w:rPr>
        <w:t>
      9) порядок пломбирования грузов;</w:t>
      </w:r>
    </w:p>
    <w:bookmarkEnd w:id="352"/>
    <w:bookmarkStart w:name="z486" w:id="353"/>
    <w:p>
      <w:pPr>
        <w:spacing w:after="0"/>
        <w:ind w:left="0"/>
        <w:jc w:val="both"/>
      </w:pPr>
      <w:r>
        <w:rPr>
          <w:rFonts w:ascii="Times New Roman"/>
          <w:b w:val="false"/>
          <w:i w:val="false"/>
          <w:color w:val="000000"/>
          <w:sz w:val="28"/>
        </w:rPr>
        <w:t>
       10) порядок составления актов;</w:t>
      </w:r>
    </w:p>
    <w:bookmarkEnd w:id="353"/>
    <w:bookmarkStart w:name="z487" w:id="354"/>
    <w:p>
      <w:pPr>
        <w:spacing w:after="0"/>
        <w:ind w:left="0"/>
        <w:jc w:val="both"/>
      </w:pPr>
      <w:r>
        <w:rPr>
          <w:rFonts w:ascii="Times New Roman"/>
          <w:b w:val="false"/>
          <w:i w:val="false"/>
          <w:color w:val="000000"/>
          <w:sz w:val="28"/>
        </w:rPr>
        <w:t>
       11) порядок изменения и расторжения договоров перевозки грузов;</w:t>
      </w:r>
    </w:p>
    <w:bookmarkEnd w:id="354"/>
    <w:bookmarkStart w:name="z488" w:id="355"/>
    <w:p>
      <w:pPr>
        <w:spacing w:after="0"/>
        <w:ind w:left="0"/>
        <w:jc w:val="both"/>
      </w:pPr>
      <w:r>
        <w:rPr>
          <w:rFonts w:ascii="Times New Roman"/>
          <w:b w:val="false"/>
          <w:i w:val="false"/>
          <w:color w:val="000000"/>
          <w:sz w:val="28"/>
        </w:rPr>
        <w:t>
       12) порядок удержания грузов;</w:t>
      </w:r>
    </w:p>
    <w:bookmarkEnd w:id="355"/>
    <w:bookmarkStart w:name="z489" w:id="356"/>
    <w:p>
      <w:pPr>
        <w:spacing w:after="0"/>
        <w:ind w:left="0"/>
        <w:jc w:val="both"/>
      </w:pPr>
      <w:r>
        <w:rPr>
          <w:rFonts w:ascii="Times New Roman"/>
          <w:b w:val="false"/>
          <w:i w:val="false"/>
          <w:color w:val="000000"/>
          <w:sz w:val="28"/>
        </w:rPr>
        <w:t>
       13) порядок перевозки отдельных видов грузов;</w:t>
      </w:r>
    </w:p>
    <w:bookmarkEnd w:id="356"/>
    <w:bookmarkStart w:name="z490" w:id="357"/>
    <w:p>
      <w:pPr>
        <w:spacing w:after="0"/>
        <w:ind w:left="0"/>
        <w:jc w:val="both"/>
      </w:pPr>
      <w:r>
        <w:rPr>
          <w:rFonts w:ascii="Times New Roman"/>
          <w:b w:val="false"/>
          <w:i w:val="false"/>
          <w:color w:val="000000"/>
          <w:sz w:val="28"/>
        </w:rPr>
        <w:t>
       14) порядок освидетельствования автотранспортных средств, перевозящих скоропортящиеся грузы в международном сообщении;</w:t>
      </w:r>
    </w:p>
    <w:bookmarkEnd w:id="357"/>
    <w:bookmarkStart w:name="z491" w:id="358"/>
    <w:p>
      <w:pPr>
        <w:spacing w:after="0"/>
        <w:ind w:left="0"/>
        <w:jc w:val="both"/>
      </w:pPr>
      <w:r>
        <w:rPr>
          <w:rFonts w:ascii="Times New Roman"/>
          <w:b w:val="false"/>
          <w:i w:val="false"/>
          <w:color w:val="000000"/>
          <w:sz w:val="28"/>
        </w:rPr>
        <w:t>
       15) требования к автотранспортным средствам, перевозящим скоропортящиеся грузы.";</w:t>
      </w:r>
    </w:p>
    <w:bookmarkEnd w:id="3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493" w:id="359"/>
    <w:p>
      <w:pPr>
        <w:spacing w:after="0"/>
        <w:ind w:left="0"/>
        <w:jc w:val="both"/>
      </w:pPr>
      <w:r>
        <w:rPr>
          <w:rFonts w:ascii="Times New Roman"/>
          <w:b w:val="false"/>
          <w:i w:val="false"/>
          <w:color w:val="000000"/>
          <w:sz w:val="28"/>
        </w:rPr>
        <w:t xml:space="preserve">
      "4. Автомобильные перевозки грузов, в том числе экспресс-грузов осуществляются с соблюдением требований </w:t>
      </w:r>
      <w:r>
        <w:rPr>
          <w:rFonts w:ascii="Times New Roman"/>
          <w:b w:val="false"/>
          <w:i w:val="false"/>
          <w:color w:val="000000"/>
          <w:sz w:val="28"/>
        </w:rPr>
        <w:t>Гражданского кодекса</w:t>
      </w:r>
      <w:r>
        <w:rPr>
          <w:rFonts w:ascii="Times New Roman"/>
          <w:b w:val="false"/>
          <w:i w:val="false"/>
          <w:color w:val="000000"/>
          <w:sz w:val="28"/>
        </w:rPr>
        <w:t xml:space="preserve"> Республики Казахстан (далее – ГК РК),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транспорте в Республике Казахстан", Закона,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защите прав потребителей" (далее – Закон о защите прав потребителей), настоящих Правил и договоров.</w:t>
      </w:r>
    </w:p>
    <w:bookmarkEnd w:id="359"/>
    <w:bookmarkStart w:name="z494" w:id="360"/>
    <w:p>
      <w:pPr>
        <w:spacing w:after="0"/>
        <w:ind w:left="0"/>
        <w:jc w:val="both"/>
      </w:pPr>
      <w:r>
        <w:rPr>
          <w:rFonts w:ascii="Times New Roman"/>
          <w:b w:val="false"/>
          <w:i w:val="false"/>
          <w:color w:val="000000"/>
          <w:sz w:val="28"/>
        </w:rPr>
        <w:t xml:space="preserve">
      Международные перевозки грузов, в том числе экспресс-грузов осуществляются с соблюдением требований международных договоров, </w:t>
      </w:r>
      <w:r>
        <w:rPr>
          <w:rFonts w:ascii="Times New Roman"/>
          <w:b w:val="false"/>
          <w:i w:val="false"/>
          <w:color w:val="000000"/>
          <w:sz w:val="28"/>
        </w:rPr>
        <w:t>Кодекса</w:t>
      </w:r>
      <w:r>
        <w:rPr>
          <w:rFonts w:ascii="Times New Roman"/>
          <w:b w:val="false"/>
          <w:i w:val="false"/>
          <w:color w:val="000000"/>
          <w:sz w:val="28"/>
        </w:rPr>
        <w:t xml:space="preserve"> Республики Казахстан "О таможенном регулировании в Республике Казахстан", </w:t>
      </w:r>
      <w:r>
        <w:rPr>
          <w:rFonts w:ascii="Times New Roman"/>
          <w:b w:val="false"/>
          <w:i w:val="false"/>
          <w:color w:val="000000"/>
          <w:sz w:val="28"/>
        </w:rPr>
        <w:t>Закона</w:t>
      </w:r>
      <w:r>
        <w:rPr>
          <w:rFonts w:ascii="Times New Roman"/>
          <w:b w:val="false"/>
          <w:i w:val="false"/>
          <w:color w:val="000000"/>
          <w:sz w:val="28"/>
        </w:rPr>
        <w:t xml:space="preserve"> о защите прав потребителей, Правил перевозки опасных грузов автомобильным транспортом, утвержденных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17 апреля 2015 года № 460 (зарегистрированный в Реестре государственной регистрации нормативных правовых актов за № 11779), </w:t>
      </w:r>
      <w:r>
        <w:rPr>
          <w:rFonts w:ascii="Times New Roman"/>
          <w:b w:val="false"/>
          <w:i w:val="false"/>
          <w:color w:val="000000"/>
          <w:sz w:val="28"/>
        </w:rPr>
        <w:t>Правил</w:t>
      </w:r>
      <w:r>
        <w:rPr>
          <w:rFonts w:ascii="Times New Roman"/>
          <w:b w:val="false"/>
          <w:i w:val="false"/>
          <w:color w:val="000000"/>
          <w:sz w:val="28"/>
        </w:rPr>
        <w:t xml:space="preserve"> применения разрешительной системы автомобильных перевозок в Республике Казахстан в международном сообщении, утвержденных приказом исполняющего обязанности Министра по инвестициям и развитию Республики Казахстан от 27 марта 2015 года № 353 (зарегистрированный в Реестре государственной регистрации нормативных правовых актов за № 11704) и настоящих Правил.";</w:t>
      </w:r>
    </w:p>
    <w:bookmarkEnd w:id="3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пункта 27 изложить в следующей редакции:</w:t>
      </w:r>
    </w:p>
    <w:bookmarkStart w:name="z496" w:id="361"/>
    <w:p>
      <w:pPr>
        <w:spacing w:after="0"/>
        <w:ind w:left="0"/>
        <w:jc w:val="both"/>
      </w:pPr>
      <w:r>
        <w:rPr>
          <w:rFonts w:ascii="Times New Roman"/>
          <w:b w:val="false"/>
          <w:i w:val="false"/>
          <w:color w:val="000000"/>
          <w:sz w:val="28"/>
        </w:rPr>
        <w:t xml:space="preserve">
      "5) освещение в вечернее и ночное время суток должно соответствовать государственным нормативам в области архитектуры, градостроительства и строительства, утвержденным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Строительного кодекса Республики Казахстан и отвечать требованиям безопасности при выполнении погрузочно-разгрузочных работ;";</w:t>
      </w:r>
    </w:p>
    <w:bookmarkEnd w:id="3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385</w:t>
      </w:r>
      <w:r>
        <w:rPr>
          <w:rFonts w:ascii="Times New Roman"/>
          <w:b w:val="false"/>
          <w:i w:val="false"/>
          <w:color w:val="000000"/>
          <w:sz w:val="28"/>
        </w:rPr>
        <w:t xml:space="preserve">, </w:t>
      </w:r>
      <w:r>
        <w:rPr>
          <w:rFonts w:ascii="Times New Roman"/>
          <w:b w:val="false"/>
          <w:i w:val="false"/>
          <w:color w:val="000000"/>
          <w:sz w:val="28"/>
        </w:rPr>
        <w:t>386</w:t>
      </w:r>
      <w:r>
        <w:rPr>
          <w:rFonts w:ascii="Times New Roman"/>
          <w:b w:val="false"/>
          <w:i w:val="false"/>
          <w:color w:val="000000"/>
          <w:sz w:val="28"/>
        </w:rPr>
        <w:t xml:space="preserve">, </w:t>
      </w:r>
      <w:r>
        <w:rPr>
          <w:rFonts w:ascii="Times New Roman"/>
          <w:b w:val="false"/>
          <w:i w:val="false"/>
          <w:color w:val="000000"/>
          <w:sz w:val="28"/>
        </w:rPr>
        <w:t>387</w:t>
      </w:r>
      <w:r>
        <w:rPr>
          <w:rFonts w:ascii="Times New Roman"/>
          <w:b w:val="false"/>
          <w:i w:val="false"/>
          <w:color w:val="000000"/>
          <w:sz w:val="28"/>
        </w:rPr>
        <w:t xml:space="preserve">, </w:t>
      </w:r>
      <w:r>
        <w:rPr>
          <w:rFonts w:ascii="Times New Roman"/>
          <w:b w:val="false"/>
          <w:i w:val="false"/>
          <w:color w:val="000000"/>
          <w:sz w:val="28"/>
        </w:rPr>
        <w:t>387–1</w:t>
      </w:r>
      <w:r>
        <w:rPr>
          <w:rFonts w:ascii="Times New Roman"/>
          <w:b w:val="false"/>
          <w:i w:val="false"/>
          <w:color w:val="000000"/>
          <w:sz w:val="28"/>
        </w:rPr>
        <w:t xml:space="preserve"> изложить в следующей редакции:</w:t>
      </w:r>
    </w:p>
    <w:bookmarkStart w:name="z498" w:id="362"/>
    <w:p>
      <w:pPr>
        <w:spacing w:after="0"/>
        <w:ind w:left="0"/>
        <w:jc w:val="both"/>
      </w:pPr>
      <w:r>
        <w:rPr>
          <w:rFonts w:ascii="Times New Roman"/>
          <w:b w:val="false"/>
          <w:i w:val="false"/>
          <w:color w:val="000000"/>
          <w:sz w:val="28"/>
        </w:rPr>
        <w:t>
      "385. Свидетельство, выданное в соответствии с Соглашением о международных перевозках скоропортящихся пищевых продуктов и о специальных транспортных средствах, предназначенных для этих перевозок (далее – Свидетельство) оформляется уполномоченным органом (далее – услугодатель) и выдается на основании положительных данных протоколов испытаний, выдаваемых испытательными станциями или экспертными организациями (экспертами).</w:t>
      </w:r>
    </w:p>
    <w:bookmarkEnd w:id="362"/>
    <w:bookmarkStart w:name="z499" w:id="363"/>
    <w:p>
      <w:pPr>
        <w:spacing w:after="0"/>
        <w:ind w:left="0"/>
        <w:jc w:val="both"/>
      </w:pPr>
      <w:r>
        <w:rPr>
          <w:rFonts w:ascii="Times New Roman"/>
          <w:b w:val="false"/>
          <w:i w:val="false"/>
          <w:color w:val="000000"/>
          <w:sz w:val="28"/>
        </w:rPr>
        <w:t>
      Для получения Свидетельства, физические или юридические лица (далее – услугополучатель) представляют в канцелярию уполномоченного органа или направляют посредством веб-портала "цифрового правительства" (далее - портал) следующие документы:</w:t>
      </w:r>
    </w:p>
    <w:bookmarkEnd w:id="363"/>
    <w:bookmarkStart w:name="z500" w:id="364"/>
    <w:p>
      <w:pPr>
        <w:spacing w:after="0"/>
        <w:ind w:left="0"/>
        <w:jc w:val="both"/>
      </w:pPr>
      <w:r>
        <w:rPr>
          <w:rFonts w:ascii="Times New Roman"/>
          <w:b w:val="false"/>
          <w:i w:val="false"/>
          <w:color w:val="000000"/>
          <w:sz w:val="28"/>
        </w:rPr>
        <w:t>
      1) в канцелярию услугодателя:</w:t>
      </w:r>
    </w:p>
    <w:bookmarkEnd w:id="364"/>
    <w:bookmarkStart w:name="z501" w:id="365"/>
    <w:p>
      <w:pPr>
        <w:spacing w:after="0"/>
        <w:ind w:left="0"/>
        <w:jc w:val="both"/>
      </w:pPr>
      <w:r>
        <w:rPr>
          <w:rFonts w:ascii="Times New Roman"/>
          <w:b w:val="false"/>
          <w:i w:val="false"/>
          <w:color w:val="000000"/>
          <w:sz w:val="28"/>
        </w:rPr>
        <w:t xml:space="preserve">
      заявка по форме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настоящим Правилам;</w:t>
      </w:r>
    </w:p>
    <w:bookmarkEnd w:id="365"/>
    <w:bookmarkStart w:name="z502" w:id="366"/>
    <w:p>
      <w:pPr>
        <w:spacing w:after="0"/>
        <w:ind w:left="0"/>
        <w:jc w:val="both"/>
      </w:pPr>
      <w:r>
        <w:rPr>
          <w:rFonts w:ascii="Times New Roman"/>
          <w:b w:val="false"/>
          <w:i w:val="false"/>
          <w:color w:val="000000"/>
          <w:sz w:val="28"/>
        </w:rPr>
        <w:t>
      оригинал протокола испытания или оригинал протокола экспертной проверки;</w:t>
      </w:r>
    </w:p>
    <w:bookmarkEnd w:id="366"/>
    <w:bookmarkStart w:name="z503" w:id="367"/>
    <w:p>
      <w:pPr>
        <w:spacing w:after="0"/>
        <w:ind w:left="0"/>
        <w:jc w:val="both"/>
      </w:pPr>
      <w:r>
        <w:rPr>
          <w:rFonts w:ascii="Times New Roman"/>
          <w:b w:val="false"/>
          <w:i w:val="false"/>
          <w:color w:val="000000"/>
          <w:sz w:val="28"/>
        </w:rPr>
        <w:t>
      2) на портал "Государственная база данных "Е-лицензирование" (далее – ГБД ЕЛ):</w:t>
      </w:r>
    </w:p>
    <w:bookmarkEnd w:id="367"/>
    <w:bookmarkStart w:name="z504" w:id="368"/>
    <w:p>
      <w:pPr>
        <w:spacing w:after="0"/>
        <w:ind w:left="0"/>
        <w:jc w:val="both"/>
      </w:pPr>
      <w:r>
        <w:rPr>
          <w:rFonts w:ascii="Times New Roman"/>
          <w:b w:val="false"/>
          <w:i w:val="false"/>
          <w:color w:val="000000"/>
          <w:sz w:val="28"/>
        </w:rPr>
        <w:t xml:space="preserve">
      заявка в форме электронного документа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настоящим Правилам, подписанное электронной цифровой подписью (далее – ЭЦП) услугополучателя. Заявка направляется через шлюз "цифрового правительства" в цифровую систему ГБД ЕЛ;</w:t>
      </w:r>
    </w:p>
    <w:bookmarkEnd w:id="368"/>
    <w:bookmarkStart w:name="z505" w:id="369"/>
    <w:p>
      <w:pPr>
        <w:spacing w:after="0"/>
        <w:ind w:left="0"/>
        <w:jc w:val="both"/>
      </w:pPr>
      <w:r>
        <w:rPr>
          <w:rFonts w:ascii="Times New Roman"/>
          <w:b w:val="false"/>
          <w:i w:val="false"/>
          <w:color w:val="000000"/>
          <w:sz w:val="28"/>
        </w:rPr>
        <w:t>
      электронная копия протокола испытания или электронная копия протокола экспертной проверки.</w:t>
      </w:r>
    </w:p>
    <w:bookmarkEnd w:id="369"/>
    <w:bookmarkStart w:name="z506" w:id="370"/>
    <w:p>
      <w:pPr>
        <w:spacing w:after="0"/>
        <w:ind w:left="0"/>
        <w:jc w:val="both"/>
      </w:pPr>
      <w:r>
        <w:rPr>
          <w:rFonts w:ascii="Times New Roman"/>
          <w:b w:val="false"/>
          <w:i w:val="false"/>
          <w:color w:val="000000"/>
          <w:sz w:val="28"/>
        </w:rPr>
        <w:t>
      Обработка заявления осуществляется услугодателем с момента поступления заявления в ГБД ЕЛ.</w:t>
      </w:r>
    </w:p>
    <w:bookmarkEnd w:id="370"/>
    <w:bookmarkStart w:name="z507" w:id="371"/>
    <w:p>
      <w:pPr>
        <w:spacing w:after="0"/>
        <w:ind w:left="0"/>
        <w:jc w:val="both"/>
      </w:pPr>
      <w:r>
        <w:rPr>
          <w:rFonts w:ascii="Times New Roman"/>
          <w:b w:val="false"/>
          <w:i w:val="false"/>
          <w:color w:val="000000"/>
          <w:sz w:val="28"/>
        </w:rPr>
        <w:t xml:space="preserve">
      При замене Свидетельства, выданного компетентными органами зарубежных стран на Свидетельство Республики Казахстан услугополучателю необходимо предоставить услугодателю заявку по форме,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настоящим Правилам и заменяемое Свидетельство, на основании которого заполняется Свидетельство Республики Казахстан. </w:t>
      </w:r>
    </w:p>
    <w:bookmarkEnd w:id="371"/>
    <w:bookmarkStart w:name="z508" w:id="372"/>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в Перечне основных требований к оказанию государственной услуги "Свидетельство, выданное в соответствии с Соглашением о международных перевозках скоропортящихся пищевых продуктов и о специальных транспортных средствах, предназначенных для этих перевозок", предусмотренном в </w:t>
      </w:r>
      <w:r>
        <w:rPr>
          <w:rFonts w:ascii="Times New Roman"/>
          <w:b w:val="false"/>
          <w:i w:val="false"/>
          <w:color w:val="000000"/>
          <w:sz w:val="28"/>
        </w:rPr>
        <w:t>приложении 1-1</w:t>
      </w:r>
      <w:r>
        <w:rPr>
          <w:rFonts w:ascii="Times New Roman"/>
          <w:b w:val="false"/>
          <w:i w:val="false"/>
          <w:color w:val="000000"/>
          <w:sz w:val="28"/>
        </w:rPr>
        <w:t xml:space="preserve"> к настоящим Правилам (далее – Перечень основных требований к оказанию государственной услуги).</w:t>
      </w:r>
    </w:p>
    <w:bookmarkEnd w:id="372"/>
    <w:bookmarkStart w:name="z509" w:id="373"/>
    <w:p>
      <w:pPr>
        <w:spacing w:after="0"/>
        <w:ind w:left="0"/>
        <w:jc w:val="both"/>
      </w:pPr>
      <w:r>
        <w:rPr>
          <w:rFonts w:ascii="Times New Roman"/>
          <w:b w:val="false"/>
          <w:i w:val="false"/>
          <w:color w:val="000000"/>
          <w:sz w:val="28"/>
        </w:rPr>
        <w:t>
      При сдаче услугополучателем всех вышеперечисленных в настоящем пункте электронных копии документов посредством портала, в "личный кабинет" услугополучателя направляется статус о принятии запроса для оказания государственной услуги, с указанием даты и времени получения результата государственной услуги.</w:t>
      </w:r>
    </w:p>
    <w:bookmarkEnd w:id="373"/>
    <w:bookmarkStart w:name="z510" w:id="374"/>
    <w:p>
      <w:pPr>
        <w:spacing w:after="0"/>
        <w:ind w:left="0"/>
        <w:jc w:val="both"/>
      </w:pPr>
      <w:r>
        <w:rPr>
          <w:rFonts w:ascii="Times New Roman"/>
          <w:b w:val="false"/>
          <w:i w:val="false"/>
          <w:color w:val="000000"/>
          <w:sz w:val="28"/>
        </w:rPr>
        <w:t>
      386. При поступлении от услугополучателя заявления и документов, согласно перечню, предусмотренному пунктом 9 Перечня основных требований к оказанию государственной услуги, исполнитель канцелярии услугодателя направляет данное заявление и пакет документов для рассмотрения руководителю услугодателя либо лицу, исполняющему его обязанности, который определяет исполнителя услугодателя через курирующего заместителя руководителя и (или) руководителя структурного подразделения услугодателя.</w:t>
      </w:r>
    </w:p>
    <w:bookmarkEnd w:id="374"/>
    <w:bookmarkStart w:name="z511" w:id="375"/>
    <w:p>
      <w:pPr>
        <w:spacing w:after="0"/>
        <w:ind w:left="0"/>
        <w:jc w:val="both"/>
      </w:pPr>
      <w:r>
        <w:rPr>
          <w:rFonts w:ascii="Times New Roman"/>
          <w:b w:val="false"/>
          <w:i w:val="false"/>
          <w:color w:val="000000"/>
          <w:sz w:val="28"/>
        </w:rPr>
        <w:t>
      Общий срок рассмотрения документов и выдачи результата государственной услуги составляет 5 (пять) рабочих дней.</w:t>
      </w:r>
    </w:p>
    <w:bookmarkEnd w:id="375"/>
    <w:bookmarkStart w:name="z512" w:id="376"/>
    <w:p>
      <w:pPr>
        <w:spacing w:after="0"/>
        <w:ind w:left="0"/>
        <w:jc w:val="both"/>
      </w:pPr>
      <w:r>
        <w:rPr>
          <w:rFonts w:ascii="Times New Roman"/>
          <w:b w:val="false"/>
          <w:i w:val="false"/>
          <w:color w:val="000000"/>
          <w:sz w:val="28"/>
        </w:rPr>
        <w:t>
       Исполнитель услугодателя в течение 2 (двух) рабочих дней с момента регистрации документов, проверяет полноту представленного пакета документов, согласно перечню, предусмотренному пунктом 9 Перечня основных требований к оказанию государственной услуги.</w:t>
      </w:r>
    </w:p>
    <w:bookmarkEnd w:id="376"/>
    <w:bookmarkStart w:name="z513" w:id="377"/>
    <w:p>
      <w:pPr>
        <w:spacing w:after="0"/>
        <w:ind w:left="0"/>
        <w:jc w:val="both"/>
      </w:pPr>
      <w:r>
        <w:rPr>
          <w:rFonts w:ascii="Times New Roman"/>
          <w:b w:val="false"/>
          <w:i w:val="false"/>
          <w:color w:val="000000"/>
          <w:sz w:val="28"/>
        </w:rPr>
        <w:t>
       При обращении к услугодателю, в случае представления услугополучателем неполного пакета документов согласно перечню, предусмотренному пунктом 9 Перечня основных требований к оказанию государственной услуги, и (или) документов с истекшим сроком действия услугодатель отказывает в приеме заявления.</w:t>
      </w:r>
    </w:p>
    <w:bookmarkEnd w:id="377"/>
    <w:bookmarkStart w:name="z514" w:id="378"/>
    <w:p>
      <w:pPr>
        <w:spacing w:after="0"/>
        <w:ind w:left="0"/>
        <w:jc w:val="both"/>
      </w:pPr>
      <w:r>
        <w:rPr>
          <w:rFonts w:ascii="Times New Roman"/>
          <w:b w:val="false"/>
          <w:i w:val="false"/>
          <w:color w:val="000000"/>
          <w:sz w:val="28"/>
        </w:rPr>
        <w:t>
      При представлении заявителем неполного пакета документов предусмотренных пунктом 9 Перечня основных требований к оказанию государственной услуги, и (или) документов с истекшим сроком действия услугодател в указанные сроки направляет в "личный кабинет" услугополучателя на портале мотивированный отказ в дальнейшем рассмотрении заявления в форме электронного документа, подписанного ЭЦП руководителя услугодателя, либо лица, исполняющего его обязанности.</w:t>
      </w:r>
    </w:p>
    <w:bookmarkEnd w:id="378"/>
    <w:bookmarkStart w:name="z515" w:id="379"/>
    <w:p>
      <w:pPr>
        <w:spacing w:after="0"/>
        <w:ind w:left="0"/>
        <w:jc w:val="both"/>
      </w:pPr>
      <w:r>
        <w:rPr>
          <w:rFonts w:ascii="Times New Roman"/>
          <w:b w:val="false"/>
          <w:i w:val="false"/>
          <w:color w:val="000000"/>
          <w:sz w:val="28"/>
        </w:rPr>
        <w:t>
       Сведения о документе, удостоверяющем личность физического лица, справки о государственной регистрации (перерегистрации) юридического лица, свидетельства о регистрации транспортного средства услугодатель получает из соответствующих государственных систем через шлюз "цифрового правительства"</w:t>
      </w:r>
    </w:p>
    <w:bookmarkEnd w:id="379"/>
    <w:bookmarkStart w:name="z516" w:id="380"/>
    <w:p>
      <w:pPr>
        <w:spacing w:after="0"/>
        <w:ind w:left="0"/>
        <w:jc w:val="both"/>
      </w:pPr>
      <w:r>
        <w:rPr>
          <w:rFonts w:ascii="Times New Roman"/>
          <w:b w:val="false"/>
          <w:i w:val="false"/>
          <w:color w:val="000000"/>
          <w:sz w:val="28"/>
        </w:rPr>
        <w:t>
      387. При предоставлении услугополучателем полного пакета документов, согласно перечню, предусмотренному пунктом 9 Перечня основных требований к оказанию государственной услуги, исполнитель услугодателя в течение 3 (трех) рабочих дней рассматривает данный пакет документов на соответствие требованиям настоящих Правил.</w:t>
      </w:r>
    </w:p>
    <w:bookmarkEnd w:id="380"/>
    <w:bookmarkStart w:name="z517" w:id="381"/>
    <w:p>
      <w:pPr>
        <w:spacing w:after="0"/>
        <w:ind w:left="0"/>
        <w:jc w:val="both"/>
      </w:pPr>
      <w:r>
        <w:rPr>
          <w:rFonts w:ascii="Times New Roman"/>
          <w:b w:val="false"/>
          <w:i w:val="false"/>
          <w:color w:val="000000"/>
          <w:sz w:val="28"/>
        </w:rPr>
        <w:t>
      При соответствии представленного пакета документов, согласно перечню, предусмотренному пунктом 9 Перечня основных требований к оказанию государственной услуги, требованиям настоящих Правил, исполнитель услугодателя оформляет Свидетельство.</w:t>
      </w:r>
    </w:p>
    <w:bookmarkEnd w:id="381"/>
    <w:bookmarkStart w:name="z518" w:id="382"/>
    <w:p>
      <w:pPr>
        <w:spacing w:after="0"/>
        <w:ind w:left="0"/>
        <w:jc w:val="both"/>
      </w:pPr>
      <w:r>
        <w:rPr>
          <w:rFonts w:ascii="Times New Roman"/>
          <w:b w:val="false"/>
          <w:i w:val="false"/>
          <w:color w:val="000000"/>
          <w:sz w:val="28"/>
        </w:rPr>
        <w:t>
      Исполнитель услугодателя направляет проект результата оказания государственной услуги руководителю услугодателя либо исполняющему его обязанности по согласованию с курирующим заместителем руководителя и (или) руководителем структурного подразделения услугодателя.</w:t>
      </w:r>
    </w:p>
    <w:bookmarkEnd w:id="382"/>
    <w:bookmarkStart w:name="z519" w:id="383"/>
    <w:p>
      <w:pPr>
        <w:spacing w:after="0"/>
        <w:ind w:left="0"/>
        <w:jc w:val="both"/>
      </w:pPr>
      <w:r>
        <w:rPr>
          <w:rFonts w:ascii="Times New Roman"/>
          <w:b w:val="false"/>
          <w:i w:val="false"/>
          <w:color w:val="000000"/>
          <w:sz w:val="28"/>
        </w:rPr>
        <w:t>
      Результат оказания государственной услуги направляется через канцелярию услугодателя или в "личный кабинет" услугополучателя в форме электронного документа, подписанного ЭЦП руководителя услугодателя либо исполняющим его обязанности.</w:t>
      </w:r>
    </w:p>
    <w:bookmarkEnd w:id="383"/>
    <w:bookmarkStart w:name="z520" w:id="384"/>
    <w:p>
      <w:pPr>
        <w:spacing w:after="0"/>
        <w:ind w:left="0"/>
        <w:jc w:val="both"/>
      </w:pPr>
      <w:r>
        <w:rPr>
          <w:rFonts w:ascii="Times New Roman"/>
          <w:b w:val="false"/>
          <w:i w:val="false"/>
          <w:color w:val="000000"/>
          <w:sz w:val="28"/>
        </w:rPr>
        <w:t>
      387–1. При наличии оснований, для отказа в оказании государственной услуги предусмотренных в пункте 10 Перечня основных требований к оказанию государственной услуги, исполнитель услугодателя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bookmarkEnd w:id="384"/>
    <w:bookmarkStart w:name="z521" w:id="385"/>
    <w:p>
      <w:pPr>
        <w:spacing w:after="0"/>
        <w:ind w:left="0"/>
        <w:jc w:val="both"/>
      </w:pPr>
      <w:r>
        <w:rPr>
          <w:rFonts w:ascii="Times New Roman"/>
          <w:b w:val="false"/>
          <w:i w:val="false"/>
          <w:color w:val="000000"/>
          <w:sz w:val="28"/>
        </w:rPr>
        <w:t>
      Уведомление о заслушивании направляется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bookmarkEnd w:id="385"/>
    <w:bookmarkStart w:name="z522" w:id="386"/>
    <w:p>
      <w:pPr>
        <w:spacing w:after="0"/>
        <w:ind w:left="0"/>
        <w:jc w:val="both"/>
      </w:pPr>
      <w:r>
        <w:rPr>
          <w:rFonts w:ascii="Times New Roman"/>
          <w:b w:val="false"/>
          <w:i w:val="false"/>
          <w:color w:val="000000"/>
          <w:sz w:val="28"/>
        </w:rPr>
        <w:t>
      По результатам заслушивания исполнитель услугодателя оформляет Свидетельство, либо мотивированный ответ об отказе в оказании государственной услуги по основаниям, указанным в пункте 10 Перечня основных требований к оказанию государственной услуги.</w:t>
      </w:r>
    </w:p>
    <w:bookmarkEnd w:id="386"/>
    <w:bookmarkStart w:name="z523" w:id="387"/>
    <w:p>
      <w:pPr>
        <w:spacing w:after="0"/>
        <w:ind w:left="0"/>
        <w:jc w:val="both"/>
      </w:pPr>
      <w:r>
        <w:rPr>
          <w:rFonts w:ascii="Times New Roman"/>
          <w:b w:val="false"/>
          <w:i w:val="false"/>
          <w:color w:val="000000"/>
          <w:sz w:val="28"/>
        </w:rPr>
        <w:t>
      Исполнитель услугодателя направляет проект результата оказания государственной услуги руководителю услугодателя либо исполняющему его обязанности по согласованию с курирующим заместителем руководителя и (или) руководителем структурного подразделения услугодателя.</w:t>
      </w:r>
    </w:p>
    <w:bookmarkEnd w:id="387"/>
    <w:bookmarkStart w:name="z524" w:id="388"/>
    <w:p>
      <w:pPr>
        <w:spacing w:after="0"/>
        <w:ind w:left="0"/>
        <w:jc w:val="both"/>
      </w:pPr>
      <w:r>
        <w:rPr>
          <w:rFonts w:ascii="Times New Roman"/>
          <w:b w:val="false"/>
          <w:i w:val="false"/>
          <w:color w:val="000000"/>
          <w:sz w:val="28"/>
        </w:rPr>
        <w:t>
      Результат оказания государственной услуги выдается через канцелярию услугодателя или направляется через в "личный кабинет" услугополучателя в форме электронного документа, подписанного ЭЦП руководителя услугодателя либо исполняющим его обязанности.";</w:t>
      </w:r>
    </w:p>
    <w:bookmarkEnd w:id="3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388</w:t>
      </w:r>
      <w:r>
        <w:rPr>
          <w:rFonts w:ascii="Times New Roman"/>
          <w:b w:val="false"/>
          <w:i w:val="false"/>
          <w:color w:val="000000"/>
          <w:sz w:val="28"/>
        </w:rPr>
        <w:t xml:space="preserve"> изложить в следующей редакции:</w:t>
      </w:r>
    </w:p>
    <w:bookmarkStart w:name="z526" w:id="389"/>
    <w:p>
      <w:pPr>
        <w:spacing w:after="0"/>
        <w:ind w:left="0"/>
        <w:jc w:val="both"/>
      </w:pPr>
      <w:r>
        <w:rPr>
          <w:rFonts w:ascii="Times New Roman"/>
          <w:b w:val="false"/>
          <w:i w:val="false"/>
          <w:color w:val="000000"/>
          <w:sz w:val="28"/>
        </w:rPr>
        <w:t>
      Основаниями для отказа в оказании государственной услуги являются:</w:t>
      </w:r>
    </w:p>
    <w:bookmarkEnd w:id="389"/>
    <w:bookmarkStart w:name="z527" w:id="390"/>
    <w:p>
      <w:pPr>
        <w:spacing w:after="0"/>
        <w:ind w:left="0"/>
        <w:jc w:val="both"/>
      </w:pPr>
      <w:r>
        <w:rPr>
          <w:rFonts w:ascii="Times New Roman"/>
          <w:b w:val="false"/>
          <w:i w:val="false"/>
          <w:color w:val="000000"/>
          <w:sz w:val="28"/>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390"/>
    <w:bookmarkStart w:name="z528" w:id="391"/>
    <w:p>
      <w:pPr>
        <w:spacing w:after="0"/>
        <w:ind w:left="0"/>
        <w:jc w:val="both"/>
      </w:pPr>
      <w:r>
        <w:rPr>
          <w:rFonts w:ascii="Times New Roman"/>
          <w:b w:val="false"/>
          <w:i w:val="false"/>
          <w:color w:val="000000"/>
          <w:sz w:val="28"/>
        </w:rPr>
        <w:t>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bookmarkEnd w:id="391"/>
    <w:bookmarkStart w:name="z529" w:id="392"/>
    <w:p>
      <w:pPr>
        <w:spacing w:after="0"/>
        <w:ind w:left="0"/>
        <w:jc w:val="both"/>
      </w:pPr>
      <w:r>
        <w:rPr>
          <w:rFonts w:ascii="Times New Roman"/>
          <w:b w:val="false"/>
          <w:i w:val="false"/>
          <w:color w:val="000000"/>
          <w:sz w:val="28"/>
        </w:rPr>
        <w:t>
      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bookmarkEnd w:id="392"/>
    <w:bookmarkStart w:name="z530" w:id="393"/>
    <w:p>
      <w:pPr>
        <w:spacing w:after="0"/>
        <w:ind w:left="0"/>
        <w:jc w:val="both"/>
      </w:pPr>
      <w:r>
        <w:rPr>
          <w:rFonts w:ascii="Times New Roman"/>
          <w:b w:val="false"/>
          <w:i w:val="false"/>
          <w:color w:val="000000"/>
          <w:sz w:val="28"/>
        </w:rPr>
        <w:t>
      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bookmarkEnd w:id="393"/>
    <w:bookmarkStart w:name="z531" w:id="394"/>
    <w:p>
      <w:pPr>
        <w:spacing w:after="0"/>
        <w:ind w:left="0"/>
        <w:jc w:val="both"/>
      </w:pPr>
      <w:r>
        <w:rPr>
          <w:rFonts w:ascii="Times New Roman"/>
          <w:b w:val="false"/>
          <w:i w:val="false"/>
          <w:color w:val="000000"/>
          <w:sz w:val="28"/>
        </w:rPr>
        <w:t xml:space="preserve">
      5) отсутствие согласия услугополучателя, предоставляемого в соответствии со </w:t>
      </w:r>
      <w:r>
        <w:rPr>
          <w:rFonts w:ascii="Times New Roman"/>
          <w:b w:val="false"/>
          <w:i w:val="false"/>
          <w:color w:val="000000"/>
          <w:sz w:val="28"/>
        </w:rPr>
        <w:t>статьей 8</w:t>
      </w:r>
      <w:r>
        <w:rPr>
          <w:rFonts w:ascii="Times New Roman"/>
          <w:b w:val="false"/>
          <w:i w:val="false"/>
          <w:color w:val="000000"/>
          <w:sz w:val="28"/>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bookmarkEnd w:id="394"/>
    <w:bookmarkStart w:name="z532" w:id="395"/>
    <w:p>
      <w:pPr>
        <w:spacing w:after="0"/>
        <w:ind w:left="0"/>
        <w:jc w:val="both"/>
      </w:pPr>
      <w:r>
        <w:rPr>
          <w:rFonts w:ascii="Times New Roman"/>
          <w:b w:val="false"/>
          <w:i w:val="false"/>
          <w:color w:val="000000"/>
          <w:sz w:val="28"/>
        </w:rPr>
        <w:t>
      Заявители, получившие Свидетельство, могут устанавливать на транспортном средстве табличку-свидетельство о соответствии транспортного средства требованиям СПС. Форма, описание и место расположения таблички-свидетельства, должны соответствовать требованиям СПС.</w:t>
      </w:r>
    </w:p>
    <w:bookmarkEnd w:id="395"/>
    <w:bookmarkStart w:name="z533" w:id="396"/>
    <w:p>
      <w:pPr>
        <w:spacing w:after="0"/>
        <w:ind w:left="0"/>
        <w:jc w:val="both"/>
      </w:pPr>
      <w:r>
        <w:rPr>
          <w:rFonts w:ascii="Times New Roman"/>
          <w:b w:val="false"/>
          <w:i w:val="false"/>
          <w:color w:val="000000"/>
          <w:sz w:val="28"/>
        </w:rPr>
        <w:t>
      Свидетельства, выданные компетентными органами зарубежных стран, являющихся Договаривающимися сторонами СПС, являются временными и в течение трех месяцев после государственной регистрации транспортного средства в Республике Казахстан должны быть заменены на Свидетельство, выданное уполномоченным органом.</w:t>
      </w:r>
    </w:p>
    <w:bookmarkEnd w:id="396"/>
    <w:bookmarkStart w:name="z534" w:id="397"/>
    <w:p>
      <w:pPr>
        <w:spacing w:after="0"/>
        <w:ind w:left="0"/>
        <w:jc w:val="both"/>
      </w:pPr>
      <w:r>
        <w:rPr>
          <w:rFonts w:ascii="Times New Roman"/>
          <w:b w:val="false"/>
          <w:i w:val="false"/>
          <w:color w:val="000000"/>
          <w:sz w:val="28"/>
        </w:rPr>
        <w:t xml:space="preserve">
      Перечень необходимых документов при замене Свидетельства установлен в пункте </w:t>
      </w:r>
      <w:r>
        <w:rPr>
          <w:rFonts w:ascii="Times New Roman"/>
          <w:b w:val="false"/>
          <w:i w:val="false"/>
          <w:color w:val="000000"/>
          <w:sz w:val="28"/>
        </w:rPr>
        <w:t>385 настоящих</w:t>
      </w:r>
      <w:r>
        <w:rPr>
          <w:rFonts w:ascii="Times New Roman"/>
          <w:b w:val="false"/>
          <w:i w:val="false"/>
          <w:color w:val="000000"/>
          <w:sz w:val="28"/>
        </w:rPr>
        <w:t xml:space="preserve"> Правил.</w:t>
      </w:r>
    </w:p>
    <w:bookmarkEnd w:id="397"/>
    <w:bookmarkStart w:name="z535" w:id="398"/>
    <w:p>
      <w:pPr>
        <w:spacing w:after="0"/>
        <w:ind w:left="0"/>
        <w:jc w:val="both"/>
      </w:pPr>
      <w:r>
        <w:rPr>
          <w:rFonts w:ascii="Times New Roman"/>
          <w:b w:val="false"/>
          <w:i w:val="false"/>
          <w:color w:val="000000"/>
          <w:sz w:val="28"/>
        </w:rPr>
        <w:t>
      На транспортных средствах, используемых в международных автомобильных перевозках скоропортящихся грузов и соответствующих требованиям СПС, получивших Свидетельство, выданное уполномоченным органом, наносятся опознавательные буквенные обозначения и надписи в соответствии с требованиями СПС.</w:t>
      </w:r>
    </w:p>
    <w:bookmarkEnd w:id="3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389</w:t>
      </w:r>
      <w:r>
        <w:rPr>
          <w:rFonts w:ascii="Times New Roman"/>
          <w:b w:val="false"/>
          <w:i w:val="false"/>
          <w:color w:val="000000"/>
          <w:sz w:val="28"/>
        </w:rPr>
        <w:t xml:space="preserve"> и </w:t>
      </w:r>
      <w:r>
        <w:rPr>
          <w:rFonts w:ascii="Times New Roman"/>
          <w:b w:val="false"/>
          <w:i w:val="false"/>
          <w:color w:val="000000"/>
          <w:sz w:val="28"/>
        </w:rPr>
        <w:t>389–1</w:t>
      </w:r>
      <w:r>
        <w:rPr>
          <w:rFonts w:ascii="Times New Roman"/>
          <w:b w:val="false"/>
          <w:i w:val="false"/>
          <w:color w:val="000000"/>
          <w:sz w:val="28"/>
        </w:rPr>
        <w:t xml:space="preserve"> изложить в следующей редакции:</w:t>
      </w:r>
    </w:p>
    <w:bookmarkStart w:name="z537" w:id="399"/>
    <w:p>
      <w:pPr>
        <w:spacing w:after="0"/>
        <w:ind w:left="0"/>
        <w:jc w:val="both"/>
      </w:pPr>
      <w:r>
        <w:rPr>
          <w:rFonts w:ascii="Times New Roman"/>
          <w:b w:val="false"/>
          <w:i w:val="false"/>
          <w:color w:val="000000"/>
          <w:sz w:val="28"/>
        </w:rPr>
        <w:t>
      "389. Услугодатель обеспечивает внесение данных о стадии оказания государственной услуги в цифровую систему мониторинга оказания государственных услуг.</w:t>
      </w:r>
    </w:p>
    <w:bookmarkEnd w:id="399"/>
    <w:bookmarkStart w:name="z538" w:id="400"/>
    <w:p>
      <w:pPr>
        <w:spacing w:after="0"/>
        <w:ind w:left="0"/>
        <w:jc w:val="both"/>
      </w:pPr>
      <w:r>
        <w:rPr>
          <w:rFonts w:ascii="Times New Roman"/>
          <w:b w:val="false"/>
          <w:i w:val="false"/>
          <w:color w:val="000000"/>
          <w:sz w:val="28"/>
        </w:rPr>
        <w:t>
       При оказании государственной услуги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услуг.</w:t>
      </w:r>
    </w:p>
    <w:bookmarkEnd w:id="400"/>
    <w:bookmarkStart w:name="z539" w:id="401"/>
    <w:p>
      <w:pPr>
        <w:spacing w:after="0"/>
        <w:ind w:left="0"/>
        <w:jc w:val="both"/>
      </w:pPr>
      <w:r>
        <w:rPr>
          <w:rFonts w:ascii="Times New Roman"/>
          <w:b w:val="false"/>
          <w:i w:val="false"/>
          <w:color w:val="000000"/>
          <w:sz w:val="28"/>
        </w:rPr>
        <w:t>
      Уполномоченный орган в течение трех рабочих дней после государственной регистрации приказа, направляет информацию о внесенных изменениях и (или) дополнениях в настоящие Правила, определяющие порядок оказания государственной услуги, оператору информационно –коммуникационной инфраструктуры "цифрового правительства".</w:t>
      </w:r>
    </w:p>
    <w:bookmarkEnd w:id="401"/>
    <w:bookmarkStart w:name="z540" w:id="402"/>
    <w:p>
      <w:pPr>
        <w:spacing w:after="0"/>
        <w:ind w:left="0"/>
        <w:jc w:val="both"/>
      </w:pPr>
      <w:r>
        <w:rPr>
          <w:rFonts w:ascii="Times New Roman"/>
          <w:b w:val="false"/>
          <w:i w:val="false"/>
          <w:color w:val="000000"/>
          <w:sz w:val="28"/>
        </w:rPr>
        <w:t>
      389–1.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402"/>
    <w:bookmarkStart w:name="z541" w:id="403"/>
    <w:p>
      <w:pPr>
        <w:spacing w:after="0"/>
        <w:ind w:left="0"/>
        <w:jc w:val="both"/>
      </w:pPr>
      <w:r>
        <w:rPr>
          <w:rFonts w:ascii="Times New Roman"/>
          <w:b w:val="false"/>
          <w:i w:val="false"/>
          <w:color w:val="000000"/>
          <w:sz w:val="28"/>
        </w:rPr>
        <w:t xml:space="preserve">
      Жалоба подается услугодателю и (или) должностному лицу, чье решение, действие (бездействие) обжалуются. </w:t>
      </w:r>
    </w:p>
    <w:bookmarkEnd w:id="403"/>
    <w:bookmarkStart w:name="z542" w:id="404"/>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404"/>
    <w:bookmarkStart w:name="z543" w:id="405"/>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вправе не направлять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удовлетворяющие требованиям, указанным в жалобе.</w:t>
      </w:r>
    </w:p>
    <w:bookmarkEnd w:id="405"/>
    <w:bookmarkStart w:name="z544" w:id="406"/>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услугах, подлежит рассмотрению в течение 5 (пяти) рабочих дней со дня ее регистрации.</w:t>
      </w:r>
    </w:p>
    <w:bookmarkEnd w:id="406"/>
    <w:bookmarkStart w:name="z545" w:id="407"/>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407"/>
    <w:bookmarkStart w:name="z546" w:id="408"/>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обращение в суд допускается после обжалования в досудебном порядке согласно </w:t>
      </w:r>
      <w:r>
        <w:rPr>
          <w:rFonts w:ascii="Times New Roman"/>
          <w:b w:val="false"/>
          <w:i w:val="false"/>
          <w:color w:val="000000"/>
          <w:sz w:val="28"/>
        </w:rPr>
        <w:t>пункту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4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1–1</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46</w:t>
      </w:r>
      <w:r>
        <w:rPr>
          <w:rFonts w:ascii="Times New Roman"/>
          <w:b w:val="false"/>
          <w:i w:val="false"/>
          <w:color w:val="000000"/>
          <w:sz w:val="28"/>
        </w:rPr>
        <w:t xml:space="preserve"> к настоящему перечню.</w:t>
      </w:r>
    </w:p>
    <w:bookmarkStart w:name="z548" w:id="409"/>
    <w:p>
      <w:pPr>
        <w:spacing w:after="0"/>
        <w:ind w:left="0"/>
        <w:jc w:val="both"/>
      </w:pPr>
      <w:r>
        <w:rPr>
          <w:rFonts w:ascii="Times New Roman"/>
          <w:b w:val="false"/>
          <w:i w:val="false"/>
          <w:color w:val="000000"/>
          <w:sz w:val="28"/>
        </w:rPr>
        <w:t xml:space="preserve">
      13.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25 августа 2015 года № 883 "Об утверждении Правил субсидирования за счет бюджетных средств убытков перевозчиков, связанных с осуществлением социально значимых перевозок пассажиров, за исключением городов республиканского значения, столицы и их агломераций" (зарегистрирован в Реестре государственной регистрации нормативных правовых актов под № 12353) следующие изменения:</w:t>
      </w:r>
    </w:p>
    <w:bookmarkEnd w:id="4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18</w:t>
      </w:r>
      <w:r>
        <w:rPr>
          <w:rFonts w:ascii="Times New Roman"/>
          <w:b w:val="false"/>
          <w:i w:val="false"/>
          <w:color w:val="000000"/>
          <w:sz w:val="28"/>
        </w:rPr>
        <w:t xml:space="preserve"> указанного приказа изложить в следующей редакции:</w:t>
      </w:r>
    </w:p>
    <w:bookmarkStart w:name="z550" w:id="410"/>
    <w:p>
      <w:pPr>
        <w:spacing w:after="0"/>
        <w:ind w:left="0"/>
        <w:jc w:val="both"/>
      </w:pPr>
      <w:r>
        <w:rPr>
          <w:rFonts w:ascii="Times New Roman"/>
          <w:b w:val="false"/>
          <w:i w:val="false"/>
          <w:color w:val="000000"/>
          <w:sz w:val="28"/>
        </w:rPr>
        <w:t xml:space="preserve">
      "18. Перевозчик (физическое или юридическое лицо) (далее - услугополучатель) для получения государственной услуги направляет услугодателю через веб-портал "цифрового правительства" (далее – портал) заявление на субсидирование убытков перевозчика, связанных с осуществлением автомобильных пассажирских перевозок по социально значимым сообщениям в межрайонном (междугородном внутриобластном), внутрирайонном, городском (сельском) и пригородном сообщениях в форме электронного документа, удостоверенного электронной цифровой подписью услугополучателя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 (далее – заявление) и пакет документов по перечню, предусмотренному пунктом 9 Перечня основных требований к оказанию государственной услуги "Субсидирование убытков перевозчика, связанных с осуществлением автомобильных пассажирских перевозок по социально значимым сообщениям в межрайонном (междугородном внутриобластном), внутрирайонном, городском (сельском) и пригородном сообщениях"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 (далее – Перечень).</w:t>
      </w:r>
    </w:p>
    <w:bookmarkEnd w:id="410"/>
    <w:bookmarkStart w:name="z551" w:id="411"/>
    <w:p>
      <w:pPr>
        <w:spacing w:after="0"/>
        <w:ind w:left="0"/>
        <w:jc w:val="both"/>
      </w:pPr>
      <w:r>
        <w:rPr>
          <w:rFonts w:ascii="Times New Roman"/>
          <w:b w:val="false"/>
          <w:i w:val="false"/>
          <w:color w:val="000000"/>
          <w:sz w:val="28"/>
        </w:rPr>
        <w:t>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в Перечне.</w:t>
      </w:r>
    </w:p>
    <w:bookmarkEnd w:id="411"/>
    <w:bookmarkStart w:name="z552" w:id="412"/>
    <w:p>
      <w:pPr>
        <w:spacing w:after="0"/>
        <w:ind w:left="0"/>
        <w:jc w:val="both"/>
      </w:pPr>
      <w:r>
        <w:rPr>
          <w:rFonts w:ascii="Times New Roman"/>
          <w:b w:val="false"/>
          <w:i w:val="false"/>
          <w:color w:val="000000"/>
          <w:sz w:val="28"/>
        </w:rPr>
        <w:t>
      На портале в "личном кабинете" услугополучателя отображается статус о принятии заявления для оказания государственной услуги с указанием даты получения результата государственной услуги.</w:t>
      </w:r>
    </w:p>
    <w:bookmarkEnd w:id="412"/>
    <w:bookmarkStart w:name="z553" w:id="413"/>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цифровую систему "Государственная база данных "Е-лицензирование" (далее – ГБД ЕЛ) в день приема документов.</w:t>
      </w:r>
    </w:p>
    <w:bookmarkEnd w:id="413"/>
    <w:bookmarkStart w:name="z554" w:id="414"/>
    <w:p>
      <w:pPr>
        <w:spacing w:after="0"/>
        <w:ind w:left="0"/>
        <w:jc w:val="both"/>
      </w:pPr>
      <w:r>
        <w:rPr>
          <w:rFonts w:ascii="Times New Roman"/>
          <w:b w:val="false"/>
          <w:i w:val="false"/>
          <w:color w:val="000000"/>
          <w:sz w:val="28"/>
        </w:rPr>
        <w:t>
      Канцелярия услугодателя осуществляет регистрацию документов через ГБД ЕЛ в день их поступления.</w:t>
      </w:r>
    </w:p>
    <w:bookmarkEnd w:id="414"/>
    <w:bookmarkStart w:name="z555" w:id="415"/>
    <w:p>
      <w:pPr>
        <w:spacing w:after="0"/>
        <w:ind w:left="0"/>
        <w:jc w:val="both"/>
      </w:pPr>
      <w:r>
        <w:rPr>
          <w:rFonts w:ascii="Times New Roman"/>
          <w:b w:val="false"/>
          <w:i w:val="false"/>
          <w:color w:val="000000"/>
          <w:sz w:val="28"/>
        </w:rPr>
        <w:t>
      Обработка заявления осуществляется услугодателем с момента поступления заявления в ГБД ЕЛ.</w:t>
      </w:r>
    </w:p>
    <w:bookmarkEnd w:id="415"/>
    <w:bookmarkStart w:name="z556" w:id="416"/>
    <w:p>
      <w:pPr>
        <w:spacing w:after="0"/>
        <w:ind w:left="0"/>
        <w:jc w:val="both"/>
      </w:pPr>
      <w:r>
        <w:rPr>
          <w:rFonts w:ascii="Times New Roman"/>
          <w:b w:val="false"/>
          <w:i w:val="false"/>
          <w:color w:val="000000"/>
          <w:sz w:val="28"/>
        </w:rPr>
        <w:t>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осуществляется следующим рабочим днем.</w:t>
      </w:r>
    </w:p>
    <w:bookmarkEnd w:id="416"/>
    <w:bookmarkStart w:name="z557" w:id="417"/>
    <w:p>
      <w:pPr>
        <w:spacing w:after="0"/>
        <w:ind w:left="0"/>
        <w:jc w:val="both"/>
      </w:pPr>
      <w:r>
        <w:rPr>
          <w:rFonts w:ascii="Times New Roman"/>
          <w:b w:val="false"/>
          <w:i w:val="false"/>
          <w:color w:val="000000"/>
          <w:sz w:val="28"/>
        </w:rPr>
        <w:t>
      Сведения документов, удостоверяющих личность, справки о государственной регистрации (перерегистрации) юридического лица, о государственной регистрации индивидуального предпринимателя, услугодатель получает из соответствующих государственных цифровых систем через шлюз "цифрового правительства".</w:t>
      </w:r>
    </w:p>
    <w:bookmarkEnd w:id="417"/>
    <w:bookmarkStart w:name="z558" w:id="418"/>
    <w:p>
      <w:pPr>
        <w:spacing w:after="0"/>
        <w:ind w:left="0"/>
        <w:jc w:val="both"/>
      </w:pPr>
      <w:r>
        <w:rPr>
          <w:rFonts w:ascii="Times New Roman"/>
          <w:b w:val="false"/>
          <w:i w:val="false"/>
          <w:color w:val="000000"/>
          <w:sz w:val="28"/>
        </w:rPr>
        <w:t xml:space="preserve">
      14. Внести в </w:t>
      </w:r>
      <w:r>
        <w:rPr>
          <w:rFonts w:ascii="Times New Roman"/>
          <w:b w:val="false"/>
          <w:i w:val="false"/>
          <w:color w:val="000000"/>
          <w:sz w:val="28"/>
        </w:rPr>
        <w:t>приказ</w:t>
      </w:r>
      <w:r>
        <w:rPr>
          <w:rFonts w:ascii="Times New Roman"/>
          <w:b w:val="false"/>
          <w:i w:val="false"/>
          <w:color w:val="000000"/>
          <w:sz w:val="28"/>
        </w:rPr>
        <w:t xml:space="preserve"> и.о. Министра по инвестициям и развитию Республики Казахстан от 31 декабря 2015 года № 1288 "Об утверждении Правил организации труда и отдыха водителей, а также применения тахографов". (зарегистрирован в Реестре государственной регистрации нормативных правовых актов за № 14095) следующие изменения: </w:t>
      </w:r>
    </w:p>
    <w:bookmarkEnd w:id="418"/>
    <w:bookmarkStart w:name="z559" w:id="41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организации труда и отдыха водителей, а также применения тахографов, утвержденных указанным приказом: </w:t>
      </w:r>
    </w:p>
    <w:bookmarkEnd w:id="4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132</w:t>
      </w:r>
      <w:r>
        <w:rPr>
          <w:rFonts w:ascii="Times New Roman"/>
          <w:b w:val="false"/>
          <w:i w:val="false"/>
          <w:color w:val="000000"/>
          <w:sz w:val="28"/>
        </w:rPr>
        <w:t xml:space="preserve"> изложить в следующей редакции: </w:t>
      </w:r>
    </w:p>
    <w:bookmarkStart w:name="z561" w:id="420"/>
    <w:p>
      <w:pPr>
        <w:spacing w:after="0"/>
        <w:ind w:left="0"/>
        <w:jc w:val="both"/>
      </w:pPr>
      <w:r>
        <w:rPr>
          <w:rFonts w:ascii="Times New Roman"/>
          <w:b w:val="false"/>
          <w:i w:val="false"/>
          <w:color w:val="000000"/>
          <w:sz w:val="28"/>
        </w:rPr>
        <w:t>
      "132. Выдача карточек осуществляется изготовителем карточек.</w:t>
      </w:r>
    </w:p>
    <w:bookmarkEnd w:id="420"/>
    <w:bookmarkStart w:name="z562" w:id="421"/>
    <w:p>
      <w:pPr>
        <w:spacing w:after="0"/>
        <w:ind w:left="0"/>
        <w:jc w:val="both"/>
      </w:pPr>
      <w:r>
        <w:rPr>
          <w:rFonts w:ascii="Times New Roman"/>
          <w:b w:val="false"/>
          <w:i w:val="false"/>
          <w:color w:val="000000"/>
          <w:sz w:val="28"/>
        </w:rPr>
        <w:t>
      Изготовитель карточек самостоятельно получает справки о государственной регистрации (перерегистрации) юридического лица или индивидуального предпринимателя посредством цифровых систем.".</w:t>
      </w:r>
    </w:p>
    <w:bookmarkEnd w:id="421"/>
    <w:bookmarkStart w:name="z563" w:id="422"/>
    <w:p>
      <w:pPr>
        <w:spacing w:after="0"/>
        <w:ind w:left="0"/>
        <w:jc w:val="both"/>
      </w:pPr>
      <w:r>
        <w:rPr>
          <w:rFonts w:ascii="Times New Roman"/>
          <w:b w:val="false"/>
          <w:i w:val="false"/>
          <w:color w:val="000000"/>
          <w:sz w:val="28"/>
        </w:rPr>
        <w:t xml:space="preserve">
      15.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индустрии и инфраструктурного развития Республики Казахстан от 12 марта 2020 года № 130 "Об утверждении Правил оказания государственной услуги "Выдача лицензии на перевозку грузов в сфере железнодорожного транспорта" (зарегистрирован в Реестре государственной регистрации нормативных правовых актов за № 20140):</w:t>
      </w:r>
    </w:p>
    <w:bookmarkEnd w:id="4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565" w:id="423"/>
    <w:p>
      <w:pPr>
        <w:spacing w:after="0"/>
        <w:ind w:left="0"/>
        <w:jc w:val="both"/>
      </w:pPr>
      <w:r>
        <w:rPr>
          <w:rFonts w:ascii="Times New Roman"/>
          <w:b w:val="false"/>
          <w:i w:val="false"/>
          <w:color w:val="000000"/>
          <w:sz w:val="28"/>
        </w:rPr>
        <w:t xml:space="preserve">
      "В соответствии с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423"/>
    <w:bookmarkStart w:name="z566" w:id="42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оказания государственной услуги "Выдача лицензии на перевозку грузов в сфере железнодорожного транспорта", утвержденных указанным приказом:</w:t>
      </w:r>
    </w:p>
    <w:bookmarkEnd w:id="4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новой редакции:</w:t>
      </w:r>
    </w:p>
    <w:bookmarkStart w:name="z568" w:id="425"/>
    <w:p>
      <w:pPr>
        <w:spacing w:after="0"/>
        <w:ind w:left="0"/>
        <w:jc w:val="both"/>
      </w:pPr>
      <w:r>
        <w:rPr>
          <w:rFonts w:ascii="Times New Roman"/>
          <w:b w:val="false"/>
          <w:i w:val="false"/>
          <w:color w:val="000000"/>
          <w:sz w:val="28"/>
        </w:rPr>
        <w:t xml:space="preserve">
      "1. Настоящие Правила оказания государственной услуги "Выдача лицензии на перевозку грузов в сфере железнодорожного транспорта" (далее – Правила) разработаны в соответствии с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 о государственных услугах) и определяют порядок оказания государственной услуги "Выдача лицензии на перевозку грузов в сфере железнодорожного транспорта".";</w:t>
      </w:r>
    </w:p>
    <w:bookmarkEnd w:id="4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изложить в новой редакции:</w:t>
      </w:r>
    </w:p>
    <w:bookmarkStart w:name="z570" w:id="426"/>
    <w:p>
      <w:pPr>
        <w:spacing w:after="0"/>
        <w:ind w:left="0"/>
        <w:jc w:val="both"/>
      </w:pPr>
      <w:r>
        <w:rPr>
          <w:rFonts w:ascii="Times New Roman"/>
          <w:b w:val="false"/>
          <w:i w:val="false"/>
          <w:color w:val="000000"/>
          <w:sz w:val="28"/>
        </w:rPr>
        <w:t>
      "4. Физическое или юридическое лицо (далее – услугополучатель) для получения и (или) переоформления лицензии направляет услугодателю через веб-портал "цифрового правительства" (далее - портал):</w:t>
      </w:r>
    </w:p>
    <w:bookmarkEnd w:id="426"/>
    <w:bookmarkStart w:name="z571" w:id="427"/>
    <w:p>
      <w:pPr>
        <w:spacing w:after="0"/>
        <w:ind w:left="0"/>
        <w:jc w:val="both"/>
      </w:pPr>
      <w:r>
        <w:rPr>
          <w:rFonts w:ascii="Times New Roman"/>
          <w:b w:val="false"/>
          <w:i w:val="false"/>
          <w:color w:val="000000"/>
          <w:sz w:val="28"/>
        </w:rPr>
        <w:t>
      1) одно из следующих заявлений:</w:t>
      </w:r>
    </w:p>
    <w:bookmarkEnd w:id="427"/>
    <w:bookmarkStart w:name="z572" w:id="428"/>
    <w:p>
      <w:pPr>
        <w:spacing w:after="0"/>
        <w:ind w:left="0"/>
        <w:jc w:val="both"/>
      </w:pPr>
      <w:r>
        <w:rPr>
          <w:rFonts w:ascii="Times New Roman"/>
          <w:b w:val="false"/>
          <w:i w:val="false"/>
          <w:color w:val="000000"/>
          <w:sz w:val="28"/>
        </w:rPr>
        <w:t xml:space="preserve">
      заявление юридического лица для получения лицензии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(далее – заявление ЮЛ для получения лицензии);</w:t>
      </w:r>
    </w:p>
    <w:bookmarkEnd w:id="428"/>
    <w:bookmarkStart w:name="z573" w:id="429"/>
    <w:p>
      <w:pPr>
        <w:spacing w:after="0"/>
        <w:ind w:left="0"/>
        <w:jc w:val="both"/>
      </w:pPr>
      <w:r>
        <w:rPr>
          <w:rFonts w:ascii="Times New Roman"/>
          <w:b w:val="false"/>
          <w:i w:val="false"/>
          <w:color w:val="000000"/>
          <w:sz w:val="28"/>
        </w:rPr>
        <w:t xml:space="preserve">
      заявление физического лица для получения лицензии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(далее – заявление ФЛ для получения лицензии);</w:t>
      </w:r>
    </w:p>
    <w:bookmarkEnd w:id="429"/>
    <w:bookmarkStart w:name="z574" w:id="430"/>
    <w:p>
      <w:pPr>
        <w:spacing w:after="0"/>
        <w:ind w:left="0"/>
        <w:jc w:val="both"/>
      </w:pPr>
      <w:r>
        <w:rPr>
          <w:rFonts w:ascii="Times New Roman"/>
          <w:b w:val="false"/>
          <w:i w:val="false"/>
          <w:color w:val="000000"/>
          <w:sz w:val="28"/>
        </w:rPr>
        <w:t xml:space="preserve">
      заявление юридического лица для переоформления лицензии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(далее – заявление ЮЛ для переоформления лицензии);</w:t>
      </w:r>
    </w:p>
    <w:bookmarkEnd w:id="430"/>
    <w:bookmarkStart w:name="z575" w:id="431"/>
    <w:p>
      <w:pPr>
        <w:spacing w:after="0"/>
        <w:ind w:left="0"/>
        <w:jc w:val="both"/>
      </w:pPr>
      <w:r>
        <w:rPr>
          <w:rFonts w:ascii="Times New Roman"/>
          <w:b w:val="false"/>
          <w:i w:val="false"/>
          <w:color w:val="000000"/>
          <w:sz w:val="28"/>
        </w:rPr>
        <w:t xml:space="preserve">
      заявление физического лица для переоформления лицензии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(далее – заявление ФЛ для переоформления лицензии);</w:t>
      </w:r>
    </w:p>
    <w:bookmarkEnd w:id="431"/>
    <w:bookmarkStart w:name="z576" w:id="432"/>
    <w:p>
      <w:pPr>
        <w:spacing w:after="0"/>
        <w:ind w:left="0"/>
        <w:jc w:val="both"/>
      </w:pPr>
      <w:r>
        <w:rPr>
          <w:rFonts w:ascii="Times New Roman"/>
          <w:b w:val="false"/>
          <w:i w:val="false"/>
          <w:color w:val="000000"/>
          <w:sz w:val="28"/>
        </w:rPr>
        <w:t xml:space="preserve">
      2) заполняет сведения по форме сведений к квалификационным требованиям, предъявляемым к деятельности по перевозке грузов железнодорожным транспортом, и перечню документов, подтверждающих соответствие им согласно приложения к квалификационным требованиям, предъявляемым к деятельности по перевозке грузов железнодорожным транспортом, и перечню документов, подтверждающих соответствие им, утвержденных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23 января 2015 года № 47 (зарегистрирован в Реестре государственной регистрации нормативных правовых актов за № 10409) (далее – квалификационные требования).</w:t>
      </w:r>
    </w:p>
    <w:bookmarkEnd w:id="432"/>
    <w:bookmarkStart w:name="z577" w:id="433"/>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изложены в </w:t>
      </w:r>
      <w:r>
        <w:rPr>
          <w:rFonts w:ascii="Times New Roman"/>
          <w:b w:val="false"/>
          <w:i w:val="false"/>
          <w:color w:val="000000"/>
          <w:sz w:val="28"/>
        </w:rPr>
        <w:t>приложении 5</w:t>
      </w:r>
      <w:r>
        <w:rPr>
          <w:rFonts w:ascii="Times New Roman"/>
          <w:b w:val="false"/>
          <w:i w:val="false"/>
          <w:color w:val="000000"/>
          <w:sz w:val="28"/>
        </w:rPr>
        <w:t xml:space="preserve"> к настоящим Правилам.</w:t>
      </w:r>
    </w:p>
    <w:bookmarkEnd w:id="433"/>
    <w:bookmarkStart w:name="z578" w:id="434"/>
    <w:p>
      <w:pPr>
        <w:spacing w:after="0"/>
        <w:ind w:left="0"/>
        <w:jc w:val="both"/>
      </w:pPr>
      <w:r>
        <w:rPr>
          <w:rFonts w:ascii="Times New Roman"/>
          <w:b w:val="false"/>
          <w:i w:val="false"/>
          <w:color w:val="000000"/>
          <w:sz w:val="28"/>
        </w:rPr>
        <w:t>
      При подаче услугополучателем всех необходимых документов через портал – в "личном кабинете" услугополучателя отображается статус о принятии запроса для оказания государственной услуги с указанием даты получения результата государственной услуги.</w:t>
      </w:r>
    </w:p>
    <w:bookmarkEnd w:id="434"/>
    <w:bookmarkStart w:name="z579" w:id="435"/>
    <w:p>
      <w:pPr>
        <w:spacing w:after="0"/>
        <w:ind w:left="0"/>
        <w:jc w:val="both"/>
      </w:pPr>
      <w:r>
        <w:rPr>
          <w:rFonts w:ascii="Times New Roman"/>
          <w:b w:val="false"/>
          <w:i w:val="false"/>
          <w:color w:val="000000"/>
          <w:sz w:val="28"/>
        </w:rPr>
        <w:t>
      Переоформление лицензии осуществляется в случаях, указанных в заявлении ЮЛ для переоформления лицензии и (или) заявлении ФЛ для переоформления лицензии.</w:t>
      </w:r>
    </w:p>
    <w:bookmarkEnd w:id="435"/>
    <w:bookmarkStart w:name="z580" w:id="436"/>
    <w:p>
      <w:pPr>
        <w:spacing w:after="0"/>
        <w:ind w:left="0"/>
        <w:jc w:val="both"/>
      </w:pPr>
      <w:r>
        <w:rPr>
          <w:rFonts w:ascii="Times New Roman"/>
          <w:b w:val="false"/>
          <w:i w:val="false"/>
          <w:color w:val="000000"/>
          <w:sz w:val="28"/>
        </w:rPr>
        <w:t>
      5.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цифровую систему "Государственная база данных "Е-лицензирование" (далее – ГБД ЕЛ) в день приема документов.</w:t>
      </w:r>
    </w:p>
    <w:bookmarkEnd w:id="436"/>
    <w:bookmarkStart w:name="z581" w:id="437"/>
    <w:p>
      <w:pPr>
        <w:spacing w:after="0"/>
        <w:ind w:left="0"/>
        <w:jc w:val="both"/>
      </w:pPr>
      <w:r>
        <w:rPr>
          <w:rFonts w:ascii="Times New Roman"/>
          <w:b w:val="false"/>
          <w:i w:val="false"/>
          <w:color w:val="000000"/>
          <w:sz w:val="28"/>
        </w:rPr>
        <w:t>
      Услугодатель осуществляет регистрацию документов и сведений, в день их поступления.</w:t>
      </w:r>
    </w:p>
    <w:bookmarkEnd w:id="437"/>
    <w:bookmarkStart w:name="z582" w:id="438"/>
    <w:p>
      <w:pPr>
        <w:spacing w:after="0"/>
        <w:ind w:left="0"/>
        <w:jc w:val="both"/>
      </w:pPr>
      <w:r>
        <w:rPr>
          <w:rFonts w:ascii="Times New Roman"/>
          <w:b w:val="false"/>
          <w:i w:val="false"/>
          <w:color w:val="000000"/>
          <w:sz w:val="28"/>
        </w:rPr>
        <w:t>
      Обработка заявления осуществляется услугодателем с момента поступления заявления в ГБД ЕЛ.</w:t>
      </w:r>
    </w:p>
    <w:bookmarkEnd w:id="438"/>
    <w:bookmarkStart w:name="z583" w:id="439"/>
    <w:p>
      <w:pPr>
        <w:spacing w:after="0"/>
        <w:ind w:left="0"/>
        <w:jc w:val="both"/>
      </w:pPr>
      <w:r>
        <w:rPr>
          <w:rFonts w:ascii="Times New Roman"/>
          <w:b w:val="false"/>
          <w:i w:val="false"/>
          <w:color w:val="000000"/>
          <w:sz w:val="28"/>
        </w:rPr>
        <w:t>
      В случае обращения заявителя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w:t>
      </w:r>
    </w:p>
    <w:bookmarkEnd w:id="439"/>
    <w:bookmarkStart w:name="z584" w:id="440"/>
    <w:p>
      <w:pPr>
        <w:spacing w:after="0"/>
        <w:ind w:left="0"/>
        <w:jc w:val="both"/>
      </w:pPr>
      <w:r>
        <w:rPr>
          <w:rFonts w:ascii="Times New Roman"/>
          <w:b w:val="false"/>
          <w:i w:val="false"/>
          <w:color w:val="000000"/>
          <w:sz w:val="28"/>
        </w:rPr>
        <w:t>
      6. Справки о государственной регистрации (перерегистрации) юридического лица, о государственной регистрации в качестве индивидуального предпринимателя, о лицензии, подтверждения оплаты в бюджет лицензионного сбора в случае оплаты через платежный шлюз "цифрового правительства" (далее – ПШЭП) услугодатель получает из соответствующих государственных цифровых систем через шлюз "цифрового правительства".";</w:t>
      </w:r>
    </w:p>
    <w:bookmarkEnd w:id="4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и </w:t>
      </w:r>
      <w:r>
        <w:rPr>
          <w:rFonts w:ascii="Times New Roman"/>
          <w:b w:val="false"/>
          <w:i w:val="false"/>
          <w:color w:val="000000"/>
          <w:sz w:val="28"/>
        </w:rPr>
        <w:t>11</w:t>
      </w:r>
      <w:r>
        <w:rPr>
          <w:rFonts w:ascii="Times New Roman"/>
          <w:b w:val="false"/>
          <w:i w:val="false"/>
          <w:color w:val="000000"/>
          <w:sz w:val="28"/>
        </w:rPr>
        <w:t xml:space="preserve"> изложить в новой редакции:</w:t>
      </w:r>
    </w:p>
    <w:bookmarkStart w:name="z586" w:id="441"/>
    <w:p>
      <w:pPr>
        <w:spacing w:after="0"/>
        <w:ind w:left="0"/>
        <w:jc w:val="both"/>
      </w:pPr>
      <w:r>
        <w:rPr>
          <w:rFonts w:ascii="Times New Roman"/>
          <w:b w:val="false"/>
          <w:i w:val="false"/>
          <w:color w:val="000000"/>
          <w:sz w:val="28"/>
        </w:rPr>
        <w:t>
      "9. Услугодатель обеспечивает внесение данных о стадии оказания государственной услуги в цифровую систему мониторинга оказания государственных услуг.</w:t>
      </w:r>
    </w:p>
    <w:bookmarkEnd w:id="441"/>
    <w:bookmarkStart w:name="z587" w:id="442"/>
    <w:p>
      <w:pPr>
        <w:spacing w:after="0"/>
        <w:ind w:left="0"/>
        <w:jc w:val="both"/>
      </w:pPr>
      <w:r>
        <w:rPr>
          <w:rFonts w:ascii="Times New Roman"/>
          <w:b w:val="false"/>
          <w:i w:val="false"/>
          <w:color w:val="000000"/>
          <w:sz w:val="28"/>
        </w:rPr>
        <w:t>
      При оказании государственной услуги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услуг.</w:t>
      </w:r>
    </w:p>
    <w:bookmarkEnd w:id="442"/>
    <w:bookmarkStart w:name="z588" w:id="443"/>
    <w:p>
      <w:pPr>
        <w:spacing w:after="0"/>
        <w:ind w:left="0"/>
        <w:jc w:val="both"/>
      </w:pPr>
      <w:r>
        <w:rPr>
          <w:rFonts w:ascii="Times New Roman"/>
          <w:b w:val="false"/>
          <w:i w:val="false"/>
          <w:color w:val="000000"/>
          <w:sz w:val="28"/>
        </w:rPr>
        <w:t>
      Уполномоченный орган в области транспорта в течение трех рабочих дней после государственной регистрации подзаконного нормативного правового акта, направляет информацию о внесенных изменениях и (или) дополнениях в настоящие Правила, определяющие порядок оказания государственной услуги, услугодателю, оператору цифровой инфраструктуры "цифрового правительства" и в Единый контакт-центр.</w:t>
      </w:r>
    </w:p>
    <w:bookmarkEnd w:id="443"/>
    <w:bookmarkStart w:name="z589" w:id="444"/>
    <w:p>
      <w:pPr>
        <w:spacing w:after="0"/>
        <w:ind w:left="0"/>
        <w:jc w:val="both"/>
      </w:pPr>
      <w:r>
        <w:rPr>
          <w:rFonts w:ascii="Times New Roman"/>
          <w:b w:val="false"/>
          <w:i w:val="false"/>
          <w:color w:val="000000"/>
          <w:sz w:val="28"/>
        </w:rPr>
        <w:t>
      10. В случае сбоя цифровой системы, содержащей необходимые сведения для оказания государственной услуги, услугодатель в течение 1 (одного) рабочего дня уведомляет оператора цифровой инфраструктуры "цифрового правительства" посредством направления запроса в единую службу поддержки по электронной почте sd@nitec.kz с обязательным предоставлением информации по наименованию государственной услуги, номера и кода административного документа заявления или уникальный идентификационный номер заявления, номера и кода административного документа, или уникальный идентификационный номер разрешительного документа, индивидуальный идентификационный номер/бизнес идентификационный номер услугополучателя, с приложением пошаговых скриншотов с момента авторизации до момента возникновения ошибки с указанием точного времени ошибки.</w:t>
      </w:r>
    </w:p>
    <w:bookmarkEnd w:id="444"/>
    <w:bookmarkStart w:name="z590" w:id="445"/>
    <w:p>
      <w:pPr>
        <w:spacing w:after="0"/>
        <w:ind w:left="0"/>
        <w:jc w:val="both"/>
      </w:pPr>
      <w:r>
        <w:rPr>
          <w:rFonts w:ascii="Times New Roman"/>
          <w:b w:val="false"/>
          <w:i w:val="false"/>
          <w:color w:val="000000"/>
          <w:sz w:val="28"/>
        </w:rPr>
        <w:t>
      11.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445"/>
    <w:bookmarkStart w:name="z591" w:id="446"/>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446"/>
    <w:bookmarkStart w:name="z592" w:id="447"/>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bookmarkEnd w:id="447"/>
    <w:bookmarkStart w:name="z593" w:id="448"/>
    <w:p>
      <w:pPr>
        <w:spacing w:after="0"/>
        <w:ind w:left="0"/>
        <w:jc w:val="both"/>
      </w:pPr>
      <w:r>
        <w:rPr>
          <w:rFonts w:ascii="Times New Roman"/>
          <w:b w:val="false"/>
          <w:i w:val="false"/>
          <w:color w:val="000000"/>
          <w:sz w:val="28"/>
        </w:rPr>
        <w:t>
      При этом услугодатель, должностное лицо, решение, действие (бездействие) обжалуются,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удовлетворяющие требованиям, указанным в жалобе.</w:t>
      </w:r>
    </w:p>
    <w:bookmarkEnd w:id="448"/>
    <w:bookmarkStart w:name="z594" w:id="449"/>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непосредственно оказывающего государственную услугу,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услугах подлежит рассмотрению в течение 5 (пяти) рабочих дней со дня ее регистрации.</w:t>
      </w:r>
    </w:p>
    <w:bookmarkEnd w:id="449"/>
    <w:bookmarkStart w:name="z595" w:id="450"/>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4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47</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48</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49</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50</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5</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51</w:t>
      </w:r>
      <w:r>
        <w:rPr>
          <w:rFonts w:ascii="Times New Roman"/>
          <w:b w:val="false"/>
          <w:i w:val="false"/>
          <w:color w:val="000000"/>
          <w:sz w:val="28"/>
        </w:rPr>
        <w:t xml:space="preserve"> к настоящему перечню.</w:t>
      </w:r>
    </w:p>
    <w:bookmarkStart w:name="z601" w:id="451"/>
    <w:p>
      <w:pPr>
        <w:spacing w:after="0"/>
        <w:ind w:left="0"/>
        <w:jc w:val="both"/>
      </w:pPr>
      <w:r>
        <w:rPr>
          <w:rFonts w:ascii="Times New Roman"/>
          <w:b w:val="false"/>
          <w:i w:val="false"/>
          <w:color w:val="000000"/>
          <w:sz w:val="28"/>
        </w:rPr>
        <w:t xml:space="preserve">
      16.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индустрии и инфраструктурного развития Республики Казахстан от 29 апреля 2020 года № 251 "Об утверждении Правил оказания государственной услуги "Утверждение маршрутов и расписания движений регулярных городских (сельских), пригородных и внутрирайонных автомобильных перевозок пассажиров и багажа" (зарегистрирован в Реестре государственной регистрации нормативных правовых актов под № 20587) следующие изменения:</w:t>
      </w:r>
    </w:p>
    <w:bookmarkEnd w:id="4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указанного приказа изложить в следующей редакции:</w:t>
      </w:r>
    </w:p>
    <w:bookmarkStart w:name="z603" w:id="452"/>
    <w:p>
      <w:pPr>
        <w:spacing w:after="0"/>
        <w:ind w:left="0"/>
        <w:jc w:val="both"/>
      </w:pPr>
      <w:r>
        <w:rPr>
          <w:rFonts w:ascii="Times New Roman"/>
          <w:b w:val="false"/>
          <w:i w:val="false"/>
          <w:color w:val="000000"/>
          <w:sz w:val="28"/>
        </w:rPr>
        <w:t xml:space="preserve">
      "5. Физические или юридические лица (далее – услугополучатель) для получения государственной услуги направляют услугодателю через веб-портал "цифрового правительства" (далее – портал) заявление на утверждение маршрутов и расписания движений регулярных городских (сельских), пригородных и внутрирайонных автомобильных перевозок пассажиров и багажа в форме электронного документа, удостоверенного электронной цифровой подписью (далее – ЭЦП) услугополучателя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(далее – заявление) и пакет документов по перечню, предусмотренному пунктом 9 Перечня основных требований к оказанию государственной услуги "Утверждение маршрутов и расписания движений регулярных городских (сельских), пригородных и внутрирайонных автомобильных перевозок пассажиров и багажа"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(далее – Перечень).</w:t>
      </w:r>
    </w:p>
    <w:bookmarkEnd w:id="452"/>
    <w:bookmarkStart w:name="z604" w:id="453"/>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изложены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453"/>
    <w:bookmarkStart w:name="z605" w:id="454"/>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цифровую систему "Государственная база данных "Е-лицензирование" www.elicense.kz (далее – ГБД ЕЛ) в день приема документов.</w:t>
      </w:r>
    </w:p>
    <w:bookmarkEnd w:id="454"/>
    <w:bookmarkStart w:name="z606" w:id="455"/>
    <w:p>
      <w:pPr>
        <w:spacing w:after="0"/>
        <w:ind w:left="0"/>
        <w:jc w:val="both"/>
      </w:pPr>
      <w:r>
        <w:rPr>
          <w:rFonts w:ascii="Times New Roman"/>
          <w:b w:val="false"/>
          <w:i w:val="false"/>
          <w:color w:val="000000"/>
          <w:sz w:val="28"/>
        </w:rPr>
        <w:t>
      На портале в "личном кабинете" ГБД ЕЛ услугополучателя отображается статус о принятии заявления для оказания государственной услуги с указанием даты получения результата государственной услуги.</w:t>
      </w:r>
    </w:p>
    <w:bookmarkEnd w:id="455"/>
    <w:bookmarkStart w:name="z607" w:id="456"/>
    <w:p>
      <w:pPr>
        <w:spacing w:after="0"/>
        <w:ind w:left="0"/>
        <w:jc w:val="both"/>
      </w:pPr>
      <w:r>
        <w:rPr>
          <w:rFonts w:ascii="Times New Roman"/>
          <w:b w:val="false"/>
          <w:i w:val="false"/>
          <w:color w:val="000000"/>
          <w:sz w:val="28"/>
        </w:rPr>
        <w:t>
      Обработка заявления осуществляется услугодателем с момента поступления заявления в ГБД ЕЛ.</w:t>
      </w:r>
    </w:p>
    <w:bookmarkEnd w:id="456"/>
    <w:bookmarkStart w:name="z608" w:id="457"/>
    <w:p>
      <w:pPr>
        <w:spacing w:after="0"/>
        <w:ind w:left="0"/>
        <w:jc w:val="both"/>
      </w:pPr>
      <w:r>
        <w:rPr>
          <w:rFonts w:ascii="Times New Roman"/>
          <w:b w:val="false"/>
          <w:i w:val="false"/>
          <w:color w:val="000000"/>
          <w:sz w:val="28"/>
        </w:rPr>
        <w:t>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w:t>
      </w:r>
    </w:p>
    <w:bookmarkEnd w:id="457"/>
    <w:bookmarkStart w:name="z609" w:id="458"/>
    <w:p>
      <w:pPr>
        <w:spacing w:after="0"/>
        <w:ind w:left="0"/>
        <w:jc w:val="both"/>
      </w:pPr>
      <w:r>
        <w:rPr>
          <w:rFonts w:ascii="Times New Roman"/>
          <w:b w:val="false"/>
          <w:i w:val="false"/>
          <w:color w:val="000000"/>
          <w:sz w:val="28"/>
        </w:rPr>
        <w:t>
      Сведения документов, удостоверяющих личность, справки о государственной регистрации (перерегистрации) юридического лица, о государственной регистрации индивидуального предпринимателя, услугодатель получает из соответствующих государственных цифровых систем через шлюз "цифрового правительства".";</w:t>
      </w:r>
    </w:p>
    <w:bookmarkEnd w:id="458"/>
    <w:bookmarkStart w:name="z610" w:id="459"/>
    <w:p>
      <w:pPr>
        <w:spacing w:after="0"/>
        <w:ind w:left="0"/>
        <w:jc w:val="both"/>
      </w:pPr>
      <w:r>
        <w:rPr>
          <w:rFonts w:ascii="Times New Roman"/>
          <w:b w:val="false"/>
          <w:i w:val="false"/>
          <w:color w:val="000000"/>
          <w:sz w:val="28"/>
        </w:rPr>
        <w:t xml:space="preserve">
      17. Внести в </w:t>
      </w:r>
      <w:r>
        <w:rPr>
          <w:rFonts w:ascii="Times New Roman"/>
          <w:b w:val="false"/>
          <w:i w:val="false"/>
          <w:color w:val="000000"/>
          <w:sz w:val="28"/>
        </w:rPr>
        <w:t>приказ</w:t>
      </w:r>
      <w:r>
        <w:rPr>
          <w:rFonts w:ascii="Times New Roman"/>
          <w:b w:val="false"/>
          <w:i w:val="false"/>
          <w:color w:val="000000"/>
          <w:sz w:val="28"/>
        </w:rPr>
        <w:t xml:space="preserve"> Министра индустрии и инфраструктурного развития Республики Казахстан от 28 мая 2020 года № 318 "Об утверждении Правил оказания государственной услуги "Выдача лицензии на право занятия деятельностью по нерегулярной перевозке пассажиров автобусами, микроавтобусами в междугородном межобластном, межрайонном (междугородном внутриобластном) и международном сообщениях, а также регулярной перевозке пассажиров автобусами, микроавтобусами в международном сообщении" (зарегистрирован в Реестре государственной регистрации нормативных правовых актов под № 20791) следующие изменения:</w:t>
      </w:r>
    </w:p>
    <w:bookmarkEnd w:id="4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w:t>
      </w:r>
      <w:r>
        <w:rPr>
          <w:rFonts w:ascii="Times New Roman"/>
          <w:b w:val="false"/>
          <w:i w:val="false"/>
          <w:color w:val="000000"/>
          <w:sz w:val="28"/>
        </w:rPr>
        <w:t xml:space="preserve"> изложить в следующей редакции:</w:t>
      </w:r>
    </w:p>
    <w:bookmarkStart w:name="z612" w:id="460"/>
    <w:p>
      <w:pPr>
        <w:spacing w:after="0"/>
        <w:ind w:left="0"/>
        <w:jc w:val="both"/>
      </w:pPr>
      <w:r>
        <w:rPr>
          <w:rFonts w:ascii="Times New Roman"/>
          <w:b w:val="false"/>
          <w:i w:val="false"/>
          <w:color w:val="000000"/>
          <w:sz w:val="28"/>
        </w:rPr>
        <w:t>
      "9.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цифровую систему "Государственная база данных "Е-лицензирование" www.elicense.kz (далее – ГБД ЕЛ) в день приема документов.</w:t>
      </w:r>
    </w:p>
    <w:bookmarkEnd w:id="460"/>
    <w:bookmarkStart w:name="z613" w:id="461"/>
    <w:p>
      <w:pPr>
        <w:spacing w:after="0"/>
        <w:ind w:left="0"/>
        <w:jc w:val="both"/>
      </w:pPr>
      <w:r>
        <w:rPr>
          <w:rFonts w:ascii="Times New Roman"/>
          <w:b w:val="false"/>
          <w:i w:val="false"/>
          <w:color w:val="000000"/>
          <w:sz w:val="28"/>
        </w:rPr>
        <w:t>
      Канцелярия услугодателя осуществляет регистрацию документов через ГБД ЕЛ в день их поступления.</w:t>
      </w:r>
    </w:p>
    <w:bookmarkEnd w:id="461"/>
    <w:bookmarkStart w:name="z614" w:id="462"/>
    <w:p>
      <w:pPr>
        <w:spacing w:after="0"/>
        <w:ind w:left="0"/>
        <w:jc w:val="both"/>
      </w:pPr>
      <w:r>
        <w:rPr>
          <w:rFonts w:ascii="Times New Roman"/>
          <w:b w:val="false"/>
          <w:i w:val="false"/>
          <w:color w:val="000000"/>
          <w:sz w:val="28"/>
        </w:rPr>
        <w:t>
      Обработка заявления осуществляется услугодателем с момента поступления заявления в ГБД ЕЛ.".</w:t>
      </w:r>
    </w:p>
    <w:bookmarkEnd w:id="4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Министра транспорта и коммуникаций</w:t>
            </w:r>
            <w:r>
              <w:br/>
            </w:r>
            <w:r>
              <w:rPr>
                <w:rFonts w:ascii="Times New Roman"/>
                <w:b w:val="false"/>
                <w:i w:val="false"/>
                <w:color w:val="000000"/>
                <w:sz w:val="20"/>
              </w:rPr>
              <w:t>Республики Казахстан, Министра</w:t>
            </w:r>
            <w:r>
              <w:br/>
            </w:r>
            <w:r>
              <w:rPr>
                <w:rFonts w:ascii="Times New Roman"/>
                <w:b w:val="false"/>
                <w:i w:val="false"/>
                <w:color w:val="000000"/>
                <w:sz w:val="20"/>
              </w:rPr>
              <w:t>по инвестициям и развитию</w:t>
            </w:r>
            <w:r>
              <w:br/>
            </w:r>
            <w:r>
              <w:rPr>
                <w:rFonts w:ascii="Times New Roman"/>
                <w:b w:val="false"/>
                <w:i w:val="false"/>
                <w:color w:val="000000"/>
                <w:sz w:val="20"/>
              </w:rPr>
              <w:t>Республики Казахстан, исполняющего</w:t>
            </w:r>
            <w:r>
              <w:br/>
            </w:r>
            <w:r>
              <w:rPr>
                <w:rFonts w:ascii="Times New Roman"/>
                <w:b w:val="false"/>
                <w:i w:val="false"/>
                <w:color w:val="000000"/>
                <w:sz w:val="20"/>
              </w:rPr>
              <w:t>обязанности Министра по инвестициям</w:t>
            </w:r>
            <w:r>
              <w:br/>
            </w:r>
            <w:r>
              <w:rPr>
                <w:rFonts w:ascii="Times New Roman"/>
                <w:b w:val="false"/>
                <w:i w:val="false"/>
                <w:color w:val="000000"/>
                <w:sz w:val="20"/>
              </w:rPr>
              <w:t>и развитию Республики</w:t>
            </w:r>
            <w:r>
              <w:br/>
            </w:r>
            <w:r>
              <w:rPr>
                <w:rFonts w:ascii="Times New Roman"/>
                <w:b w:val="false"/>
                <w:i w:val="false"/>
                <w:color w:val="000000"/>
                <w:sz w:val="20"/>
              </w:rPr>
              <w:t>Казахстан, Министра индустрии</w:t>
            </w:r>
            <w:r>
              <w:br/>
            </w:r>
            <w:r>
              <w:rPr>
                <w:rFonts w:ascii="Times New Roman"/>
                <w:b w:val="false"/>
                <w:i w:val="false"/>
                <w:color w:val="000000"/>
                <w:sz w:val="20"/>
              </w:rPr>
              <w:t>и инфраструктурного</w:t>
            </w:r>
            <w:r>
              <w:br/>
            </w:r>
            <w:r>
              <w:rPr>
                <w:rFonts w:ascii="Times New Roman"/>
                <w:b w:val="false"/>
                <w:i w:val="false"/>
                <w:color w:val="000000"/>
                <w:sz w:val="20"/>
              </w:rPr>
              <w:t>развития Республики Казахстан,</w:t>
            </w:r>
            <w:r>
              <w:br/>
            </w:r>
            <w:r>
              <w:rPr>
                <w:rFonts w:ascii="Times New Roman"/>
                <w:b w:val="false"/>
                <w:i w:val="false"/>
                <w:color w:val="000000"/>
                <w:sz w:val="20"/>
              </w:rPr>
              <w:t>исполняющего обязанности</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инфраструктурного</w:t>
            </w:r>
            <w:r>
              <w:br/>
            </w:r>
            <w:r>
              <w:rPr>
                <w:rFonts w:ascii="Times New Roman"/>
                <w:b w:val="false"/>
                <w:i w:val="false"/>
                <w:color w:val="000000"/>
                <w:sz w:val="20"/>
              </w:rPr>
              <w:t>развития Республики Казахстан,</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 и дополнения</w:t>
            </w:r>
            <w:r>
              <w:br/>
            </w:r>
            <w:r>
              <w:rPr>
                <w:rFonts w:ascii="Times New Roman"/>
                <w:b w:val="false"/>
                <w:i w:val="false"/>
                <w:color w:val="000000"/>
                <w:sz w:val="20"/>
              </w:rPr>
              <w:t xml:space="preserve">Приложение 2 к Правилам </w:t>
            </w:r>
            <w:r>
              <w:br/>
            </w:r>
            <w:r>
              <w:rPr>
                <w:rFonts w:ascii="Times New Roman"/>
                <w:b w:val="false"/>
                <w:i w:val="false"/>
                <w:color w:val="000000"/>
                <w:sz w:val="20"/>
              </w:rPr>
              <w:t>применения на территории</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международного сертификата </w:t>
            </w:r>
            <w:r>
              <w:br/>
            </w:r>
            <w:r>
              <w:rPr>
                <w:rFonts w:ascii="Times New Roman"/>
                <w:b w:val="false"/>
                <w:i w:val="false"/>
                <w:color w:val="000000"/>
                <w:sz w:val="20"/>
              </w:rPr>
              <w:t xml:space="preserve">взвешивания грузовых </w:t>
            </w:r>
            <w:r>
              <w:br/>
            </w:r>
            <w:r>
              <w:rPr>
                <w:rFonts w:ascii="Times New Roman"/>
                <w:b w:val="false"/>
                <w:i w:val="false"/>
                <w:color w:val="000000"/>
                <w:sz w:val="20"/>
              </w:rPr>
              <w:t xml:space="preserve">транспортных средств и </w:t>
            </w:r>
            <w:r>
              <w:br/>
            </w:r>
            <w:r>
              <w:rPr>
                <w:rFonts w:ascii="Times New Roman"/>
                <w:b w:val="false"/>
                <w:i w:val="false"/>
                <w:color w:val="000000"/>
                <w:sz w:val="20"/>
              </w:rPr>
              <w:t xml:space="preserve">оказания государственных услуг </w:t>
            </w:r>
            <w:r>
              <w:br/>
            </w:r>
            <w:r>
              <w:rPr>
                <w:rFonts w:ascii="Times New Roman"/>
                <w:b w:val="false"/>
                <w:i w:val="false"/>
                <w:color w:val="000000"/>
                <w:sz w:val="20"/>
              </w:rPr>
              <w:t xml:space="preserve">"Выдача международного </w:t>
            </w:r>
            <w:r>
              <w:br/>
            </w:r>
            <w:r>
              <w:rPr>
                <w:rFonts w:ascii="Times New Roman"/>
                <w:b w:val="false"/>
                <w:i w:val="false"/>
                <w:color w:val="000000"/>
                <w:sz w:val="20"/>
              </w:rPr>
              <w:t xml:space="preserve">сертификата взвешивания </w:t>
            </w:r>
            <w:r>
              <w:br/>
            </w:r>
            <w:r>
              <w:rPr>
                <w:rFonts w:ascii="Times New Roman"/>
                <w:b w:val="false"/>
                <w:i w:val="false"/>
                <w:color w:val="000000"/>
                <w:sz w:val="20"/>
              </w:rPr>
              <w:t xml:space="preserve">грузовых транспортных </w:t>
            </w:r>
            <w:r>
              <w:br/>
            </w:r>
            <w:r>
              <w:rPr>
                <w:rFonts w:ascii="Times New Roman"/>
                <w:b w:val="false"/>
                <w:i w:val="false"/>
                <w:color w:val="000000"/>
                <w:sz w:val="20"/>
              </w:rPr>
              <w:t>средств"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17" w:id="463"/>
    <w:p>
      <w:pPr>
        <w:spacing w:after="0"/>
        <w:ind w:left="0"/>
        <w:jc w:val="left"/>
      </w:pPr>
      <w:r>
        <w:rPr>
          <w:rFonts w:ascii="Times New Roman"/>
          <w:b/>
          <w:i w:val="false"/>
          <w:color w:val="000000"/>
        </w:rPr>
        <w:t xml:space="preserve"> Заявление для получения международного сертификата взвешивания грузовых транспортных средств</w:t>
      </w:r>
    </w:p>
    <w:bookmarkEnd w:id="4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Транспортный оператор (название и адрес организации, включая страну)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почта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Договор перевозки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CARNET TIR № (если применимо)2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Сведения о грузовом транспортном средстве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Регистрационный номер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Тягача/грузового автомобиля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Полуприцепа/прицепа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Система подвески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8" w:id="464"/>
          <w:p>
            <w:pPr>
              <w:spacing w:after="20"/>
              <w:ind w:left="20"/>
              <w:jc w:val="both"/>
            </w:pPr>
            <w:r>
              <w:rPr>
                <w:rFonts w:ascii="Times New Roman"/>
                <w:b w:val="false"/>
                <w:i w:val="false"/>
                <w:color w:val="000000"/>
                <w:sz w:val="20"/>
              </w:rPr>
              <w:t>
Тягача/грузового автомобиля</w:t>
            </w:r>
          </w:p>
          <w:bookmarkEnd w:id="464"/>
          <w:p>
            <w:pPr>
              <w:spacing w:after="20"/>
              <w:ind w:left="20"/>
              <w:jc w:val="both"/>
            </w:pPr>
            <w:r>
              <w:rPr>
                <w:rFonts w:ascii="Times New Roman"/>
                <w:b w:val="false"/>
                <w:i w:val="false"/>
                <w:color w:val="000000"/>
                <w:sz w:val="20"/>
              </w:rPr>
              <w:t>
</w:t>
            </w:r>
            <w:r>
              <w:rPr>
                <w:rFonts w:ascii="Times New Roman"/>
                <w:b w:val="false"/>
                <w:i w:val="false"/>
                <w:color w:val="000000"/>
                <w:sz w:val="20"/>
              </w:rPr>
              <w:t>☐ воздушная</w:t>
            </w:r>
          </w:p>
          <w:p>
            <w:pPr>
              <w:spacing w:after="20"/>
              <w:ind w:left="20"/>
              <w:jc w:val="both"/>
            </w:pPr>
            <w:r>
              <w:rPr>
                <w:rFonts w:ascii="Times New Roman"/>
                <w:b w:val="false"/>
                <w:i w:val="false"/>
                <w:color w:val="000000"/>
                <w:sz w:val="20"/>
              </w:rPr>
              <w:t>
</w:t>
            </w:r>
            <w:r>
              <w:rPr>
                <w:rFonts w:ascii="Times New Roman"/>
                <w:b w:val="false"/>
                <w:i w:val="false"/>
                <w:color w:val="000000"/>
                <w:sz w:val="20"/>
              </w:rPr>
              <w:t>☐ механическая</w:t>
            </w:r>
          </w:p>
          <w:p>
            <w:pPr>
              <w:spacing w:after="20"/>
              <w:ind w:left="20"/>
              <w:jc w:val="both"/>
            </w:pPr>
            <w:r>
              <w:rPr>
                <w:rFonts w:ascii="Times New Roman"/>
                <w:b w:val="false"/>
                <w:i w:val="false"/>
                <w:color w:val="000000"/>
                <w:sz w:val="20"/>
              </w:rPr>
              <w:t>
☐ иная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 w:id="465"/>
          <w:p>
            <w:pPr>
              <w:spacing w:after="20"/>
              <w:ind w:left="20"/>
              <w:jc w:val="both"/>
            </w:pPr>
            <w:r>
              <w:rPr>
                <w:rFonts w:ascii="Times New Roman"/>
                <w:b w:val="false"/>
                <w:i w:val="false"/>
                <w:color w:val="000000"/>
                <w:sz w:val="20"/>
              </w:rPr>
              <w:t>
Полуприцепа/прицепа</w:t>
            </w:r>
          </w:p>
          <w:bookmarkEnd w:id="465"/>
          <w:p>
            <w:pPr>
              <w:spacing w:after="20"/>
              <w:ind w:left="20"/>
              <w:jc w:val="both"/>
            </w:pPr>
            <w:r>
              <w:rPr>
                <w:rFonts w:ascii="Times New Roman"/>
                <w:b w:val="false"/>
                <w:i w:val="false"/>
                <w:color w:val="000000"/>
                <w:sz w:val="20"/>
              </w:rPr>
              <w:t>
</w:t>
            </w:r>
            <w:r>
              <w:rPr>
                <w:rFonts w:ascii="Times New Roman"/>
                <w:b w:val="false"/>
                <w:i w:val="false"/>
                <w:color w:val="000000"/>
                <w:sz w:val="20"/>
              </w:rPr>
              <w:t>☐ воздушная</w:t>
            </w:r>
          </w:p>
          <w:p>
            <w:pPr>
              <w:spacing w:after="20"/>
              <w:ind w:left="20"/>
              <w:jc w:val="both"/>
            </w:pPr>
            <w:r>
              <w:rPr>
                <w:rFonts w:ascii="Times New Roman"/>
                <w:b w:val="false"/>
                <w:i w:val="false"/>
                <w:color w:val="000000"/>
                <w:sz w:val="20"/>
              </w:rPr>
              <w:t>
</w:t>
            </w:r>
            <w:r>
              <w:rPr>
                <w:rFonts w:ascii="Times New Roman"/>
                <w:b w:val="false"/>
                <w:i w:val="false"/>
                <w:color w:val="000000"/>
                <w:sz w:val="20"/>
              </w:rPr>
              <w:t>☐ механическая</w:t>
            </w:r>
          </w:p>
          <w:p>
            <w:pPr>
              <w:spacing w:after="20"/>
              <w:ind w:left="20"/>
              <w:jc w:val="both"/>
            </w:pPr>
            <w:r>
              <w:rPr>
                <w:rFonts w:ascii="Times New Roman"/>
                <w:b w:val="false"/>
                <w:i w:val="false"/>
                <w:color w:val="000000"/>
                <w:sz w:val="20"/>
              </w:rPr>
              <w:t>
</w:t>
            </w:r>
            <w:r>
              <w:rPr>
                <w:rFonts w:ascii="Times New Roman"/>
                <w:b w:val="false"/>
                <w:i w:val="false"/>
                <w:color w:val="000000"/>
                <w:sz w:val="20"/>
              </w:rPr>
              <w:t>☐ иная</w:t>
            </w:r>
          </w:p>
          <w:p>
            <w:pPr>
              <w:spacing w:after="20"/>
              <w:ind w:left="20"/>
              <w:jc w:val="both"/>
            </w:pPr>
            <w:r>
              <w:rPr>
                <w:rFonts w:ascii="Times New Roman"/>
                <w:b w:val="false"/>
                <w:i w:val="false"/>
                <w:color w:val="000000"/>
                <w:sz w:val="20"/>
              </w:rPr>
              <w:t>
Скачать</w:t>
            </w:r>
          </w:p>
        </w:tc>
      </w:tr>
    </w:tbl>
    <w:bookmarkStart w:name="z625" w:id="466"/>
    <w:p>
      <w:pPr>
        <w:spacing w:after="0"/>
        <w:ind w:left="0"/>
        <w:jc w:val="both"/>
      </w:pPr>
      <w:r>
        <w:rPr>
          <w:rFonts w:ascii="Times New Roman"/>
          <w:b w:val="false"/>
          <w:i w:val="false"/>
          <w:color w:val="000000"/>
          <w:sz w:val="28"/>
        </w:rPr>
        <w:t>
      1например: Накладная CMR №</w:t>
      </w:r>
    </w:p>
    <w:bookmarkEnd w:id="466"/>
    <w:bookmarkStart w:name="z626" w:id="467"/>
    <w:p>
      <w:pPr>
        <w:spacing w:after="0"/>
        <w:ind w:left="0"/>
        <w:jc w:val="both"/>
      </w:pPr>
      <w:r>
        <w:rPr>
          <w:rFonts w:ascii="Times New Roman"/>
          <w:b w:val="false"/>
          <w:i w:val="false"/>
          <w:color w:val="000000"/>
          <w:sz w:val="28"/>
        </w:rPr>
        <w:t>
      2в соответствии с Конвенцией TIR 1975 года</w:t>
      </w:r>
    </w:p>
    <w:bookmarkEnd w:id="467"/>
    <w:bookmarkStart w:name="z627" w:id="468"/>
    <w:p>
      <w:pPr>
        <w:spacing w:after="0"/>
        <w:ind w:left="0"/>
        <w:jc w:val="both"/>
      </w:pPr>
      <w:r>
        <w:rPr>
          <w:rFonts w:ascii="Times New Roman"/>
          <w:b w:val="false"/>
          <w:i w:val="false"/>
          <w:color w:val="000000"/>
          <w:sz w:val="28"/>
        </w:rPr>
        <w:t>
      Фамилия, имя, отчество (при его наличии) заявителя</w:t>
      </w:r>
    </w:p>
    <w:bookmarkEnd w:id="468"/>
    <w:bookmarkStart w:name="z628" w:id="469"/>
    <w:p>
      <w:pPr>
        <w:spacing w:after="0"/>
        <w:ind w:left="0"/>
        <w:jc w:val="both"/>
      </w:pPr>
      <w:r>
        <w:rPr>
          <w:rFonts w:ascii="Times New Roman"/>
          <w:b w:val="false"/>
          <w:i w:val="false"/>
          <w:color w:val="000000"/>
          <w:sz w:val="28"/>
        </w:rPr>
        <w:t>
      ____________________________________________________________</w:t>
      </w:r>
    </w:p>
    <w:bookmarkEnd w:id="469"/>
    <w:bookmarkStart w:name="z629" w:id="470"/>
    <w:p>
      <w:pPr>
        <w:spacing w:after="0"/>
        <w:ind w:left="0"/>
        <w:jc w:val="both"/>
      </w:pPr>
      <w:r>
        <w:rPr>
          <w:rFonts w:ascii="Times New Roman"/>
          <w:b w:val="false"/>
          <w:i w:val="false"/>
          <w:color w:val="000000"/>
          <w:sz w:val="28"/>
        </w:rPr>
        <w:t>
      (указать без сокращений)</w:t>
      </w:r>
    </w:p>
    <w:bookmarkEnd w:id="470"/>
    <w:bookmarkStart w:name="z630" w:id="471"/>
    <w:p>
      <w:pPr>
        <w:spacing w:after="0"/>
        <w:ind w:left="0"/>
        <w:jc w:val="both"/>
      </w:pPr>
      <w:r>
        <w:rPr>
          <w:rFonts w:ascii="Times New Roman"/>
          <w:b w:val="false"/>
          <w:i w:val="false"/>
          <w:color w:val="000000"/>
          <w:sz w:val="28"/>
        </w:rPr>
        <w:t>
      Даю согласие на сбор и обработку, в том числе и на передачу третьим</w:t>
      </w:r>
    </w:p>
    <w:bookmarkEnd w:id="471"/>
    <w:bookmarkStart w:name="z631" w:id="472"/>
    <w:p>
      <w:pPr>
        <w:spacing w:after="0"/>
        <w:ind w:left="0"/>
        <w:jc w:val="both"/>
      </w:pPr>
      <w:r>
        <w:rPr>
          <w:rFonts w:ascii="Times New Roman"/>
          <w:b w:val="false"/>
          <w:i w:val="false"/>
          <w:color w:val="000000"/>
          <w:sz w:val="28"/>
        </w:rPr>
        <w:t>
      лицам моих персональных данных территориальному органу</w:t>
      </w:r>
    </w:p>
    <w:bookmarkEnd w:id="472"/>
    <w:bookmarkStart w:name="z632" w:id="473"/>
    <w:p>
      <w:pPr>
        <w:spacing w:after="0"/>
        <w:ind w:left="0"/>
        <w:jc w:val="both"/>
      </w:pPr>
      <w:r>
        <w:rPr>
          <w:rFonts w:ascii="Times New Roman"/>
          <w:b w:val="false"/>
          <w:i w:val="false"/>
          <w:color w:val="000000"/>
          <w:sz w:val="28"/>
        </w:rPr>
        <w:t>
      ____________________________________________________________</w:t>
      </w:r>
    </w:p>
    <w:bookmarkEnd w:id="473"/>
    <w:bookmarkStart w:name="z633" w:id="474"/>
    <w:p>
      <w:pPr>
        <w:spacing w:after="0"/>
        <w:ind w:left="0"/>
        <w:jc w:val="both"/>
      </w:pPr>
      <w:r>
        <w:rPr>
          <w:rFonts w:ascii="Times New Roman"/>
          <w:b w:val="false"/>
          <w:i w:val="false"/>
          <w:color w:val="000000"/>
          <w:sz w:val="28"/>
        </w:rPr>
        <w:t>
      Комитета автомобильного транспорта и транспортного контроля</w:t>
      </w:r>
    </w:p>
    <w:bookmarkEnd w:id="474"/>
    <w:bookmarkStart w:name="z634" w:id="475"/>
    <w:p>
      <w:pPr>
        <w:spacing w:after="0"/>
        <w:ind w:left="0"/>
        <w:jc w:val="both"/>
      </w:pPr>
      <w:r>
        <w:rPr>
          <w:rFonts w:ascii="Times New Roman"/>
          <w:b w:val="false"/>
          <w:i w:val="false"/>
          <w:color w:val="000000"/>
          <w:sz w:val="28"/>
        </w:rPr>
        <w:t>
      Министерства транспорта Республики Казахстан</w:t>
      </w:r>
    </w:p>
    <w:bookmarkEnd w:id="475"/>
    <w:bookmarkStart w:name="z635" w:id="476"/>
    <w:p>
      <w:pPr>
        <w:spacing w:after="0"/>
        <w:ind w:left="0"/>
        <w:jc w:val="both"/>
      </w:pPr>
      <w:r>
        <w:rPr>
          <w:rFonts w:ascii="Times New Roman"/>
          <w:b w:val="false"/>
          <w:i w:val="false"/>
          <w:color w:val="000000"/>
          <w:sz w:val="28"/>
        </w:rPr>
        <w:t>
      (Бизнес идентификационный номер _____________________________),</w:t>
      </w:r>
    </w:p>
    <w:bookmarkEnd w:id="476"/>
    <w:bookmarkStart w:name="z636" w:id="477"/>
    <w:p>
      <w:pPr>
        <w:spacing w:after="0"/>
        <w:ind w:left="0"/>
        <w:jc w:val="both"/>
      </w:pPr>
      <w:r>
        <w:rPr>
          <w:rFonts w:ascii="Times New Roman"/>
          <w:b w:val="false"/>
          <w:i w:val="false"/>
          <w:color w:val="000000"/>
          <w:sz w:val="28"/>
        </w:rPr>
        <w:t>
      и сведений составляющих охраняемую законом тайну, необходимых</w:t>
      </w:r>
    </w:p>
    <w:bookmarkEnd w:id="477"/>
    <w:bookmarkStart w:name="z637" w:id="478"/>
    <w:p>
      <w:pPr>
        <w:spacing w:after="0"/>
        <w:ind w:left="0"/>
        <w:jc w:val="both"/>
      </w:pPr>
      <w:r>
        <w:rPr>
          <w:rFonts w:ascii="Times New Roman"/>
          <w:b w:val="false"/>
          <w:i w:val="false"/>
          <w:color w:val="000000"/>
          <w:sz w:val="28"/>
        </w:rPr>
        <w:t>
      для оказания государственной услуги, содержащихся</w:t>
      </w:r>
    </w:p>
    <w:bookmarkEnd w:id="478"/>
    <w:bookmarkStart w:name="z638" w:id="479"/>
    <w:p>
      <w:pPr>
        <w:spacing w:after="0"/>
        <w:ind w:left="0"/>
        <w:jc w:val="both"/>
      </w:pPr>
      <w:r>
        <w:rPr>
          <w:rFonts w:ascii="Times New Roman"/>
          <w:b w:val="false"/>
          <w:i w:val="false"/>
          <w:color w:val="000000"/>
          <w:sz w:val="28"/>
        </w:rPr>
        <w:t>
      в цифровых системах.</w:t>
      </w:r>
    </w:p>
    <w:bookmarkEnd w:id="479"/>
    <w:bookmarkStart w:name="z639" w:id="480"/>
    <w:p>
      <w:pPr>
        <w:spacing w:after="0"/>
        <w:ind w:left="0"/>
        <w:jc w:val="both"/>
      </w:pPr>
      <w:r>
        <w:rPr>
          <w:rFonts w:ascii="Times New Roman"/>
          <w:b w:val="false"/>
          <w:i w:val="false"/>
          <w:color w:val="000000"/>
          <w:sz w:val="28"/>
        </w:rPr>
        <w:t>
      Подпись ___________________</w:t>
      </w:r>
    </w:p>
    <w:bookmarkEnd w:id="480"/>
    <w:bookmarkStart w:name="z640" w:id="481"/>
    <w:p>
      <w:pPr>
        <w:spacing w:after="0"/>
        <w:ind w:left="0"/>
        <w:jc w:val="both"/>
      </w:pPr>
      <w:r>
        <w:rPr>
          <w:rFonts w:ascii="Times New Roman"/>
          <w:b w:val="false"/>
          <w:i w:val="false"/>
          <w:color w:val="000000"/>
          <w:sz w:val="28"/>
        </w:rPr>
        <w:t>
      "_____" _____________ 20___года.</w:t>
      </w:r>
    </w:p>
    <w:bookmarkEnd w:id="4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Министра транспорта и коммуникаций</w:t>
            </w:r>
            <w:r>
              <w:br/>
            </w:r>
            <w:r>
              <w:rPr>
                <w:rFonts w:ascii="Times New Roman"/>
                <w:b w:val="false"/>
                <w:i w:val="false"/>
                <w:color w:val="000000"/>
                <w:sz w:val="20"/>
              </w:rPr>
              <w:t>Республики Казахстан, Министра</w:t>
            </w:r>
            <w:r>
              <w:br/>
            </w:r>
            <w:r>
              <w:rPr>
                <w:rFonts w:ascii="Times New Roman"/>
                <w:b w:val="false"/>
                <w:i w:val="false"/>
                <w:color w:val="000000"/>
                <w:sz w:val="20"/>
              </w:rPr>
              <w:t>по инвестициям и развитию</w:t>
            </w:r>
            <w:r>
              <w:br/>
            </w:r>
            <w:r>
              <w:rPr>
                <w:rFonts w:ascii="Times New Roman"/>
                <w:b w:val="false"/>
                <w:i w:val="false"/>
                <w:color w:val="000000"/>
                <w:sz w:val="20"/>
              </w:rPr>
              <w:t>Республики Казахстан, исполняющего</w:t>
            </w:r>
            <w:r>
              <w:br/>
            </w:r>
            <w:r>
              <w:rPr>
                <w:rFonts w:ascii="Times New Roman"/>
                <w:b w:val="false"/>
                <w:i w:val="false"/>
                <w:color w:val="000000"/>
                <w:sz w:val="20"/>
              </w:rPr>
              <w:t>обязанности Министра по инвестициям</w:t>
            </w:r>
            <w:r>
              <w:br/>
            </w:r>
            <w:r>
              <w:rPr>
                <w:rFonts w:ascii="Times New Roman"/>
                <w:b w:val="false"/>
                <w:i w:val="false"/>
                <w:color w:val="000000"/>
                <w:sz w:val="20"/>
              </w:rPr>
              <w:t>и развитию Республики Казахстан,</w:t>
            </w:r>
            <w:r>
              <w:br/>
            </w:r>
            <w:r>
              <w:rPr>
                <w:rFonts w:ascii="Times New Roman"/>
                <w:b w:val="false"/>
                <w:i w:val="false"/>
                <w:color w:val="000000"/>
                <w:sz w:val="20"/>
              </w:rPr>
              <w:t>Министра индустрии и инфраструктурного</w:t>
            </w:r>
            <w:r>
              <w:br/>
            </w:r>
            <w:r>
              <w:rPr>
                <w:rFonts w:ascii="Times New Roman"/>
                <w:b w:val="false"/>
                <w:i w:val="false"/>
                <w:color w:val="000000"/>
                <w:sz w:val="20"/>
              </w:rPr>
              <w:t>развития Республики Казахстан,</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индустрии</w:t>
            </w:r>
            <w:r>
              <w:br/>
            </w:r>
            <w:r>
              <w:rPr>
                <w:rFonts w:ascii="Times New Roman"/>
                <w:b w:val="false"/>
                <w:i w:val="false"/>
                <w:color w:val="000000"/>
                <w:sz w:val="20"/>
              </w:rPr>
              <w:t>и инфраструктурного развития</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 и дополнения</w:t>
            </w:r>
            <w:r>
              <w:br/>
            </w:r>
            <w:r>
              <w:rPr>
                <w:rFonts w:ascii="Times New Roman"/>
                <w:b w:val="false"/>
                <w:i w:val="false"/>
                <w:color w:val="000000"/>
                <w:sz w:val="20"/>
              </w:rPr>
              <w:t>Приложение 3</w:t>
            </w:r>
            <w:r>
              <w:br/>
            </w:r>
            <w:r>
              <w:rPr>
                <w:rFonts w:ascii="Times New Roman"/>
                <w:b w:val="false"/>
                <w:i w:val="false"/>
                <w:color w:val="000000"/>
                <w:sz w:val="20"/>
              </w:rPr>
              <w:t xml:space="preserve">к Правилам применения на </w:t>
            </w:r>
            <w:r>
              <w:br/>
            </w:r>
            <w:r>
              <w:rPr>
                <w:rFonts w:ascii="Times New Roman"/>
                <w:b w:val="false"/>
                <w:i w:val="false"/>
                <w:color w:val="000000"/>
                <w:sz w:val="20"/>
              </w:rPr>
              <w:t>территории Республики</w:t>
            </w:r>
            <w:r>
              <w:br/>
            </w:r>
            <w:r>
              <w:rPr>
                <w:rFonts w:ascii="Times New Roman"/>
                <w:b w:val="false"/>
                <w:i w:val="false"/>
                <w:color w:val="000000"/>
                <w:sz w:val="20"/>
              </w:rPr>
              <w:t xml:space="preserve">Казахстан международного </w:t>
            </w:r>
            <w:r>
              <w:br/>
            </w:r>
            <w:r>
              <w:rPr>
                <w:rFonts w:ascii="Times New Roman"/>
                <w:b w:val="false"/>
                <w:i w:val="false"/>
                <w:color w:val="000000"/>
                <w:sz w:val="20"/>
              </w:rPr>
              <w:t>сертификата взвешивания</w:t>
            </w:r>
            <w:r>
              <w:br/>
            </w:r>
            <w:r>
              <w:rPr>
                <w:rFonts w:ascii="Times New Roman"/>
                <w:b w:val="false"/>
                <w:i w:val="false"/>
                <w:color w:val="000000"/>
                <w:sz w:val="20"/>
              </w:rPr>
              <w:t xml:space="preserve"> грузовых транспортных средств </w:t>
            </w:r>
            <w:r>
              <w:br/>
            </w:r>
            <w:r>
              <w:rPr>
                <w:rFonts w:ascii="Times New Roman"/>
                <w:b w:val="false"/>
                <w:i w:val="false"/>
                <w:color w:val="000000"/>
                <w:sz w:val="20"/>
              </w:rPr>
              <w:t xml:space="preserve">и оказания государственных </w:t>
            </w:r>
            <w:r>
              <w:br/>
            </w:r>
            <w:r>
              <w:rPr>
                <w:rFonts w:ascii="Times New Roman"/>
                <w:b w:val="false"/>
                <w:i w:val="false"/>
                <w:color w:val="000000"/>
                <w:sz w:val="20"/>
              </w:rPr>
              <w:t xml:space="preserve">услуг "Выдача международного </w:t>
            </w:r>
            <w:r>
              <w:br/>
            </w:r>
            <w:r>
              <w:rPr>
                <w:rFonts w:ascii="Times New Roman"/>
                <w:b w:val="false"/>
                <w:i w:val="false"/>
                <w:color w:val="000000"/>
                <w:sz w:val="20"/>
              </w:rPr>
              <w:t xml:space="preserve">сертификата взвешивания </w:t>
            </w:r>
            <w:r>
              <w:br/>
            </w:r>
            <w:r>
              <w:rPr>
                <w:rFonts w:ascii="Times New Roman"/>
                <w:b w:val="false"/>
                <w:i w:val="false"/>
                <w:color w:val="000000"/>
                <w:sz w:val="20"/>
              </w:rPr>
              <w:t xml:space="preserve">грузовых транспортных </w:t>
            </w:r>
            <w:r>
              <w:br/>
            </w:r>
            <w:r>
              <w:rPr>
                <w:rFonts w:ascii="Times New Roman"/>
                <w:b w:val="false"/>
                <w:i w:val="false"/>
                <w:color w:val="000000"/>
                <w:sz w:val="20"/>
              </w:rPr>
              <w:t>средств"</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"Выдача международного сертификата взвешивания грузовых транспортных средств"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международного сертификата взвешивания грузовых транспортных средств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Услугодатель; веб-портал "цифрового правительства" (далее – портал). Выдача результата оказания государственной услуги осуществляется через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рабочий день.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сертификат взвешивания грузовых транспортных средств либо мотивированный ответ об отказе в оказании государственной услуги в случаях и по основаниям, предусмотренных пунктом 10 настоящего перечня основных требований к оказанию государственной услуги. Форма предоставления результата оказания государственной услуги: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2" w:id="482"/>
          <w:p>
            <w:pPr>
              <w:spacing w:after="20"/>
              <w:ind w:left="20"/>
              <w:jc w:val="both"/>
            </w:pPr>
            <w:r>
              <w:rPr>
                <w:rFonts w:ascii="Times New Roman"/>
                <w:b w:val="false"/>
                <w:i w:val="false"/>
                <w:color w:val="000000"/>
                <w:sz w:val="20"/>
              </w:rPr>
              <w:t>
1) услугодателя - круглосуточно, без выходных и праздничных дней, согласно трудовому законодательству;</w:t>
            </w:r>
          </w:p>
          <w:bookmarkEnd w:id="482"/>
          <w:p>
            <w:pPr>
              <w:spacing w:after="20"/>
              <w:ind w:left="20"/>
              <w:jc w:val="both"/>
            </w:pPr>
            <w:r>
              <w:rPr>
                <w:rFonts w:ascii="Times New Roman"/>
                <w:b w:val="false"/>
                <w:i w:val="false"/>
                <w:color w:val="000000"/>
                <w:sz w:val="20"/>
              </w:rPr>
              <w:t>
2)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Перечень документов и сведений, истребуемых у услугополучателя для оказания государственной услуги и ее подвидов (при наличии)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 w:id="483"/>
          <w:p>
            <w:pPr>
              <w:spacing w:after="20"/>
              <w:ind w:left="20"/>
              <w:jc w:val="both"/>
            </w:pPr>
            <w:r>
              <w:rPr>
                <w:rFonts w:ascii="Times New Roman"/>
                <w:b w:val="false"/>
                <w:i w:val="false"/>
                <w:color w:val="000000"/>
                <w:sz w:val="20"/>
              </w:rPr>
              <w:t>
1) услугодателю - заявление;</w:t>
            </w:r>
          </w:p>
          <w:bookmarkEnd w:id="483"/>
          <w:p>
            <w:pPr>
              <w:spacing w:after="20"/>
              <w:ind w:left="20"/>
              <w:jc w:val="both"/>
            </w:pPr>
            <w:r>
              <w:rPr>
                <w:rFonts w:ascii="Times New Roman"/>
                <w:b w:val="false"/>
                <w:i w:val="false"/>
                <w:color w:val="000000"/>
                <w:sz w:val="20"/>
              </w:rPr>
              <w:t>
2) на портал: заявление в форме электронного документа, подписанный электронной цифровой подписью (далее - ЭЦП) услугополучателя. Сведения документов, удостоверяющих личность,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4" w:id="484"/>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48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8" w:id="485"/>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 Министерства – www.gov.kz, раздел Комитета автомобильного транспорта и транспортного контроля, подраздел "Государственные услуги" Адрес Министерства: 010000, город Астана, проспект Кабанбай батыра 32/1, адрес электронной почты: kense.kattk@transport.gov.kz, телефон (8-7172) 98-37-53 либо на блог Министра транспорта Республики Казахстан (страница "Блог Министра транспорта Республики Казахстан".</w:t>
            </w:r>
          </w:p>
          <w:bookmarkEnd w:id="485"/>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 Телефон единого контакт центра по вопросам оказания государственных услуг: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допуска автомобильных</w:t>
            </w:r>
            <w:r>
              <w:br/>
            </w:r>
            <w:r>
              <w:rPr>
                <w:rFonts w:ascii="Times New Roman"/>
                <w:b w:val="false"/>
                <w:i w:val="false"/>
                <w:color w:val="000000"/>
                <w:sz w:val="20"/>
              </w:rPr>
              <w:t>перевозчиков к осуществлению</w:t>
            </w:r>
            <w:r>
              <w:br/>
            </w:r>
            <w:r>
              <w:rPr>
                <w:rFonts w:ascii="Times New Roman"/>
                <w:b w:val="false"/>
                <w:i w:val="false"/>
                <w:color w:val="000000"/>
                <w:sz w:val="20"/>
              </w:rPr>
              <w:t>международных автомобильных</w:t>
            </w:r>
            <w:r>
              <w:br/>
            </w:r>
            <w:r>
              <w:rPr>
                <w:rFonts w:ascii="Times New Roman"/>
                <w:b w:val="false"/>
                <w:i w:val="false"/>
                <w:color w:val="000000"/>
                <w:sz w:val="20"/>
              </w:rPr>
              <w:t>перевозок грузов</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"Выдача удостоверения о допуске к осуществлению международных автомобильных перевозок и карточки допуска на автотранспортные средства"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Комитета автомобильного транспорта и транспортного контроля Министерства транспорта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1" w:id="486"/>
          <w:p>
            <w:pPr>
              <w:spacing w:after="20"/>
              <w:ind w:left="20"/>
              <w:jc w:val="both"/>
            </w:pPr>
            <w:r>
              <w:rPr>
                <w:rFonts w:ascii="Times New Roman"/>
                <w:b w:val="false"/>
                <w:i w:val="false"/>
                <w:color w:val="000000"/>
                <w:sz w:val="20"/>
              </w:rPr>
              <w:t>
1) Выдача удостоверения допуска к осуществлению международных автомобильных перевозок с применением иностранного разрешения;</w:t>
            </w:r>
          </w:p>
          <w:bookmarkEnd w:id="486"/>
          <w:p>
            <w:pPr>
              <w:spacing w:after="20"/>
              <w:ind w:left="20"/>
              <w:jc w:val="both"/>
            </w:pPr>
            <w:r>
              <w:rPr>
                <w:rFonts w:ascii="Times New Roman"/>
                <w:b w:val="false"/>
                <w:i w:val="false"/>
                <w:color w:val="000000"/>
                <w:sz w:val="20"/>
              </w:rPr>
              <w:t>
</w:t>
            </w:r>
            <w:r>
              <w:rPr>
                <w:rFonts w:ascii="Times New Roman"/>
                <w:b w:val="false"/>
                <w:i w:val="false"/>
                <w:color w:val="000000"/>
                <w:sz w:val="20"/>
              </w:rPr>
              <w:t>2) Выдача удостоверения допуска к осуществлению международных автомобильных перевозок без применения иностранного разрешения;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3) Выдача карточки допуска на автотранспортное средство с применением иностранного разрешения;</w:t>
            </w:r>
          </w:p>
          <w:p>
            <w:pPr>
              <w:spacing w:after="20"/>
              <w:ind w:left="20"/>
              <w:jc w:val="both"/>
            </w:pPr>
            <w:r>
              <w:rPr>
                <w:rFonts w:ascii="Times New Roman"/>
                <w:b w:val="false"/>
                <w:i w:val="false"/>
                <w:color w:val="000000"/>
                <w:sz w:val="20"/>
              </w:rPr>
              <w:t>
4) Выдача карточки допуска на автотранспортное средство без применения иностранного разрешения.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 через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 2 (два)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4" w:id="487"/>
          <w:p>
            <w:pPr>
              <w:spacing w:after="20"/>
              <w:ind w:left="20"/>
              <w:jc w:val="both"/>
            </w:pPr>
            <w:r>
              <w:rPr>
                <w:rFonts w:ascii="Times New Roman"/>
                <w:b w:val="false"/>
                <w:i w:val="false"/>
                <w:color w:val="000000"/>
                <w:sz w:val="20"/>
              </w:rPr>
              <w:t>
1) Удостоверение допуска к осуществлению международных автомобильных перевозок с применением иностранного разрешения;</w:t>
            </w:r>
          </w:p>
          <w:bookmarkEnd w:id="487"/>
          <w:p>
            <w:pPr>
              <w:spacing w:after="20"/>
              <w:ind w:left="20"/>
              <w:jc w:val="both"/>
            </w:pPr>
            <w:r>
              <w:rPr>
                <w:rFonts w:ascii="Times New Roman"/>
                <w:b w:val="false"/>
                <w:i w:val="false"/>
                <w:color w:val="000000"/>
                <w:sz w:val="20"/>
              </w:rPr>
              <w:t>
</w:t>
            </w:r>
            <w:r>
              <w:rPr>
                <w:rFonts w:ascii="Times New Roman"/>
                <w:b w:val="false"/>
                <w:i w:val="false"/>
                <w:color w:val="000000"/>
                <w:sz w:val="20"/>
              </w:rPr>
              <w:t>2) Удостоверения допуска к осуществлению международных автомобильных перевозок без применения иностранного разрешения;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3) Карточка допуска на автотранспортное средство с применением иностранного разрешения;</w:t>
            </w:r>
          </w:p>
          <w:p>
            <w:pPr>
              <w:spacing w:after="20"/>
              <w:ind w:left="20"/>
              <w:jc w:val="both"/>
            </w:pPr>
            <w:r>
              <w:rPr>
                <w:rFonts w:ascii="Times New Roman"/>
                <w:b w:val="false"/>
                <w:i w:val="false"/>
                <w:color w:val="000000"/>
                <w:sz w:val="20"/>
              </w:rPr>
              <w:t>
4) Карточка допуска на автотранспортное средство без применения иностранного разрешения.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 w:id="488"/>
          <w:p>
            <w:pPr>
              <w:spacing w:after="20"/>
              <w:ind w:left="20"/>
              <w:jc w:val="both"/>
            </w:pPr>
            <w:r>
              <w:rPr>
                <w:rFonts w:ascii="Times New Roman"/>
                <w:b w:val="false"/>
                <w:i w:val="false"/>
                <w:color w:val="000000"/>
                <w:sz w:val="20"/>
              </w:rPr>
              <w:t>
1) услугодателя – с понедельника по пятницу включительно, с 8.00 до 17.30 часов с перерывом на обед с 12.00 часов до 13.30 часов, кроме выходных и праздничных дней согласно трудовому законодательству Республики Казахстан.</w:t>
            </w:r>
          </w:p>
          <w:bookmarkEnd w:id="488"/>
          <w:p>
            <w:pPr>
              <w:spacing w:after="20"/>
              <w:ind w:left="20"/>
              <w:jc w:val="both"/>
            </w:pPr>
            <w:r>
              <w:rPr>
                <w:rFonts w:ascii="Times New Roman"/>
                <w:b w:val="false"/>
                <w:i w:val="false"/>
                <w:color w:val="000000"/>
                <w:sz w:val="20"/>
              </w:rPr>
              <w:t>
</w:t>
            </w:r>
            <w:r>
              <w:rPr>
                <w:rFonts w:ascii="Times New Roman"/>
                <w:b w:val="false"/>
                <w:i w:val="false"/>
                <w:color w:val="000000"/>
                <w:sz w:val="20"/>
              </w:rPr>
              <w:t>Прием документов и выдача результата оказания государственной услуги осуществляется с 8.00 до 16.30 с перерывом на обед с 12.00 до 13.30 часов.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инспекций транспортного контроля по городу Шымкент, Жамбылской, Северо-Казахстанской, Западно-Казахстанской, Акмолинской областям режим работы:</w:t>
            </w:r>
          </w:p>
          <w:p>
            <w:pPr>
              <w:spacing w:after="20"/>
              <w:ind w:left="20"/>
              <w:jc w:val="both"/>
            </w:pPr>
            <w:r>
              <w:rPr>
                <w:rFonts w:ascii="Times New Roman"/>
                <w:b w:val="false"/>
                <w:i w:val="false"/>
                <w:color w:val="000000"/>
                <w:sz w:val="20"/>
              </w:rPr>
              <w:t>
</w:t>
            </w:r>
            <w:r>
              <w:rPr>
                <w:rFonts w:ascii="Times New Roman"/>
                <w:b w:val="false"/>
                <w:i w:val="false"/>
                <w:color w:val="000000"/>
                <w:sz w:val="20"/>
              </w:rPr>
              <w:t>с 9.00 до 18.30 часов, с перерывом на обед с 13.00 до 14.30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Прием документов и выдача результата оказания государственной услуги осуществляется с 9.00 до 17.30 с перерывом на обед с 13.00 до 14.30 часов.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портала – круглосуточно, за исключением технических перерывов в связи с проведением ремонтных работ. </w:t>
            </w:r>
          </w:p>
          <w:p>
            <w:pPr>
              <w:spacing w:after="20"/>
              <w:ind w:left="20"/>
              <w:jc w:val="both"/>
            </w:pPr>
            <w:r>
              <w:rPr>
                <w:rFonts w:ascii="Times New Roman"/>
                <w:b w:val="false"/>
                <w:i w:val="false"/>
                <w:color w:val="000000"/>
                <w:sz w:val="20"/>
              </w:rPr>
              <w:t>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3" w:id="489"/>
          <w:p>
            <w:pPr>
              <w:spacing w:after="20"/>
              <w:ind w:left="20"/>
              <w:jc w:val="both"/>
            </w:pPr>
            <w:r>
              <w:rPr>
                <w:rFonts w:ascii="Times New Roman"/>
                <w:b w:val="false"/>
                <w:i w:val="false"/>
                <w:color w:val="000000"/>
                <w:sz w:val="20"/>
              </w:rPr>
              <w:t xml:space="preserve">
Для получения Допуска без применения иностранного разрешения и карточки допуска на автотранспортное средство без применения иностранного разрешения направляют услугодателю через портал: </w:t>
            </w:r>
          </w:p>
          <w:bookmarkEnd w:id="48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в форме электронного документа, подписанный электронной цифровой подписью (далее – ЭЦП) услугополучателя, по форме согласно приложению 2 к настоящим Правилам в зависимости от получаемой государственной услуги;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цветную электронную копию договора аренды автотранспортного средства (в случае аренды автотранспортного средства);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цветную электронную копию свидетельства о периодической проверке (инспекции) тахографа, за исключением на полуприцеп (прицеп);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цветную электронную копию сертификата о поверке тахографа, за исключением на полуприцеп (прицеп). Услугополучатель обеспечивает полноту и достоверность сведений в заявлении и предоставляемых документах (государственный регистрационный знак, тип, марка, модель транспортного средства, 8 Перечень документов и сведений, истребуемых у услугополучателя для оказания государственной услуги и ее подвидов (при наличии) дата его выпуска, сведения о договоре аренды автотранспортных средств (при наличии) и копии свидетельства о периодической проверке (инспекции) тахографа). Для получения Допуска с применением иностранного разрешения и карточки допуска с применением иностранного разрешения направляют услугополучателю через портал: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заявления в форме электронного документа, подписанный электронной цифровой подписью (далее – ЭЦП) услугополучателя, по форме согласно приложению 3 к настоящим Правилам в зависимости от получаемой государственной услуги;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документы, предусмотренные пунктом 8 настоящих Правил;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цветную электронную копию договора аренды автотранспортного средства (в случае аренды автотранспортного средства);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цветную электронную копию свидетельства о периодической проверке (инспекции) тахографа, за исключением на полуприцеп (прицеп); </w:t>
            </w:r>
          </w:p>
          <w:p>
            <w:pPr>
              <w:spacing w:after="20"/>
              <w:ind w:left="20"/>
              <w:jc w:val="both"/>
            </w:pPr>
            <w:r>
              <w:rPr>
                <w:rFonts w:ascii="Times New Roman"/>
                <w:b w:val="false"/>
                <w:i w:val="false"/>
                <w:color w:val="000000"/>
                <w:sz w:val="20"/>
              </w:rPr>
              <w:t>
5) цветную электронную копию сертификата о поверке тахографа, за исключением на полуприцеп (прицеп). Услугополучатель обеспечивает полноту и достоверность сведений в заявлении и предоставляемых документах (государственный регистрационный знак, тип, марка, модель транспортного средства, дата его выпуска, сведения о договоре аренды автотранспортных средств (при наличии) и копии свидетельства о периодической проверке (инспекции) тахографа)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2" w:id="490"/>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49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6" w:id="491"/>
          <w:p>
            <w:pPr>
              <w:spacing w:after="20"/>
              <w:ind w:left="20"/>
              <w:jc w:val="both"/>
            </w:pPr>
            <w:r>
              <w:rPr>
                <w:rFonts w:ascii="Times New Roman"/>
                <w:b w:val="false"/>
                <w:i w:val="false"/>
                <w:color w:val="000000"/>
                <w:sz w:val="20"/>
              </w:rPr>
              <w:t>
1) Адреса мест оказания государственной услуги размещены на интернет-ресурсах: Министерства – www.transport.gov.kz, раздел "Государственные услуги" раздел "Комитет автомобильного транспорта и транспортного контроля"; Портал www.еgov.kz.</w:t>
            </w:r>
          </w:p>
          <w:bookmarkEnd w:id="491"/>
          <w:p>
            <w:pPr>
              <w:spacing w:after="20"/>
              <w:ind w:left="20"/>
              <w:jc w:val="both"/>
            </w:pPr>
            <w:r>
              <w:rPr>
                <w:rFonts w:ascii="Times New Roman"/>
                <w:b w:val="false"/>
                <w:i w:val="false"/>
                <w:color w:val="000000"/>
                <w:sz w:val="20"/>
              </w:rPr>
              <w:t>
</w:t>
            </w:r>
            <w:r>
              <w:rPr>
                <w:rFonts w:ascii="Times New Roman"/>
                <w:b w:val="false"/>
                <w:i w:val="false"/>
                <w:color w:val="000000"/>
                <w:sz w:val="20"/>
              </w:rPr>
              <w:t>2)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w:t>
            </w:r>
            <w:r>
              <w:rPr>
                <w:rFonts w:ascii="Times New Roman"/>
                <w:b w:val="false"/>
                <w:i w:val="false"/>
                <w:color w:val="000000"/>
                <w:sz w:val="20"/>
              </w:rPr>
              <w:t>3) Телефон Единого контакт-центра по вопросам оказания государственных услуг: 1414, 8 800 080 7777.</w:t>
            </w:r>
          </w:p>
          <w:p>
            <w:pPr>
              <w:spacing w:after="20"/>
              <w:ind w:left="20"/>
              <w:jc w:val="both"/>
            </w:pPr>
            <w:r>
              <w:rPr>
                <w:rFonts w:ascii="Times New Roman"/>
                <w:b w:val="false"/>
                <w:i w:val="false"/>
                <w:color w:val="000000"/>
                <w:sz w:val="20"/>
              </w:rPr>
              <w:t>
4) Услугополучатель получает государственную услугу в электронной форме через портал при условии наличия ЭЦП.</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допуска автомобильных</w:t>
            </w:r>
            <w:r>
              <w:br/>
            </w:r>
            <w:r>
              <w:rPr>
                <w:rFonts w:ascii="Times New Roman"/>
                <w:b w:val="false"/>
                <w:i w:val="false"/>
                <w:color w:val="000000"/>
                <w:sz w:val="20"/>
              </w:rPr>
              <w:t>перевозчиков к осуществлению</w:t>
            </w:r>
            <w:r>
              <w:br/>
            </w:r>
            <w:r>
              <w:rPr>
                <w:rFonts w:ascii="Times New Roman"/>
                <w:b w:val="false"/>
                <w:i w:val="false"/>
                <w:color w:val="000000"/>
                <w:sz w:val="20"/>
              </w:rPr>
              <w:t>международных автомобильных</w:t>
            </w:r>
            <w:r>
              <w:br/>
            </w:r>
            <w:r>
              <w:rPr>
                <w:rFonts w:ascii="Times New Roman"/>
                <w:b w:val="false"/>
                <w:i w:val="false"/>
                <w:color w:val="000000"/>
                <w:sz w:val="20"/>
              </w:rPr>
              <w:t>перевозок грузов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82" w:id="492"/>
    <w:p>
      <w:pPr>
        <w:spacing w:after="0"/>
        <w:ind w:left="0"/>
        <w:jc w:val="both"/>
      </w:pPr>
      <w:r>
        <w:rPr>
          <w:rFonts w:ascii="Times New Roman"/>
          <w:b w:val="false"/>
          <w:i w:val="false"/>
          <w:color w:val="000000"/>
          <w:sz w:val="28"/>
        </w:rPr>
        <w:t xml:space="preserve">
      ______________________________________________________ </w:t>
      </w:r>
    </w:p>
    <w:bookmarkEnd w:id="492"/>
    <w:bookmarkStart w:name="z683" w:id="493"/>
    <w:p>
      <w:pPr>
        <w:spacing w:after="0"/>
        <w:ind w:left="0"/>
        <w:jc w:val="both"/>
      </w:pPr>
      <w:r>
        <w:rPr>
          <w:rFonts w:ascii="Times New Roman"/>
          <w:b w:val="false"/>
          <w:i w:val="false"/>
          <w:color w:val="000000"/>
          <w:sz w:val="28"/>
        </w:rPr>
        <w:t>
             (наименование органа транспортного контроля)</w:t>
      </w:r>
    </w:p>
    <w:bookmarkEnd w:id="493"/>
    <w:bookmarkStart w:name="z684" w:id="494"/>
    <w:p>
      <w:pPr>
        <w:spacing w:after="0"/>
        <w:ind w:left="0"/>
        <w:jc w:val="both"/>
      </w:pPr>
      <w:r>
        <w:rPr>
          <w:rFonts w:ascii="Times New Roman"/>
          <w:b w:val="false"/>
          <w:i w:val="false"/>
          <w:color w:val="000000"/>
          <w:sz w:val="28"/>
        </w:rPr>
        <w:t>
      Заявление на получение Удостоверения допуска к осуществлению международных автомобильных перевозок грузов без применения иностранного разрешения и (или) карточки допуска на автотранспортное средство без применения иностранного разрешения _________________________________________________________________</w:t>
      </w:r>
    </w:p>
    <w:bookmarkEnd w:id="494"/>
    <w:bookmarkStart w:name="z685" w:id="495"/>
    <w:p>
      <w:pPr>
        <w:spacing w:after="0"/>
        <w:ind w:left="0"/>
        <w:jc w:val="both"/>
      </w:pPr>
      <w:r>
        <w:rPr>
          <w:rFonts w:ascii="Times New Roman"/>
          <w:b w:val="false"/>
          <w:i w:val="false"/>
          <w:color w:val="000000"/>
          <w:sz w:val="28"/>
        </w:rPr>
        <w:t>
      (ФИО (при его наличии) индивидуального предпринимателя или наименование юридического лица)</w:t>
      </w:r>
    </w:p>
    <w:bookmarkEnd w:id="495"/>
    <w:bookmarkStart w:name="z686" w:id="496"/>
    <w:p>
      <w:pPr>
        <w:spacing w:after="0"/>
        <w:ind w:left="0"/>
        <w:jc w:val="both"/>
      </w:pPr>
      <w:r>
        <w:rPr>
          <w:rFonts w:ascii="Times New Roman"/>
          <w:b w:val="false"/>
          <w:i w:val="false"/>
          <w:color w:val="000000"/>
          <w:sz w:val="28"/>
        </w:rPr>
        <w:t>
      Прошу выдать удостоверение допуска без применения иностранного разрешения и (или) карточки допуска без применения иностранного разрешения на следующие автотранспортные средства:</w:t>
      </w:r>
    </w:p>
    <w:bookmarkEnd w:id="4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7" w:id="497"/>
          <w:p>
            <w:pPr>
              <w:spacing w:after="20"/>
              <w:ind w:left="20"/>
              <w:jc w:val="both"/>
            </w:pPr>
            <w:r>
              <w:rPr>
                <w:rFonts w:ascii="Times New Roman"/>
                <w:b w:val="false"/>
                <w:i w:val="false"/>
                <w:color w:val="000000"/>
                <w:sz w:val="20"/>
              </w:rPr>
              <w:t>
Марка автотран</w:t>
            </w:r>
          </w:p>
          <w:bookmarkEnd w:id="497"/>
          <w:p>
            <w:pPr>
              <w:spacing w:after="20"/>
              <w:ind w:left="20"/>
              <w:jc w:val="both"/>
            </w:pPr>
            <w:r>
              <w:rPr>
                <w:rFonts w:ascii="Times New Roman"/>
                <w:b w:val="false"/>
                <w:i w:val="false"/>
                <w:color w:val="000000"/>
                <w:sz w:val="20"/>
              </w:rPr>
              <w:t>
спортного средства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регистрационный номерной знак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8" w:id="498"/>
          <w:p>
            <w:pPr>
              <w:spacing w:after="20"/>
              <w:ind w:left="20"/>
              <w:jc w:val="both"/>
            </w:pPr>
            <w:r>
              <w:rPr>
                <w:rFonts w:ascii="Times New Roman"/>
                <w:b w:val="false"/>
                <w:i w:val="false"/>
                <w:color w:val="000000"/>
                <w:sz w:val="20"/>
              </w:rPr>
              <w:t>
Идентифи</w:t>
            </w:r>
          </w:p>
          <w:bookmarkEnd w:id="498"/>
          <w:p>
            <w:pPr>
              <w:spacing w:after="20"/>
              <w:ind w:left="20"/>
              <w:jc w:val="both"/>
            </w:pPr>
            <w:r>
              <w:rPr>
                <w:rFonts w:ascii="Times New Roman"/>
                <w:b w:val="false"/>
                <w:i w:val="false"/>
                <w:color w:val="000000"/>
                <w:sz w:val="20"/>
              </w:rPr>
              <w:t>
кационный номер (VIN) АТС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АТС на балансе/ АТС на праве аренды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аренды АТС срок действия договора аренды АТС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водителя, ИИН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Скачать</w:t>
            </w:r>
          </w:p>
        </w:tc>
      </w:tr>
    </w:tbl>
    <w:bookmarkStart w:name="z689" w:id="499"/>
    <w:p>
      <w:pPr>
        <w:spacing w:after="0"/>
        <w:ind w:left="0"/>
        <w:jc w:val="both"/>
      </w:pPr>
      <w:r>
        <w:rPr>
          <w:rFonts w:ascii="Times New Roman"/>
          <w:b w:val="false"/>
          <w:i w:val="false"/>
          <w:color w:val="000000"/>
          <w:sz w:val="28"/>
        </w:rPr>
        <w:t>
      ИИН/БИН ____________________________________________</w:t>
      </w:r>
    </w:p>
    <w:bookmarkEnd w:id="499"/>
    <w:bookmarkStart w:name="z690" w:id="500"/>
    <w:p>
      <w:pPr>
        <w:spacing w:after="0"/>
        <w:ind w:left="0"/>
        <w:jc w:val="both"/>
      </w:pPr>
      <w:r>
        <w:rPr>
          <w:rFonts w:ascii="Times New Roman"/>
          <w:b w:val="false"/>
          <w:i w:val="false"/>
          <w:color w:val="000000"/>
          <w:sz w:val="28"/>
        </w:rPr>
        <w:t>
      Адрес ________________________________________________</w:t>
      </w:r>
    </w:p>
    <w:bookmarkEnd w:id="500"/>
    <w:bookmarkStart w:name="z691" w:id="501"/>
    <w:p>
      <w:pPr>
        <w:spacing w:after="0"/>
        <w:ind w:left="0"/>
        <w:jc w:val="both"/>
      </w:pPr>
      <w:r>
        <w:rPr>
          <w:rFonts w:ascii="Times New Roman"/>
          <w:b w:val="false"/>
          <w:i w:val="false"/>
          <w:color w:val="000000"/>
          <w:sz w:val="28"/>
        </w:rPr>
        <w:t>
      (индекс, город, район, область, улица, № дома, телефон, факс)</w:t>
      </w:r>
    </w:p>
    <w:bookmarkEnd w:id="501"/>
    <w:bookmarkStart w:name="z692" w:id="502"/>
    <w:p>
      <w:pPr>
        <w:spacing w:after="0"/>
        <w:ind w:left="0"/>
        <w:jc w:val="both"/>
      </w:pPr>
      <w:r>
        <w:rPr>
          <w:rFonts w:ascii="Times New Roman"/>
          <w:b w:val="false"/>
          <w:i w:val="false"/>
          <w:color w:val="000000"/>
          <w:sz w:val="28"/>
        </w:rPr>
        <w:t>
      Прилагаемые документы: ______________________________________________________</w:t>
      </w:r>
    </w:p>
    <w:bookmarkEnd w:id="502"/>
    <w:bookmarkStart w:name="z693" w:id="503"/>
    <w:p>
      <w:pPr>
        <w:spacing w:after="0"/>
        <w:ind w:left="0"/>
        <w:jc w:val="both"/>
      </w:pPr>
      <w:r>
        <w:rPr>
          <w:rFonts w:ascii="Times New Roman"/>
          <w:b w:val="false"/>
          <w:i w:val="false"/>
          <w:color w:val="000000"/>
          <w:sz w:val="28"/>
        </w:rPr>
        <w:t>
      Согласен на использование сведений, составляющих охраняемую</w:t>
      </w:r>
    </w:p>
    <w:bookmarkEnd w:id="503"/>
    <w:bookmarkStart w:name="z694" w:id="504"/>
    <w:p>
      <w:pPr>
        <w:spacing w:after="0"/>
        <w:ind w:left="0"/>
        <w:jc w:val="both"/>
      </w:pPr>
      <w:r>
        <w:rPr>
          <w:rFonts w:ascii="Times New Roman"/>
          <w:b w:val="false"/>
          <w:i w:val="false"/>
          <w:color w:val="000000"/>
          <w:sz w:val="28"/>
        </w:rPr>
        <w:t>
      законом тайну, содержащихся в цифровых системах</w:t>
      </w:r>
    </w:p>
    <w:bookmarkEnd w:id="504"/>
    <w:bookmarkStart w:name="z695" w:id="505"/>
    <w:p>
      <w:pPr>
        <w:spacing w:after="0"/>
        <w:ind w:left="0"/>
        <w:jc w:val="both"/>
      </w:pPr>
      <w:r>
        <w:rPr>
          <w:rFonts w:ascii="Times New Roman"/>
          <w:b w:val="false"/>
          <w:i w:val="false"/>
          <w:color w:val="000000"/>
          <w:sz w:val="28"/>
        </w:rPr>
        <w:t>
      _____________________________________________________</w:t>
      </w:r>
    </w:p>
    <w:bookmarkEnd w:id="505"/>
    <w:bookmarkStart w:name="z696" w:id="506"/>
    <w:p>
      <w:pPr>
        <w:spacing w:after="0"/>
        <w:ind w:left="0"/>
        <w:jc w:val="both"/>
      </w:pPr>
      <w:r>
        <w:rPr>
          <w:rFonts w:ascii="Times New Roman"/>
          <w:b w:val="false"/>
          <w:i w:val="false"/>
          <w:color w:val="000000"/>
          <w:sz w:val="28"/>
        </w:rPr>
        <w:t>
      ФИО (при его наличии) (подпись)</w:t>
      </w:r>
    </w:p>
    <w:bookmarkEnd w:id="506"/>
    <w:bookmarkStart w:name="z697" w:id="507"/>
    <w:p>
      <w:pPr>
        <w:spacing w:after="0"/>
        <w:ind w:left="0"/>
        <w:jc w:val="both"/>
      </w:pPr>
      <w:r>
        <w:rPr>
          <w:rFonts w:ascii="Times New Roman"/>
          <w:b w:val="false"/>
          <w:i w:val="false"/>
          <w:color w:val="000000"/>
          <w:sz w:val="28"/>
        </w:rPr>
        <w:t>
      Место печати (в случае наличия)</w:t>
      </w:r>
    </w:p>
    <w:bookmarkEnd w:id="507"/>
    <w:bookmarkStart w:name="z698" w:id="508"/>
    <w:p>
      <w:pPr>
        <w:spacing w:after="0"/>
        <w:ind w:left="0"/>
        <w:jc w:val="both"/>
      </w:pPr>
      <w:r>
        <w:rPr>
          <w:rFonts w:ascii="Times New Roman"/>
          <w:b w:val="false"/>
          <w:i w:val="false"/>
          <w:color w:val="000000"/>
          <w:sz w:val="28"/>
        </w:rPr>
        <w:t>
      Расшифровка аббревиатур:</w:t>
      </w:r>
    </w:p>
    <w:bookmarkEnd w:id="508"/>
    <w:bookmarkStart w:name="z699" w:id="509"/>
    <w:p>
      <w:pPr>
        <w:spacing w:after="0"/>
        <w:ind w:left="0"/>
        <w:jc w:val="both"/>
      </w:pPr>
      <w:r>
        <w:rPr>
          <w:rFonts w:ascii="Times New Roman"/>
          <w:b w:val="false"/>
          <w:i w:val="false"/>
          <w:color w:val="000000"/>
          <w:sz w:val="28"/>
        </w:rPr>
        <w:t>
      АТС – Автотранспортное средство;</w:t>
      </w:r>
    </w:p>
    <w:bookmarkEnd w:id="509"/>
    <w:bookmarkStart w:name="z700" w:id="510"/>
    <w:p>
      <w:pPr>
        <w:spacing w:after="0"/>
        <w:ind w:left="0"/>
        <w:jc w:val="both"/>
      </w:pPr>
      <w:r>
        <w:rPr>
          <w:rFonts w:ascii="Times New Roman"/>
          <w:b w:val="false"/>
          <w:i w:val="false"/>
          <w:color w:val="000000"/>
          <w:sz w:val="28"/>
        </w:rPr>
        <w:t>
      ИИН – Индивидуальный идентификационный номер;</w:t>
      </w:r>
    </w:p>
    <w:bookmarkEnd w:id="510"/>
    <w:bookmarkStart w:name="z701" w:id="511"/>
    <w:p>
      <w:pPr>
        <w:spacing w:after="0"/>
        <w:ind w:left="0"/>
        <w:jc w:val="both"/>
      </w:pPr>
      <w:r>
        <w:rPr>
          <w:rFonts w:ascii="Times New Roman"/>
          <w:b w:val="false"/>
          <w:i w:val="false"/>
          <w:color w:val="000000"/>
          <w:sz w:val="28"/>
        </w:rPr>
        <w:t>
      БИН – Бизнес-идентификационный номер;</w:t>
      </w:r>
    </w:p>
    <w:bookmarkEnd w:id="511"/>
    <w:bookmarkStart w:name="z702" w:id="512"/>
    <w:p>
      <w:pPr>
        <w:spacing w:after="0"/>
        <w:ind w:left="0"/>
        <w:jc w:val="both"/>
      </w:pPr>
      <w:r>
        <w:rPr>
          <w:rFonts w:ascii="Times New Roman"/>
          <w:b w:val="false"/>
          <w:i w:val="false"/>
          <w:color w:val="000000"/>
          <w:sz w:val="28"/>
        </w:rPr>
        <w:t>
      ФИО – фамилия, имя, отчество.</w:t>
      </w:r>
    </w:p>
    <w:bookmarkEnd w:id="5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r>
              <w:br/>
            </w:r>
            <w:r>
              <w:rPr>
                <w:rFonts w:ascii="Times New Roman"/>
                <w:b w:val="false"/>
                <w:i w:val="false"/>
                <w:color w:val="000000"/>
                <w:sz w:val="20"/>
              </w:rPr>
              <w:t>допуска автомобильных</w:t>
            </w:r>
            <w:r>
              <w:br/>
            </w:r>
            <w:r>
              <w:rPr>
                <w:rFonts w:ascii="Times New Roman"/>
                <w:b w:val="false"/>
                <w:i w:val="false"/>
                <w:color w:val="000000"/>
                <w:sz w:val="20"/>
              </w:rPr>
              <w:t>перевозчиков к осуществлению</w:t>
            </w:r>
            <w:r>
              <w:br/>
            </w:r>
            <w:r>
              <w:rPr>
                <w:rFonts w:ascii="Times New Roman"/>
                <w:b w:val="false"/>
                <w:i w:val="false"/>
                <w:color w:val="000000"/>
                <w:sz w:val="20"/>
              </w:rPr>
              <w:t>международных автомобильных</w:t>
            </w:r>
            <w:r>
              <w:br/>
            </w:r>
            <w:r>
              <w:rPr>
                <w:rFonts w:ascii="Times New Roman"/>
                <w:b w:val="false"/>
                <w:i w:val="false"/>
                <w:color w:val="000000"/>
                <w:sz w:val="20"/>
              </w:rPr>
              <w:t>перевозок грузов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06" w:id="513"/>
    <w:p>
      <w:pPr>
        <w:spacing w:after="0"/>
        <w:ind w:left="0"/>
        <w:jc w:val="both"/>
      </w:pPr>
      <w:r>
        <w:rPr>
          <w:rFonts w:ascii="Times New Roman"/>
          <w:b w:val="false"/>
          <w:i w:val="false"/>
          <w:color w:val="000000"/>
          <w:sz w:val="28"/>
        </w:rPr>
        <w:t>
      ______________________________________________________</w:t>
      </w:r>
    </w:p>
    <w:bookmarkEnd w:id="513"/>
    <w:bookmarkStart w:name="z707" w:id="514"/>
    <w:p>
      <w:pPr>
        <w:spacing w:after="0"/>
        <w:ind w:left="0"/>
        <w:jc w:val="both"/>
      </w:pPr>
      <w:r>
        <w:rPr>
          <w:rFonts w:ascii="Times New Roman"/>
          <w:b w:val="false"/>
          <w:i w:val="false"/>
          <w:color w:val="000000"/>
          <w:sz w:val="28"/>
        </w:rPr>
        <w:t>
      (наименование органа транспортного контроля)</w:t>
      </w:r>
    </w:p>
    <w:bookmarkEnd w:id="514"/>
    <w:bookmarkStart w:name="z708" w:id="515"/>
    <w:p>
      <w:pPr>
        <w:spacing w:after="0"/>
        <w:ind w:left="0"/>
        <w:jc w:val="both"/>
      </w:pPr>
      <w:r>
        <w:rPr>
          <w:rFonts w:ascii="Times New Roman"/>
          <w:b w:val="false"/>
          <w:i w:val="false"/>
          <w:color w:val="000000"/>
          <w:sz w:val="28"/>
        </w:rPr>
        <w:t>
      Заявление на получение Удостоверения допуска к осуществлению международных автомобильных перевозок грузов с применением иностранного разрешения и (или) карточки допуска на автотранспортное средство с применением иностранного разрешения ___________________________________________________________</w:t>
      </w:r>
    </w:p>
    <w:bookmarkEnd w:id="515"/>
    <w:bookmarkStart w:name="z709" w:id="516"/>
    <w:p>
      <w:pPr>
        <w:spacing w:after="0"/>
        <w:ind w:left="0"/>
        <w:jc w:val="both"/>
      </w:pPr>
      <w:r>
        <w:rPr>
          <w:rFonts w:ascii="Times New Roman"/>
          <w:b w:val="false"/>
          <w:i w:val="false"/>
          <w:color w:val="000000"/>
          <w:sz w:val="28"/>
        </w:rPr>
        <w:t>
      (ФИО (при его наличии)</w:t>
      </w:r>
    </w:p>
    <w:bookmarkEnd w:id="516"/>
    <w:bookmarkStart w:name="z710" w:id="517"/>
    <w:p>
      <w:pPr>
        <w:spacing w:after="0"/>
        <w:ind w:left="0"/>
        <w:jc w:val="both"/>
      </w:pPr>
      <w:r>
        <w:rPr>
          <w:rFonts w:ascii="Times New Roman"/>
          <w:b w:val="false"/>
          <w:i w:val="false"/>
          <w:color w:val="000000"/>
          <w:sz w:val="28"/>
        </w:rPr>
        <w:t>
      индивидуального предпринимателя или наименование юридического лица)</w:t>
      </w:r>
    </w:p>
    <w:bookmarkEnd w:id="517"/>
    <w:bookmarkStart w:name="z711" w:id="518"/>
    <w:p>
      <w:pPr>
        <w:spacing w:after="0"/>
        <w:ind w:left="0"/>
        <w:jc w:val="both"/>
      </w:pPr>
      <w:r>
        <w:rPr>
          <w:rFonts w:ascii="Times New Roman"/>
          <w:b w:val="false"/>
          <w:i w:val="false"/>
          <w:color w:val="000000"/>
          <w:sz w:val="28"/>
        </w:rPr>
        <w:t>
      Прошу выдать удостоверение допуска с применением иностранного разрешения и (или) карточки допуска с применением иностранного разрешения на следующие автотранспортные средства:</w:t>
      </w:r>
    </w:p>
    <w:bookmarkEnd w:id="5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2" w:id="519"/>
          <w:p>
            <w:pPr>
              <w:spacing w:after="20"/>
              <w:ind w:left="20"/>
              <w:jc w:val="both"/>
            </w:pPr>
            <w:r>
              <w:rPr>
                <w:rFonts w:ascii="Times New Roman"/>
                <w:b w:val="false"/>
                <w:i w:val="false"/>
                <w:color w:val="000000"/>
                <w:sz w:val="20"/>
              </w:rPr>
              <w:t>
Марка автотранс</w:t>
            </w:r>
          </w:p>
          <w:bookmarkEnd w:id="519"/>
          <w:p>
            <w:pPr>
              <w:spacing w:after="20"/>
              <w:ind w:left="20"/>
              <w:jc w:val="both"/>
            </w:pPr>
            <w:r>
              <w:rPr>
                <w:rFonts w:ascii="Times New Roman"/>
                <w:b w:val="false"/>
                <w:i w:val="false"/>
                <w:color w:val="000000"/>
                <w:sz w:val="20"/>
              </w:rPr>
              <w:t>
портного средства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регистрационный номерной знак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3" w:id="520"/>
          <w:p>
            <w:pPr>
              <w:spacing w:after="20"/>
              <w:ind w:left="20"/>
              <w:jc w:val="both"/>
            </w:pPr>
            <w:r>
              <w:rPr>
                <w:rFonts w:ascii="Times New Roman"/>
                <w:b w:val="false"/>
                <w:i w:val="false"/>
                <w:color w:val="000000"/>
                <w:sz w:val="20"/>
              </w:rPr>
              <w:t>
Идентифи</w:t>
            </w:r>
          </w:p>
          <w:bookmarkEnd w:id="520"/>
          <w:p>
            <w:pPr>
              <w:spacing w:after="20"/>
              <w:ind w:left="20"/>
              <w:jc w:val="both"/>
            </w:pPr>
            <w:r>
              <w:rPr>
                <w:rFonts w:ascii="Times New Roman"/>
                <w:b w:val="false"/>
                <w:i w:val="false"/>
                <w:color w:val="000000"/>
                <w:sz w:val="20"/>
              </w:rPr>
              <w:t>
кационный номер (VIN) АТС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АТС на балансе/ АТС на праве аренды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аренды АТС, срок действия договора аренды АТС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водителя, ИИН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Скачать</w:t>
            </w:r>
          </w:p>
        </w:tc>
      </w:tr>
    </w:tbl>
    <w:bookmarkStart w:name="z714" w:id="521"/>
    <w:p>
      <w:pPr>
        <w:spacing w:after="0"/>
        <w:ind w:left="0"/>
        <w:jc w:val="both"/>
      </w:pPr>
      <w:r>
        <w:rPr>
          <w:rFonts w:ascii="Times New Roman"/>
          <w:b w:val="false"/>
          <w:i w:val="false"/>
          <w:color w:val="000000"/>
          <w:sz w:val="28"/>
        </w:rPr>
        <w:t>
      ИИН/БИН _______________________________________________</w:t>
      </w:r>
    </w:p>
    <w:bookmarkEnd w:id="521"/>
    <w:bookmarkStart w:name="z715" w:id="522"/>
    <w:p>
      <w:pPr>
        <w:spacing w:after="0"/>
        <w:ind w:left="0"/>
        <w:jc w:val="both"/>
      </w:pPr>
      <w:r>
        <w:rPr>
          <w:rFonts w:ascii="Times New Roman"/>
          <w:b w:val="false"/>
          <w:i w:val="false"/>
          <w:color w:val="000000"/>
          <w:sz w:val="28"/>
        </w:rPr>
        <w:t>
      Адрес ___________________________________________________</w:t>
      </w:r>
    </w:p>
    <w:bookmarkEnd w:id="522"/>
    <w:bookmarkStart w:name="z716" w:id="523"/>
    <w:p>
      <w:pPr>
        <w:spacing w:after="0"/>
        <w:ind w:left="0"/>
        <w:jc w:val="both"/>
      </w:pPr>
      <w:r>
        <w:rPr>
          <w:rFonts w:ascii="Times New Roman"/>
          <w:b w:val="false"/>
          <w:i w:val="false"/>
          <w:color w:val="000000"/>
          <w:sz w:val="28"/>
        </w:rPr>
        <w:t>
      (индекс, город, район, область, улица, № дома, телефон, факс)</w:t>
      </w:r>
    </w:p>
    <w:bookmarkEnd w:id="523"/>
    <w:bookmarkStart w:name="z717" w:id="524"/>
    <w:p>
      <w:pPr>
        <w:spacing w:after="0"/>
        <w:ind w:left="0"/>
        <w:jc w:val="both"/>
      </w:pPr>
      <w:r>
        <w:rPr>
          <w:rFonts w:ascii="Times New Roman"/>
          <w:b w:val="false"/>
          <w:i w:val="false"/>
          <w:color w:val="000000"/>
          <w:sz w:val="28"/>
        </w:rPr>
        <w:t>
      Прилагаемые документы: __________________________________</w:t>
      </w:r>
    </w:p>
    <w:bookmarkEnd w:id="524"/>
    <w:bookmarkStart w:name="z718" w:id="525"/>
    <w:p>
      <w:pPr>
        <w:spacing w:after="0"/>
        <w:ind w:left="0"/>
        <w:jc w:val="both"/>
      </w:pPr>
      <w:r>
        <w:rPr>
          <w:rFonts w:ascii="Times New Roman"/>
          <w:b w:val="false"/>
          <w:i w:val="false"/>
          <w:color w:val="000000"/>
          <w:sz w:val="28"/>
        </w:rPr>
        <w:t>
      Согласен на использование сведений, составляющих охраняемую</w:t>
      </w:r>
    </w:p>
    <w:bookmarkEnd w:id="525"/>
    <w:bookmarkStart w:name="z719" w:id="526"/>
    <w:p>
      <w:pPr>
        <w:spacing w:after="0"/>
        <w:ind w:left="0"/>
        <w:jc w:val="both"/>
      </w:pPr>
      <w:r>
        <w:rPr>
          <w:rFonts w:ascii="Times New Roman"/>
          <w:b w:val="false"/>
          <w:i w:val="false"/>
          <w:color w:val="000000"/>
          <w:sz w:val="28"/>
        </w:rPr>
        <w:t>
      законом тайну, содержащихся в цифровых системах</w:t>
      </w:r>
    </w:p>
    <w:bookmarkEnd w:id="526"/>
    <w:bookmarkStart w:name="z720" w:id="527"/>
    <w:p>
      <w:pPr>
        <w:spacing w:after="0"/>
        <w:ind w:left="0"/>
        <w:jc w:val="both"/>
      </w:pPr>
      <w:r>
        <w:rPr>
          <w:rFonts w:ascii="Times New Roman"/>
          <w:b w:val="false"/>
          <w:i w:val="false"/>
          <w:color w:val="000000"/>
          <w:sz w:val="28"/>
        </w:rPr>
        <w:t>
      ________________________________________________________</w:t>
      </w:r>
    </w:p>
    <w:bookmarkEnd w:id="527"/>
    <w:bookmarkStart w:name="z721" w:id="528"/>
    <w:p>
      <w:pPr>
        <w:spacing w:after="0"/>
        <w:ind w:left="0"/>
        <w:jc w:val="both"/>
      </w:pPr>
      <w:r>
        <w:rPr>
          <w:rFonts w:ascii="Times New Roman"/>
          <w:b w:val="false"/>
          <w:i w:val="false"/>
          <w:color w:val="000000"/>
          <w:sz w:val="28"/>
        </w:rPr>
        <w:t>
      ФИО (при его наличии) (подпись)</w:t>
      </w:r>
    </w:p>
    <w:bookmarkEnd w:id="528"/>
    <w:bookmarkStart w:name="z722" w:id="529"/>
    <w:p>
      <w:pPr>
        <w:spacing w:after="0"/>
        <w:ind w:left="0"/>
        <w:jc w:val="both"/>
      </w:pPr>
      <w:r>
        <w:rPr>
          <w:rFonts w:ascii="Times New Roman"/>
          <w:b w:val="false"/>
          <w:i w:val="false"/>
          <w:color w:val="000000"/>
          <w:sz w:val="28"/>
        </w:rPr>
        <w:t>
      Место печати (в случае наличия)</w:t>
      </w:r>
    </w:p>
    <w:bookmarkEnd w:id="529"/>
    <w:bookmarkStart w:name="z723" w:id="530"/>
    <w:p>
      <w:pPr>
        <w:spacing w:after="0"/>
        <w:ind w:left="0"/>
        <w:jc w:val="both"/>
      </w:pPr>
      <w:r>
        <w:rPr>
          <w:rFonts w:ascii="Times New Roman"/>
          <w:b w:val="false"/>
          <w:i w:val="false"/>
          <w:color w:val="000000"/>
          <w:sz w:val="28"/>
        </w:rPr>
        <w:t>
      Расшифровка аббревиатур:</w:t>
      </w:r>
    </w:p>
    <w:bookmarkEnd w:id="530"/>
    <w:bookmarkStart w:name="z724" w:id="531"/>
    <w:p>
      <w:pPr>
        <w:spacing w:after="0"/>
        <w:ind w:left="0"/>
        <w:jc w:val="both"/>
      </w:pPr>
      <w:r>
        <w:rPr>
          <w:rFonts w:ascii="Times New Roman"/>
          <w:b w:val="false"/>
          <w:i w:val="false"/>
          <w:color w:val="000000"/>
          <w:sz w:val="28"/>
        </w:rPr>
        <w:t>
      АТС – Автотранспортное средство;</w:t>
      </w:r>
    </w:p>
    <w:bookmarkEnd w:id="531"/>
    <w:bookmarkStart w:name="z725" w:id="532"/>
    <w:p>
      <w:pPr>
        <w:spacing w:after="0"/>
        <w:ind w:left="0"/>
        <w:jc w:val="both"/>
      </w:pPr>
      <w:r>
        <w:rPr>
          <w:rFonts w:ascii="Times New Roman"/>
          <w:b w:val="false"/>
          <w:i w:val="false"/>
          <w:color w:val="000000"/>
          <w:sz w:val="28"/>
        </w:rPr>
        <w:t>
      ИИН – Индивидуальный идентификационный номер;</w:t>
      </w:r>
    </w:p>
    <w:bookmarkEnd w:id="532"/>
    <w:bookmarkStart w:name="z726" w:id="533"/>
    <w:p>
      <w:pPr>
        <w:spacing w:after="0"/>
        <w:ind w:left="0"/>
        <w:jc w:val="both"/>
      </w:pPr>
      <w:r>
        <w:rPr>
          <w:rFonts w:ascii="Times New Roman"/>
          <w:b w:val="false"/>
          <w:i w:val="false"/>
          <w:color w:val="000000"/>
          <w:sz w:val="28"/>
        </w:rPr>
        <w:t>
      БИН – Бизнес-идентификационный номер;</w:t>
      </w:r>
    </w:p>
    <w:bookmarkEnd w:id="533"/>
    <w:bookmarkStart w:name="z727" w:id="534"/>
    <w:p>
      <w:pPr>
        <w:spacing w:after="0"/>
        <w:ind w:left="0"/>
        <w:jc w:val="both"/>
      </w:pPr>
      <w:r>
        <w:rPr>
          <w:rFonts w:ascii="Times New Roman"/>
          <w:b w:val="false"/>
          <w:i w:val="false"/>
          <w:color w:val="000000"/>
          <w:sz w:val="28"/>
        </w:rPr>
        <w:t>
      ФИО – фамилия, имя, отчество.</w:t>
      </w:r>
    </w:p>
    <w:bookmarkEnd w:id="5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Правилам</w:t>
            </w:r>
            <w:r>
              <w:br/>
            </w:r>
            <w:r>
              <w:rPr>
                <w:rFonts w:ascii="Times New Roman"/>
                <w:b w:val="false"/>
                <w:i w:val="false"/>
                <w:color w:val="000000"/>
                <w:sz w:val="20"/>
              </w:rPr>
              <w:t>допуска автомобильных</w:t>
            </w:r>
            <w:r>
              <w:br/>
            </w:r>
            <w:r>
              <w:rPr>
                <w:rFonts w:ascii="Times New Roman"/>
                <w:b w:val="false"/>
                <w:i w:val="false"/>
                <w:color w:val="000000"/>
                <w:sz w:val="20"/>
              </w:rPr>
              <w:t>перевозчиков к осуществлению</w:t>
            </w:r>
            <w:r>
              <w:br/>
            </w:r>
            <w:r>
              <w:rPr>
                <w:rFonts w:ascii="Times New Roman"/>
                <w:b w:val="false"/>
                <w:i w:val="false"/>
                <w:color w:val="000000"/>
                <w:sz w:val="20"/>
              </w:rPr>
              <w:t>международных автомобильных</w:t>
            </w:r>
            <w:r>
              <w:br/>
            </w:r>
            <w:r>
              <w:rPr>
                <w:rFonts w:ascii="Times New Roman"/>
                <w:b w:val="false"/>
                <w:i w:val="false"/>
                <w:color w:val="000000"/>
                <w:sz w:val="20"/>
              </w:rPr>
              <w:t>перевозок грузов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31" w:id="535"/>
    <w:p>
      <w:pPr>
        <w:spacing w:after="0"/>
        <w:ind w:left="0"/>
        <w:jc w:val="both"/>
      </w:pPr>
      <w:r>
        <w:rPr>
          <w:rFonts w:ascii="Times New Roman"/>
          <w:b w:val="false"/>
          <w:i w:val="false"/>
          <w:color w:val="000000"/>
          <w:sz w:val="28"/>
        </w:rPr>
        <w:t>
      _______________________________________________________________</w:t>
      </w:r>
    </w:p>
    <w:bookmarkEnd w:id="535"/>
    <w:bookmarkStart w:name="z732" w:id="536"/>
    <w:p>
      <w:pPr>
        <w:spacing w:after="0"/>
        <w:ind w:left="0"/>
        <w:jc w:val="both"/>
      </w:pPr>
      <w:r>
        <w:rPr>
          <w:rFonts w:ascii="Times New Roman"/>
          <w:b w:val="false"/>
          <w:i w:val="false"/>
          <w:color w:val="000000"/>
          <w:sz w:val="28"/>
        </w:rPr>
        <w:t>
      (наименование органа транспортного контроля)</w:t>
      </w:r>
    </w:p>
    <w:bookmarkEnd w:id="536"/>
    <w:bookmarkStart w:name="z733" w:id="537"/>
    <w:p>
      <w:pPr>
        <w:spacing w:after="0"/>
        <w:ind w:left="0"/>
        <w:jc w:val="both"/>
      </w:pPr>
      <w:r>
        <w:rPr>
          <w:rFonts w:ascii="Times New Roman"/>
          <w:b w:val="false"/>
          <w:i w:val="false"/>
          <w:color w:val="000000"/>
          <w:sz w:val="28"/>
        </w:rPr>
        <w:t>
      Заявление</w:t>
      </w:r>
    </w:p>
    <w:bookmarkEnd w:id="537"/>
    <w:bookmarkStart w:name="z734" w:id="538"/>
    <w:p>
      <w:pPr>
        <w:spacing w:after="0"/>
        <w:ind w:left="0"/>
        <w:jc w:val="both"/>
      </w:pPr>
      <w:r>
        <w:rPr>
          <w:rFonts w:ascii="Times New Roman"/>
          <w:b w:val="false"/>
          <w:i w:val="false"/>
          <w:color w:val="000000"/>
          <w:sz w:val="28"/>
        </w:rPr>
        <w:t>
      на получение нового Удостоверения допуска к осуществлению международных автомобильных перевозок грузов без применения иностранного разрешения и (или) карточки допуска на автотранспортное средство без применения иностранного разрешения __________________________________________________________________________</w:t>
      </w:r>
    </w:p>
    <w:bookmarkEnd w:id="538"/>
    <w:bookmarkStart w:name="z735" w:id="539"/>
    <w:p>
      <w:pPr>
        <w:spacing w:after="0"/>
        <w:ind w:left="0"/>
        <w:jc w:val="both"/>
      </w:pPr>
      <w:r>
        <w:rPr>
          <w:rFonts w:ascii="Times New Roman"/>
          <w:b w:val="false"/>
          <w:i w:val="false"/>
          <w:color w:val="000000"/>
          <w:sz w:val="28"/>
        </w:rPr>
        <w:t>
      (ФИО (при его наличии)</w:t>
      </w:r>
    </w:p>
    <w:bookmarkEnd w:id="539"/>
    <w:bookmarkStart w:name="z736" w:id="540"/>
    <w:p>
      <w:pPr>
        <w:spacing w:after="0"/>
        <w:ind w:left="0"/>
        <w:jc w:val="both"/>
      </w:pPr>
      <w:r>
        <w:rPr>
          <w:rFonts w:ascii="Times New Roman"/>
          <w:b w:val="false"/>
          <w:i w:val="false"/>
          <w:color w:val="000000"/>
          <w:sz w:val="28"/>
        </w:rPr>
        <w:t>
      индивидуального предпринимателя или наименование юридического лица)</w:t>
      </w:r>
    </w:p>
    <w:bookmarkEnd w:id="540"/>
    <w:bookmarkStart w:name="z737" w:id="541"/>
    <w:p>
      <w:pPr>
        <w:spacing w:after="0"/>
        <w:ind w:left="0"/>
        <w:jc w:val="both"/>
      </w:pPr>
      <w:r>
        <w:rPr>
          <w:rFonts w:ascii="Times New Roman"/>
          <w:b w:val="false"/>
          <w:i w:val="false"/>
          <w:color w:val="000000"/>
          <w:sz w:val="28"/>
        </w:rPr>
        <w:t>
      Прошу выдать новое удостоверение допуска без применения иностранного разрешения и (или) карточки допуска без применения иностранного разрешения на следующие автотранспортные средства в связи с:</w:t>
      </w:r>
    </w:p>
    <w:bookmarkEnd w:id="541"/>
    <w:bookmarkStart w:name="z738" w:id="542"/>
    <w:p>
      <w:pPr>
        <w:spacing w:after="0"/>
        <w:ind w:left="0"/>
        <w:jc w:val="both"/>
      </w:pPr>
      <w:r>
        <w:rPr>
          <w:rFonts w:ascii="Times New Roman"/>
          <w:b w:val="false"/>
          <w:i w:val="false"/>
          <w:color w:val="000000"/>
          <w:sz w:val="28"/>
        </w:rPr>
        <w:t>
      1) изменения ФИО, наименования, местонахождения индивидуального предпринимателя;</w:t>
      </w:r>
    </w:p>
    <w:bookmarkEnd w:id="542"/>
    <w:bookmarkStart w:name="z739" w:id="543"/>
    <w:p>
      <w:pPr>
        <w:spacing w:after="0"/>
        <w:ind w:left="0"/>
        <w:jc w:val="both"/>
      </w:pPr>
      <w:r>
        <w:rPr>
          <w:rFonts w:ascii="Times New Roman"/>
          <w:b w:val="false"/>
          <w:i w:val="false"/>
          <w:color w:val="000000"/>
          <w:sz w:val="28"/>
        </w:rPr>
        <w:t>
      2) изменения наименования, местонахождения, перерегистрации и(или) реорганизации юридического лица;</w:t>
      </w:r>
    </w:p>
    <w:bookmarkEnd w:id="543"/>
    <w:bookmarkStart w:name="z740" w:id="544"/>
    <w:p>
      <w:pPr>
        <w:spacing w:after="0"/>
        <w:ind w:left="0"/>
        <w:jc w:val="both"/>
      </w:pPr>
      <w:r>
        <w:rPr>
          <w:rFonts w:ascii="Times New Roman"/>
          <w:b w:val="false"/>
          <w:i w:val="false"/>
          <w:color w:val="000000"/>
          <w:sz w:val="28"/>
        </w:rPr>
        <w:t>
      3) замены государственного регистрационного номерного знака автотранспортного средства. (нужное подчеркнуть)</w:t>
      </w:r>
    </w:p>
    <w:bookmarkEnd w:id="5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1" w:id="545"/>
          <w:p>
            <w:pPr>
              <w:spacing w:after="20"/>
              <w:ind w:left="20"/>
              <w:jc w:val="both"/>
            </w:pPr>
            <w:r>
              <w:rPr>
                <w:rFonts w:ascii="Times New Roman"/>
                <w:b w:val="false"/>
                <w:i w:val="false"/>
                <w:color w:val="000000"/>
                <w:sz w:val="20"/>
              </w:rPr>
              <w:t>
Марка автотранс</w:t>
            </w:r>
          </w:p>
          <w:bookmarkEnd w:id="545"/>
          <w:p>
            <w:pPr>
              <w:spacing w:after="20"/>
              <w:ind w:left="20"/>
              <w:jc w:val="both"/>
            </w:pPr>
            <w:r>
              <w:rPr>
                <w:rFonts w:ascii="Times New Roman"/>
                <w:b w:val="false"/>
                <w:i w:val="false"/>
                <w:color w:val="000000"/>
                <w:sz w:val="20"/>
              </w:rPr>
              <w:t>
портного средства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регистрационный номерной знак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номер (VIN) АТС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АТС на балансе/ АТС на праве аренды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аренды АТС, срок действия договора аренды АТС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водителя, ИИН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Скачать</w:t>
            </w:r>
          </w:p>
        </w:tc>
      </w:tr>
    </w:tbl>
    <w:bookmarkStart w:name="z742" w:id="546"/>
    <w:p>
      <w:pPr>
        <w:spacing w:after="0"/>
        <w:ind w:left="0"/>
        <w:jc w:val="both"/>
      </w:pPr>
      <w:r>
        <w:rPr>
          <w:rFonts w:ascii="Times New Roman"/>
          <w:b w:val="false"/>
          <w:i w:val="false"/>
          <w:color w:val="000000"/>
          <w:sz w:val="28"/>
        </w:rPr>
        <w:t>
      ИИН/БИН _______________________________________________</w:t>
      </w:r>
    </w:p>
    <w:bookmarkEnd w:id="546"/>
    <w:bookmarkStart w:name="z743" w:id="547"/>
    <w:p>
      <w:pPr>
        <w:spacing w:after="0"/>
        <w:ind w:left="0"/>
        <w:jc w:val="both"/>
      </w:pPr>
      <w:r>
        <w:rPr>
          <w:rFonts w:ascii="Times New Roman"/>
          <w:b w:val="false"/>
          <w:i w:val="false"/>
          <w:color w:val="000000"/>
          <w:sz w:val="28"/>
        </w:rPr>
        <w:t>
      Адрес ___________________________________________________</w:t>
      </w:r>
    </w:p>
    <w:bookmarkEnd w:id="547"/>
    <w:bookmarkStart w:name="z744" w:id="548"/>
    <w:p>
      <w:pPr>
        <w:spacing w:after="0"/>
        <w:ind w:left="0"/>
        <w:jc w:val="both"/>
      </w:pPr>
      <w:r>
        <w:rPr>
          <w:rFonts w:ascii="Times New Roman"/>
          <w:b w:val="false"/>
          <w:i w:val="false"/>
          <w:color w:val="000000"/>
          <w:sz w:val="28"/>
        </w:rPr>
        <w:t>
      (индекс, город, район, область, улица, № дома, телефон, факс)</w:t>
      </w:r>
    </w:p>
    <w:bookmarkEnd w:id="548"/>
    <w:bookmarkStart w:name="z745" w:id="549"/>
    <w:p>
      <w:pPr>
        <w:spacing w:after="0"/>
        <w:ind w:left="0"/>
        <w:jc w:val="both"/>
      </w:pPr>
      <w:r>
        <w:rPr>
          <w:rFonts w:ascii="Times New Roman"/>
          <w:b w:val="false"/>
          <w:i w:val="false"/>
          <w:color w:val="000000"/>
          <w:sz w:val="28"/>
        </w:rPr>
        <w:t>
      Прилагаемые документы:</w:t>
      </w:r>
    </w:p>
    <w:bookmarkEnd w:id="549"/>
    <w:bookmarkStart w:name="z746" w:id="550"/>
    <w:p>
      <w:pPr>
        <w:spacing w:after="0"/>
        <w:ind w:left="0"/>
        <w:jc w:val="both"/>
      </w:pPr>
      <w:r>
        <w:rPr>
          <w:rFonts w:ascii="Times New Roman"/>
          <w:b w:val="false"/>
          <w:i w:val="false"/>
          <w:color w:val="000000"/>
          <w:sz w:val="28"/>
        </w:rPr>
        <w:t>
      _________________________________________________________</w:t>
      </w:r>
    </w:p>
    <w:bookmarkEnd w:id="550"/>
    <w:bookmarkStart w:name="z747" w:id="551"/>
    <w:p>
      <w:pPr>
        <w:spacing w:after="0"/>
        <w:ind w:left="0"/>
        <w:jc w:val="both"/>
      </w:pPr>
      <w:r>
        <w:rPr>
          <w:rFonts w:ascii="Times New Roman"/>
          <w:b w:val="false"/>
          <w:i w:val="false"/>
          <w:color w:val="000000"/>
          <w:sz w:val="28"/>
        </w:rPr>
        <w:t>
      Согласен на использование сведений, составляющих охраняемую</w:t>
      </w:r>
    </w:p>
    <w:bookmarkEnd w:id="551"/>
    <w:bookmarkStart w:name="z748" w:id="552"/>
    <w:p>
      <w:pPr>
        <w:spacing w:after="0"/>
        <w:ind w:left="0"/>
        <w:jc w:val="both"/>
      </w:pPr>
      <w:r>
        <w:rPr>
          <w:rFonts w:ascii="Times New Roman"/>
          <w:b w:val="false"/>
          <w:i w:val="false"/>
          <w:color w:val="000000"/>
          <w:sz w:val="28"/>
        </w:rPr>
        <w:t>
      законом тайну, содержащихся в цифровых системах</w:t>
      </w:r>
    </w:p>
    <w:bookmarkEnd w:id="552"/>
    <w:bookmarkStart w:name="z749" w:id="553"/>
    <w:p>
      <w:pPr>
        <w:spacing w:after="0"/>
        <w:ind w:left="0"/>
        <w:jc w:val="both"/>
      </w:pPr>
      <w:r>
        <w:rPr>
          <w:rFonts w:ascii="Times New Roman"/>
          <w:b w:val="false"/>
          <w:i w:val="false"/>
          <w:color w:val="000000"/>
          <w:sz w:val="28"/>
        </w:rPr>
        <w:t>
      _________________________________________________________</w:t>
      </w:r>
    </w:p>
    <w:bookmarkEnd w:id="553"/>
    <w:bookmarkStart w:name="z750" w:id="554"/>
    <w:p>
      <w:pPr>
        <w:spacing w:after="0"/>
        <w:ind w:left="0"/>
        <w:jc w:val="both"/>
      </w:pPr>
      <w:r>
        <w:rPr>
          <w:rFonts w:ascii="Times New Roman"/>
          <w:b w:val="false"/>
          <w:i w:val="false"/>
          <w:color w:val="000000"/>
          <w:sz w:val="28"/>
        </w:rPr>
        <w:t>
      ФИО (при его наличии) (подпись)</w:t>
      </w:r>
    </w:p>
    <w:bookmarkEnd w:id="554"/>
    <w:bookmarkStart w:name="z751" w:id="555"/>
    <w:p>
      <w:pPr>
        <w:spacing w:after="0"/>
        <w:ind w:left="0"/>
        <w:jc w:val="both"/>
      </w:pPr>
      <w:r>
        <w:rPr>
          <w:rFonts w:ascii="Times New Roman"/>
          <w:b w:val="false"/>
          <w:i w:val="false"/>
          <w:color w:val="000000"/>
          <w:sz w:val="28"/>
        </w:rPr>
        <w:t>
      Место печати (в случае наличия)</w:t>
      </w:r>
    </w:p>
    <w:bookmarkEnd w:id="555"/>
    <w:bookmarkStart w:name="z752" w:id="556"/>
    <w:p>
      <w:pPr>
        <w:spacing w:after="0"/>
        <w:ind w:left="0"/>
        <w:jc w:val="both"/>
      </w:pPr>
      <w:r>
        <w:rPr>
          <w:rFonts w:ascii="Times New Roman"/>
          <w:b w:val="false"/>
          <w:i w:val="false"/>
          <w:color w:val="000000"/>
          <w:sz w:val="28"/>
        </w:rPr>
        <w:t>
      Расшифровка аббревиатур:</w:t>
      </w:r>
    </w:p>
    <w:bookmarkEnd w:id="556"/>
    <w:bookmarkStart w:name="z753" w:id="557"/>
    <w:p>
      <w:pPr>
        <w:spacing w:after="0"/>
        <w:ind w:left="0"/>
        <w:jc w:val="both"/>
      </w:pPr>
      <w:r>
        <w:rPr>
          <w:rFonts w:ascii="Times New Roman"/>
          <w:b w:val="false"/>
          <w:i w:val="false"/>
          <w:color w:val="000000"/>
          <w:sz w:val="28"/>
        </w:rPr>
        <w:t>
      АТС – Автотранспортное средство;</w:t>
      </w:r>
    </w:p>
    <w:bookmarkEnd w:id="557"/>
    <w:bookmarkStart w:name="z754" w:id="558"/>
    <w:p>
      <w:pPr>
        <w:spacing w:after="0"/>
        <w:ind w:left="0"/>
        <w:jc w:val="both"/>
      </w:pPr>
      <w:r>
        <w:rPr>
          <w:rFonts w:ascii="Times New Roman"/>
          <w:b w:val="false"/>
          <w:i w:val="false"/>
          <w:color w:val="000000"/>
          <w:sz w:val="28"/>
        </w:rPr>
        <w:t>
      ИИН – Индивидуальный идентификационный номер;</w:t>
      </w:r>
    </w:p>
    <w:bookmarkEnd w:id="558"/>
    <w:bookmarkStart w:name="z755" w:id="559"/>
    <w:p>
      <w:pPr>
        <w:spacing w:after="0"/>
        <w:ind w:left="0"/>
        <w:jc w:val="both"/>
      </w:pPr>
      <w:r>
        <w:rPr>
          <w:rFonts w:ascii="Times New Roman"/>
          <w:b w:val="false"/>
          <w:i w:val="false"/>
          <w:color w:val="000000"/>
          <w:sz w:val="28"/>
        </w:rPr>
        <w:t>
      БИН – Бизнес-идентификационный номер;</w:t>
      </w:r>
    </w:p>
    <w:bookmarkEnd w:id="559"/>
    <w:bookmarkStart w:name="z756" w:id="560"/>
    <w:p>
      <w:pPr>
        <w:spacing w:after="0"/>
        <w:ind w:left="0"/>
        <w:jc w:val="both"/>
      </w:pPr>
      <w:r>
        <w:rPr>
          <w:rFonts w:ascii="Times New Roman"/>
          <w:b w:val="false"/>
          <w:i w:val="false"/>
          <w:color w:val="000000"/>
          <w:sz w:val="28"/>
        </w:rPr>
        <w:t>
      ФИО – фамилия, имя, отчество.</w:t>
      </w:r>
    </w:p>
    <w:bookmarkEnd w:id="5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перечню</w:t>
            </w:r>
            <w:r>
              <w:br/>
            </w:r>
            <w:r>
              <w:rPr>
                <w:rFonts w:ascii="Times New Roman"/>
                <w:b w:val="false"/>
                <w:i w:val="false"/>
                <w:color w:val="000000"/>
                <w:sz w:val="20"/>
              </w:rPr>
              <w:t>некоторых приказов Министра</w:t>
            </w:r>
            <w:r>
              <w:br/>
            </w:r>
            <w:r>
              <w:rPr>
                <w:rFonts w:ascii="Times New Roman"/>
                <w:b w:val="false"/>
                <w:i w:val="false"/>
                <w:color w:val="000000"/>
                <w:sz w:val="20"/>
              </w:rPr>
              <w:t>транспорта и коммуникаций</w:t>
            </w:r>
            <w:r>
              <w:br/>
            </w:r>
            <w:r>
              <w:rPr>
                <w:rFonts w:ascii="Times New Roman"/>
                <w:b w:val="false"/>
                <w:i w:val="false"/>
                <w:color w:val="000000"/>
                <w:sz w:val="20"/>
              </w:rPr>
              <w:t>Республики Казахстан, Министра</w:t>
            </w:r>
            <w:r>
              <w:br/>
            </w:r>
            <w:r>
              <w:rPr>
                <w:rFonts w:ascii="Times New Roman"/>
                <w:b w:val="false"/>
                <w:i w:val="false"/>
                <w:color w:val="000000"/>
                <w:sz w:val="20"/>
              </w:rPr>
              <w:t>по инвестициям и развитию</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исполняющего</w:t>
            </w:r>
            <w:r>
              <w:br/>
            </w:r>
            <w:r>
              <w:rPr>
                <w:rFonts w:ascii="Times New Roman"/>
                <w:b w:val="false"/>
                <w:i w:val="false"/>
                <w:color w:val="000000"/>
                <w:sz w:val="20"/>
              </w:rPr>
              <w:t>обязанности Министра по инвестициям</w:t>
            </w:r>
            <w:r>
              <w:br/>
            </w:r>
            <w:r>
              <w:rPr>
                <w:rFonts w:ascii="Times New Roman"/>
                <w:b w:val="false"/>
                <w:i w:val="false"/>
                <w:color w:val="000000"/>
                <w:sz w:val="20"/>
              </w:rPr>
              <w:t>и развитию Республики Казахстан,</w:t>
            </w:r>
            <w:r>
              <w:br/>
            </w:r>
            <w:r>
              <w:rPr>
                <w:rFonts w:ascii="Times New Roman"/>
                <w:b w:val="false"/>
                <w:i w:val="false"/>
                <w:color w:val="000000"/>
                <w:sz w:val="20"/>
              </w:rPr>
              <w:t>Министра индустрии и инфраструктурного</w:t>
            </w:r>
            <w:r>
              <w:br/>
            </w:r>
            <w:r>
              <w:rPr>
                <w:rFonts w:ascii="Times New Roman"/>
                <w:b w:val="false"/>
                <w:i w:val="false"/>
                <w:color w:val="000000"/>
                <w:sz w:val="20"/>
              </w:rPr>
              <w:t>развития Республики Казахстан,</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индустрии и инфраструктурного</w:t>
            </w:r>
            <w:r>
              <w:br/>
            </w:r>
            <w:r>
              <w:rPr>
                <w:rFonts w:ascii="Times New Roman"/>
                <w:b w:val="false"/>
                <w:i w:val="false"/>
                <w:color w:val="000000"/>
                <w:sz w:val="20"/>
              </w:rPr>
              <w:t>развития Республики Казахстан,</w:t>
            </w:r>
            <w:r>
              <w:br/>
            </w:r>
            <w:r>
              <w:rPr>
                <w:rFonts w:ascii="Times New Roman"/>
                <w:b w:val="false"/>
                <w:i w:val="false"/>
                <w:color w:val="000000"/>
                <w:sz w:val="20"/>
              </w:rPr>
              <w:t>в которые вносятся изменения</w:t>
            </w:r>
            <w:r>
              <w:br/>
            </w:r>
            <w:r>
              <w:rPr>
                <w:rFonts w:ascii="Times New Roman"/>
                <w:b w:val="false"/>
                <w:i w:val="false"/>
                <w:color w:val="000000"/>
                <w:sz w:val="20"/>
              </w:rPr>
              <w:t>и 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допуска</w:t>
            </w:r>
            <w:r>
              <w:br/>
            </w:r>
            <w:r>
              <w:rPr>
                <w:rFonts w:ascii="Times New Roman"/>
                <w:b w:val="false"/>
                <w:i w:val="false"/>
                <w:color w:val="000000"/>
                <w:sz w:val="20"/>
              </w:rPr>
              <w:t>автомобильных перевозчиков</w:t>
            </w:r>
            <w:r>
              <w:br/>
            </w:r>
            <w:r>
              <w:rPr>
                <w:rFonts w:ascii="Times New Roman"/>
                <w:b w:val="false"/>
                <w:i w:val="false"/>
                <w:color w:val="000000"/>
                <w:sz w:val="20"/>
              </w:rPr>
              <w:t>к осуществлению международных</w:t>
            </w:r>
            <w:r>
              <w:br/>
            </w:r>
            <w:r>
              <w:rPr>
                <w:rFonts w:ascii="Times New Roman"/>
                <w:b w:val="false"/>
                <w:i w:val="false"/>
                <w:color w:val="000000"/>
                <w:sz w:val="20"/>
              </w:rPr>
              <w:t>автомобильных перевозок</w:t>
            </w:r>
            <w:r>
              <w:br/>
            </w:r>
            <w:r>
              <w:rPr>
                <w:rFonts w:ascii="Times New Roman"/>
                <w:b w:val="false"/>
                <w:i w:val="false"/>
                <w:color w:val="000000"/>
                <w:sz w:val="20"/>
              </w:rPr>
              <w:t>грузов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60" w:id="561"/>
    <w:p>
      <w:pPr>
        <w:spacing w:after="0"/>
        <w:ind w:left="0"/>
        <w:jc w:val="both"/>
      </w:pPr>
      <w:r>
        <w:rPr>
          <w:rFonts w:ascii="Times New Roman"/>
          <w:b w:val="false"/>
          <w:i w:val="false"/>
          <w:color w:val="000000"/>
          <w:sz w:val="28"/>
        </w:rPr>
        <w:t>
      _________________________________________________________</w:t>
      </w:r>
    </w:p>
    <w:bookmarkEnd w:id="561"/>
    <w:bookmarkStart w:name="z761" w:id="562"/>
    <w:p>
      <w:pPr>
        <w:spacing w:after="0"/>
        <w:ind w:left="0"/>
        <w:jc w:val="both"/>
      </w:pPr>
      <w:r>
        <w:rPr>
          <w:rFonts w:ascii="Times New Roman"/>
          <w:b w:val="false"/>
          <w:i w:val="false"/>
          <w:color w:val="000000"/>
          <w:sz w:val="28"/>
        </w:rPr>
        <w:t>
      (наименование органа транспортного контроля)</w:t>
      </w:r>
    </w:p>
    <w:bookmarkEnd w:id="562"/>
    <w:bookmarkStart w:name="z762" w:id="563"/>
    <w:p>
      <w:pPr>
        <w:spacing w:after="0"/>
        <w:ind w:left="0"/>
        <w:jc w:val="both"/>
      </w:pPr>
      <w:r>
        <w:rPr>
          <w:rFonts w:ascii="Times New Roman"/>
          <w:b w:val="false"/>
          <w:i w:val="false"/>
          <w:color w:val="000000"/>
          <w:sz w:val="28"/>
        </w:rPr>
        <w:t>
      Заявление</w:t>
      </w:r>
    </w:p>
    <w:bookmarkEnd w:id="563"/>
    <w:bookmarkStart w:name="z763" w:id="564"/>
    <w:p>
      <w:pPr>
        <w:spacing w:after="0"/>
        <w:ind w:left="0"/>
        <w:jc w:val="both"/>
      </w:pPr>
      <w:r>
        <w:rPr>
          <w:rFonts w:ascii="Times New Roman"/>
          <w:b w:val="false"/>
          <w:i w:val="false"/>
          <w:color w:val="000000"/>
          <w:sz w:val="28"/>
        </w:rPr>
        <w:t>
      на получение нового Удостоверения допуска к осуществлению международных</w:t>
      </w:r>
    </w:p>
    <w:bookmarkEnd w:id="564"/>
    <w:bookmarkStart w:name="z764" w:id="565"/>
    <w:p>
      <w:pPr>
        <w:spacing w:after="0"/>
        <w:ind w:left="0"/>
        <w:jc w:val="both"/>
      </w:pPr>
      <w:r>
        <w:rPr>
          <w:rFonts w:ascii="Times New Roman"/>
          <w:b w:val="false"/>
          <w:i w:val="false"/>
          <w:color w:val="000000"/>
          <w:sz w:val="28"/>
        </w:rPr>
        <w:t>
      автомобильных перевозок грузов с применением иностранного разрешения</w:t>
      </w:r>
    </w:p>
    <w:bookmarkEnd w:id="565"/>
    <w:bookmarkStart w:name="z765" w:id="566"/>
    <w:p>
      <w:pPr>
        <w:spacing w:after="0"/>
        <w:ind w:left="0"/>
        <w:jc w:val="both"/>
      </w:pPr>
      <w:r>
        <w:rPr>
          <w:rFonts w:ascii="Times New Roman"/>
          <w:b w:val="false"/>
          <w:i w:val="false"/>
          <w:color w:val="000000"/>
          <w:sz w:val="28"/>
        </w:rPr>
        <w:t>
      и (или) карточки допуска на автотранспортное средство с применением иностранного разрешения</w:t>
      </w:r>
    </w:p>
    <w:bookmarkEnd w:id="566"/>
    <w:bookmarkStart w:name="z766" w:id="567"/>
    <w:p>
      <w:pPr>
        <w:spacing w:after="0"/>
        <w:ind w:left="0"/>
        <w:jc w:val="both"/>
      </w:pPr>
      <w:r>
        <w:rPr>
          <w:rFonts w:ascii="Times New Roman"/>
          <w:b w:val="false"/>
          <w:i w:val="false"/>
          <w:color w:val="000000"/>
          <w:sz w:val="28"/>
        </w:rPr>
        <w:t>
      _____________________________________________________</w:t>
      </w:r>
    </w:p>
    <w:bookmarkEnd w:id="567"/>
    <w:bookmarkStart w:name="z767" w:id="568"/>
    <w:p>
      <w:pPr>
        <w:spacing w:after="0"/>
        <w:ind w:left="0"/>
        <w:jc w:val="both"/>
      </w:pPr>
      <w:r>
        <w:rPr>
          <w:rFonts w:ascii="Times New Roman"/>
          <w:b w:val="false"/>
          <w:i w:val="false"/>
          <w:color w:val="000000"/>
          <w:sz w:val="28"/>
        </w:rPr>
        <w:t>
      (ФИО (при его наличии)</w:t>
      </w:r>
    </w:p>
    <w:bookmarkEnd w:id="568"/>
    <w:bookmarkStart w:name="z768" w:id="569"/>
    <w:p>
      <w:pPr>
        <w:spacing w:after="0"/>
        <w:ind w:left="0"/>
        <w:jc w:val="both"/>
      </w:pPr>
      <w:r>
        <w:rPr>
          <w:rFonts w:ascii="Times New Roman"/>
          <w:b w:val="false"/>
          <w:i w:val="false"/>
          <w:color w:val="000000"/>
          <w:sz w:val="28"/>
        </w:rPr>
        <w:t>
      индивидуального предпринимателя или наименование юридического лица)</w:t>
      </w:r>
    </w:p>
    <w:bookmarkEnd w:id="569"/>
    <w:bookmarkStart w:name="z769" w:id="570"/>
    <w:p>
      <w:pPr>
        <w:spacing w:after="0"/>
        <w:ind w:left="0"/>
        <w:jc w:val="both"/>
      </w:pPr>
      <w:r>
        <w:rPr>
          <w:rFonts w:ascii="Times New Roman"/>
          <w:b w:val="false"/>
          <w:i w:val="false"/>
          <w:color w:val="000000"/>
          <w:sz w:val="28"/>
        </w:rPr>
        <w:t>
      Прошу выдать новое удостоверение допуска с применением иностранного разрешения и (или) карточки допуска с применением иностранного разрешения на следующие автотранспортные средства в связи с:</w:t>
      </w:r>
    </w:p>
    <w:bookmarkEnd w:id="570"/>
    <w:bookmarkStart w:name="z770" w:id="571"/>
    <w:p>
      <w:pPr>
        <w:spacing w:after="0"/>
        <w:ind w:left="0"/>
        <w:jc w:val="both"/>
      </w:pPr>
      <w:r>
        <w:rPr>
          <w:rFonts w:ascii="Times New Roman"/>
          <w:b w:val="false"/>
          <w:i w:val="false"/>
          <w:color w:val="000000"/>
          <w:sz w:val="28"/>
        </w:rPr>
        <w:t>
      1) изменения ФИО, наименования, местонахождения индивидуального предпринимателя;</w:t>
      </w:r>
    </w:p>
    <w:bookmarkEnd w:id="571"/>
    <w:bookmarkStart w:name="z771" w:id="572"/>
    <w:p>
      <w:pPr>
        <w:spacing w:after="0"/>
        <w:ind w:left="0"/>
        <w:jc w:val="both"/>
      </w:pPr>
      <w:r>
        <w:rPr>
          <w:rFonts w:ascii="Times New Roman"/>
          <w:b w:val="false"/>
          <w:i w:val="false"/>
          <w:color w:val="000000"/>
          <w:sz w:val="28"/>
        </w:rPr>
        <w:t>
      2) изменения наименования, местонахождения, перерегистрации и(или) реорганизации юридического лица;</w:t>
      </w:r>
    </w:p>
    <w:bookmarkEnd w:id="572"/>
    <w:bookmarkStart w:name="z772" w:id="573"/>
    <w:p>
      <w:pPr>
        <w:spacing w:after="0"/>
        <w:ind w:left="0"/>
        <w:jc w:val="both"/>
      </w:pPr>
      <w:r>
        <w:rPr>
          <w:rFonts w:ascii="Times New Roman"/>
          <w:b w:val="false"/>
          <w:i w:val="false"/>
          <w:color w:val="000000"/>
          <w:sz w:val="28"/>
        </w:rPr>
        <w:t>
      3) замены государственного регистрационного номерного знака автотранспортного средства. (нужное подчеркнуть)</w:t>
      </w:r>
    </w:p>
    <w:bookmarkEnd w:id="5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3" w:id="574"/>
          <w:p>
            <w:pPr>
              <w:spacing w:after="20"/>
              <w:ind w:left="20"/>
              <w:jc w:val="both"/>
            </w:pPr>
            <w:r>
              <w:rPr>
                <w:rFonts w:ascii="Times New Roman"/>
                <w:b w:val="false"/>
                <w:i w:val="false"/>
                <w:color w:val="000000"/>
                <w:sz w:val="20"/>
              </w:rPr>
              <w:t>
Марка автотран</w:t>
            </w:r>
          </w:p>
          <w:bookmarkEnd w:id="574"/>
          <w:p>
            <w:pPr>
              <w:spacing w:after="20"/>
              <w:ind w:left="20"/>
              <w:jc w:val="both"/>
            </w:pPr>
            <w:r>
              <w:rPr>
                <w:rFonts w:ascii="Times New Roman"/>
                <w:b w:val="false"/>
                <w:i w:val="false"/>
                <w:color w:val="000000"/>
                <w:sz w:val="20"/>
              </w:rPr>
              <w:t>
спортного средства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регистрационный номерной знак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4" w:id="575"/>
          <w:p>
            <w:pPr>
              <w:spacing w:after="20"/>
              <w:ind w:left="20"/>
              <w:jc w:val="both"/>
            </w:pPr>
            <w:r>
              <w:rPr>
                <w:rFonts w:ascii="Times New Roman"/>
                <w:b w:val="false"/>
                <w:i w:val="false"/>
                <w:color w:val="000000"/>
                <w:sz w:val="20"/>
              </w:rPr>
              <w:t>
Идентифи</w:t>
            </w:r>
          </w:p>
          <w:bookmarkEnd w:id="575"/>
          <w:p>
            <w:pPr>
              <w:spacing w:after="20"/>
              <w:ind w:left="20"/>
              <w:jc w:val="both"/>
            </w:pPr>
            <w:r>
              <w:rPr>
                <w:rFonts w:ascii="Times New Roman"/>
                <w:b w:val="false"/>
                <w:i w:val="false"/>
                <w:color w:val="000000"/>
                <w:sz w:val="20"/>
              </w:rPr>
              <w:t>
кационный номер (VIN) АТС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АТС на балансе/ АТС на праве аренды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аренды АТС, срок действия договора аренды АТС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водителя, ИИН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Скачать</w:t>
            </w:r>
          </w:p>
        </w:tc>
      </w:tr>
    </w:tbl>
    <w:bookmarkStart w:name="z775" w:id="576"/>
    <w:p>
      <w:pPr>
        <w:spacing w:after="0"/>
        <w:ind w:left="0"/>
        <w:jc w:val="both"/>
      </w:pPr>
      <w:r>
        <w:rPr>
          <w:rFonts w:ascii="Times New Roman"/>
          <w:b w:val="false"/>
          <w:i w:val="false"/>
          <w:color w:val="000000"/>
          <w:sz w:val="28"/>
        </w:rPr>
        <w:t>
      ИИН/БИН _________________________________________________</w:t>
      </w:r>
    </w:p>
    <w:bookmarkEnd w:id="576"/>
    <w:bookmarkStart w:name="z776" w:id="577"/>
    <w:p>
      <w:pPr>
        <w:spacing w:after="0"/>
        <w:ind w:left="0"/>
        <w:jc w:val="both"/>
      </w:pPr>
      <w:r>
        <w:rPr>
          <w:rFonts w:ascii="Times New Roman"/>
          <w:b w:val="false"/>
          <w:i w:val="false"/>
          <w:color w:val="000000"/>
          <w:sz w:val="28"/>
        </w:rPr>
        <w:t>
      Адрес_____________________________________________________</w:t>
      </w:r>
    </w:p>
    <w:bookmarkEnd w:id="577"/>
    <w:bookmarkStart w:name="z777" w:id="578"/>
    <w:p>
      <w:pPr>
        <w:spacing w:after="0"/>
        <w:ind w:left="0"/>
        <w:jc w:val="both"/>
      </w:pPr>
      <w:r>
        <w:rPr>
          <w:rFonts w:ascii="Times New Roman"/>
          <w:b w:val="false"/>
          <w:i w:val="false"/>
          <w:color w:val="000000"/>
          <w:sz w:val="28"/>
        </w:rPr>
        <w:t>
      (индекс, город, район, область, улица, № дома, телефон, факс)</w:t>
      </w:r>
    </w:p>
    <w:bookmarkEnd w:id="578"/>
    <w:bookmarkStart w:name="z778" w:id="579"/>
    <w:p>
      <w:pPr>
        <w:spacing w:after="0"/>
        <w:ind w:left="0"/>
        <w:jc w:val="both"/>
      </w:pPr>
      <w:r>
        <w:rPr>
          <w:rFonts w:ascii="Times New Roman"/>
          <w:b w:val="false"/>
          <w:i w:val="false"/>
          <w:color w:val="000000"/>
          <w:sz w:val="28"/>
        </w:rPr>
        <w:t>
      Прилагаемые документы:</w:t>
      </w:r>
    </w:p>
    <w:bookmarkEnd w:id="579"/>
    <w:bookmarkStart w:name="z779" w:id="580"/>
    <w:p>
      <w:pPr>
        <w:spacing w:after="0"/>
        <w:ind w:left="0"/>
        <w:jc w:val="both"/>
      </w:pPr>
      <w:r>
        <w:rPr>
          <w:rFonts w:ascii="Times New Roman"/>
          <w:b w:val="false"/>
          <w:i w:val="false"/>
          <w:color w:val="000000"/>
          <w:sz w:val="28"/>
        </w:rPr>
        <w:t>
      ___________________________________________________________</w:t>
      </w:r>
    </w:p>
    <w:bookmarkEnd w:id="580"/>
    <w:bookmarkStart w:name="z780" w:id="581"/>
    <w:p>
      <w:pPr>
        <w:spacing w:after="0"/>
        <w:ind w:left="0"/>
        <w:jc w:val="both"/>
      </w:pPr>
      <w:r>
        <w:rPr>
          <w:rFonts w:ascii="Times New Roman"/>
          <w:b w:val="false"/>
          <w:i w:val="false"/>
          <w:color w:val="000000"/>
          <w:sz w:val="28"/>
        </w:rPr>
        <w:t>
      Согласен на использование сведений, составляющих охраняемую</w:t>
      </w:r>
    </w:p>
    <w:bookmarkEnd w:id="581"/>
    <w:bookmarkStart w:name="z781" w:id="582"/>
    <w:p>
      <w:pPr>
        <w:spacing w:after="0"/>
        <w:ind w:left="0"/>
        <w:jc w:val="both"/>
      </w:pPr>
      <w:r>
        <w:rPr>
          <w:rFonts w:ascii="Times New Roman"/>
          <w:b w:val="false"/>
          <w:i w:val="false"/>
          <w:color w:val="000000"/>
          <w:sz w:val="28"/>
        </w:rPr>
        <w:t>
      законом тайну, содержащихся в цифровых системах</w:t>
      </w:r>
    </w:p>
    <w:bookmarkEnd w:id="582"/>
    <w:bookmarkStart w:name="z782" w:id="583"/>
    <w:p>
      <w:pPr>
        <w:spacing w:after="0"/>
        <w:ind w:left="0"/>
        <w:jc w:val="both"/>
      </w:pPr>
      <w:r>
        <w:rPr>
          <w:rFonts w:ascii="Times New Roman"/>
          <w:b w:val="false"/>
          <w:i w:val="false"/>
          <w:color w:val="000000"/>
          <w:sz w:val="28"/>
        </w:rPr>
        <w:t>
      _____________________________ __________</w:t>
      </w:r>
    </w:p>
    <w:bookmarkEnd w:id="583"/>
    <w:bookmarkStart w:name="z783" w:id="584"/>
    <w:p>
      <w:pPr>
        <w:spacing w:after="0"/>
        <w:ind w:left="0"/>
        <w:jc w:val="both"/>
      </w:pPr>
      <w:r>
        <w:rPr>
          <w:rFonts w:ascii="Times New Roman"/>
          <w:b w:val="false"/>
          <w:i w:val="false"/>
          <w:color w:val="000000"/>
          <w:sz w:val="28"/>
        </w:rPr>
        <w:t>
      ФИО (при его наличии) (подпись)</w:t>
      </w:r>
    </w:p>
    <w:bookmarkEnd w:id="584"/>
    <w:bookmarkStart w:name="z784" w:id="585"/>
    <w:p>
      <w:pPr>
        <w:spacing w:after="0"/>
        <w:ind w:left="0"/>
        <w:jc w:val="both"/>
      </w:pPr>
      <w:r>
        <w:rPr>
          <w:rFonts w:ascii="Times New Roman"/>
          <w:b w:val="false"/>
          <w:i w:val="false"/>
          <w:color w:val="000000"/>
          <w:sz w:val="28"/>
        </w:rPr>
        <w:t>
      Место печати (в случае наличия)</w:t>
      </w:r>
    </w:p>
    <w:bookmarkEnd w:id="585"/>
    <w:bookmarkStart w:name="z785" w:id="586"/>
    <w:p>
      <w:pPr>
        <w:spacing w:after="0"/>
        <w:ind w:left="0"/>
        <w:jc w:val="both"/>
      </w:pPr>
      <w:r>
        <w:rPr>
          <w:rFonts w:ascii="Times New Roman"/>
          <w:b w:val="false"/>
          <w:i w:val="false"/>
          <w:color w:val="000000"/>
          <w:sz w:val="28"/>
        </w:rPr>
        <w:t>
      Расшифровка аббревиатур:</w:t>
      </w:r>
    </w:p>
    <w:bookmarkEnd w:id="586"/>
    <w:bookmarkStart w:name="z786" w:id="587"/>
    <w:p>
      <w:pPr>
        <w:spacing w:after="0"/>
        <w:ind w:left="0"/>
        <w:jc w:val="both"/>
      </w:pPr>
      <w:r>
        <w:rPr>
          <w:rFonts w:ascii="Times New Roman"/>
          <w:b w:val="false"/>
          <w:i w:val="false"/>
          <w:color w:val="000000"/>
          <w:sz w:val="28"/>
        </w:rPr>
        <w:t>
      АТС – Автотранспортное средство;</w:t>
      </w:r>
    </w:p>
    <w:bookmarkEnd w:id="587"/>
    <w:bookmarkStart w:name="z787" w:id="588"/>
    <w:p>
      <w:pPr>
        <w:spacing w:after="0"/>
        <w:ind w:left="0"/>
        <w:jc w:val="both"/>
      </w:pPr>
      <w:r>
        <w:rPr>
          <w:rFonts w:ascii="Times New Roman"/>
          <w:b w:val="false"/>
          <w:i w:val="false"/>
          <w:color w:val="000000"/>
          <w:sz w:val="28"/>
        </w:rPr>
        <w:t>
      ИИН – Индивидуальный идентификационный номер;</w:t>
      </w:r>
    </w:p>
    <w:bookmarkEnd w:id="588"/>
    <w:bookmarkStart w:name="z788" w:id="589"/>
    <w:p>
      <w:pPr>
        <w:spacing w:after="0"/>
        <w:ind w:left="0"/>
        <w:jc w:val="both"/>
      </w:pPr>
      <w:r>
        <w:rPr>
          <w:rFonts w:ascii="Times New Roman"/>
          <w:b w:val="false"/>
          <w:i w:val="false"/>
          <w:color w:val="000000"/>
          <w:sz w:val="28"/>
        </w:rPr>
        <w:t>
      БИН – Бизнес-идентификационный номер;</w:t>
      </w:r>
    </w:p>
    <w:bookmarkEnd w:id="589"/>
    <w:bookmarkStart w:name="z789" w:id="590"/>
    <w:p>
      <w:pPr>
        <w:spacing w:after="0"/>
        <w:ind w:left="0"/>
        <w:jc w:val="both"/>
      </w:pPr>
      <w:r>
        <w:rPr>
          <w:rFonts w:ascii="Times New Roman"/>
          <w:b w:val="false"/>
          <w:i w:val="false"/>
          <w:color w:val="000000"/>
          <w:sz w:val="28"/>
        </w:rPr>
        <w:t>
      ФИО – фамилия, имя, отчество.</w:t>
      </w:r>
    </w:p>
    <w:bookmarkEnd w:id="5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Республики Казахстан,</w:t>
            </w:r>
            <w:r>
              <w:br/>
            </w:r>
            <w:r>
              <w:rPr>
                <w:rFonts w:ascii="Times New Roman"/>
                <w:b w:val="false"/>
                <w:i w:val="false"/>
                <w:color w:val="000000"/>
                <w:sz w:val="20"/>
              </w:rPr>
              <w:t xml:space="preserve"> 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r>
              <w:br/>
            </w:r>
            <w:r>
              <w:rPr>
                <w:rFonts w:ascii="Times New Roman"/>
                <w:b w:val="false"/>
                <w:i w:val="false"/>
                <w:color w:val="000000"/>
                <w:sz w:val="20"/>
              </w:rPr>
              <w:t>Приложение 1</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регистрации транспортных средств</w:t>
            </w:r>
            <w:r>
              <w:br/>
            </w:r>
            <w:r>
              <w:rPr>
                <w:rFonts w:ascii="Times New Roman"/>
                <w:b w:val="false"/>
                <w:i w:val="false"/>
                <w:color w:val="000000"/>
                <w:sz w:val="20"/>
              </w:rPr>
              <w:t>городского рельсового транспорта</w:t>
            </w:r>
          </w:p>
        </w:tc>
      </w:tr>
    </w:tbl>
    <w:bookmarkStart w:name="z791" w:id="591"/>
    <w:p>
      <w:pPr>
        <w:spacing w:after="0"/>
        <w:ind w:left="0"/>
        <w:jc w:val="left"/>
      </w:pPr>
      <w:r>
        <w:rPr>
          <w:rFonts w:ascii="Times New Roman"/>
          <w:b/>
          <w:i w:val="false"/>
          <w:color w:val="000000"/>
        </w:rPr>
        <w:t xml:space="preserve"> ____________________________________________________________________ </w:t>
      </w:r>
      <w:r>
        <w:br/>
      </w:r>
      <w:r>
        <w:rPr>
          <w:rFonts w:ascii="Times New Roman"/>
          <w:b/>
          <w:i w:val="false"/>
          <w:color w:val="000000"/>
        </w:rPr>
        <w:t xml:space="preserve"> (наименование услугодателя) </w:t>
      </w:r>
      <w:r>
        <w:br/>
      </w:r>
      <w:r>
        <w:rPr>
          <w:rFonts w:ascii="Times New Roman"/>
          <w:b/>
          <w:i w:val="false"/>
          <w:color w:val="000000"/>
        </w:rPr>
        <w:t xml:space="preserve"> от ____________________________________________________________________ </w:t>
      </w:r>
      <w:r>
        <w:br/>
      </w:r>
      <w:r>
        <w:rPr>
          <w:rFonts w:ascii="Times New Roman"/>
          <w:b/>
          <w:i w:val="false"/>
          <w:color w:val="000000"/>
        </w:rPr>
        <w:t xml:space="preserve"> (наименование организации, юридический адрес или фамилия, имя, отчество (при его </w:t>
      </w:r>
      <w:r>
        <w:br/>
      </w:r>
      <w:r>
        <w:rPr>
          <w:rFonts w:ascii="Times New Roman"/>
          <w:b/>
          <w:i w:val="false"/>
          <w:color w:val="000000"/>
        </w:rPr>
        <w:t xml:space="preserve">наличии) физического лица, дата рождения, домашний адрес, телефон) (сведения об </w:t>
      </w:r>
      <w:r>
        <w:br/>
      </w:r>
      <w:r>
        <w:rPr>
          <w:rFonts w:ascii="Times New Roman"/>
          <w:b/>
          <w:i w:val="false"/>
          <w:color w:val="000000"/>
        </w:rPr>
        <w:t>услугополучателе автоматически подтягиваются через государственную базу данных</w:t>
      </w:r>
      <w:r>
        <w:br/>
      </w:r>
      <w:r>
        <w:rPr>
          <w:rFonts w:ascii="Times New Roman"/>
          <w:b/>
          <w:i w:val="false"/>
          <w:color w:val="000000"/>
        </w:rPr>
        <w:t xml:space="preserve"> "Физические лица" или государственную базу данных "Юридические лица")</w:t>
      </w:r>
    </w:p>
    <w:bookmarkEnd w:id="591"/>
    <w:bookmarkStart w:name="z792" w:id="592"/>
    <w:p>
      <w:pPr>
        <w:spacing w:after="0"/>
        <w:ind w:left="0"/>
        <w:jc w:val="left"/>
      </w:pPr>
      <w:r>
        <w:rPr>
          <w:rFonts w:ascii="Times New Roman"/>
          <w:b/>
          <w:i w:val="false"/>
          <w:color w:val="000000"/>
        </w:rPr>
        <w:t xml:space="preserve"> Заявление</w:t>
      </w:r>
    </w:p>
    <w:bookmarkEnd w:id="592"/>
    <w:p>
      <w:pPr>
        <w:spacing w:after="0"/>
        <w:ind w:left="0"/>
        <w:jc w:val="both"/>
      </w:pPr>
      <w:bookmarkStart w:name="z793" w:id="593"/>
      <w:r>
        <w:rPr>
          <w:rFonts w:ascii="Times New Roman"/>
          <w:b w:val="false"/>
          <w:i w:val="false"/>
          <w:color w:val="000000"/>
          <w:sz w:val="28"/>
        </w:rPr>
        <w:t>
      Прошу зарегистрировать транспортные средства городского рельсового транспорта,</w:t>
      </w:r>
    </w:p>
    <w:bookmarkEnd w:id="593"/>
    <w:p>
      <w:pPr>
        <w:spacing w:after="0"/>
        <w:ind w:left="0"/>
        <w:jc w:val="both"/>
      </w:pPr>
      <w:r>
        <w:rPr>
          <w:rFonts w:ascii="Times New Roman"/>
          <w:b w:val="false"/>
          <w:i w:val="false"/>
          <w:color w:val="000000"/>
          <w:sz w:val="28"/>
        </w:rPr>
        <w:t>принадлежащие на праве ________________________,</w:t>
      </w:r>
    </w:p>
    <w:p>
      <w:pPr>
        <w:spacing w:after="0"/>
        <w:ind w:left="0"/>
        <w:jc w:val="both"/>
      </w:pPr>
      <w:r>
        <w:rPr>
          <w:rFonts w:ascii="Times New Roman"/>
          <w:b w:val="false"/>
          <w:i w:val="false"/>
          <w:color w:val="000000"/>
          <w:sz w:val="28"/>
        </w:rPr>
        <w:t>(собственности, имущественного найма, аренды или лизинга)</w:t>
      </w:r>
    </w:p>
    <w:p>
      <w:pPr>
        <w:spacing w:after="0"/>
        <w:ind w:left="0"/>
        <w:jc w:val="both"/>
      </w:pPr>
      <w:r>
        <w:rPr>
          <w:rFonts w:ascii="Times New Roman"/>
          <w:b w:val="false"/>
          <w:i w:val="false"/>
          <w:color w:val="000000"/>
          <w:sz w:val="28"/>
        </w:rPr>
        <w:t>в количестве ___ единиц.</w:t>
      </w:r>
    </w:p>
    <w:p>
      <w:pPr>
        <w:spacing w:after="0"/>
        <w:ind w:left="0"/>
        <w:jc w:val="both"/>
      </w:pPr>
      <w:r>
        <w:rPr>
          <w:rFonts w:ascii="Times New Roman"/>
          <w:b w:val="false"/>
          <w:i w:val="false"/>
          <w:color w:val="000000"/>
          <w:sz w:val="28"/>
        </w:rPr>
        <w:t>Адрес:</w:t>
      </w:r>
    </w:p>
    <w:p>
      <w:pPr>
        <w:spacing w:after="0"/>
        <w:ind w:left="0"/>
        <w:jc w:val="both"/>
      </w:pPr>
      <w:r>
        <w:rPr>
          <w:rFonts w:ascii="Times New Roman"/>
          <w:b w:val="false"/>
          <w:i w:val="false"/>
          <w:color w:val="000000"/>
          <w:sz w:val="28"/>
        </w:rPr>
        <w:t>город _______________________, улица ____________________________</w:t>
      </w:r>
    </w:p>
    <w:p>
      <w:pPr>
        <w:spacing w:after="0"/>
        <w:ind w:left="0"/>
        <w:jc w:val="both"/>
      </w:pPr>
      <w:r>
        <w:rPr>
          <w:rFonts w:ascii="Times New Roman"/>
          <w:b w:val="false"/>
          <w:i w:val="false"/>
          <w:color w:val="000000"/>
          <w:sz w:val="28"/>
        </w:rPr>
        <w:t>индивидуальный идентификационный номер, бизнес идентификационный</w:t>
      </w:r>
    </w:p>
    <w:p>
      <w:pPr>
        <w:spacing w:after="0"/>
        <w:ind w:left="0"/>
        <w:jc w:val="both"/>
      </w:pPr>
      <w:r>
        <w:rPr>
          <w:rFonts w:ascii="Times New Roman"/>
          <w:b w:val="false"/>
          <w:i w:val="false"/>
          <w:color w:val="000000"/>
          <w:sz w:val="28"/>
        </w:rPr>
        <w:t>номер: ________________________________________________________</w:t>
      </w:r>
    </w:p>
    <w:p>
      <w:pPr>
        <w:spacing w:after="0"/>
        <w:ind w:left="0"/>
        <w:jc w:val="both"/>
      </w:pPr>
      <w:r>
        <w:rPr>
          <w:rFonts w:ascii="Times New Roman"/>
          <w:b w:val="false"/>
          <w:i w:val="false"/>
          <w:color w:val="000000"/>
          <w:sz w:val="28"/>
        </w:rPr>
        <w:t>контактные телефоны (факс), ____________________________________</w:t>
      </w:r>
    </w:p>
    <w:p>
      <w:pPr>
        <w:spacing w:after="0"/>
        <w:ind w:left="0"/>
        <w:jc w:val="both"/>
      </w:pPr>
      <w:r>
        <w:rPr>
          <w:rFonts w:ascii="Times New Roman"/>
          <w:b w:val="false"/>
          <w:i w:val="false"/>
          <w:color w:val="000000"/>
          <w:sz w:val="28"/>
        </w:rPr>
        <w:t>Перечень прилагается на ___ листах.</w:t>
      </w:r>
    </w:p>
    <w:p>
      <w:pPr>
        <w:spacing w:after="0"/>
        <w:ind w:left="0"/>
        <w:jc w:val="both"/>
      </w:pPr>
      <w:r>
        <w:rPr>
          <w:rFonts w:ascii="Times New Roman"/>
          <w:b w:val="false"/>
          <w:i w:val="false"/>
          <w:color w:val="000000"/>
          <w:sz w:val="28"/>
        </w:rPr>
        <w:t>Согласен на использование сведений, составляющих охраняемую Законом тайну, содержащихся в цифровых системах.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транспортных средств</w:t>
            </w:r>
            <w:r>
              <w:br/>
            </w:r>
            <w:r>
              <w:rPr>
                <w:rFonts w:ascii="Times New Roman"/>
                <w:b w:val="false"/>
                <w:i w:val="false"/>
                <w:color w:val="000000"/>
                <w:sz w:val="20"/>
              </w:rPr>
              <w:t>городского рельсового</w:t>
            </w:r>
            <w:r>
              <w:br/>
            </w:r>
            <w:r>
              <w:rPr>
                <w:rFonts w:ascii="Times New Roman"/>
                <w:b w:val="false"/>
                <w:i w:val="false"/>
                <w:color w:val="000000"/>
                <w:sz w:val="20"/>
              </w:rPr>
              <w:t>транспорта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"Государственная регистрация транспортных средств городского рельсового транспорта"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Местные исполнительные органы городов Астана, Алматы, Павлодар, Усть-Каменогорск и Темиртау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6" w:id="594"/>
          <w:p>
            <w:pPr>
              <w:spacing w:after="20"/>
              <w:ind w:left="20"/>
              <w:jc w:val="both"/>
            </w:pPr>
            <w:r>
              <w:rPr>
                <w:rFonts w:ascii="Times New Roman"/>
                <w:b w:val="false"/>
                <w:i w:val="false"/>
                <w:color w:val="000000"/>
                <w:sz w:val="20"/>
              </w:rPr>
              <w:t xml:space="preserve">
1) Государственная регистрация транспортных средств городского рельсового транспорта; </w:t>
            </w:r>
          </w:p>
          <w:bookmarkEnd w:id="594"/>
          <w:p>
            <w:pPr>
              <w:spacing w:after="20"/>
              <w:ind w:left="20"/>
              <w:jc w:val="both"/>
            </w:pPr>
            <w:r>
              <w:rPr>
                <w:rFonts w:ascii="Times New Roman"/>
                <w:b w:val="false"/>
                <w:i w:val="false"/>
                <w:color w:val="000000"/>
                <w:sz w:val="20"/>
              </w:rPr>
              <w:t>
2) Исключение транспортных средств городского рельсового транспорта из реестра транспортных средств городского рельсового транспорта.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(два)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цифровизированными)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7" w:id="595"/>
          <w:p>
            <w:pPr>
              <w:spacing w:after="20"/>
              <w:ind w:left="20"/>
              <w:jc w:val="both"/>
            </w:pPr>
            <w:r>
              <w:rPr>
                <w:rFonts w:ascii="Times New Roman"/>
                <w:b w:val="false"/>
                <w:i w:val="false"/>
                <w:color w:val="000000"/>
                <w:sz w:val="20"/>
              </w:rPr>
              <w:t>
При государственной регистрации транспортных средств городского рельсового транспорта оформляется свидетельство о государственной регистрации транспортных средств городского рельсового транспорта по форме, согласно приложению 3 к настоящим правилам; при исключении транспортных средств городского рельсового транспорта из реестра транспортных средств городского рельсового транспорта оформляется извещения об исключении транспортных средств городского рельсового транспорта из реестра транспортных средств городского рельсового транспорта; либо мотивированный ответ об отказе в оказании государственной услуги.</w:t>
            </w:r>
          </w:p>
          <w:bookmarkEnd w:id="595"/>
          <w:p>
            <w:pPr>
              <w:spacing w:after="20"/>
              <w:ind w:left="20"/>
              <w:jc w:val="both"/>
            </w:pPr>
            <w:r>
              <w:rPr>
                <w:rFonts w:ascii="Times New Roman"/>
                <w:b w:val="false"/>
                <w:i w:val="false"/>
                <w:color w:val="000000"/>
                <w:sz w:val="20"/>
              </w:rPr>
              <w:t>
</w:t>
            </w:r>
            <w:r>
              <w:rPr>
                <w:rFonts w:ascii="Times New Roman"/>
                <w:b w:val="false"/>
                <w:i w:val="false"/>
                <w:color w:val="000000"/>
                <w:sz w:val="20"/>
              </w:rPr>
              <w:t>Результат оказания государственной услуги и ее подвидов (при наличии) направляется в "личный кабинет" услугополучателя в форме электронного документа, подписанного электронной цифровой подписью уполномоченного лица услугодателя.</w:t>
            </w:r>
          </w:p>
          <w:p>
            <w:pPr>
              <w:spacing w:after="20"/>
              <w:ind w:left="20"/>
              <w:jc w:val="both"/>
            </w:pPr>
            <w:r>
              <w:rPr>
                <w:rFonts w:ascii="Times New Roman"/>
                <w:b w:val="false"/>
                <w:i w:val="false"/>
                <w:color w:val="000000"/>
                <w:sz w:val="20"/>
              </w:rPr>
              <w:t>
Форма предоставления государственной услуги: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9" w:id="596"/>
          <w:p>
            <w:pPr>
              <w:spacing w:after="20"/>
              <w:ind w:left="20"/>
              <w:jc w:val="both"/>
            </w:pPr>
            <w:r>
              <w:rPr>
                <w:rFonts w:ascii="Times New Roman"/>
                <w:b w:val="false"/>
                <w:i w:val="false"/>
                <w:color w:val="000000"/>
                <w:sz w:val="20"/>
              </w:rPr>
              <w:t>
1) Государственная регистрация транспортных средств городского рельсового транспорта оказывается на платной основе физическим и юридическим лицам.</w:t>
            </w:r>
          </w:p>
          <w:bookmarkEnd w:id="59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Сбор за государственную регистрацию свидетельства транспортных средств городского рельсового транспорта взимается в порядке и размере, установленных </w:t>
            </w:r>
            <w:r>
              <w:rPr>
                <w:rFonts w:ascii="Times New Roman"/>
                <w:b w:val="false"/>
                <w:i w:val="false"/>
                <w:color w:val="000000"/>
                <w:sz w:val="20"/>
              </w:rPr>
              <w:t>Налоговым кодексом</w:t>
            </w:r>
            <w:r>
              <w:rPr>
                <w:rFonts w:ascii="Times New Roman"/>
                <w:b w:val="false"/>
                <w:i w:val="false"/>
                <w:color w:val="000000"/>
                <w:sz w:val="20"/>
              </w:rPr>
              <w:t xml:space="preserve"> Республики Казахстан и составляет 0,25 месячного расчетного показателя, действующего на дату оплаты сбора.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Оплата суммы регистрационного сбора в бюджет осуществляется в наличной и безналичной форме через банки второго уровня и организации, осуществляющие отдельные виды банковских операций или через платежный шлюз "цифрового правительства".</w:t>
            </w:r>
          </w:p>
          <w:p>
            <w:pPr>
              <w:spacing w:after="20"/>
              <w:ind w:left="20"/>
              <w:jc w:val="both"/>
            </w:pPr>
            <w:r>
              <w:rPr>
                <w:rFonts w:ascii="Times New Roman"/>
                <w:b w:val="false"/>
                <w:i w:val="false"/>
                <w:color w:val="000000"/>
                <w:sz w:val="20"/>
              </w:rPr>
              <w:t>
2) Исключение транспортных средств городского рельсового транспорта из реестра транспортных средств городского рельсового транспорта осуществляется на бесплатной основе.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2" w:id="597"/>
          <w:p>
            <w:pPr>
              <w:spacing w:after="20"/>
              <w:ind w:left="20"/>
              <w:jc w:val="both"/>
            </w:pPr>
            <w:r>
              <w:rPr>
                <w:rFonts w:ascii="Times New Roman"/>
                <w:b w:val="false"/>
                <w:i w:val="false"/>
                <w:color w:val="000000"/>
                <w:sz w:val="20"/>
              </w:rPr>
              <w:t xml:space="preserve">
1)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 </w:t>
            </w:r>
          </w:p>
          <w:bookmarkEnd w:id="597"/>
          <w:p>
            <w:pPr>
              <w:spacing w:after="20"/>
              <w:ind w:left="20"/>
              <w:jc w:val="both"/>
            </w:pPr>
            <w:r>
              <w:rPr>
                <w:rFonts w:ascii="Times New Roman"/>
                <w:b w:val="false"/>
                <w:i w:val="false"/>
                <w:color w:val="000000"/>
                <w:sz w:val="20"/>
              </w:rPr>
              <w:t>
</w:t>
            </w:r>
            <w:r>
              <w:rPr>
                <w:rFonts w:ascii="Times New Roman"/>
                <w:b w:val="false"/>
                <w:i w:val="false"/>
                <w:color w:val="000000"/>
                <w:sz w:val="20"/>
              </w:rPr>
              <w:t>2) услугодателя – с понедельника по пятницу включительно, с 9.00 до 18.30 часов с перерывом на обед с 13.00 до 14.30 часов, кроме выходных и праздничных дней, в соответствии с трудовым законодательством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График работы для местных исполнительных органов: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города Астана - с понедельника по пятницу включительно, с 7.30 до 17.00 часов с перерывом на обед с 12.00 до 13.30 часов;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города Алматы - с понедельника по пятницу включительно, с 8.30 до 18.00 часов с перерывом на обед с 12.30 до 14.00 часов;</w:t>
            </w:r>
          </w:p>
          <w:p>
            <w:pPr>
              <w:spacing w:after="20"/>
              <w:ind w:left="20"/>
              <w:jc w:val="both"/>
            </w:pPr>
            <w:r>
              <w:rPr>
                <w:rFonts w:ascii="Times New Roman"/>
                <w:b w:val="false"/>
                <w:i w:val="false"/>
                <w:color w:val="000000"/>
                <w:sz w:val="20"/>
              </w:rPr>
              <w:t>
Восточно-Казахстанской области - с понедельника по пятницу включительно, с 8.00 до 17.30 часов с перерывом на обед с 12.00 до 13.30 часов.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7" w:id="598"/>
          <w:p>
            <w:pPr>
              <w:spacing w:after="20"/>
              <w:ind w:left="20"/>
              <w:jc w:val="both"/>
            </w:pPr>
            <w:r>
              <w:rPr>
                <w:rFonts w:ascii="Times New Roman"/>
                <w:b w:val="false"/>
                <w:i w:val="false"/>
                <w:color w:val="000000"/>
                <w:sz w:val="20"/>
              </w:rPr>
              <w:t>
Для государственной регистрации транспортных средств городского рельсового транспорта:</w:t>
            </w:r>
          </w:p>
          <w:bookmarkEnd w:id="598"/>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подписанное ЭЦП услугополучателя или удостоверенное одноразовым паролем;</w:t>
            </w:r>
          </w:p>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электронная копия документа, подтверждающая право собственности;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электронная копия технического паспорта (формуляр) завода-изготовителя на каждую единицу транспортного средства городского рельсового транспорта.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исключения транспортных средств городского рельсового транспорта:</w:t>
            </w:r>
          </w:p>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подписанное ЭЦП услугополучателя или удостоверенное одноразовым паролем;</w:t>
            </w:r>
          </w:p>
          <w:p>
            <w:pPr>
              <w:spacing w:after="20"/>
              <w:ind w:left="20"/>
              <w:jc w:val="both"/>
            </w:pPr>
            <w:r>
              <w:rPr>
                <w:rFonts w:ascii="Times New Roman"/>
                <w:b w:val="false"/>
                <w:i w:val="false"/>
                <w:color w:val="000000"/>
                <w:sz w:val="20"/>
              </w:rPr>
              <w:t>
</w:t>
            </w:r>
            <w:r>
              <w:rPr>
                <w:rFonts w:ascii="Times New Roman"/>
                <w:b w:val="false"/>
                <w:i w:val="false"/>
                <w:color w:val="000000"/>
                <w:sz w:val="20"/>
              </w:rPr>
              <w:t>2) акт о списании либо документа о повреждении, отчуждения транспортных средств городского рельсового транспорта с последующим вывозом для использования за пределами Республики Казахстан.</w:t>
            </w:r>
          </w:p>
          <w:p>
            <w:pPr>
              <w:spacing w:after="20"/>
              <w:ind w:left="20"/>
              <w:jc w:val="both"/>
            </w:pPr>
            <w:r>
              <w:rPr>
                <w:rFonts w:ascii="Times New Roman"/>
                <w:b w:val="false"/>
                <w:i w:val="false"/>
                <w:color w:val="000000"/>
                <w:sz w:val="20"/>
              </w:rPr>
              <w:t>
Сведения о документе, удостоверяющего личность, справки о государственной регистрации (перерегистрации) юридического лица, о государственной регистрации индивидуального предпринимателя, о регистрации (перерегистрации) транспортных средств городского рельсового транспорта, подтверждающий уплату регистрационного сбора, в случае оплаты через платежный шлюз "цифрового правительства", услугодатель получает из соответствующих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4" w:id="599"/>
          <w:p>
            <w:pPr>
              <w:spacing w:after="20"/>
              <w:ind w:left="20"/>
              <w:jc w:val="both"/>
            </w:pPr>
            <w:r>
              <w:rPr>
                <w:rFonts w:ascii="Times New Roman"/>
                <w:b w:val="false"/>
                <w:i w:val="false"/>
                <w:color w:val="000000"/>
                <w:sz w:val="20"/>
              </w:rPr>
              <w:t xml:space="preserve">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 </w:t>
            </w:r>
          </w:p>
          <w:bookmarkEnd w:id="599"/>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данных и сведений, необходимых для оказания государственной услуги, требованиям, установленным настоящими Правилами; 3) в отношении услугополучателя имеется вступившее в законную силу решение суда, на основании которого услугополучатель лишен Основания для отказа в оказании государственной услуги и ее подвидов (при наличии), установленные законами Республики Казахстан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 </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7" w:id="600"/>
          <w:p>
            <w:pPr>
              <w:spacing w:after="20"/>
              <w:ind w:left="20"/>
              <w:jc w:val="both"/>
            </w:pPr>
            <w:r>
              <w:rPr>
                <w:rFonts w:ascii="Times New Roman"/>
                <w:b w:val="false"/>
                <w:i w:val="false"/>
                <w:color w:val="000000"/>
                <w:sz w:val="20"/>
              </w:rPr>
              <w:t xml:space="preserve">
Услугополучатель имеет возможность получения государственной услуги в электронной форме через портал при условии наличия электронной цифровой подписи.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 </w:t>
            </w:r>
          </w:p>
          <w:bookmarkEnd w:id="600"/>
          <w:p>
            <w:pPr>
              <w:spacing w:after="20"/>
              <w:ind w:left="20"/>
              <w:jc w:val="both"/>
            </w:pPr>
            <w:r>
              <w:rPr>
                <w:rFonts w:ascii="Times New Roman"/>
                <w:b w:val="false"/>
                <w:i w:val="false"/>
                <w:color w:val="000000"/>
                <w:sz w:val="20"/>
              </w:rPr>
              <w:t>
Информацию о порядке оказания государственной услуги услугополучатель имеет возможность получить в справочной службе Единого контакт-центра по вопросам оказания государственных услуг: 1414, либо на интернет-ресурсе услугодателя - www. gov. kz.</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судна, в том числе маломерного</w:t>
            </w:r>
            <w:r>
              <w:br/>
            </w:r>
            <w:r>
              <w:rPr>
                <w:rFonts w:ascii="Times New Roman"/>
                <w:b w:val="false"/>
                <w:i w:val="false"/>
                <w:color w:val="000000"/>
                <w:sz w:val="20"/>
              </w:rPr>
              <w:t>судна и прав на него</w:t>
            </w:r>
            <w:r>
              <w:br/>
            </w:r>
            <w:r>
              <w:rPr>
                <w:rFonts w:ascii="Times New Roman"/>
                <w:b w:val="false"/>
                <w:i w:val="false"/>
                <w:color w:val="000000"/>
                <w:sz w:val="20"/>
              </w:rPr>
              <w:t>Форма</w:t>
            </w:r>
          </w:p>
        </w:tc>
      </w:tr>
    </w:tbl>
    <w:bookmarkStart w:name="z820" w:id="601"/>
    <w:p>
      <w:pPr>
        <w:spacing w:after="0"/>
        <w:ind w:left="0"/>
        <w:jc w:val="both"/>
      </w:pPr>
      <w:r>
        <w:rPr>
          <w:rFonts w:ascii="Times New Roman"/>
          <w:b w:val="false"/>
          <w:i w:val="false"/>
          <w:color w:val="000000"/>
          <w:sz w:val="28"/>
        </w:rPr>
        <w:t>
      Қазақстан Республикасы Көлік министрлігі Автомобиль көлігі және көліктік бақылау комитетінің аумақтық органына ___________________________________________________</w:t>
      </w:r>
    </w:p>
    <w:bookmarkEnd w:id="601"/>
    <w:bookmarkStart w:name="z821" w:id="602"/>
    <w:p>
      <w:pPr>
        <w:spacing w:after="0"/>
        <w:ind w:left="0"/>
        <w:jc w:val="both"/>
      </w:pPr>
      <w:r>
        <w:rPr>
          <w:rFonts w:ascii="Times New Roman"/>
          <w:b w:val="false"/>
          <w:i w:val="false"/>
          <w:color w:val="000000"/>
          <w:sz w:val="28"/>
        </w:rPr>
        <w:t>
      Территориальному органу Комитета автомобильного транспорта и транспортного контроля Министерства транспорта</w:t>
      </w:r>
    </w:p>
    <w:bookmarkEnd w:id="602"/>
    <w:bookmarkStart w:name="z822" w:id="603"/>
    <w:p>
      <w:pPr>
        <w:spacing w:after="0"/>
        <w:ind w:left="0"/>
        <w:jc w:val="both"/>
      </w:pPr>
      <w:r>
        <w:rPr>
          <w:rFonts w:ascii="Times New Roman"/>
          <w:b w:val="false"/>
          <w:i w:val="false"/>
          <w:color w:val="000000"/>
          <w:sz w:val="28"/>
        </w:rPr>
        <w:t>
      Республики Казахстан ______________________________</w:t>
      </w:r>
    </w:p>
    <w:bookmarkEnd w:id="603"/>
    <w:bookmarkStart w:name="z823" w:id="604"/>
    <w:p>
      <w:pPr>
        <w:spacing w:after="0"/>
        <w:ind w:left="0"/>
        <w:jc w:val="both"/>
      </w:pPr>
      <w:r>
        <w:rPr>
          <w:rFonts w:ascii="Times New Roman"/>
          <w:b w:val="false"/>
          <w:i w:val="false"/>
          <w:color w:val="000000"/>
          <w:sz w:val="28"/>
        </w:rPr>
        <w:t>
      _______________________________________________________________________________</w:t>
      </w:r>
    </w:p>
    <w:bookmarkEnd w:id="604"/>
    <w:bookmarkStart w:name="z824" w:id="605"/>
    <w:p>
      <w:pPr>
        <w:spacing w:after="0"/>
        <w:ind w:left="0"/>
        <w:jc w:val="both"/>
      </w:pPr>
      <w:r>
        <w:rPr>
          <w:rFonts w:ascii="Times New Roman"/>
          <w:b w:val="false"/>
          <w:i w:val="false"/>
          <w:color w:val="000000"/>
          <w:sz w:val="28"/>
        </w:rPr>
        <w:t>
      Кеме иесінің толық және қысқартылған атауы, оның заңды мекенжайы, телефоны, факсы,</w:t>
      </w:r>
    </w:p>
    <w:bookmarkEnd w:id="605"/>
    <w:bookmarkStart w:name="z825" w:id="606"/>
    <w:p>
      <w:pPr>
        <w:spacing w:after="0"/>
        <w:ind w:left="0"/>
        <w:jc w:val="both"/>
      </w:pPr>
      <w:r>
        <w:rPr>
          <w:rFonts w:ascii="Times New Roman"/>
          <w:b w:val="false"/>
          <w:i w:val="false"/>
          <w:color w:val="000000"/>
          <w:sz w:val="28"/>
        </w:rPr>
        <w:t>
      тіркелген жері ___________________________________________________________</w:t>
      </w:r>
    </w:p>
    <w:bookmarkEnd w:id="606"/>
    <w:bookmarkStart w:name="z826" w:id="607"/>
    <w:p>
      <w:pPr>
        <w:spacing w:after="0"/>
        <w:ind w:left="0"/>
        <w:jc w:val="both"/>
      </w:pPr>
      <w:r>
        <w:rPr>
          <w:rFonts w:ascii="Times New Roman"/>
          <w:b w:val="false"/>
          <w:i w:val="false"/>
          <w:color w:val="000000"/>
          <w:sz w:val="28"/>
        </w:rPr>
        <w:t>
      Полное и сокращенное наименование судовладельца, его юридический адрес, телефон, факс,</w:t>
      </w:r>
    </w:p>
    <w:bookmarkEnd w:id="607"/>
    <w:bookmarkStart w:name="z827" w:id="608"/>
    <w:p>
      <w:pPr>
        <w:spacing w:after="0"/>
        <w:ind w:left="0"/>
        <w:jc w:val="both"/>
      </w:pPr>
      <w:r>
        <w:rPr>
          <w:rFonts w:ascii="Times New Roman"/>
          <w:b w:val="false"/>
          <w:i w:val="false"/>
          <w:color w:val="000000"/>
          <w:sz w:val="28"/>
        </w:rPr>
        <w:t>
      место регистрации ___________________________________________________________</w:t>
      </w:r>
    </w:p>
    <w:bookmarkEnd w:id="608"/>
    <w:bookmarkStart w:name="z828" w:id="609"/>
    <w:p>
      <w:pPr>
        <w:spacing w:after="0"/>
        <w:ind w:left="0"/>
        <w:jc w:val="left"/>
      </w:pPr>
      <w:r>
        <w:rPr>
          <w:rFonts w:ascii="Times New Roman"/>
          <w:b/>
          <w:i w:val="false"/>
          <w:color w:val="000000"/>
        </w:rPr>
        <w:t xml:space="preserve"> Кемені мемлекеттік тіркеуге (қайта тіркеуге) және кеме куәлiгiнің телнұсқасын беруге өтінім Заявление на государственную регистрацию (перерегистрацию) судна и выдачу дубликата судового свидетельства</w:t>
      </w:r>
    </w:p>
    <w:bookmarkEnd w:id="609"/>
    <w:bookmarkStart w:name="z829" w:id="610"/>
    <w:p>
      <w:pPr>
        <w:spacing w:after="0"/>
        <w:ind w:left="0"/>
        <w:jc w:val="both"/>
      </w:pPr>
      <w:r>
        <w:rPr>
          <w:rFonts w:ascii="Times New Roman"/>
          <w:b w:val="false"/>
          <w:i w:val="false"/>
          <w:color w:val="000000"/>
          <w:sz w:val="28"/>
        </w:rPr>
        <w:t>
      ____________________________ тиесілі, мынадай айырма белгілері бар кемені тіркеуге, қайта тіркеуге алуыңызды, кеме куәлiгiнің телнұсқасын беруіңізді сұраймын (керегін сызу)</w:t>
      </w:r>
    </w:p>
    <w:bookmarkEnd w:id="610"/>
    <w:bookmarkStart w:name="z830" w:id="611"/>
    <w:p>
      <w:pPr>
        <w:spacing w:after="0"/>
        <w:ind w:left="0"/>
        <w:jc w:val="both"/>
      </w:pPr>
      <w:r>
        <w:rPr>
          <w:rFonts w:ascii="Times New Roman"/>
          <w:b w:val="false"/>
          <w:i w:val="false"/>
          <w:color w:val="000000"/>
          <w:sz w:val="28"/>
        </w:rPr>
        <w:t>
      / Прошу выдать дубликат судового свидетельства, принять к регистрации, перерегистрации (необходимое подчеркнуть) судно, принадлежащее __________________________________, имеющее следующие отличительные признаки:</w:t>
      </w:r>
    </w:p>
    <w:bookmarkEnd w:id="611"/>
    <w:bookmarkStart w:name="z831" w:id="612"/>
    <w:p>
      <w:pPr>
        <w:spacing w:after="0"/>
        <w:ind w:left="0"/>
        <w:jc w:val="both"/>
      </w:pPr>
      <w:r>
        <w:rPr>
          <w:rFonts w:ascii="Times New Roman"/>
          <w:b w:val="false"/>
          <w:i w:val="false"/>
          <w:color w:val="000000"/>
          <w:sz w:val="28"/>
        </w:rPr>
        <w:t>
      1. Кеменің атауы немесе оның нөмірі/Название судна или его номер ______________________</w:t>
      </w:r>
    </w:p>
    <w:bookmarkEnd w:id="612"/>
    <w:bookmarkStart w:name="z832" w:id="613"/>
    <w:p>
      <w:pPr>
        <w:spacing w:after="0"/>
        <w:ind w:left="0"/>
        <w:jc w:val="both"/>
      </w:pPr>
      <w:r>
        <w:rPr>
          <w:rFonts w:ascii="Times New Roman"/>
          <w:b w:val="false"/>
          <w:i w:val="false"/>
          <w:color w:val="000000"/>
          <w:sz w:val="28"/>
        </w:rPr>
        <w:t>
      _______________________________________________________________________________</w:t>
      </w:r>
    </w:p>
    <w:bookmarkEnd w:id="613"/>
    <w:bookmarkStart w:name="z833" w:id="614"/>
    <w:p>
      <w:pPr>
        <w:spacing w:after="0"/>
        <w:ind w:left="0"/>
        <w:jc w:val="both"/>
      </w:pPr>
      <w:r>
        <w:rPr>
          <w:rFonts w:ascii="Times New Roman"/>
          <w:b w:val="false"/>
          <w:i w:val="false"/>
          <w:color w:val="000000"/>
          <w:sz w:val="28"/>
        </w:rPr>
        <w:t>
      2. Түрі және мақсаты/Тип и назначение _____________________________________________</w:t>
      </w:r>
    </w:p>
    <w:bookmarkEnd w:id="614"/>
    <w:bookmarkStart w:name="z834" w:id="615"/>
    <w:p>
      <w:pPr>
        <w:spacing w:after="0"/>
        <w:ind w:left="0"/>
        <w:jc w:val="both"/>
      </w:pPr>
      <w:r>
        <w:rPr>
          <w:rFonts w:ascii="Times New Roman"/>
          <w:b w:val="false"/>
          <w:i w:val="false"/>
          <w:color w:val="000000"/>
          <w:sz w:val="28"/>
        </w:rPr>
        <w:t>
      3. Жобаның № жасалған жылы және жері /Проект № _______ год и место постройки _______________________________________________________________________________</w:t>
      </w:r>
    </w:p>
    <w:bookmarkEnd w:id="615"/>
    <w:bookmarkStart w:name="z835" w:id="616"/>
    <w:p>
      <w:pPr>
        <w:spacing w:after="0"/>
        <w:ind w:left="0"/>
        <w:jc w:val="both"/>
      </w:pPr>
      <w:r>
        <w:rPr>
          <w:rFonts w:ascii="Times New Roman"/>
          <w:b w:val="false"/>
          <w:i w:val="false"/>
          <w:color w:val="000000"/>
          <w:sz w:val="28"/>
        </w:rPr>
        <w:t>
      4. Корпусының материалы/Материал корпуса _______________________________________</w:t>
      </w:r>
    </w:p>
    <w:bookmarkEnd w:id="616"/>
    <w:bookmarkStart w:name="z836" w:id="617"/>
    <w:p>
      <w:pPr>
        <w:spacing w:after="0"/>
        <w:ind w:left="0"/>
        <w:jc w:val="both"/>
      </w:pPr>
      <w:r>
        <w:rPr>
          <w:rFonts w:ascii="Times New Roman"/>
          <w:b w:val="false"/>
          <w:i w:val="false"/>
          <w:color w:val="000000"/>
          <w:sz w:val="28"/>
        </w:rPr>
        <w:t>
      5. Негізгі машиналары (үлгісі, саны және жалпы қуаты)/Главные машины (тип, число и общая мощность) _____________________________________________________________________</w:t>
      </w:r>
    </w:p>
    <w:bookmarkEnd w:id="617"/>
    <w:bookmarkStart w:name="z837" w:id="618"/>
    <w:p>
      <w:pPr>
        <w:spacing w:after="0"/>
        <w:ind w:left="0"/>
        <w:jc w:val="both"/>
      </w:pPr>
      <w:r>
        <w:rPr>
          <w:rFonts w:ascii="Times New Roman"/>
          <w:b w:val="false"/>
          <w:i w:val="false"/>
          <w:color w:val="000000"/>
          <w:sz w:val="28"/>
        </w:rPr>
        <w:t>
      6. Кеменің габариттік өлшемдері: ұзындығы______ метр, ені______ метр,/Габариты размера судна:</w:t>
      </w:r>
    </w:p>
    <w:bookmarkEnd w:id="618"/>
    <w:bookmarkStart w:name="z838" w:id="619"/>
    <w:p>
      <w:pPr>
        <w:spacing w:after="0"/>
        <w:ind w:left="0"/>
        <w:jc w:val="both"/>
      </w:pPr>
      <w:r>
        <w:rPr>
          <w:rFonts w:ascii="Times New Roman"/>
          <w:b w:val="false"/>
          <w:i w:val="false"/>
          <w:color w:val="000000"/>
          <w:sz w:val="28"/>
        </w:rPr>
        <w:t>
      длина ______ метр, ширина ______ метр, толық жүкпен шөгу _______ метр, жүксіз шөгу _________метр, /осадка в полном грузу _______ метр, осадка порожним _______ метр, қондырғысымен бірге ең жоғарғы биіктігі (жүксіз, бос шөккен кезде)_______метр./наибольшая высота с надстройками от осадки порожнем) _____метр.</w:t>
      </w:r>
    </w:p>
    <w:bookmarkEnd w:id="619"/>
    <w:bookmarkStart w:name="z839" w:id="620"/>
    <w:p>
      <w:pPr>
        <w:spacing w:after="0"/>
        <w:ind w:left="0"/>
        <w:jc w:val="both"/>
      </w:pPr>
      <w:r>
        <w:rPr>
          <w:rFonts w:ascii="Times New Roman"/>
          <w:b w:val="false"/>
          <w:i w:val="false"/>
          <w:color w:val="000000"/>
          <w:sz w:val="28"/>
        </w:rPr>
        <w:t>
      7. Белгіленген жүккөтергіштігі ______ тонна. жолаушы сыйымдылығы (адам)________________/ Установленная грузоподъемность ____тонна. пассажировместимость (человек) ___________________</w:t>
      </w:r>
    </w:p>
    <w:bookmarkEnd w:id="620"/>
    <w:bookmarkStart w:name="z840" w:id="621"/>
    <w:p>
      <w:pPr>
        <w:spacing w:after="0"/>
        <w:ind w:left="0"/>
        <w:jc w:val="both"/>
      </w:pPr>
      <w:r>
        <w:rPr>
          <w:rFonts w:ascii="Times New Roman"/>
          <w:b w:val="false"/>
          <w:i w:val="false"/>
          <w:color w:val="000000"/>
          <w:sz w:val="28"/>
        </w:rPr>
        <w:t>
      8. Жүзу разряды_________________/Разряд плавания __________________________________</w:t>
      </w:r>
    </w:p>
    <w:bookmarkEnd w:id="621"/>
    <w:bookmarkStart w:name="z841" w:id="622"/>
    <w:p>
      <w:pPr>
        <w:spacing w:after="0"/>
        <w:ind w:left="0"/>
        <w:jc w:val="both"/>
      </w:pPr>
      <w:r>
        <w:rPr>
          <w:rFonts w:ascii="Times New Roman"/>
          <w:b w:val="false"/>
          <w:i w:val="false"/>
          <w:color w:val="000000"/>
          <w:sz w:val="28"/>
        </w:rPr>
        <w:t>
      9. Қозғаушыларының түрі_________/Род движителей _____________________________</w:t>
      </w:r>
    </w:p>
    <w:bookmarkEnd w:id="622"/>
    <w:bookmarkStart w:name="z842" w:id="623"/>
    <w:p>
      <w:pPr>
        <w:spacing w:after="0"/>
        <w:ind w:left="0"/>
        <w:jc w:val="both"/>
      </w:pPr>
      <w:r>
        <w:rPr>
          <w:rFonts w:ascii="Times New Roman"/>
          <w:b w:val="false"/>
          <w:i w:val="false"/>
          <w:color w:val="000000"/>
          <w:sz w:val="28"/>
        </w:rPr>
        <w:t>
      10. Руль құрылғысы (қол, механикалық, электрлік және тағы сол сияқты__________________________/Рулевое устройство (ручное, механическое, электрическое и тому подобное) __________________________</w:t>
      </w:r>
    </w:p>
    <w:bookmarkEnd w:id="623"/>
    <w:bookmarkStart w:name="z843" w:id="624"/>
    <w:p>
      <w:pPr>
        <w:spacing w:after="0"/>
        <w:ind w:left="0"/>
        <w:jc w:val="both"/>
      </w:pPr>
      <w:r>
        <w:rPr>
          <w:rFonts w:ascii="Times New Roman"/>
          <w:b w:val="false"/>
          <w:i w:val="false"/>
          <w:color w:val="000000"/>
          <w:sz w:val="28"/>
        </w:rPr>
        <w:t>
      11. Су өткізбейтін аралықтардың саны_____________________________________________/</w:t>
      </w:r>
    </w:p>
    <w:bookmarkEnd w:id="624"/>
    <w:bookmarkStart w:name="z844" w:id="625"/>
    <w:p>
      <w:pPr>
        <w:spacing w:after="0"/>
        <w:ind w:left="0"/>
        <w:jc w:val="both"/>
      </w:pPr>
      <w:r>
        <w:rPr>
          <w:rFonts w:ascii="Times New Roman"/>
          <w:b w:val="false"/>
          <w:i w:val="false"/>
          <w:color w:val="000000"/>
          <w:sz w:val="28"/>
        </w:rPr>
        <w:t>
      Число водонепроницаемых переборок ______________________________________________</w:t>
      </w:r>
    </w:p>
    <w:bookmarkEnd w:id="625"/>
    <w:bookmarkStart w:name="z845" w:id="626"/>
    <w:p>
      <w:pPr>
        <w:spacing w:after="0"/>
        <w:ind w:left="0"/>
        <w:jc w:val="both"/>
      </w:pPr>
      <w:r>
        <w:rPr>
          <w:rFonts w:ascii="Times New Roman"/>
          <w:b w:val="false"/>
          <w:i w:val="false"/>
          <w:color w:val="000000"/>
          <w:sz w:val="28"/>
        </w:rPr>
        <w:t>
      12. Құтқару қайықтары (саны, жалпы сыйымдылығы) __________________________________/</w:t>
      </w:r>
    </w:p>
    <w:bookmarkEnd w:id="626"/>
    <w:bookmarkStart w:name="z846" w:id="627"/>
    <w:p>
      <w:pPr>
        <w:spacing w:after="0"/>
        <w:ind w:left="0"/>
        <w:jc w:val="both"/>
      </w:pPr>
      <w:r>
        <w:rPr>
          <w:rFonts w:ascii="Times New Roman"/>
          <w:b w:val="false"/>
          <w:i w:val="false"/>
          <w:color w:val="000000"/>
          <w:sz w:val="28"/>
        </w:rPr>
        <w:t>
      Спасательные шлюпки (кол-во, общая вместимость) __________________________________</w:t>
      </w:r>
    </w:p>
    <w:bookmarkEnd w:id="627"/>
    <w:bookmarkStart w:name="z847" w:id="628"/>
    <w:p>
      <w:pPr>
        <w:spacing w:after="0"/>
        <w:ind w:left="0"/>
        <w:jc w:val="both"/>
      </w:pPr>
      <w:r>
        <w:rPr>
          <w:rFonts w:ascii="Times New Roman"/>
          <w:b w:val="false"/>
          <w:i w:val="false"/>
          <w:color w:val="000000"/>
          <w:sz w:val="28"/>
        </w:rPr>
        <w:t>
      13. Жүру жылдамдығы (ең жоғарғы) (километр/сағат)______________________________________/</w:t>
      </w:r>
    </w:p>
    <w:bookmarkEnd w:id="628"/>
    <w:bookmarkStart w:name="z848" w:id="629"/>
    <w:p>
      <w:pPr>
        <w:spacing w:after="0"/>
        <w:ind w:left="0"/>
        <w:jc w:val="both"/>
      </w:pPr>
      <w:r>
        <w:rPr>
          <w:rFonts w:ascii="Times New Roman"/>
          <w:b w:val="false"/>
          <w:i w:val="false"/>
          <w:color w:val="000000"/>
          <w:sz w:val="28"/>
        </w:rPr>
        <w:t>
      Скорость хода (максимальная) (километр/час) _____________________________________________</w:t>
      </w:r>
    </w:p>
    <w:bookmarkEnd w:id="629"/>
    <w:bookmarkStart w:name="z849" w:id="630"/>
    <w:p>
      <w:pPr>
        <w:spacing w:after="0"/>
        <w:ind w:left="0"/>
        <w:jc w:val="both"/>
      </w:pPr>
      <w:r>
        <w:rPr>
          <w:rFonts w:ascii="Times New Roman"/>
          <w:b w:val="false"/>
          <w:i w:val="false"/>
          <w:color w:val="000000"/>
          <w:sz w:val="28"/>
        </w:rPr>
        <w:t>
      14. Зәкірлер саны және олардың салмағы ___________________________________________/</w:t>
      </w:r>
    </w:p>
    <w:bookmarkEnd w:id="630"/>
    <w:bookmarkStart w:name="z850" w:id="631"/>
    <w:p>
      <w:pPr>
        <w:spacing w:after="0"/>
        <w:ind w:left="0"/>
        <w:jc w:val="both"/>
      </w:pPr>
      <w:r>
        <w:rPr>
          <w:rFonts w:ascii="Times New Roman"/>
          <w:b w:val="false"/>
          <w:i w:val="false"/>
          <w:color w:val="000000"/>
          <w:sz w:val="28"/>
        </w:rPr>
        <w:t>
      Количество якорей и их вес _______________________________________________________</w:t>
      </w:r>
    </w:p>
    <w:bookmarkEnd w:id="631"/>
    <w:bookmarkStart w:name="z851" w:id="632"/>
    <w:p>
      <w:pPr>
        <w:spacing w:after="0"/>
        <w:ind w:left="0"/>
        <w:jc w:val="both"/>
      </w:pPr>
      <w:r>
        <w:rPr>
          <w:rFonts w:ascii="Times New Roman"/>
          <w:b w:val="false"/>
          <w:i w:val="false"/>
          <w:color w:val="000000"/>
          <w:sz w:val="28"/>
        </w:rPr>
        <w:t>
      15. Радионавигациялық жабдық (атауы, үлгісі, саны)___________________________________/</w:t>
      </w:r>
    </w:p>
    <w:bookmarkEnd w:id="632"/>
    <w:bookmarkStart w:name="z852" w:id="633"/>
    <w:p>
      <w:pPr>
        <w:spacing w:after="0"/>
        <w:ind w:left="0"/>
        <w:jc w:val="both"/>
      </w:pPr>
      <w:r>
        <w:rPr>
          <w:rFonts w:ascii="Times New Roman"/>
          <w:b w:val="false"/>
          <w:i w:val="false"/>
          <w:color w:val="000000"/>
          <w:sz w:val="28"/>
        </w:rPr>
        <w:t>
      Радионавигационное оборудование (наименование, тип, число) ________________________</w:t>
      </w:r>
    </w:p>
    <w:bookmarkEnd w:id="633"/>
    <w:bookmarkStart w:name="z853" w:id="634"/>
    <w:p>
      <w:pPr>
        <w:spacing w:after="0"/>
        <w:ind w:left="0"/>
        <w:jc w:val="both"/>
      </w:pPr>
      <w:r>
        <w:rPr>
          <w:rFonts w:ascii="Times New Roman"/>
          <w:b w:val="false"/>
          <w:i w:val="false"/>
          <w:color w:val="000000"/>
          <w:sz w:val="28"/>
        </w:rPr>
        <w:t>
      16. Су төкпе құралдары (жүйесі, өнімділігі) __________________________________________/</w:t>
      </w:r>
    </w:p>
    <w:bookmarkEnd w:id="634"/>
    <w:bookmarkStart w:name="z854" w:id="635"/>
    <w:p>
      <w:pPr>
        <w:spacing w:after="0"/>
        <w:ind w:left="0"/>
        <w:jc w:val="both"/>
      </w:pPr>
      <w:r>
        <w:rPr>
          <w:rFonts w:ascii="Times New Roman"/>
          <w:b w:val="false"/>
          <w:i w:val="false"/>
          <w:color w:val="000000"/>
          <w:sz w:val="28"/>
        </w:rPr>
        <w:t>
      Водоотливные средства (система, производительность) _______________________________</w:t>
      </w:r>
    </w:p>
    <w:bookmarkEnd w:id="635"/>
    <w:bookmarkStart w:name="z855" w:id="636"/>
    <w:p>
      <w:pPr>
        <w:spacing w:after="0"/>
        <w:ind w:left="0"/>
        <w:jc w:val="both"/>
      </w:pPr>
      <w:r>
        <w:rPr>
          <w:rFonts w:ascii="Times New Roman"/>
          <w:b w:val="false"/>
          <w:i w:val="false"/>
          <w:color w:val="000000"/>
          <w:sz w:val="28"/>
        </w:rPr>
        <w:t>
      17. Өрт сөндіргіш жүйесі (үлгісі, өнімділігі) __________________________________________/</w:t>
      </w:r>
    </w:p>
    <w:bookmarkEnd w:id="636"/>
    <w:bookmarkStart w:name="z856" w:id="637"/>
    <w:p>
      <w:pPr>
        <w:spacing w:after="0"/>
        <w:ind w:left="0"/>
        <w:jc w:val="both"/>
      </w:pPr>
      <w:r>
        <w:rPr>
          <w:rFonts w:ascii="Times New Roman"/>
          <w:b w:val="false"/>
          <w:i w:val="false"/>
          <w:color w:val="000000"/>
          <w:sz w:val="28"/>
        </w:rPr>
        <w:t>
      Пожарная система (тип, производительность) _______________________________________</w:t>
      </w:r>
    </w:p>
    <w:bookmarkEnd w:id="637"/>
    <w:bookmarkStart w:name="z857" w:id="638"/>
    <w:p>
      <w:pPr>
        <w:spacing w:after="0"/>
        <w:ind w:left="0"/>
        <w:jc w:val="both"/>
      </w:pPr>
      <w:r>
        <w:rPr>
          <w:rFonts w:ascii="Times New Roman"/>
          <w:b w:val="false"/>
          <w:i w:val="false"/>
          <w:color w:val="000000"/>
          <w:sz w:val="28"/>
        </w:rPr>
        <w:t>
      18. Тіркеу үшін қоса берілген құжаттар _____________________________________________/</w:t>
      </w:r>
    </w:p>
    <w:bookmarkEnd w:id="638"/>
    <w:bookmarkStart w:name="z858" w:id="639"/>
    <w:p>
      <w:pPr>
        <w:spacing w:after="0"/>
        <w:ind w:left="0"/>
        <w:jc w:val="both"/>
      </w:pPr>
      <w:r>
        <w:rPr>
          <w:rFonts w:ascii="Times New Roman"/>
          <w:b w:val="false"/>
          <w:i w:val="false"/>
          <w:color w:val="000000"/>
          <w:sz w:val="28"/>
        </w:rPr>
        <w:t>
      Прилагаемые для регистрации документы: __________________________________________</w:t>
      </w:r>
    </w:p>
    <w:bookmarkEnd w:id="639"/>
    <w:bookmarkStart w:name="z859" w:id="640"/>
    <w:p>
      <w:pPr>
        <w:spacing w:after="0"/>
        <w:ind w:left="0"/>
        <w:jc w:val="both"/>
      </w:pPr>
      <w:r>
        <w:rPr>
          <w:rFonts w:ascii="Times New Roman"/>
          <w:b w:val="false"/>
          <w:i w:val="false"/>
          <w:color w:val="000000"/>
          <w:sz w:val="28"/>
        </w:rPr>
        <w:t>
      19. Кеменің меншік иесінің немесе уәкілетті тұлғаның қолы /Подпись собственника судна или</w:t>
      </w:r>
    </w:p>
    <w:bookmarkEnd w:id="640"/>
    <w:bookmarkStart w:name="z860" w:id="641"/>
    <w:p>
      <w:pPr>
        <w:spacing w:after="0"/>
        <w:ind w:left="0"/>
        <w:jc w:val="both"/>
      </w:pPr>
      <w:r>
        <w:rPr>
          <w:rFonts w:ascii="Times New Roman"/>
          <w:b w:val="false"/>
          <w:i w:val="false"/>
          <w:color w:val="000000"/>
          <w:sz w:val="28"/>
        </w:rPr>
        <w:t>
      уполномоченного лица ______________________________________________________ (өтінімге кім</w:t>
      </w:r>
    </w:p>
    <w:bookmarkEnd w:id="641"/>
    <w:bookmarkStart w:name="z861" w:id="642"/>
    <w:p>
      <w:pPr>
        <w:spacing w:after="0"/>
        <w:ind w:left="0"/>
        <w:jc w:val="both"/>
      </w:pPr>
      <w:r>
        <w:rPr>
          <w:rFonts w:ascii="Times New Roman"/>
          <w:b w:val="false"/>
          <w:i w:val="false"/>
          <w:color w:val="000000"/>
          <w:sz w:val="28"/>
        </w:rPr>
        <w:t>
      және қандай лауазымында қол қояды, __________________________________</w:t>
      </w:r>
    </w:p>
    <w:bookmarkEnd w:id="642"/>
    <w:bookmarkStart w:name="z862" w:id="643"/>
    <w:p>
      <w:pPr>
        <w:spacing w:after="0"/>
        <w:ind w:left="0"/>
        <w:jc w:val="both"/>
      </w:pPr>
      <w:r>
        <w:rPr>
          <w:rFonts w:ascii="Times New Roman"/>
          <w:b w:val="false"/>
          <w:i w:val="false"/>
          <w:color w:val="000000"/>
          <w:sz w:val="28"/>
        </w:rPr>
        <w:t>
      ____________________________________________ өтінімге қол қоюшы тұлғаның өкілеттік</w:t>
      </w:r>
    </w:p>
    <w:bookmarkEnd w:id="643"/>
    <w:bookmarkStart w:name="z863" w:id="644"/>
    <w:p>
      <w:pPr>
        <w:spacing w:after="0"/>
        <w:ind w:left="0"/>
        <w:jc w:val="both"/>
      </w:pPr>
      <w:r>
        <w:rPr>
          <w:rFonts w:ascii="Times New Roman"/>
          <w:b w:val="false"/>
          <w:i w:val="false"/>
          <w:color w:val="000000"/>
          <w:sz w:val="28"/>
        </w:rPr>
        <w:t>
      негіздемесі, Т.А.Ә., паспорттық деректері / кто и в каком качестве подписывает заявление, основание</w:t>
      </w:r>
    </w:p>
    <w:bookmarkEnd w:id="644"/>
    <w:bookmarkStart w:name="z864" w:id="645"/>
    <w:p>
      <w:pPr>
        <w:spacing w:after="0"/>
        <w:ind w:left="0"/>
        <w:jc w:val="both"/>
      </w:pPr>
      <w:r>
        <w:rPr>
          <w:rFonts w:ascii="Times New Roman"/>
          <w:b w:val="false"/>
          <w:i w:val="false"/>
          <w:color w:val="000000"/>
          <w:sz w:val="28"/>
        </w:rPr>
        <w:t>
      полномочий лица, подписывающего заявление, Ф.И.О., (паспортные данные)</w:t>
      </w:r>
    </w:p>
    <w:bookmarkEnd w:id="645"/>
    <w:bookmarkStart w:name="z865" w:id="646"/>
    <w:p>
      <w:pPr>
        <w:spacing w:after="0"/>
        <w:ind w:left="0"/>
        <w:jc w:val="both"/>
      </w:pPr>
      <w:r>
        <w:rPr>
          <w:rFonts w:ascii="Times New Roman"/>
          <w:b w:val="false"/>
          <w:i w:val="false"/>
          <w:color w:val="000000"/>
          <w:sz w:val="28"/>
        </w:rPr>
        <w:t>
      Согласен на использования сведений, составляющих охряняемую законом тайну, содержащихся в</w:t>
      </w:r>
    </w:p>
    <w:bookmarkEnd w:id="646"/>
    <w:bookmarkStart w:name="z866" w:id="647"/>
    <w:p>
      <w:pPr>
        <w:spacing w:after="0"/>
        <w:ind w:left="0"/>
        <w:jc w:val="both"/>
      </w:pPr>
      <w:r>
        <w:rPr>
          <w:rFonts w:ascii="Times New Roman"/>
          <w:b w:val="false"/>
          <w:i w:val="false"/>
          <w:color w:val="000000"/>
          <w:sz w:val="28"/>
        </w:rPr>
        <w:t>
      цифровых системах _______________________________________</w:t>
      </w:r>
    </w:p>
    <w:bookmarkEnd w:id="647"/>
    <w:bookmarkStart w:name="z867" w:id="648"/>
    <w:p>
      <w:pPr>
        <w:spacing w:after="0"/>
        <w:ind w:left="0"/>
        <w:jc w:val="both"/>
      </w:pPr>
      <w:r>
        <w:rPr>
          <w:rFonts w:ascii="Times New Roman"/>
          <w:b w:val="false"/>
          <w:i w:val="false"/>
          <w:color w:val="000000"/>
          <w:sz w:val="28"/>
        </w:rPr>
        <w:t>
      "___" ____ 20 ___ года ___________ (подпись)</w:t>
      </w:r>
    </w:p>
    <w:bookmarkEnd w:id="648"/>
    <w:bookmarkStart w:name="z868" w:id="649"/>
    <w:p>
      <w:pPr>
        <w:spacing w:after="0"/>
        <w:ind w:left="0"/>
        <w:jc w:val="both"/>
      </w:pPr>
      <w:r>
        <w:rPr>
          <w:rFonts w:ascii="Times New Roman"/>
          <w:b w:val="false"/>
          <w:i w:val="false"/>
          <w:color w:val="000000"/>
          <w:sz w:val="28"/>
        </w:rPr>
        <w:t>
      Күні (заңды тұлға үшін)/</w:t>
      </w:r>
    </w:p>
    <w:bookmarkEnd w:id="649"/>
    <w:bookmarkStart w:name="z869" w:id="650"/>
    <w:p>
      <w:pPr>
        <w:spacing w:after="0"/>
        <w:ind w:left="0"/>
        <w:jc w:val="both"/>
      </w:pPr>
      <w:r>
        <w:rPr>
          <w:rFonts w:ascii="Times New Roman"/>
          <w:b w:val="false"/>
          <w:i w:val="false"/>
          <w:color w:val="000000"/>
          <w:sz w:val="28"/>
        </w:rPr>
        <w:t>
      Дата _________________</w:t>
      </w:r>
    </w:p>
    <w:bookmarkEnd w:id="650"/>
    <w:bookmarkStart w:name="z870" w:id="651"/>
    <w:p>
      <w:pPr>
        <w:spacing w:after="0"/>
        <w:ind w:left="0"/>
        <w:jc w:val="both"/>
      </w:pPr>
      <w:r>
        <w:rPr>
          <w:rFonts w:ascii="Times New Roman"/>
          <w:b w:val="false"/>
          <w:i w:val="false"/>
          <w:color w:val="000000"/>
          <w:sz w:val="28"/>
        </w:rPr>
        <w:t>
      (для юридического лица)</w:t>
      </w:r>
    </w:p>
    <w:bookmarkEnd w:id="6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судна, в том числе</w:t>
            </w:r>
            <w:r>
              <w:br/>
            </w:r>
            <w:r>
              <w:rPr>
                <w:rFonts w:ascii="Times New Roman"/>
                <w:b w:val="false"/>
                <w:i w:val="false"/>
                <w:color w:val="000000"/>
                <w:sz w:val="20"/>
              </w:rPr>
              <w:t>маломерного судна</w:t>
            </w:r>
            <w:r>
              <w:br/>
            </w:r>
            <w:r>
              <w:rPr>
                <w:rFonts w:ascii="Times New Roman"/>
                <w:b w:val="false"/>
                <w:i w:val="false"/>
                <w:color w:val="000000"/>
                <w:sz w:val="20"/>
              </w:rPr>
              <w:t>и прав на него</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"Государственная регистрация судов внутреннего водного плавания, судов плавания "река-море" и прав на них в Государственном судовом реестре"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территориальными органами Комитета автомобильного транспорта и транспортного контроля Министерства транспорта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3" w:id="652"/>
          <w:p>
            <w:pPr>
              <w:spacing w:after="20"/>
              <w:ind w:left="20"/>
              <w:jc w:val="both"/>
            </w:pPr>
            <w:r>
              <w:rPr>
                <w:rFonts w:ascii="Times New Roman"/>
                <w:b w:val="false"/>
                <w:i w:val="false"/>
                <w:color w:val="000000"/>
                <w:sz w:val="20"/>
              </w:rPr>
              <w:t>
1) регистрация</w:t>
            </w:r>
          </w:p>
          <w:bookmarkEnd w:id="652"/>
          <w:p>
            <w:pPr>
              <w:spacing w:after="20"/>
              <w:ind w:left="20"/>
              <w:jc w:val="both"/>
            </w:pPr>
            <w:r>
              <w:rPr>
                <w:rFonts w:ascii="Times New Roman"/>
                <w:b w:val="false"/>
                <w:i w:val="false"/>
                <w:color w:val="000000"/>
                <w:sz w:val="20"/>
              </w:rPr>
              <w:t>
</w:t>
            </w:r>
            <w:r>
              <w:rPr>
                <w:rFonts w:ascii="Times New Roman"/>
                <w:b w:val="false"/>
                <w:i w:val="false"/>
                <w:color w:val="000000"/>
                <w:sz w:val="20"/>
              </w:rPr>
              <w:t>2) перерегистрация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3) дубликат судового свидетельства</w:t>
            </w:r>
          </w:p>
          <w:p>
            <w:pPr>
              <w:spacing w:after="20"/>
              <w:ind w:left="20"/>
              <w:jc w:val="both"/>
            </w:pPr>
            <w:r>
              <w:rPr>
                <w:rFonts w:ascii="Times New Roman"/>
                <w:b w:val="false"/>
                <w:i w:val="false"/>
                <w:color w:val="000000"/>
                <w:sz w:val="20"/>
              </w:rPr>
              <w:t>
4) справка об исключении судна из Государственного судового реестра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6" w:id="653"/>
          <w:p>
            <w:pPr>
              <w:spacing w:after="20"/>
              <w:ind w:left="20"/>
              <w:jc w:val="both"/>
            </w:pPr>
            <w:r>
              <w:rPr>
                <w:rFonts w:ascii="Times New Roman"/>
                <w:b w:val="false"/>
                <w:i w:val="false"/>
                <w:color w:val="000000"/>
                <w:sz w:val="20"/>
              </w:rPr>
              <w:t>
По всем подвидам через:</w:t>
            </w:r>
          </w:p>
          <w:bookmarkEnd w:id="653"/>
          <w:p>
            <w:pPr>
              <w:spacing w:after="20"/>
              <w:ind w:left="20"/>
              <w:jc w:val="both"/>
            </w:pPr>
            <w:r>
              <w:rPr>
                <w:rFonts w:ascii="Times New Roman"/>
                <w:b w:val="false"/>
                <w:i w:val="false"/>
                <w:color w:val="000000"/>
                <w:sz w:val="20"/>
              </w:rPr>
              <w:t>
веб-портал "цифрового правительства"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Два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7" w:id="654"/>
          <w:p>
            <w:pPr>
              <w:spacing w:after="20"/>
              <w:ind w:left="20"/>
              <w:jc w:val="both"/>
            </w:pPr>
            <w:r>
              <w:rPr>
                <w:rFonts w:ascii="Times New Roman"/>
                <w:b w:val="false"/>
                <w:i w:val="false"/>
                <w:color w:val="000000"/>
                <w:sz w:val="20"/>
              </w:rPr>
              <w:t>
1.Судовое свидетельство или мотивированный ответ об отказе;</w:t>
            </w:r>
          </w:p>
          <w:bookmarkEnd w:id="654"/>
          <w:p>
            <w:pPr>
              <w:spacing w:after="20"/>
              <w:ind w:left="20"/>
              <w:jc w:val="both"/>
            </w:pPr>
            <w:r>
              <w:rPr>
                <w:rFonts w:ascii="Times New Roman"/>
                <w:b w:val="false"/>
                <w:i w:val="false"/>
                <w:color w:val="000000"/>
                <w:sz w:val="20"/>
              </w:rPr>
              <w:t>
</w:t>
            </w:r>
            <w:r>
              <w:rPr>
                <w:rFonts w:ascii="Times New Roman"/>
                <w:b w:val="false"/>
                <w:i w:val="false"/>
                <w:color w:val="000000"/>
                <w:sz w:val="20"/>
              </w:rPr>
              <w:t>2.Дубликат судового свидетельства или мотивированный ответ об отказе;</w:t>
            </w:r>
          </w:p>
          <w:p>
            <w:pPr>
              <w:spacing w:after="20"/>
              <w:ind w:left="20"/>
              <w:jc w:val="both"/>
            </w:pPr>
            <w:r>
              <w:rPr>
                <w:rFonts w:ascii="Times New Roman"/>
                <w:b w:val="false"/>
                <w:i w:val="false"/>
                <w:color w:val="000000"/>
                <w:sz w:val="20"/>
              </w:rPr>
              <w:t>
3.Справка об исключении судна из Государственного судового реестра, по форме, согласно приложению 5 к настоящим Правилам или мотивированный ответ об отказе.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9" w:id="655"/>
          <w:p>
            <w:pPr>
              <w:spacing w:after="20"/>
              <w:ind w:left="20"/>
              <w:jc w:val="both"/>
            </w:pPr>
            <w:r>
              <w:rPr>
                <w:rFonts w:ascii="Times New Roman"/>
                <w:b w:val="false"/>
                <w:i w:val="false"/>
                <w:color w:val="000000"/>
                <w:sz w:val="20"/>
              </w:rPr>
              <w:t>
Платно:</w:t>
            </w:r>
          </w:p>
          <w:bookmarkEnd w:id="655"/>
          <w:p>
            <w:pPr>
              <w:spacing w:after="20"/>
              <w:ind w:left="20"/>
              <w:jc w:val="both"/>
            </w:pPr>
            <w:r>
              <w:rPr>
                <w:rFonts w:ascii="Times New Roman"/>
                <w:b w:val="false"/>
                <w:i w:val="false"/>
                <w:color w:val="000000"/>
                <w:sz w:val="20"/>
              </w:rPr>
              <w:t>
</w:t>
            </w:r>
            <w:r>
              <w:rPr>
                <w:rFonts w:ascii="Times New Roman"/>
                <w:b w:val="false"/>
                <w:i w:val="false"/>
                <w:color w:val="000000"/>
                <w:sz w:val="20"/>
              </w:rPr>
              <w:t>Сбор за государственную регистрацию, перерегистрацию речных судов и выдачу дубликата документа, удостоверяющего государственную регистрацию, оплачивается в местный бюджет по месту осуществления регистрации. Ставки сбора установлены Налоговым кодексом Республики Казахстан и составляют:</w:t>
            </w:r>
          </w:p>
          <w:p>
            <w:pPr>
              <w:spacing w:after="20"/>
              <w:ind w:left="20"/>
              <w:jc w:val="both"/>
            </w:pPr>
            <w:r>
              <w:rPr>
                <w:rFonts w:ascii="Times New Roman"/>
                <w:b w:val="false"/>
                <w:i w:val="false"/>
                <w:color w:val="000000"/>
                <w:sz w:val="20"/>
              </w:rPr>
              <w:t>
</w:t>
            </w:r>
            <w:r>
              <w:rPr>
                <w:rFonts w:ascii="Times New Roman"/>
                <w:b w:val="false"/>
                <w:i w:val="false"/>
                <w:color w:val="000000"/>
                <w:sz w:val="20"/>
              </w:rPr>
              <w:t>1) за государственную регистрацию – 15 месячных расчетных показателей (далее – МРП), на день оплаты сбора;</w:t>
            </w:r>
          </w:p>
          <w:p>
            <w:pPr>
              <w:spacing w:after="20"/>
              <w:ind w:left="20"/>
              <w:jc w:val="both"/>
            </w:pPr>
            <w:r>
              <w:rPr>
                <w:rFonts w:ascii="Times New Roman"/>
                <w:b w:val="false"/>
                <w:i w:val="false"/>
                <w:color w:val="000000"/>
                <w:sz w:val="20"/>
              </w:rPr>
              <w:t>
</w:t>
            </w:r>
            <w:r>
              <w:rPr>
                <w:rFonts w:ascii="Times New Roman"/>
                <w:b w:val="false"/>
                <w:i w:val="false"/>
                <w:color w:val="000000"/>
                <w:sz w:val="20"/>
              </w:rPr>
              <w:t>2) за перерегистрацию – 7,5 МРП, на день оплаты сбора;</w:t>
            </w:r>
          </w:p>
          <w:p>
            <w:pPr>
              <w:spacing w:after="20"/>
              <w:ind w:left="20"/>
              <w:jc w:val="both"/>
            </w:pPr>
            <w:r>
              <w:rPr>
                <w:rFonts w:ascii="Times New Roman"/>
                <w:b w:val="false"/>
                <w:i w:val="false"/>
                <w:color w:val="000000"/>
                <w:sz w:val="20"/>
              </w:rPr>
              <w:t>
</w:t>
            </w:r>
            <w:r>
              <w:rPr>
                <w:rFonts w:ascii="Times New Roman"/>
                <w:b w:val="false"/>
                <w:i w:val="false"/>
                <w:color w:val="000000"/>
                <w:sz w:val="20"/>
              </w:rPr>
              <w:t>3) за выдачу дубликата документа, удостоверяющего государственную регистрацию – 3,75 МРП, на день оплаты сбора.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Оплата суммы сбора осуществляется в наличной и безналичной форме через банки второго уровня и организации, осуществляющие отдельные виды банковских операций, или через платежный шлюз "цифрового правительства" (далее – ПШЭП).</w:t>
            </w:r>
          </w:p>
          <w:p>
            <w:pPr>
              <w:spacing w:after="20"/>
              <w:ind w:left="20"/>
              <w:jc w:val="both"/>
            </w:pPr>
            <w:r>
              <w:rPr>
                <w:rFonts w:ascii="Times New Roman"/>
                <w:b w:val="false"/>
                <w:i w:val="false"/>
                <w:color w:val="000000"/>
                <w:sz w:val="20"/>
              </w:rPr>
              <w:t>
</w:t>
            </w:r>
            <w:r>
              <w:rPr>
                <w:rFonts w:ascii="Times New Roman"/>
                <w:b w:val="false"/>
                <w:i w:val="false"/>
                <w:color w:val="000000"/>
                <w:sz w:val="20"/>
              </w:rPr>
              <w:t>Условие освобождения от уплаты в соответствии с законодательством (при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Бесплатно:</w:t>
            </w:r>
          </w:p>
          <w:p>
            <w:pPr>
              <w:spacing w:after="20"/>
              <w:ind w:left="20"/>
              <w:jc w:val="both"/>
            </w:pPr>
            <w:r>
              <w:rPr>
                <w:rFonts w:ascii="Times New Roman"/>
                <w:b w:val="false"/>
                <w:i w:val="false"/>
                <w:color w:val="000000"/>
                <w:sz w:val="20"/>
              </w:rPr>
              <w:t>
Справка об исключении судна из Государственного судового реестра оказывается на бесплатной основе.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7" w:id="656"/>
          <w:p>
            <w:pPr>
              <w:spacing w:after="20"/>
              <w:ind w:left="20"/>
              <w:jc w:val="both"/>
            </w:pPr>
            <w:r>
              <w:rPr>
                <w:rFonts w:ascii="Times New Roman"/>
                <w:b w:val="false"/>
                <w:i w:val="false"/>
                <w:color w:val="000000"/>
                <w:sz w:val="20"/>
              </w:rPr>
              <w:t xml:space="preserve">
1) Услугодателя – с понедельника по пятницу, в соответствии с установленным графиком работы с 8.00 до 17.30 часов, за исключением выходных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(далее – Кодекс) с перерывом на обед с 12.00 до 13.30 часов.</w:t>
            </w:r>
          </w:p>
          <w:bookmarkEnd w:id="656"/>
          <w:p>
            <w:pPr>
              <w:spacing w:after="20"/>
              <w:ind w:left="20"/>
              <w:jc w:val="both"/>
            </w:pPr>
            <w:r>
              <w:rPr>
                <w:rFonts w:ascii="Times New Roman"/>
                <w:b w:val="false"/>
                <w:i w:val="false"/>
                <w:color w:val="000000"/>
                <w:sz w:val="20"/>
              </w:rPr>
              <w:t>
</w:t>
            </w:r>
            <w:r>
              <w:rPr>
                <w:rFonts w:ascii="Times New Roman"/>
                <w:b w:val="false"/>
                <w:i w:val="false"/>
                <w:color w:val="000000"/>
                <w:sz w:val="20"/>
              </w:rPr>
              <w:t>Для инспекций транспортного контроля по городу Шымкент, Жамбылской, Северо-Казахстанской, Западно-Казахстанской, Акмолинской областям режим работы: с 9.00 до 18.30 часов, с перерывом на обед с 13.00 до 14.30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Веб-портала "цифрового правительства"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регистрация заявления по оказанию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интернет-ресурсе Министерства транспорта – www.gov.kz, раздел Комитет автомобильного транспорта и транспортного контроля, подраздел "Государственные услуги";</w:t>
            </w:r>
          </w:p>
          <w:p>
            <w:pPr>
              <w:spacing w:after="20"/>
              <w:ind w:left="20"/>
              <w:jc w:val="both"/>
            </w:pPr>
            <w:r>
              <w:rPr>
                <w:rFonts w:ascii="Times New Roman"/>
                <w:b w:val="false"/>
                <w:i w:val="false"/>
                <w:color w:val="000000"/>
                <w:sz w:val="20"/>
              </w:rPr>
              <w:t>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2" w:id="657"/>
          <w:p>
            <w:pPr>
              <w:spacing w:after="20"/>
              <w:ind w:left="20"/>
              <w:jc w:val="both"/>
            </w:pPr>
            <w:r>
              <w:rPr>
                <w:rFonts w:ascii="Times New Roman"/>
                <w:b w:val="false"/>
                <w:i w:val="false"/>
                <w:color w:val="000000"/>
                <w:sz w:val="20"/>
              </w:rPr>
              <w:t>
При подаче заявки, сведения о документах, удостоверяющих личность собственника (в отношении физических лиц) либо справки о государственной регистрации юридического лица-собственника (в отношении юридических лиц), получают из соответствующих государственных цифровых систем через шлюз "цифрового правительства".</w:t>
            </w:r>
          </w:p>
          <w:bookmarkEnd w:id="657"/>
          <w:p>
            <w:pPr>
              <w:spacing w:after="20"/>
              <w:ind w:left="20"/>
              <w:jc w:val="both"/>
            </w:pPr>
            <w:r>
              <w:rPr>
                <w:rFonts w:ascii="Times New Roman"/>
                <w:b w:val="false"/>
                <w:i w:val="false"/>
                <w:color w:val="000000"/>
                <w:sz w:val="20"/>
              </w:rPr>
              <w:t>
</w:t>
            </w:r>
            <w:r>
              <w:rPr>
                <w:rFonts w:ascii="Times New Roman"/>
                <w:b w:val="false"/>
                <w:i w:val="false"/>
                <w:color w:val="000000"/>
                <w:sz w:val="20"/>
              </w:rPr>
              <w:t>1) регистрация и перерегистрация: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получения судового свидетельства при регистрации и перерегистрации судов внутреннего водного плавания и судов плавания "река-море":</w:t>
            </w:r>
          </w:p>
          <w:p>
            <w:pPr>
              <w:spacing w:after="20"/>
              <w:ind w:left="20"/>
              <w:jc w:val="both"/>
            </w:pPr>
            <w:r>
              <w:rPr>
                <w:rFonts w:ascii="Times New Roman"/>
                <w:b w:val="false"/>
                <w:i w:val="false"/>
                <w:color w:val="000000"/>
                <w:sz w:val="20"/>
              </w:rPr>
              <w:t>
</w:t>
            </w:r>
            <w:r>
              <w:rPr>
                <w:rFonts w:ascii="Times New Roman"/>
                <w:b w:val="false"/>
                <w:i w:val="false"/>
                <w:color w:val="000000"/>
                <w:sz w:val="20"/>
              </w:rPr>
              <w:t>заявление в форме электронного документа, удостоверенного электронно-цифровой подписью (далее – ЭЦП), по форме, согласно приложению 2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одного из следующих правоустанавливающих документов, являющихся основанием государственной регистрации судна:</w:t>
            </w:r>
          </w:p>
          <w:p>
            <w:pPr>
              <w:spacing w:after="20"/>
              <w:ind w:left="20"/>
              <w:jc w:val="both"/>
            </w:pPr>
            <w:r>
              <w:rPr>
                <w:rFonts w:ascii="Times New Roman"/>
                <w:b w:val="false"/>
                <w:i w:val="false"/>
                <w:color w:val="000000"/>
                <w:sz w:val="20"/>
              </w:rPr>
              <w:t>
</w:t>
            </w:r>
            <w:r>
              <w:rPr>
                <w:rFonts w:ascii="Times New Roman"/>
                <w:b w:val="false"/>
                <w:i w:val="false"/>
                <w:color w:val="000000"/>
                <w:sz w:val="20"/>
              </w:rPr>
              <w:t>акты, изданные государственными органами в пределах их компетенции;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договоры и другие сделки в отношении судна, совершенные в соответствии с законодательством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свидетельство о праве на наследство, вступившее в законную силу решение суда;</w:t>
            </w:r>
          </w:p>
          <w:p>
            <w:pPr>
              <w:spacing w:after="20"/>
              <w:ind w:left="20"/>
              <w:jc w:val="both"/>
            </w:pPr>
            <w:r>
              <w:rPr>
                <w:rFonts w:ascii="Times New Roman"/>
                <w:b w:val="false"/>
                <w:i w:val="false"/>
                <w:color w:val="000000"/>
                <w:sz w:val="20"/>
              </w:rPr>
              <w:t>
</w:t>
            </w:r>
            <w:r>
              <w:rPr>
                <w:rFonts w:ascii="Times New Roman"/>
                <w:b w:val="false"/>
                <w:i w:val="false"/>
                <w:color w:val="000000"/>
                <w:sz w:val="20"/>
              </w:rPr>
              <w:t>иные документы, подтверждающие право собственности на судно.</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классификационного свидетельства;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документа, подтверждающий уплату в бюджет суммы сбора за государственную регистрацию транспортных средств, за исключением случаев оплаты через ПШЭП;</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проведении операции, предусмотренной подпунктом 1) </w:t>
            </w:r>
            <w:r>
              <w:rPr>
                <w:rFonts w:ascii="Times New Roman"/>
                <w:b w:val="false"/>
                <w:i w:val="false"/>
                <w:color w:val="000000"/>
                <w:sz w:val="20"/>
              </w:rPr>
              <w:t>пункта 2</w:t>
            </w:r>
            <w:r>
              <w:rPr>
                <w:rFonts w:ascii="Times New Roman"/>
                <w:b w:val="false"/>
                <w:i w:val="false"/>
                <w:color w:val="000000"/>
                <w:sz w:val="20"/>
              </w:rPr>
              <w:t xml:space="preserve"> статьи 5-1, </w:t>
            </w:r>
            <w:r>
              <w:rPr>
                <w:rFonts w:ascii="Times New Roman"/>
                <w:b w:val="false"/>
                <w:i w:val="false"/>
                <w:color w:val="000000"/>
                <w:sz w:val="20"/>
              </w:rPr>
              <w:t>статьей 61-4</w:t>
            </w:r>
            <w:r>
              <w:rPr>
                <w:rFonts w:ascii="Times New Roman"/>
                <w:b w:val="false"/>
                <w:i w:val="false"/>
                <w:color w:val="000000"/>
                <w:sz w:val="20"/>
              </w:rPr>
              <w:t xml:space="preserve"> Закона Республики Казахстан "О банках и банковской деятельности в Республике Казахстан", к заявлению о государственной регистрации судна и прав на него прилагается электронная копия нотариально засвидетельствованных копии договора об одновременной передаче активов и обязательств, договора, предусматривающего приобретение организацией, специализирующейся на улучшении качества кредитных портфелей банков второго уровня, активов и прав требований (с приложением передаточного акта или выписки из него), договора, содержащего условие об уступке права (требования);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перерегистрации судна физическим лицом к документам указанных в подпункте 1) дополнительно прилагается электронная копия документа, подтверждающий уплату налога на транспортное средство за текущий календарный год в порядке, установленном налоговым законодательством Республики Казахстан, или документа, подтверждающий право на освобождение от его уплаты;</w:t>
            </w:r>
          </w:p>
          <w:p>
            <w:pPr>
              <w:spacing w:after="20"/>
              <w:ind w:left="20"/>
              <w:jc w:val="both"/>
            </w:pPr>
            <w:r>
              <w:rPr>
                <w:rFonts w:ascii="Times New Roman"/>
                <w:b w:val="false"/>
                <w:i w:val="false"/>
                <w:color w:val="000000"/>
                <w:sz w:val="20"/>
              </w:rPr>
              <w:t>
</w:t>
            </w:r>
            <w:r>
              <w:rPr>
                <w:rFonts w:ascii="Times New Roman"/>
                <w:b w:val="false"/>
                <w:i w:val="false"/>
                <w:color w:val="000000"/>
                <w:sz w:val="20"/>
              </w:rPr>
              <w:t>2) дубликат судового свидетельства: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получения дубликата судового свидетельства: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заявление в форме электронного документа, удостоверенного электронно-цифровой подписью (далее – ЭЦП), по форме, согласно приложению 2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3) справка об исключении судна из Государственного судового реестра: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исключения судна из Государственного судового реестра, погибших или пропавших без вести, конструктивно погибших, утративших качество судна в результате перестройки или других изменений, переставшего находится в собственности государства, граждан и негосударственных юридических лиц Республики Казахстан, зарегистрированных в порядке, установленном законодательством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заявление в форме электронного документа, удостоверенного электронно-цифровой подписью (далее – ЭЦП), по форме, согласно приложению 6 к настоящим Правилам;</w:t>
            </w:r>
          </w:p>
          <w:p>
            <w:pPr>
              <w:spacing w:after="20"/>
              <w:ind w:left="20"/>
              <w:jc w:val="both"/>
            </w:pPr>
            <w:r>
              <w:rPr>
                <w:rFonts w:ascii="Times New Roman"/>
                <w:b w:val="false"/>
                <w:i w:val="false"/>
                <w:color w:val="000000"/>
                <w:sz w:val="20"/>
              </w:rPr>
              <w:t>
электронные копии документов, подтверждающие факты, изложенные в заявлении по форме, согласно приложению 6 к настоящим Правилам.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1" w:id="658"/>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658"/>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5" w:id="659"/>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w:t>
            </w:r>
          </w:p>
          <w:bookmarkEnd w:id="659"/>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Правилам</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судна, в том числе маломерного</w:t>
            </w:r>
            <w:r>
              <w:br/>
            </w:r>
            <w:r>
              <w:rPr>
                <w:rFonts w:ascii="Times New Roman"/>
                <w:b w:val="false"/>
                <w:i w:val="false"/>
                <w:color w:val="000000"/>
                <w:sz w:val="20"/>
              </w:rPr>
              <w:t>судна и прав на него</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"Государственная регистрация арендованных судов внутреннего водного плавания и судов плавания "река-море" в реестре арендованных иностранных судов"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территориальными органами Комитета автомобильного транспорта и транспортного контроля Министерства транспорта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веб-портал "цифрового правительства"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Два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Свидетельство о временном предоставлении права плавания под флагом Республики Казахстан иностранному судну или мотивированный ответ об отказе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8" w:id="660"/>
          <w:p>
            <w:pPr>
              <w:spacing w:after="20"/>
              <w:ind w:left="20"/>
              <w:jc w:val="both"/>
            </w:pPr>
            <w:r>
              <w:rPr>
                <w:rFonts w:ascii="Times New Roman"/>
                <w:b w:val="false"/>
                <w:i w:val="false"/>
                <w:color w:val="000000"/>
                <w:sz w:val="20"/>
              </w:rPr>
              <w:t>
Платно:</w:t>
            </w:r>
          </w:p>
          <w:bookmarkEnd w:id="66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Сбор за государственную регистрацию арендованных судов внутреннего водного плавания и судов плавания "река-море" оплачивается в местный бюджет по месту осуществления регистрации, ставка сбора установлена </w:t>
            </w:r>
            <w:r>
              <w:rPr>
                <w:rFonts w:ascii="Times New Roman"/>
                <w:b w:val="false"/>
                <w:i w:val="false"/>
                <w:color w:val="000000"/>
                <w:sz w:val="20"/>
              </w:rPr>
              <w:t>Налоговым кодексом</w:t>
            </w:r>
            <w:r>
              <w:rPr>
                <w:rFonts w:ascii="Times New Roman"/>
                <w:b w:val="false"/>
                <w:i w:val="false"/>
                <w:color w:val="000000"/>
                <w:sz w:val="20"/>
              </w:rPr>
              <w:t xml:space="preserve"> Республики Казахстан и составляет пятнадцатикратный месячный расчетный показатель, действующий на день оплаты сбора.</w:t>
            </w:r>
          </w:p>
          <w:p>
            <w:pPr>
              <w:spacing w:after="20"/>
              <w:ind w:left="20"/>
              <w:jc w:val="both"/>
            </w:pPr>
            <w:r>
              <w:rPr>
                <w:rFonts w:ascii="Times New Roman"/>
                <w:b w:val="false"/>
                <w:i w:val="false"/>
                <w:color w:val="000000"/>
                <w:sz w:val="20"/>
              </w:rPr>
              <w:t>
Оплата суммы сбора осуществляется в наличной и безналичной форме через банки второго уровня и организации, осуществляющие отдельные виды банковских операций, или через платежный шлюз "цифрового правительства" (далее – ПШЭП).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0" w:id="661"/>
          <w:p>
            <w:pPr>
              <w:spacing w:after="20"/>
              <w:ind w:left="20"/>
              <w:jc w:val="both"/>
            </w:pPr>
            <w:r>
              <w:rPr>
                <w:rFonts w:ascii="Times New Roman"/>
                <w:b w:val="false"/>
                <w:i w:val="false"/>
                <w:color w:val="000000"/>
                <w:sz w:val="20"/>
              </w:rPr>
              <w:t xml:space="preserve">
1) Услугодателя – с понедельника по пятницу, в соответствии с установленным графиком работы с 8.00 до 17.30 часов, за исключением выходных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(далее – Кодекс) с перерывом на обед с 12.00 часов до 13.30 часов.</w:t>
            </w:r>
          </w:p>
          <w:bookmarkEnd w:id="661"/>
          <w:p>
            <w:pPr>
              <w:spacing w:after="20"/>
              <w:ind w:left="20"/>
              <w:jc w:val="both"/>
            </w:pPr>
            <w:r>
              <w:rPr>
                <w:rFonts w:ascii="Times New Roman"/>
                <w:b w:val="false"/>
                <w:i w:val="false"/>
                <w:color w:val="000000"/>
                <w:sz w:val="20"/>
              </w:rPr>
              <w:t>
</w:t>
            </w:r>
            <w:r>
              <w:rPr>
                <w:rFonts w:ascii="Times New Roman"/>
                <w:b w:val="false"/>
                <w:i w:val="false"/>
                <w:color w:val="000000"/>
                <w:sz w:val="20"/>
              </w:rPr>
              <w:t>Для инспекций транспортного контроля по городу Шымкент, Жамбылской, Северо-Казахстанской, Западно-Казахстанской, Акмолинской областям режим работы: с 9.00 до 18.30 часов, с перерывом на обед с 13.00 до 14.30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Веб-портала "цифрового правительства"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регистрация заявления по оказанию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интернет-ресурсе услугодателя Министерства транспорта Республики Казахстан – www.gov.kz, раздел Комитет автомобильного транспорта и транспортного контроля, подраздел "Государственные услуги"; </w:t>
            </w:r>
          </w:p>
          <w:p>
            <w:pPr>
              <w:spacing w:after="20"/>
              <w:ind w:left="20"/>
              <w:jc w:val="both"/>
            </w:pPr>
            <w:r>
              <w:rPr>
                <w:rFonts w:ascii="Times New Roman"/>
                <w:b w:val="false"/>
                <w:i w:val="false"/>
                <w:color w:val="000000"/>
                <w:sz w:val="20"/>
              </w:rPr>
              <w:t>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5" w:id="662"/>
          <w:p>
            <w:pPr>
              <w:spacing w:after="20"/>
              <w:ind w:left="20"/>
              <w:jc w:val="both"/>
            </w:pPr>
            <w:r>
              <w:rPr>
                <w:rFonts w:ascii="Times New Roman"/>
                <w:b w:val="false"/>
                <w:i w:val="false"/>
                <w:color w:val="000000"/>
                <w:sz w:val="20"/>
              </w:rPr>
              <w:t>
При подаче заявки, сведения о документах, удостоверяющих личность собственника (в отношении физических лиц) либо справки о государственной регистрации юридического лица-собственника (в отношении юридических лиц), получают из соответствующих государственных цифровых систем через шлюз "цифрового правительства".</w:t>
            </w:r>
          </w:p>
          <w:bookmarkEnd w:id="662"/>
          <w:p>
            <w:pPr>
              <w:spacing w:after="20"/>
              <w:ind w:left="20"/>
              <w:jc w:val="both"/>
            </w:pPr>
            <w:r>
              <w:rPr>
                <w:rFonts w:ascii="Times New Roman"/>
                <w:b w:val="false"/>
                <w:i w:val="false"/>
                <w:color w:val="000000"/>
                <w:sz w:val="20"/>
              </w:rPr>
              <w:t>
</w:t>
            </w:r>
            <w:r>
              <w:rPr>
                <w:rFonts w:ascii="Times New Roman"/>
                <w:b w:val="false"/>
                <w:i w:val="false"/>
                <w:color w:val="000000"/>
                <w:sz w:val="20"/>
              </w:rPr>
              <w:t>Для государственной регистрации судна в Реестре иностранных арендованных судов:</w:t>
            </w:r>
          </w:p>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1 в форме электронного документа, удостоверенного ЭЦП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электронная копия одного из следующих правоустанавливающих документов, являющихся основанием государственной регистрации судна: акты, изданные государственными органами в пределах их компетенции;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договоры и другие сделки в отношении судна, совершенные в соответствии с законодательством Республики Казахстан;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свидетельство о праве на наследство;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вступившее в законную силу решение суда; </w:t>
            </w:r>
          </w:p>
          <w:p>
            <w:pPr>
              <w:spacing w:after="20"/>
              <w:ind w:left="20"/>
              <w:jc w:val="both"/>
            </w:pPr>
            <w:r>
              <w:rPr>
                <w:rFonts w:ascii="Times New Roman"/>
                <w:b w:val="false"/>
                <w:i w:val="false"/>
                <w:color w:val="000000"/>
                <w:sz w:val="20"/>
              </w:rPr>
              <w:t>
</w:t>
            </w:r>
            <w:r>
              <w:rPr>
                <w:rFonts w:ascii="Times New Roman"/>
                <w:b w:val="false"/>
                <w:i w:val="false"/>
                <w:color w:val="000000"/>
                <w:sz w:val="20"/>
              </w:rPr>
              <w:t>иные документы, подтверждающие право собственности на судно;</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электронная копия классификационного свидетельства;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4) электронная копия договора аренды судна;</w:t>
            </w:r>
          </w:p>
          <w:p>
            <w:pPr>
              <w:spacing w:after="20"/>
              <w:ind w:left="20"/>
              <w:jc w:val="both"/>
            </w:pPr>
            <w:r>
              <w:rPr>
                <w:rFonts w:ascii="Times New Roman"/>
                <w:b w:val="false"/>
                <w:i w:val="false"/>
                <w:color w:val="000000"/>
                <w:sz w:val="20"/>
              </w:rPr>
              <w:t>
</w:t>
            </w:r>
            <w:r>
              <w:rPr>
                <w:rFonts w:ascii="Times New Roman"/>
                <w:b w:val="false"/>
                <w:i w:val="false"/>
                <w:color w:val="000000"/>
                <w:sz w:val="20"/>
              </w:rPr>
              <w:t>5) электронная копия письменного разрешения собственника судна и залогодержателя зарегистрированной ипотеки судна или обременения на него на перевод судна под Государственный флаг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6) электронная копия документа, выданного компетентными властями иностранного государства, в котором судно зарегистрировано непосредственно до смены флага, и подтверждающий, что право плавания под флагом такого государства приостановлено на срок предоставления судну права плавания под Государственным флагом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электронная копия документа, подтверждающий уплату в бюджет суммы сбора за государственную регистрацию транспортных средств, за исключением случаев оплаты через ПШЭП; </w:t>
            </w:r>
          </w:p>
          <w:p>
            <w:pPr>
              <w:spacing w:after="20"/>
              <w:ind w:left="20"/>
              <w:jc w:val="both"/>
            </w:pPr>
            <w:r>
              <w:rPr>
                <w:rFonts w:ascii="Times New Roman"/>
                <w:b w:val="false"/>
                <w:i w:val="false"/>
                <w:color w:val="000000"/>
                <w:sz w:val="20"/>
              </w:rPr>
              <w:t xml:space="preserve">
При проведении операции, предусмотренной </w:t>
            </w:r>
            <w:r>
              <w:rPr>
                <w:rFonts w:ascii="Times New Roman"/>
                <w:b w:val="false"/>
                <w:i w:val="false"/>
                <w:color w:val="000000"/>
                <w:sz w:val="20"/>
              </w:rPr>
              <w:t>статьей 61-4</w:t>
            </w:r>
            <w:r>
              <w:rPr>
                <w:rFonts w:ascii="Times New Roman"/>
                <w:b w:val="false"/>
                <w:i w:val="false"/>
                <w:color w:val="000000"/>
                <w:sz w:val="20"/>
              </w:rPr>
              <w:t xml:space="preserve"> Закона Республики Казахстан "О банках и банковской деятельности в Республике Казахстан" (далее – Закон о банках и банковской деятельности), к заявлению о государственной регистрации судна и прав на него прилагается нотариально засвидетельствованная копия договора об одновременной передаче активов и обязательств (с приложением передаточного акта или выписки из него). При проведении операции, предусмотренной подпунктом 8) пункта 2 </w:t>
            </w:r>
            <w:r>
              <w:rPr>
                <w:rFonts w:ascii="Times New Roman"/>
                <w:b w:val="false"/>
                <w:i w:val="false"/>
                <w:color w:val="000000"/>
                <w:sz w:val="20"/>
              </w:rPr>
              <w:t>статьи 5-1</w:t>
            </w:r>
            <w:r>
              <w:rPr>
                <w:rFonts w:ascii="Times New Roman"/>
                <w:b w:val="false"/>
                <w:i w:val="false"/>
                <w:color w:val="000000"/>
                <w:sz w:val="20"/>
              </w:rPr>
              <w:t xml:space="preserve">, </w:t>
            </w:r>
            <w:r>
              <w:rPr>
                <w:rFonts w:ascii="Times New Roman"/>
                <w:b w:val="false"/>
                <w:i w:val="false"/>
                <w:color w:val="000000"/>
                <w:sz w:val="20"/>
              </w:rPr>
              <w:t>статьей 61-4</w:t>
            </w:r>
            <w:r>
              <w:rPr>
                <w:rFonts w:ascii="Times New Roman"/>
                <w:b w:val="false"/>
                <w:i w:val="false"/>
                <w:color w:val="000000"/>
                <w:sz w:val="20"/>
              </w:rPr>
              <w:t xml:space="preserve"> Закона о банках и банковской деятельности, к заявлению о государственной регистрации судна и прав на него прилагается договор об одновременной передаче активов и обязательств, договора, предусматривающего приобретение организацией, специализирующейся на улучшении качества кредитных портфелей банков второго уровня, активов и прав требований (с приложением передаточного акта или выписки из него), договора, содержащего условие об уступке права (требования).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8" w:id="663"/>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663"/>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tc>
      </w:tr>
    </w:tbl>
    <w:bookmarkStart w:name="z942" w:id="664"/>
    <w:p>
      <w:pPr>
        <w:spacing w:after="0"/>
        <w:ind w:left="0"/>
        <w:jc w:val="both"/>
      </w:pPr>
      <w:r>
        <w:rPr>
          <w:rFonts w:ascii="Times New Roman"/>
          <w:b w:val="false"/>
          <w:i w:val="false"/>
          <w:color w:val="000000"/>
          <w:sz w:val="28"/>
        </w:rPr>
        <w:t>
      \\\</w:t>
      </w:r>
    </w:p>
    <w:bookmarkEnd w:id="6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которые вносятся изменения и</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регистрации судна,</w:t>
            </w:r>
            <w:r>
              <w:br/>
            </w:r>
            <w:r>
              <w:rPr>
                <w:rFonts w:ascii="Times New Roman"/>
                <w:b w:val="false"/>
                <w:i w:val="false"/>
                <w:color w:val="000000"/>
                <w:sz w:val="20"/>
              </w:rPr>
              <w:t>в том числе маломерного судна</w:t>
            </w:r>
            <w:r>
              <w:br/>
            </w:r>
            <w:r>
              <w:rPr>
                <w:rFonts w:ascii="Times New Roman"/>
                <w:b w:val="false"/>
                <w:i w:val="false"/>
                <w:color w:val="000000"/>
                <w:sz w:val="20"/>
              </w:rPr>
              <w:t>и прав на него</w:t>
            </w:r>
          </w:p>
        </w:tc>
      </w:tr>
    </w:tbl>
    <w:bookmarkStart w:name="z945" w:id="665"/>
    <w:p>
      <w:pPr>
        <w:spacing w:after="0"/>
        <w:ind w:left="0"/>
        <w:jc w:val="both"/>
      </w:pPr>
      <w:r>
        <w:rPr>
          <w:rFonts w:ascii="Times New Roman"/>
          <w:b w:val="false"/>
          <w:i w:val="false"/>
          <w:color w:val="000000"/>
          <w:sz w:val="28"/>
        </w:rPr>
        <w:t>
      Форма</w:t>
      </w:r>
    </w:p>
    <w:bookmarkEnd w:id="665"/>
    <w:bookmarkStart w:name="z946" w:id="666"/>
    <w:p>
      <w:pPr>
        <w:spacing w:after="0"/>
        <w:ind w:left="0"/>
        <w:jc w:val="both"/>
      </w:pPr>
      <w:r>
        <w:rPr>
          <w:rFonts w:ascii="Times New Roman"/>
          <w:b w:val="false"/>
          <w:i w:val="false"/>
          <w:color w:val="000000"/>
          <w:sz w:val="28"/>
        </w:rPr>
        <w:t>
      Руководителю________________________________________________________________________</w:t>
      </w:r>
    </w:p>
    <w:bookmarkEnd w:id="666"/>
    <w:bookmarkStart w:name="z947" w:id="667"/>
    <w:p>
      <w:pPr>
        <w:spacing w:after="0"/>
        <w:ind w:left="0"/>
        <w:jc w:val="both"/>
      </w:pPr>
      <w:r>
        <w:rPr>
          <w:rFonts w:ascii="Times New Roman"/>
          <w:b w:val="false"/>
          <w:i w:val="false"/>
          <w:color w:val="000000"/>
          <w:sz w:val="28"/>
        </w:rPr>
        <w:t>
      _________________(уәкілетті органның атауы)/(наименование уполномоченного органа)</w:t>
      </w:r>
    </w:p>
    <w:bookmarkEnd w:id="667"/>
    <w:bookmarkStart w:name="z948" w:id="668"/>
    <w:p>
      <w:pPr>
        <w:spacing w:after="0"/>
        <w:ind w:left="0"/>
        <w:jc w:val="both"/>
      </w:pPr>
      <w:r>
        <w:rPr>
          <w:rFonts w:ascii="Times New Roman"/>
          <w:b w:val="false"/>
          <w:i w:val="false"/>
          <w:color w:val="000000"/>
          <w:sz w:val="28"/>
        </w:rPr>
        <w:t>
      ________________________________________________________басшысы</w:t>
      </w:r>
    </w:p>
    <w:bookmarkEnd w:id="668"/>
    <w:bookmarkStart w:name="z949" w:id="669"/>
    <w:p>
      <w:pPr>
        <w:spacing w:after="0"/>
        <w:ind w:left="0"/>
        <w:jc w:val="both"/>
      </w:pPr>
      <w:r>
        <w:rPr>
          <w:rFonts w:ascii="Times New Roman"/>
          <w:b w:val="false"/>
          <w:i w:val="false"/>
          <w:color w:val="000000"/>
          <w:sz w:val="28"/>
        </w:rPr>
        <w:t>
      ___________________________________________________________ (тегі, аты, әкесінің аты (болған</w:t>
      </w:r>
    </w:p>
    <w:bookmarkEnd w:id="669"/>
    <w:bookmarkStart w:name="z950" w:id="670"/>
    <w:p>
      <w:pPr>
        <w:spacing w:after="0"/>
        <w:ind w:left="0"/>
        <w:jc w:val="both"/>
      </w:pPr>
      <w:r>
        <w:rPr>
          <w:rFonts w:ascii="Times New Roman"/>
          <w:b w:val="false"/>
          <w:i w:val="false"/>
          <w:color w:val="000000"/>
          <w:sz w:val="28"/>
        </w:rPr>
        <w:t>
      жағдайда)/ фамилия, имя, отчество (при его наличии) кімнен/от</w:t>
      </w:r>
    </w:p>
    <w:bookmarkEnd w:id="670"/>
    <w:bookmarkStart w:name="z951" w:id="671"/>
    <w:p>
      <w:pPr>
        <w:spacing w:after="0"/>
        <w:ind w:left="0"/>
        <w:jc w:val="both"/>
      </w:pPr>
      <w:r>
        <w:rPr>
          <w:rFonts w:ascii="Times New Roman"/>
          <w:b w:val="false"/>
          <w:i w:val="false"/>
          <w:color w:val="000000"/>
          <w:sz w:val="28"/>
        </w:rPr>
        <w:t>
      __________________________________________________________________________________</w:t>
      </w:r>
    </w:p>
    <w:bookmarkEnd w:id="671"/>
    <w:bookmarkStart w:name="z952" w:id="672"/>
    <w:p>
      <w:pPr>
        <w:spacing w:after="0"/>
        <w:ind w:left="0"/>
        <w:jc w:val="both"/>
      </w:pPr>
      <w:r>
        <w:rPr>
          <w:rFonts w:ascii="Times New Roman"/>
          <w:b w:val="false"/>
          <w:i w:val="false"/>
          <w:color w:val="000000"/>
          <w:sz w:val="28"/>
        </w:rPr>
        <w:t>
      __________________________________________________________________________________</w:t>
      </w:r>
    </w:p>
    <w:bookmarkEnd w:id="672"/>
    <w:bookmarkStart w:name="z953" w:id="673"/>
    <w:p>
      <w:pPr>
        <w:spacing w:after="0"/>
        <w:ind w:left="0"/>
        <w:jc w:val="both"/>
      </w:pPr>
      <w:r>
        <w:rPr>
          <w:rFonts w:ascii="Times New Roman"/>
          <w:b w:val="false"/>
          <w:i w:val="false"/>
          <w:color w:val="000000"/>
          <w:sz w:val="28"/>
        </w:rPr>
        <w:t>
      ____________________________________________________________ (заңды тұлғаның атауы, орналасқан жері, телефоны немесе жеке тұлғаның тегі, аты, әкесінің аты (болған жағдайда), туған жылы,тіркелген орны, телефоны / наименование юридического лица,  место нахождения, телефон или фамилия, имя, отчество (при его наличии) физического лица, дата рождения,  место регистрации, телефон)</w:t>
      </w:r>
    </w:p>
    <w:bookmarkEnd w:id="673"/>
    <w:bookmarkStart w:name="z954" w:id="674"/>
    <w:p>
      <w:pPr>
        <w:spacing w:after="0"/>
        <w:ind w:left="0"/>
        <w:jc w:val="left"/>
      </w:pPr>
      <w:r>
        <w:rPr>
          <w:rFonts w:ascii="Times New Roman"/>
          <w:b/>
          <w:i w:val="false"/>
          <w:color w:val="000000"/>
        </w:rPr>
        <w:t xml:space="preserve"> Шағын өлшемді кемені мемлекеттік тіркеуге (қайта тіркеуге) өтініш</w:t>
      </w:r>
    </w:p>
    <w:bookmarkEnd w:id="674"/>
    <w:bookmarkStart w:name="z955" w:id="675"/>
    <w:p>
      <w:pPr>
        <w:spacing w:after="0"/>
        <w:ind w:left="0"/>
        <w:jc w:val="both"/>
      </w:pPr>
      <w:r>
        <w:rPr>
          <w:rFonts w:ascii="Times New Roman"/>
          <w:b w:val="false"/>
          <w:i w:val="false"/>
          <w:color w:val="000000"/>
          <w:sz w:val="28"/>
        </w:rPr>
        <w:t>
      Заявление на государственную регистрацию (перерегистрацию) маломерного судна и прав на него</w:t>
      </w:r>
    </w:p>
    <w:bookmarkEnd w:id="675"/>
    <w:bookmarkStart w:name="z956" w:id="676"/>
    <w:p>
      <w:pPr>
        <w:spacing w:after="0"/>
        <w:ind w:left="0"/>
        <w:jc w:val="both"/>
      </w:pPr>
      <w:r>
        <w:rPr>
          <w:rFonts w:ascii="Times New Roman"/>
          <w:b w:val="false"/>
          <w:i w:val="false"/>
          <w:color w:val="000000"/>
          <w:sz w:val="28"/>
        </w:rPr>
        <w:t>
      _______________________________________________________________________________________</w:t>
      </w:r>
    </w:p>
    <w:bookmarkEnd w:id="676"/>
    <w:bookmarkStart w:name="z957" w:id="677"/>
    <w:p>
      <w:pPr>
        <w:spacing w:after="0"/>
        <w:ind w:left="0"/>
        <w:jc w:val="both"/>
      </w:pPr>
      <w:r>
        <w:rPr>
          <w:rFonts w:ascii="Times New Roman"/>
          <w:b w:val="false"/>
          <w:i w:val="false"/>
          <w:color w:val="000000"/>
          <w:sz w:val="28"/>
        </w:rPr>
        <w:t>
      _______________________________________________________________________________________</w:t>
      </w:r>
    </w:p>
    <w:bookmarkEnd w:id="677"/>
    <w:bookmarkStart w:name="z958" w:id="678"/>
    <w:p>
      <w:pPr>
        <w:spacing w:after="0"/>
        <w:ind w:left="0"/>
        <w:jc w:val="both"/>
      </w:pPr>
      <w:r>
        <w:rPr>
          <w:rFonts w:ascii="Times New Roman"/>
          <w:b w:val="false"/>
          <w:i w:val="false"/>
          <w:color w:val="000000"/>
          <w:sz w:val="28"/>
        </w:rPr>
        <w:t>
      Тиесілі шағын өлшемді кемені тіркеуге (қайта тіркеу) қабылдауды сұраймын/ Прошу принять</w:t>
      </w:r>
    </w:p>
    <w:bookmarkEnd w:id="678"/>
    <w:bookmarkStart w:name="z959" w:id="679"/>
    <w:p>
      <w:pPr>
        <w:spacing w:after="0"/>
        <w:ind w:left="0"/>
        <w:jc w:val="both"/>
      </w:pPr>
      <w:r>
        <w:rPr>
          <w:rFonts w:ascii="Times New Roman"/>
          <w:b w:val="false"/>
          <w:i w:val="false"/>
          <w:color w:val="000000"/>
          <w:sz w:val="28"/>
        </w:rPr>
        <w:t>
      к регистрации (перерегистрации) маломерное судно и прав на него, принадлежащее _______________________________________________________________________________________</w:t>
      </w:r>
    </w:p>
    <w:bookmarkEnd w:id="679"/>
    <w:bookmarkStart w:name="z960" w:id="680"/>
    <w:p>
      <w:pPr>
        <w:spacing w:after="0"/>
        <w:ind w:left="0"/>
        <w:jc w:val="both"/>
      </w:pPr>
      <w:r>
        <w:rPr>
          <w:rFonts w:ascii="Times New Roman"/>
          <w:b w:val="false"/>
          <w:i w:val="false"/>
          <w:color w:val="000000"/>
          <w:sz w:val="28"/>
        </w:rPr>
        <w:t>
      ______________________________________________________________________________________</w:t>
      </w:r>
    </w:p>
    <w:bookmarkEnd w:id="680"/>
    <w:bookmarkStart w:name="z961" w:id="681"/>
    <w:p>
      <w:pPr>
        <w:spacing w:after="0"/>
        <w:ind w:left="0"/>
        <w:jc w:val="both"/>
      </w:pPr>
      <w:r>
        <w:rPr>
          <w:rFonts w:ascii="Times New Roman"/>
          <w:b w:val="false"/>
          <w:i w:val="false"/>
          <w:color w:val="000000"/>
          <w:sz w:val="28"/>
        </w:rPr>
        <w:t>
      _____________________________</w:t>
      </w:r>
    </w:p>
    <w:bookmarkEnd w:id="681"/>
    <w:bookmarkStart w:name="z962" w:id="682"/>
    <w:p>
      <w:pPr>
        <w:spacing w:after="0"/>
        <w:ind w:left="0"/>
        <w:jc w:val="both"/>
      </w:pPr>
      <w:r>
        <w:rPr>
          <w:rFonts w:ascii="Times New Roman"/>
          <w:b w:val="false"/>
          <w:i w:val="false"/>
          <w:color w:val="000000"/>
          <w:sz w:val="28"/>
        </w:rPr>
        <w:t>
      Алғашқы мемлекеттік тіркеу кезінде жеке жасалған кемелер туралы мәліметтер/ Сведения для судов</w:t>
      </w:r>
    </w:p>
    <w:bookmarkEnd w:id="682"/>
    <w:bookmarkStart w:name="z963" w:id="683"/>
    <w:p>
      <w:pPr>
        <w:spacing w:after="0"/>
        <w:ind w:left="0"/>
        <w:jc w:val="both"/>
      </w:pPr>
      <w:r>
        <w:rPr>
          <w:rFonts w:ascii="Times New Roman"/>
          <w:b w:val="false"/>
          <w:i w:val="false"/>
          <w:color w:val="000000"/>
          <w:sz w:val="28"/>
        </w:rPr>
        <w:t>
      индивидуальной постройки при первичной государственной</w:t>
      </w:r>
    </w:p>
    <w:bookmarkEnd w:id="683"/>
    <w:bookmarkStart w:name="z964" w:id="684"/>
    <w:p>
      <w:pPr>
        <w:spacing w:after="0"/>
        <w:ind w:left="0"/>
        <w:jc w:val="both"/>
      </w:pPr>
      <w:r>
        <w:rPr>
          <w:rFonts w:ascii="Times New Roman"/>
          <w:b w:val="false"/>
          <w:i w:val="false"/>
          <w:color w:val="000000"/>
          <w:sz w:val="28"/>
        </w:rPr>
        <w:t>
      регистрации__________________________________________________________________________</w:t>
      </w:r>
    </w:p>
    <w:bookmarkEnd w:id="684"/>
    <w:bookmarkStart w:name="z965" w:id="685"/>
    <w:p>
      <w:pPr>
        <w:spacing w:after="0"/>
        <w:ind w:left="0"/>
        <w:jc w:val="both"/>
      </w:pPr>
      <w:r>
        <w:rPr>
          <w:rFonts w:ascii="Times New Roman"/>
          <w:b w:val="false"/>
          <w:i w:val="false"/>
          <w:color w:val="000000"/>
          <w:sz w:val="28"/>
        </w:rPr>
        <w:t>
      _____________________________________________________________________________________</w:t>
      </w:r>
    </w:p>
    <w:bookmarkEnd w:id="685"/>
    <w:bookmarkStart w:name="z966" w:id="686"/>
    <w:p>
      <w:pPr>
        <w:spacing w:after="0"/>
        <w:ind w:left="0"/>
        <w:jc w:val="both"/>
      </w:pPr>
      <w:r>
        <w:rPr>
          <w:rFonts w:ascii="Times New Roman"/>
          <w:b w:val="false"/>
          <w:i w:val="false"/>
          <w:color w:val="000000"/>
          <w:sz w:val="28"/>
        </w:rPr>
        <w:t>
      Заңды тұлғаның атауы, орналасқан жері, телефоны немесе жеке Т.А.Ә. (болған жағдайда), туған жылы,</w:t>
      </w:r>
    </w:p>
    <w:bookmarkEnd w:id="686"/>
    <w:bookmarkStart w:name="z967" w:id="687"/>
    <w:p>
      <w:pPr>
        <w:spacing w:after="0"/>
        <w:ind w:left="0"/>
        <w:jc w:val="both"/>
      </w:pPr>
      <w:r>
        <w:rPr>
          <w:rFonts w:ascii="Times New Roman"/>
          <w:b w:val="false"/>
          <w:i w:val="false"/>
          <w:color w:val="000000"/>
          <w:sz w:val="28"/>
        </w:rPr>
        <w:t>
      тіркелген орны, телефоны/Наименование юридического лица, место нахождения, телефон или Ф.И.О.</w:t>
      </w:r>
    </w:p>
    <w:bookmarkEnd w:id="687"/>
    <w:bookmarkStart w:name="z968" w:id="688"/>
    <w:p>
      <w:pPr>
        <w:spacing w:after="0"/>
        <w:ind w:left="0"/>
        <w:jc w:val="both"/>
      </w:pPr>
      <w:r>
        <w:rPr>
          <w:rFonts w:ascii="Times New Roman"/>
          <w:b w:val="false"/>
          <w:i w:val="false"/>
          <w:color w:val="000000"/>
          <w:sz w:val="28"/>
        </w:rPr>
        <w:t>
      (при его наличии) физического лица, год рождения, место регистрации, телефон ______________________________________________________________________________________</w:t>
      </w:r>
    </w:p>
    <w:bookmarkEnd w:id="688"/>
    <w:bookmarkStart w:name="z969" w:id="689"/>
    <w:p>
      <w:pPr>
        <w:spacing w:after="0"/>
        <w:ind w:left="0"/>
        <w:jc w:val="both"/>
      </w:pPr>
      <w:r>
        <w:rPr>
          <w:rFonts w:ascii="Times New Roman"/>
          <w:b w:val="false"/>
          <w:i w:val="false"/>
          <w:color w:val="000000"/>
          <w:sz w:val="28"/>
        </w:rPr>
        <w:t>
      ______________________________________________________________________________________</w:t>
      </w:r>
    </w:p>
    <w:bookmarkEnd w:id="689"/>
    <w:bookmarkStart w:name="z970" w:id="690"/>
    <w:p>
      <w:pPr>
        <w:spacing w:after="0"/>
        <w:ind w:left="0"/>
        <w:jc w:val="both"/>
      </w:pPr>
      <w:r>
        <w:rPr>
          <w:rFonts w:ascii="Times New Roman"/>
          <w:b w:val="false"/>
          <w:i w:val="false"/>
          <w:color w:val="000000"/>
          <w:sz w:val="28"/>
        </w:rPr>
        <w:t>
      ______________________________________________________________________________________</w:t>
      </w:r>
    </w:p>
    <w:bookmarkEnd w:id="690"/>
    <w:bookmarkStart w:name="z971" w:id="691"/>
    <w:p>
      <w:pPr>
        <w:spacing w:after="0"/>
        <w:ind w:left="0"/>
        <w:jc w:val="both"/>
      </w:pPr>
      <w:r>
        <w:rPr>
          <w:rFonts w:ascii="Times New Roman"/>
          <w:b w:val="false"/>
          <w:i w:val="false"/>
          <w:color w:val="000000"/>
          <w:sz w:val="28"/>
        </w:rPr>
        <w:t>
      Жеке сәйкестендіру нөмірі немесе бизнес-сәйкестендіру өмірі/Индивидуальный идентификационный</w:t>
      </w:r>
    </w:p>
    <w:bookmarkEnd w:id="691"/>
    <w:bookmarkStart w:name="z972" w:id="692"/>
    <w:p>
      <w:pPr>
        <w:spacing w:after="0"/>
        <w:ind w:left="0"/>
        <w:jc w:val="both"/>
      </w:pPr>
      <w:r>
        <w:rPr>
          <w:rFonts w:ascii="Times New Roman"/>
          <w:b w:val="false"/>
          <w:i w:val="false"/>
          <w:color w:val="000000"/>
          <w:sz w:val="28"/>
        </w:rPr>
        <w:t>
      номер или бизнес-идентификационный номер</w:t>
      </w:r>
    </w:p>
    <w:bookmarkEnd w:id="692"/>
    <w:bookmarkStart w:name="z973" w:id="693"/>
    <w:p>
      <w:pPr>
        <w:spacing w:after="0"/>
        <w:ind w:left="0"/>
        <w:jc w:val="both"/>
      </w:pPr>
      <w:r>
        <w:rPr>
          <w:rFonts w:ascii="Times New Roman"/>
          <w:b w:val="false"/>
          <w:i w:val="false"/>
          <w:color w:val="000000"/>
          <w:sz w:val="28"/>
        </w:rPr>
        <w:t>
      _______________________________________________________________________________</w:t>
      </w:r>
    </w:p>
    <w:bookmarkEnd w:id="693"/>
    <w:bookmarkStart w:name="z974" w:id="694"/>
    <w:p>
      <w:pPr>
        <w:spacing w:after="0"/>
        <w:ind w:left="0"/>
        <w:jc w:val="both"/>
      </w:pPr>
      <w:r>
        <w:rPr>
          <w:rFonts w:ascii="Times New Roman"/>
          <w:b w:val="false"/>
          <w:i w:val="false"/>
          <w:color w:val="000000"/>
          <w:sz w:val="28"/>
        </w:rPr>
        <w:t>
      ________________________________________________________________________________</w:t>
      </w:r>
    </w:p>
    <w:bookmarkEnd w:id="694"/>
    <w:bookmarkStart w:name="z975" w:id="695"/>
    <w:p>
      <w:pPr>
        <w:spacing w:after="0"/>
        <w:ind w:left="0"/>
        <w:jc w:val="both"/>
      </w:pPr>
      <w:r>
        <w:rPr>
          <w:rFonts w:ascii="Times New Roman"/>
          <w:b w:val="false"/>
          <w:i w:val="false"/>
          <w:color w:val="000000"/>
          <w:sz w:val="28"/>
        </w:rPr>
        <w:t>
      Кеменің типі/Тип судна ________________________________________________________</w:t>
      </w:r>
    </w:p>
    <w:bookmarkEnd w:id="695"/>
    <w:bookmarkStart w:name="z976" w:id="696"/>
    <w:p>
      <w:pPr>
        <w:spacing w:after="0"/>
        <w:ind w:left="0"/>
        <w:jc w:val="both"/>
      </w:pPr>
      <w:r>
        <w:rPr>
          <w:rFonts w:ascii="Times New Roman"/>
          <w:b w:val="false"/>
          <w:i w:val="false"/>
          <w:color w:val="000000"/>
          <w:sz w:val="28"/>
        </w:rPr>
        <w:t>
      Кеменің № Судна ______________________________________________________________</w:t>
      </w:r>
    </w:p>
    <w:bookmarkEnd w:id="696"/>
    <w:bookmarkStart w:name="z977" w:id="697"/>
    <w:p>
      <w:pPr>
        <w:spacing w:after="0"/>
        <w:ind w:left="0"/>
        <w:jc w:val="both"/>
      </w:pPr>
      <w:r>
        <w:rPr>
          <w:rFonts w:ascii="Times New Roman"/>
          <w:b w:val="false"/>
          <w:i w:val="false"/>
          <w:color w:val="000000"/>
          <w:sz w:val="28"/>
        </w:rPr>
        <w:t>
      Корпус материалы/Материал корпуса _____________________________________________</w:t>
      </w:r>
    </w:p>
    <w:bookmarkEnd w:id="697"/>
    <w:bookmarkStart w:name="z978" w:id="698"/>
    <w:p>
      <w:pPr>
        <w:spacing w:after="0"/>
        <w:ind w:left="0"/>
        <w:jc w:val="both"/>
      </w:pPr>
      <w:r>
        <w:rPr>
          <w:rFonts w:ascii="Times New Roman"/>
          <w:b w:val="false"/>
          <w:i w:val="false"/>
          <w:color w:val="000000"/>
          <w:sz w:val="28"/>
        </w:rPr>
        <w:t>
      Ұзындығы/Длина, метр ________________ Ені/Ширина, метр ________________________________</w:t>
      </w:r>
    </w:p>
    <w:bookmarkEnd w:id="698"/>
    <w:bookmarkStart w:name="z979" w:id="699"/>
    <w:p>
      <w:pPr>
        <w:spacing w:after="0"/>
        <w:ind w:left="0"/>
        <w:jc w:val="both"/>
      </w:pPr>
      <w:r>
        <w:rPr>
          <w:rFonts w:ascii="Times New Roman"/>
          <w:b w:val="false"/>
          <w:i w:val="false"/>
          <w:color w:val="000000"/>
          <w:sz w:val="28"/>
        </w:rPr>
        <w:t>
      Борт биіктігі/Высота борта, метр ______________________________________________________</w:t>
      </w:r>
    </w:p>
    <w:bookmarkEnd w:id="699"/>
    <w:bookmarkStart w:name="z980" w:id="700"/>
    <w:p>
      <w:pPr>
        <w:spacing w:after="0"/>
        <w:ind w:left="0"/>
        <w:jc w:val="both"/>
      </w:pPr>
      <w:r>
        <w:rPr>
          <w:rFonts w:ascii="Times New Roman"/>
          <w:b w:val="false"/>
          <w:i w:val="false"/>
          <w:color w:val="000000"/>
          <w:sz w:val="28"/>
        </w:rPr>
        <w:t>
      Шөгуі/Осадка: бос/порожнем _________________________________ толық жүкте/в полном грузу</w:t>
      </w:r>
    </w:p>
    <w:bookmarkEnd w:id="700"/>
    <w:bookmarkStart w:name="z981" w:id="701"/>
    <w:p>
      <w:pPr>
        <w:spacing w:after="0"/>
        <w:ind w:left="0"/>
        <w:jc w:val="both"/>
      </w:pPr>
      <w:r>
        <w:rPr>
          <w:rFonts w:ascii="Times New Roman"/>
          <w:b w:val="false"/>
          <w:i w:val="false"/>
          <w:color w:val="000000"/>
          <w:sz w:val="28"/>
        </w:rPr>
        <w:t>
       ________________________________________________________________________</w:t>
      </w:r>
    </w:p>
    <w:bookmarkEnd w:id="701"/>
    <w:bookmarkStart w:name="z982" w:id="702"/>
    <w:p>
      <w:pPr>
        <w:spacing w:after="0"/>
        <w:ind w:left="0"/>
        <w:jc w:val="both"/>
      </w:pPr>
      <w:r>
        <w:rPr>
          <w:rFonts w:ascii="Times New Roman"/>
          <w:b w:val="false"/>
          <w:i w:val="false"/>
          <w:color w:val="000000"/>
          <w:sz w:val="28"/>
        </w:rPr>
        <w:t>
      Жасалған жылы мен орны/Год и место постройки _____________________________________</w:t>
      </w:r>
    </w:p>
    <w:bookmarkEnd w:id="702"/>
    <w:bookmarkStart w:name="z983" w:id="703"/>
    <w:p>
      <w:pPr>
        <w:spacing w:after="0"/>
        <w:ind w:left="0"/>
        <w:jc w:val="both"/>
      </w:pPr>
      <w:r>
        <w:rPr>
          <w:rFonts w:ascii="Times New Roman"/>
          <w:b w:val="false"/>
          <w:i w:val="false"/>
          <w:color w:val="000000"/>
          <w:sz w:val="28"/>
        </w:rPr>
        <w:t>
      Кеме массасы/Масса судна (килограмм) ___________________________________________________</w:t>
      </w:r>
    </w:p>
    <w:bookmarkEnd w:id="703"/>
    <w:bookmarkStart w:name="z984" w:id="704"/>
    <w:p>
      <w:pPr>
        <w:spacing w:after="0"/>
        <w:ind w:left="0"/>
        <w:jc w:val="both"/>
      </w:pPr>
      <w:r>
        <w:rPr>
          <w:rFonts w:ascii="Times New Roman"/>
          <w:b w:val="false"/>
          <w:i w:val="false"/>
          <w:color w:val="000000"/>
          <w:sz w:val="28"/>
        </w:rPr>
        <w:t>
      Жолаушылар сыйымдылығы (адам)/Пассажировместимость (человек) ______________________</w:t>
      </w:r>
    </w:p>
    <w:bookmarkEnd w:id="704"/>
    <w:bookmarkStart w:name="z985" w:id="705"/>
    <w:p>
      <w:pPr>
        <w:spacing w:after="0"/>
        <w:ind w:left="0"/>
        <w:jc w:val="both"/>
      </w:pPr>
      <w:r>
        <w:rPr>
          <w:rFonts w:ascii="Times New Roman"/>
          <w:b w:val="false"/>
          <w:i w:val="false"/>
          <w:color w:val="000000"/>
          <w:sz w:val="28"/>
        </w:rPr>
        <w:t>
      Жүк көтерімділігі/Грузоподъемность ______________________________ (жүксіз)/(без груза)</w:t>
      </w:r>
    </w:p>
    <w:bookmarkEnd w:id="705"/>
    <w:bookmarkStart w:name="z986" w:id="706"/>
    <w:p>
      <w:pPr>
        <w:spacing w:after="0"/>
        <w:ind w:left="0"/>
        <w:jc w:val="both"/>
      </w:pPr>
      <w:r>
        <w:rPr>
          <w:rFonts w:ascii="Times New Roman"/>
          <w:b w:val="false"/>
          <w:i w:val="false"/>
          <w:color w:val="000000"/>
          <w:sz w:val="28"/>
        </w:rPr>
        <w:t>
      Құтқару құралдары/Спасательные средства _________________________________________</w:t>
      </w:r>
    </w:p>
    <w:bookmarkEnd w:id="706"/>
    <w:bookmarkStart w:name="z987" w:id="707"/>
    <w:p>
      <w:pPr>
        <w:spacing w:after="0"/>
        <w:ind w:left="0"/>
        <w:jc w:val="both"/>
      </w:pPr>
      <w:r>
        <w:rPr>
          <w:rFonts w:ascii="Times New Roman"/>
          <w:b w:val="false"/>
          <w:i w:val="false"/>
          <w:color w:val="000000"/>
          <w:sz w:val="28"/>
        </w:rPr>
        <w:t>
      Су итергіш құралдары/Водоотливные средства _____________________________________</w:t>
      </w:r>
    </w:p>
    <w:bookmarkEnd w:id="707"/>
    <w:bookmarkStart w:name="z988" w:id="708"/>
    <w:p>
      <w:pPr>
        <w:spacing w:after="0"/>
        <w:ind w:left="0"/>
        <w:jc w:val="both"/>
      </w:pPr>
      <w:r>
        <w:rPr>
          <w:rFonts w:ascii="Times New Roman"/>
          <w:b w:val="false"/>
          <w:i w:val="false"/>
          <w:color w:val="000000"/>
          <w:sz w:val="28"/>
        </w:rPr>
        <w:t>
      Сигналды құралдары/Сигнальные средства _________________________________________</w:t>
      </w:r>
    </w:p>
    <w:bookmarkEnd w:id="708"/>
    <w:bookmarkStart w:name="z989" w:id="709"/>
    <w:p>
      <w:pPr>
        <w:spacing w:after="0"/>
        <w:ind w:left="0"/>
        <w:jc w:val="both"/>
      </w:pPr>
      <w:r>
        <w:rPr>
          <w:rFonts w:ascii="Times New Roman"/>
          <w:b w:val="false"/>
          <w:i w:val="false"/>
          <w:color w:val="000000"/>
          <w:sz w:val="28"/>
        </w:rPr>
        <w:t>
      Зәкірлік құрылғы/Якорное устройство _____________________________________________</w:t>
      </w:r>
    </w:p>
    <w:bookmarkEnd w:id="709"/>
    <w:bookmarkStart w:name="z990" w:id="710"/>
    <w:p>
      <w:pPr>
        <w:spacing w:after="0"/>
        <w:ind w:left="0"/>
        <w:jc w:val="both"/>
      </w:pPr>
      <w:r>
        <w:rPr>
          <w:rFonts w:ascii="Times New Roman"/>
          <w:b w:val="false"/>
          <w:i w:val="false"/>
          <w:color w:val="000000"/>
          <w:sz w:val="28"/>
        </w:rPr>
        <w:t>
      Өртке қарсы инвентарь/Противопожарный инвентарь ________________________________</w:t>
      </w:r>
    </w:p>
    <w:bookmarkEnd w:id="710"/>
    <w:bookmarkStart w:name="z991" w:id="711"/>
    <w:p>
      <w:pPr>
        <w:spacing w:after="0"/>
        <w:ind w:left="0"/>
        <w:jc w:val="both"/>
      </w:pPr>
      <w:r>
        <w:rPr>
          <w:rFonts w:ascii="Times New Roman"/>
          <w:b w:val="false"/>
          <w:i w:val="false"/>
          <w:color w:val="000000"/>
          <w:sz w:val="28"/>
        </w:rPr>
        <w:t>
      Қозғалтқыш маркасы/Марка двигателя ____________________________________________</w:t>
      </w:r>
    </w:p>
    <w:bookmarkEnd w:id="711"/>
    <w:bookmarkStart w:name="z992" w:id="712"/>
    <w:p>
      <w:pPr>
        <w:spacing w:after="0"/>
        <w:ind w:left="0"/>
        <w:jc w:val="both"/>
      </w:pPr>
      <w:r>
        <w:rPr>
          <w:rFonts w:ascii="Times New Roman"/>
          <w:b w:val="false"/>
          <w:i w:val="false"/>
          <w:color w:val="000000"/>
          <w:sz w:val="28"/>
        </w:rPr>
        <w:t>
      Қуаты/Мощность ____________________№ _________________________________________</w:t>
      </w:r>
    </w:p>
    <w:bookmarkEnd w:id="712"/>
    <w:bookmarkStart w:name="z993" w:id="713"/>
    <w:p>
      <w:pPr>
        <w:spacing w:after="0"/>
        <w:ind w:left="0"/>
        <w:jc w:val="both"/>
      </w:pPr>
      <w:r>
        <w:rPr>
          <w:rFonts w:ascii="Times New Roman"/>
          <w:b w:val="false"/>
          <w:i w:val="false"/>
          <w:color w:val="000000"/>
          <w:sz w:val="28"/>
        </w:rPr>
        <w:t>
      Жасалған жылы және орны/Год и место постройки ___________________________________</w:t>
      </w:r>
    </w:p>
    <w:bookmarkEnd w:id="713"/>
    <w:bookmarkStart w:name="z994" w:id="714"/>
    <w:p>
      <w:pPr>
        <w:spacing w:after="0"/>
        <w:ind w:left="0"/>
        <w:jc w:val="both"/>
      </w:pPr>
      <w:r>
        <w:rPr>
          <w:rFonts w:ascii="Times New Roman"/>
          <w:b w:val="false"/>
          <w:i w:val="false"/>
          <w:color w:val="000000"/>
          <w:sz w:val="28"/>
        </w:rPr>
        <w:t>
      Қозғаушы/Движитель: род _________________________________ Саны ________________</w:t>
      </w:r>
    </w:p>
    <w:bookmarkEnd w:id="714"/>
    <w:bookmarkStart w:name="z995" w:id="715"/>
    <w:p>
      <w:pPr>
        <w:spacing w:after="0"/>
        <w:ind w:left="0"/>
        <w:jc w:val="both"/>
      </w:pPr>
      <w:r>
        <w:rPr>
          <w:rFonts w:ascii="Times New Roman"/>
          <w:b w:val="false"/>
          <w:i w:val="false"/>
          <w:color w:val="000000"/>
          <w:sz w:val="28"/>
        </w:rPr>
        <w:t>
      Жүзу ауданы/Район плавания ____________________________________________________</w:t>
      </w:r>
    </w:p>
    <w:bookmarkEnd w:id="715"/>
    <w:bookmarkStart w:name="z996" w:id="716"/>
    <w:p>
      <w:pPr>
        <w:spacing w:after="0"/>
        <w:ind w:left="0"/>
        <w:jc w:val="both"/>
      </w:pPr>
      <w:r>
        <w:rPr>
          <w:rFonts w:ascii="Times New Roman"/>
          <w:b w:val="false"/>
          <w:i w:val="false"/>
          <w:color w:val="000000"/>
          <w:sz w:val="28"/>
        </w:rPr>
        <w:t>
      Кеменің тұрақ орны/Место стоянки судна __________________________________________</w:t>
      </w:r>
    </w:p>
    <w:bookmarkEnd w:id="716"/>
    <w:bookmarkStart w:name="z997" w:id="717"/>
    <w:p>
      <w:pPr>
        <w:spacing w:after="0"/>
        <w:ind w:left="0"/>
        <w:jc w:val="both"/>
      </w:pPr>
      <w:r>
        <w:rPr>
          <w:rFonts w:ascii="Times New Roman"/>
          <w:b w:val="false"/>
          <w:i w:val="false"/>
          <w:color w:val="000000"/>
          <w:sz w:val="28"/>
        </w:rPr>
        <w:t>
      Ақпараттық жүйелердегі заңмен қорғалатын құпияны құрайтын мәліметтерді пайдалануға келісім</w:t>
      </w:r>
    </w:p>
    <w:bookmarkEnd w:id="717"/>
    <w:bookmarkStart w:name="z998" w:id="718"/>
    <w:p>
      <w:pPr>
        <w:spacing w:after="0"/>
        <w:ind w:left="0"/>
        <w:jc w:val="both"/>
      </w:pPr>
      <w:r>
        <w:rPr>
          <w:rFonts w:ascii="Times New Roman"/>
          <w:b w:val="false"/>
          <w:i w:val="false"/>
          <w:color w:val="000000"/>
          <w:sz w:val="28"/>
        </w:rPr>
        <w:t>
      беремін /Согласен на использование сведений, составляющих охраняемую законом тайну,</w:t>
      </w:r>
    </w:p>
    <w:bookmarkEnd w:id="718"/>
    <w:bookmarkStart w:name="z999" w:id="719"/>
    <w:p>
      <w:pPr>
        <w:spacing w:after="0"/>
        <w:ind w:left="0"/>
        <w:jc w:val="both"/>
      </w:pPr>
      <w:r>
        <w:rPr>
          <w:rFonts w:ascii="Times New Roman"/>
          <w:b w:val="false"/>
          <w:i w:val="false"/>
          <w:color w:val="000000"/>
          <w:sz w:val="28"/>
        </w:rPr>
        <w:t>
      содержащихся в цифровых системах.</w:t>
      </w:r>
    </w:p>
    <w:bookmarkEnd w:id="719"/>
    <w:bookmarkStart w:name="z1000" w:id="720"/>
    <w:p>
      <w:pPr>
        <w:spacing w:after="0"/>
        <w:ind w:left="0"/>
        <w:jc w:val="both"/>
      </w:pPr>
      <w:r>
        <w:rPr>
          <w:rFonts w:ascii="Times New Roman"/>
          <w:b w:val="false"/>
          <w:i w:val="false"/>
          <w:color w:val="000000"/>
          <w:sz w:val="28"/>
        </w:rPr>
        <w:t>
      "____"__________20____ жыл/год.</w:t>
      </w:r>
    </w:p>
    <w:bookmarkEnd w:id="7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Министра транспорта и</w:t>
            </w:r>
            <w:r>
              <w:br/>
            </w:r>
            <w:r>
              <w:rPr>
                <w:rFonts w:ascii="Times New Roman"/>
                <w:b w:val="false"/>
                <w:i w:val="false"/>
                <w:color w:val="000000"/>
                <w:sz w:val="20"/>
              </w:rPr>
              <w:t xml:space="preserve"> 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инвестициям и развитию</w:t>
            </w:r>
            <w:r>
              <w:br/>
            </w:r>
            <w:r>
              <w:rPr>
                <w:rFonts w:ascii="Times New Roman"/>
                <w:b w:val="false"/>
                <w:i w:val="false"/>
                <w:color w:val="000000"/>
                <w:sz w:val="20"/>
              </w:rPr>
              <w:t xml:space="preserve"> 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r>
              <w:br/>
            </w:r>
            <w:r>
              <w:rPr>
                <w:rFonts w:ascii="Times New Roman"/>
                <w:b w:val="false"/>
                <w:i w:val="false"/>
                <w:color w:val="000000"/>
                <w:sz w:val="20"/>
              </w:rPr>
              <w:t>Приложение 13</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регистрации судна,</w:t>
            </w:r>
            <w:r>
              <w:br/>
            </w:r>
            <w:r>
              <w:rPr>
                <w:rFonts w:ascii="Times New Roman"/>
                <w:b w:val="false"/>
                <w:i w:val="false"/>
                <w:color w:val="000000"/>
                <w:sz w:val="20"/>
              </w:rPr>
              <w:t>в том числе маломерного судна</w:t>
            </w:r>
            <w:r>
              <w:br/>
            </w:r>
            <w:r>
              <w:rPr>
                <w:rFonts w:ascii="Times New Roman"/>
                <w:b w:val="false"/>
                <w:i w:val="false"/>
                <w:color w:val="000000"/>
                <w:sz w:val="20"/>
              </w:rPr>
              <w:t>и прав на него</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"Государственная регистрация маломерных судов и прав на них"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территориальными органами Комитета автомобильного транспорта и транспортного контроля Министерства транспорта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2" w:id="721"/>
          <w:p>
            <w:pPr>
              <w:spacing w:after="20"/>
              <w:ind w:left="20"/>
              <w:jc w:val="both"/>
            </w:pPr>
            <w:r>
              <w:rPr>
                <w:rFonts w:ascii="Times New Roman"/>
                <w:b w:val="false"/>
                <w:i w:val="false"/>
                <w:color w:val="000000"/>
                <w:sz w:val="20"/>
              </w:rPr>
              <w:t>
1) регистрация</w:t>
            </w:r>
          </w:p>
          <w:bookmarkEnd w:id="721"/>
          <w:p>
            <w:pPr>
              <w:spacing w:after="20"/>
              <w:ind w:left="20"/>
              <w:jc w:val="both"/>
            </w:pPr>
            <w:r>
              <w:rPr>
                <w:rFonts w:ascii="Times New Roman"/>
                <w:b w:val="false"/>
                <w:i w:val="false"/>
                <w:color w:val="000000"/>
                <w:sz w:val="20"/>
              </w:rPr>
              <w:t>
</w:t>
            </w:r>
            <w:r>
              <w:rPr>
                <w:rFonts w:ascii="Times New Roman"/>
                <w:b w:val="false"/>
                <w:i w:val="false"/>
                <w:color w:val="000000"/>
                <w:sz w:val="20"/>
              </w:rPr>
              <w:t>2) перерегистрация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3) дубликат судового билета</w:t>
            </w:r>
          </w:p>
          <w:p>
            <w:pPr>
              <w:spacing w:after="20"/>
              <w:ind w:left="20"/>
              <w:jc w:val="both"/>
            </w:pPr>
            <w:r>
              <w:rPr>
                <w:rFonts w:ascii="Times New Roman"/>
                <w:b w:val="false"/>
                <w:i w:val="false"/>
                <w:color w:val="000000"/>
                <w:sz w:val="20"/>
              </w:rPr>
              <w:t>
4) справка об исключении судна из Судовой книги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веб-портал "цифрового правительства"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Два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Судовой билет, по форме, согласно приложению 14 к настоящим правилам, дубликат судового билета, справка об исключении судна из Судовой книги, по форме, согласно приложению 15 к настоящим Правилам, либо мотивированный ответ об отказе. Форма предоставления результата оказания государственной услуги: электронная. Результат оказания государственной услуги и ее подвидов (при наличии) направляется и хранится на портале в "личном кабинете" услугополучателя, удостоверенного электронной цифровой подписью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5" w:id="722"/>
          <w:p>
            <w:pPr>
              <w:spacing w:after="20"/>
              <w:ind w:left="20"/>
              <w:jc w:val="both"/>
            </w:pPr>
            <w:r>
              <w:rPr>
                <w:rFonts w:ascii="Times New Roman"/>
                <w:b w:val="false"/>
                <w:i w:val="false"/>
                <w:color w:val="000000"/>
                <w:sz w:val="20"/>
              </w:rPr>
              <w:t>
 Платно:</w:t>
            </w:r>
          </w:p>
          <w:bookmarkEnd w:id="72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Сбор за государственную регистрацию, перерегистрацию маломерных судов и выдачу дубликата документа, удостоверяющего государственную регистрацию, оплачивается в местный бюджет по месту осуществления регистрации. Ставки сбора установлены Налоговым кодексом Республики Казахстан и составляют:</w:t>
            </w:r>
          </w:p>
          <w:p>
            <w:pPr>
              <w:spacing w:after="20"/>
              <w:ind w:left="20"/>
              <w:jc w:val="both"/>
            </w:pPr>
            <w:r>
              <w:rPr>
                <w:rFonts w:ascii="Times New Roman"/>
                <w:b w:val="false"/>
                <w:i w:val="false"/>
                <w:color w:val="000000"/>
                <w:sz w:val="20"/>
              </w:rPr>
              <w:t>
</w:t>
            </w:r>
            <w:r>
              <w:rPr>
                <w:rFonts w:ascii="Times New Roman"/>
                <w:b w:val="false"/>
                <w:i w:val="false"/>
                <w:color w:val="000000"/>
                <w:sz w:val="20"/>
              </w:rPr>
              <w:t>1) за государственную регистрацию: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самоходных маломерных судов мощностью свыше 50 лошадиных сил (37 кВт) – 3 месячных расчетных показателя (далее – МРП);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самоходных маломерных судов мощностью до 50 лошадиных сил (37 кВт) – 2 МРП; </w:t>
            </w:r>
          </w:p>
          <w:p>
            <w:pPr>
              <w:spacing w:after="20"/>
              <w:ind w:left="20"/>
              <w:jc w:val="both"/>
            </w:pPr>
            <w:r>
              <w:rPr>
                <w:rFonts w:ascii="Times New Roman"/>
                <w:b w:val="false"/>
                <w:i w:val="false"/>
                <w:color w:val="000000"/>
                <w:sz w:val="20"/>
              </w:rPr>
              <w:t>
</w:t>
            </w:r>
            <w:r>
              <w:rPr>
                <w:rFonts w:ascii="Times New Roman"/>
                <w:b w:val="false"/>
                <w:i w:val="false"/>
                <w:color w:val="000000"/>
                <w:sz w:val="20"/>
              </w:rPr>
              <w:t>несамоходных маломерных судов – 1,5 МРП;</w:t>
            </w:r>
          </w:p>
          <w:p>
            <w:pPr>
              <w:spacing w:after="20"/>
              <w:ind w:left="20"/>
              <w:jc w:val="both"/>
            </w:pPr>
            <w:r>
              <w:rPr>
                <w:rFonts w:ascii="Times New Roman"/>
                <w:b w:val="false"/>
                <w:i w:val="false"/>
                <w:color w:val="000000"/>
                <w:sz w:val="20"/>
              </w:rPr>
              <w:t>
</w:t>
            </w:r>
            <w:r>
              <w:rPr>
                <w:rFonts w:ascii="Times New Roman"/>
                <w:b w:val="false"/>
                <w:i w:val="false"/>
                <w:color w:val="000000"/>
                <w:sz w:val="20"/>
              </w:rPr>
              <w:t>2) за перерегистрацию: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самоходных маломерных судов мощностью свыше 50 лошадиных сил (37 кВт) – 1,5 МРП;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самоходных маломерных судов мощностью до 50 лошадиных сил (37 кВт) – 1 МРП; </w:t>
            </w:r>
          </w:p>
          <w:p>
            <w:pPr>
              <w:spacing w:after="20"/>
              <w:ind w:left="20"/>
              <w:jc w:val="both"/>
            </w:pPr>
            <w:r>
              <w:rPr>
                <w:rFonts w:ascii="Times New Roman"/>
                <w:b w:val="false"/>
                <w:i w:val="false"/>
                <w:color w:val="000000"/>
                <w:sz w:val="20"/>
              </w:rPr>
              <w:t>
</w:t>
            </w:r>
            <w:r>
              <w:rPr>
                <w:rFonts w:ascii="Times New Roman"/>
                <w:b w:val="false"/>
                <w:i w:val="false"/>
                <w:color w:val="000000"/>
                <w:sz w:val="20"/>
              </w:rPr>
              <w:t>несамоходных маломерных судов – 0,75 МРП;</w:t>
            </w:r>
          </w:p>
          <w:p>
            <w:pPr>
              <w:spacing w:after="20"/>
              <w:ind w:left="20"/>
              <w:jc w:val="both"/>
            </w:pPr>
            <w:r>
              <w:rPr>
                <w:rFonts w:ascii="Times New Roman"/>
                <w:b w:val="false"/>
                <w:i w:val="false"/>
                <w:color w:val="000000"/>
                <w:sz w:val="20"/>
              </w:rPr>
              <w:t>
</w:t>
            </w:r>
            <w:r>
              <w:rPr>
                <w:rFonts w:ascii="Times New Roman"/>
                <w:b w:val="false"/>
                <w:i w:val="false"/>
                <w:color w:val="000000"/>
                <w:sz w:val="20"/>
              </w:rPr>
              <w:t>3) за выдачу дубликата документа, удостоверяющего государственную регистрацию: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самоходных маломерных судов мощностью свыше 50 лошадиных сил (37 кВт) – 0,75 МРП;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самоходных маломерных судов мощностью до 50 лошадиных сил (37 кВт) – 0,5 МРП;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несамоходных маломерных судов – 0,38 МРП.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Оплата суммы сбора осуществляется в наличной и безналичной форме через банки второго уровня и организации, осуществляющие отдельные виды банковских операций, или через платежный шлюз "цифрового правительства" (далее – ПШЭП). </w:t>
            </w:r>
          </w:p>
          <w:p>
            <w:pPr>
              <w:spacing w:after="20"/>
              <w:ind w:left="20"/>
              <w:jc w:val="both"/>
            </w:pPr>
            <w:r>
              <w:rPr>
                <w:rFonts w:ascii="Times New Roman"/>
                <w:b w:val="false"/>
                <w:i w:val="false"/>
                <w:color w:val="000000"/>
                <w:sz w:val="20"/>
              </w:rPr>
              <w:t>
Бесплатно: Справка об исключении судна из Судовой книги оказывается на бесплатной основе.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0" w:id="723"/>
          <w:p>
            <w:pPr>
              <w:spacing w:after="20"/>
              <w:ind w:left="20"/>
              <w:jc w:val="both"/>
            </w:pPr>
            <w:r>
              <w:rPr>
                <w:rFonts w:ascii="Times New Roman"/>
                <w:b w:val="false"/>
                <w:i w:val="false"/>
                <w:color w:val="000000"/>
                <w:sz w:val="20"/>
              </w:rPr>
              <w:t xml:space="preserve">
1)Услугодателя – с понедельника по пятницу, в соответствии с установленным графиком работы с 8.00 до 17.30 часов, за исключением выходных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(далее – Кодекс) с перерывом на обед с 12.00 часов до 13.30 часов.</w:t>
            </w:r>
          </w:p>
          <w:bookmarkEnd w:id="723"/>
          <w:p>
            <w:pPr>
              <w:spacing w:after="20"/>
              <w:ind w:left="20"/>
              <w:jc w:val="both"/>
            </w:pPr>
            <w:r>
              <w:rPr>
                <w:rFonts w:ascii="Times New Roman"/>
                <w:b w:val="false"/>
                <w:i w:val="false"/>
                <w:color w:val="000000"/>
                <w:sz w:val="20"/>
              </w:rPr>
              <w:t>
</w:t>
            </w:r>
            <w:r>
              <w:rPr>
                <w:rFonts w:ascii="Times New Roman"/>
                <w:b w:val="false"/>
                <w:i w:val="false"/>
                <w:color w:val="000000"/>
                <w:sz w:val="20"/>
              </w:rPr>
              <w:t>Для инспекций транспортного контроля по городу Шымкент, Жамбылской, Северо-Казахстанской, Западно-Казахстанской, Акмолинской областям режим работы: с 9.00 до 18.30 часов, с перерывом на обед с 13.00 до 14.30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Веб-портала "цифрового правительства"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регистрация заявления по оказанию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интернет-ресурсе услугодателя Министерства транспорта – www.gov.kz, раздел Комитет автомобильного транспорта и транспортного контроля, подраздел "Государственные услуги"; </w:t>
            </w:r>
          </w:p>
          <w:p>
            <w:pPr>
              <w:spacing w:after="20"/>
              <w:ind w:left="20"/>
              <w:jc w:val="both"/>
            </w:pPr>
            <w:r>
              <w:rPr>
                <w:rFonts w:ascii="Times New Roman"/>
                <w:b w:val="false"/>
                <w:i w:val="false"/>
                <w:color w:val="000000"/>
                <w:sz w:val="20"/>
              </w:rPr>
              <w:t>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5" w:id="724"/>
          <w:p>
            <w:pPr>
              <w:spacing w:after="20"/>
              <w:ind w:left="20"/>
              <w:jc w:val="both"/>
            </w:pPr>
            <w:r>
              <w:rPr>
                <w:rFonts w:ascii="Times New Roman"/>
                <w:b w:val="false"/>
                <w:i w:val="false"/>
                <w:color w:val="000000"/>
                <w:sz w:val="20"/>
              </w:rPr>
              <w:t>
При подаче заявки, сведения о документах, удостоверяющих личность собственника (в отношении физических лиц) либо справки о государственной регистрации юридического лица-собственника (в отношении юридических лиц), получают из соответствующих государственных цифровых систем через шлюз "цифрового правительства".</w:t>
            </w:r>
          </w:p>
          <w:bookmarkEnd w:id="724"/>
          <w:p>
            <w:pPr>
              <w:spacing w:after="20"/>
              <w:ind w:left="20"/>
              <w:jc w:val="both"/>
            </w:pPr>
            <w:r>
              <w:rPr>
                <w:rFonts w:ascii="Times New Roman"/>
                <w:b w:val="false"/>
                <w:i w:val="false"/>
                <w:color w:val="000000"/>
                <w:sz w:val="20"/>
              </w:rPr>
              <w:t>
</w:t>
            </w:r>
            <w:r>
              <w:rPr>
                <w:rFonts w:ascii="Times New Roman"/>
                <w:b w:val="false"/>
                <w:i w:val="false"/>
                <w:color w:val="000000"/>
                <w:sz w:val="20"/>
              </w:rPr>
              <w:t>Портал:</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регистрация: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заявление в форме электронного документа, удостоверенного электронно-цифровой подписью (далее – ЭЦП), по форме, согласно приложению 11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правоустанавливающего документа, являющегося основанием государственной регистрации маломерного судна и прав на него;</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судового билета или другого документа с отметкой о снятии судна с учета, если оно было ранее зарегистрировано в органах государственной регистрации;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электронная копия документа, свидетельствующего об исключении из судовых реестров (книг) иностранных государств, в случае если судно ранее было зарегистрировано в судовом реестре иностранного государства; </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документа, подтверждающий уплату в бюджет суммы сбора за государственную регистрацию транспортных средств, за исключением случаев оплаты через ПШЭП;</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При проведении операции, предусмотренной подпунктом 11) </w:t>
            </w:r>
            <w:r>
              <w:rPr>
                <w:rFonts w:ascii="Times New Roman"/>
                <w:b w:val="false"/>
                <w:i w:val="false"/>
                <w:color w:val="000000"/>
                <w:sz w:val="20"/>
              </w:rPr>
              <w:t>пункта 2</w:t>
            </w:r>
            <w:r>
              <w:rPr>
                <w:rFonts w:ascii="Times New Roman"/>
                <w:b w:val="false"/>
                <w:i w:val="false"/>
                <w:color w:val="000000"/>
                <w:sz w:val="20"/>
              </w:rPr>
              <w:t xml:space="preserve"> статьи 5–1, </w:t>
            </w:r>
            <w:r>
              <w:rPr>
                <w:rFonts w:ascii="Times New Roman"/>
                <w:b w:val="false"/>
                <w:i w:val="false"/>
                <w:color w:val="000000"/>
                <w:sz w:val="20"/>
              </w:rPr>
              <w:t>статьей 61-4</w:t>
            </w:r>
            <w:r>
              <w:rPr>
                <w:rFonts w:ascii="Times New Roman"/>
                <w:b w:val="false"/>
                <w:i w:val="false"/>
                <w:color w:val="000000"/>
                <w:sz w:val="20"/>
              </w:rPr>
              <w:t xml:space="preserve"> Закона Республики Казахстан "О банках и банковской деятельности в Республике Казахстан", к заявлению о государственной регистрации маломерного судна и прав на него должны быть приложены следующие документы:</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нотариально засвидетельствованных копии договора об одновременной передаче активов и обязательств, договора, предусматривающего приобретение организацией, специализирующейся на улучшении качества кредитных портфелей банков второго уровня, активов и прав требований (с приложением передаточного акта или выписки из него), договора, содержащего условие об уступке права (требования);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перерегистрация: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заявление в форме электронного документа, удостоверенного электронно-цифровой подписью (далее – ЭЦП), по форме, согласно приложению 11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судового билета; электронная копия документа, подтверждающего основания для перерегистрации маломерного судна в случае, если в результате происшествия или по другой причине маломерное судно перестает соответствовать сведениям, ранее внесенным в судовую книгу; электронная копия документа, подтверждающего оплату в бюджет суммы сбора за перерегистрацию маломерного судна, за исключением случаев оплаты сбора через ПШЭП;</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дубликат судового билета: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заявление в форме электронного документа, удостоверенного электронно-цифровой подписью (далее – ЭЦП), по форме, согласно приложению 16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4) справка об исключении судна из Судовой книги:</w:t>
            </w:r>
          </w:p>
          <w:p>
            <w:pPr>
              <w:spacing w:after="20"/>
              <w:ind w:left="20"/>
              <w:jc w:val="both"/>
            </w:pPr>
            <w:r>
              <w:rPr>
                <w:rFonts w:ascii="Times New Roman"/>
                <w:b w:val="false"/>
                <w:i w:val="false"/>
                <w:color w:val="000000"/>
                <w:sz w:val="20"/>
              </w:rPr>
              <w:t>
</w:t>
            </w:r>
            <w:r>
              <w:rPr>
                <w:rFonts w:ascii="Times New Roman"/>
                <w:b w:val="false"/>
                <w:i w:val="false"/>
                <w:color w:val="000000"/>
                <w:sz w:val="20"/>
              </w:rPr>
              <w:t>заявление в форме электронного документа, удостоверенного электронно-цифровой подписью (далее – ЭЦП), по форме, согласно приложению 16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судового билета раннее выданные в бумажной форме до 2018 года *;</w:t>
            </w:r>
          </w:p>
          <w:p>
            <w:pPr>
              <w:spacing w:after="20"/>
              <w:ind w:left="20"/>
              <w:jc w:val="both"/>
            </w:pPr>
            <w:r>
              <w:rPr>
                <w:rFonts w:ascii="Times New Roman"/>
                <w:b w:val="false"/>
                <w:i w:val="false"/>
                <w:color w:val="000000"/>
                <w:sz w:val="20"/>
              </w:rPr>
              <w:t>
 * при утере судового билета в заявлении по форме согласно приложению 16 к настоящим Правилам указываются обстоятельства утери судового билета.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3" w:id="725"/>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725"/>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7" w:id="726"/>
          <w:p>
            <w:pPr>
              <w:spacing w:after="20"/>
              <w:ind w:left="20"/>
              <w:jc w:val="both"/>
            </w:pPr>
            <w:r>
              <w:rPr>
                <w:rFonts w:ascii="Times New Roman"/>
                <w:b w:val="false"/>
                <w:i w:val="false"/>
                <w:color w:val="000000"/>
                <w:sz w:val="20"/>
              </w:rPr>
              <w:t xml:space="preserve">
Услугополучатель имеет возможность получения государственной услуги в электронной форме через портал при условии наличия ЭЦП. </w:t>
            </w:r>
          </w:p>
          <w:bookmarkEnd w:id="726"/>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регистрации судна,</w:t>
            </w:r>
            <w:r>
              <w:br/>
            </w:r>
            <w:r>
              <w:rPr>
                <w:rFonts w:ascii="Times New Roman"/>
                <w:b w:val="false"/>
                <w:i w:val="false"/>
                <w:color w:val="000000"/>
                <w:sz w:val="20"/>
              </w:rPr>
              <w:t>в том числе маломерного судна</w:t>
            </w:r>
            <w:r>
              <w:br/>
            </w:r>
            <w:r>
              <w:rPr>
                <w:rFonts w:ascii="Times New Roman"/>
                <w:b w:val="false"/>
                <w:i w:val="false"/>
                <w:color w:val="000000"/>
                <w:sz w:val="20"/>
              </w:rPr>
              <w:t>и прав на него</w:t>
            </w:r>
            <w:r>
              <w:br/>
            </w:r>
            <w:r>
              <w:rPr>
                <w:rFonts w:ascii="Times New Roman"/>
                <w:b w:val="false"/>
                <w:i w:val="false"/>
                <w:color w:val="000000"/>
                <w:sz w:val="20"/>
              </w:rPr>
              <w:t>Руководителю территориального</w:t>
            </w:r>
            <w:r>
              <w:br/>
            </w:r>
            <w:r>
              <w:rPr>
                <w:rFonts w:ascii="Times New Roman"/>
                <w:b w:val="false"/>
                <w:i w:val="false"/>
                <w:color w:val="000000"/>
                <w:sz w:val="20"/>
              </w:rPr>
              <w:t>органа Комитета автомобильного</w:t>
            </w:r>
            <w:r>
              <w:br/>
            </w:r>
            <w:r>
              <w:rPr>
                <w:rFonts w:ascii="Times New Roman"/>
                <w:b w:val="false"/>
                <w:i w:val="false"/>
                <w:color w:val="000000"/>
                <w:sz w:val="20"/>
              </w:rPr>
              <w:t>транспорта и транспортного</w:t>
            </w:r>
            <w:r>
              <w:br/>
            </w:r>
            <w:r>
              <w:rPr>
                <w:rFonts w:ascii="Times New Roman"/>
                <w:b w:val="false"/>
                <w:i w:val="false"/>
                <w:color w:val="000000"/>
                <w:sz w:val="20"/>
              </w:rPr>
              <w:t>контроля Министерства транспорта</w:t>
            </w:r>
            <w:r>
              <w:br/>
            </w:r>
            <w:r>
              <w:rPr>
                <w:rFonts w:ascii="Times New Roman"/>
                <w:b w:val="false"/>
                <w:i w:val="false"/>
                <w:color w:val="000000"/>
                <w:sz w:val="20"/>
              </w:rPr>
              <w:t>Республики Казахстан</w:t>
            </w:r>
            <w:r>
              <w:br/>
            </w:r>
            <w:r>
              <w:rPr>
                <w:rFonts w:ascii="Times New Roman"/>
                <w:b w:val="false"/>
                <w:i w:val="false"/>
                <w:color w:val="000000"/>
                <w:sz w:val="20"/>
              </w:rPr>
              <w:t>по _____________________ области</w:t>
            </w:r>
            <w:r>
              <w:br/>
            </w:r>
            <w:r>
              <w:rPr>
                <w:rFonts w:ascii="Times New Roman"/>
                <w:b w:val="false"/>
                <w:i w:val="false"/>
                <w:color w:val="000000"/>
                <w:sz w:val="20"/>
              </w:rPr>
              <w:t>(городу)</w:t>
            </w:r>
            <w:r>
              <w:br/>
            </w:r>
            <w:r>
              <w:rPr>
                <w:rFonts w:ascii="Times New Roman"/>
                <w:b w:val="false"/>
                <w:i w:val="false"/>
                <w:color w:val="000000"/>
                <w:sz w:val="20"/>
              </w:rPr>
              <w:t>_______________________________</w:t>
            </w:r>
            <w:r>
              <w:br/>
            </w:r>
            <w:r>
              <w:rPr>
                <w:rFonts w:ascii="Times New Roman"/>
                <w:b w:val="false"/>
                <w:i w:val="false"/>
                <w:color w:val="000000"/>
                <w:sz w:val="20"/>
              </w:rPr>
              <w:t>(Ф.И.О.)</w:t>
            </w:r>
            <w:r>
              <w:br/>
            </w:r>
            <w:r>
              <w:rPr>
                <w:rFonts w:ascii="Times New Roman"/>
                <w:b w:val="false"/>
                <w:i w:val="false"/>
                <w:color w:val="000000"/>
                <w:sz w:val="20"/>
              </w:rPr>
              <w:t>от _____________________________</w:t>
            </w:r>
            <w:r>
              <w:br/>
            </w:r>
            <w:r>
              <w:rPr>
                <w:rFonts w:ascii="Times New Roman"/>
                <w:b w:val="false"/>
                <w:i w:val="false"/>
                <w:color w:val="000000"/>
                <w:sz w:val="20"/>
              </w:rPr>
              <w:t>(наименование организации,</w:t>
            </w:r>
            <w:r>
              <w:br/>
            </w:r>
            <w:r>
              <w:rPr>
                <w:rFonts w:ascii="Times New Roman"/>
                <w:b w:val="false"/>
                <w:i w:val="false"/>
                <w:color w:val="000000"/>
                <w:sz w:val="20"/>
              </w:rPr>
              <w:t>юридический адрес или</w:t>
            </w:r>
            <w:r>
              <w:br/>
            </w:r>
            <w:r>
              <w:rPr>
                <w:rFonts w:ascii="Times New Roman"/>
                <w:b w:val="false"/>
                <w:i w:val="false"/>
                <w:color w:val="000000"/>
                <w:sz w:val="20"/>
              </w:rPr>
              <w:t>Ф.И.О. физического лица, дата</w:t>
            </w:r>
            <w:r>
              <w:br/>
            </w:r>
            <w:r>
              <w:rPr>
                <w:rFonts w:ascii="Times New Roman"/>
                <w:b w:val="false"/>
                <w:i w:val="false"/>
                <w:color w:val="000000"/>
                <w:sz w:val="20"/>
              </w:rPr>
              <w:t>рождения, домашний</w:t>
            </w:r>
            <w:r>
              <w:br/>
            </w:r>
            <w:r>
              <w:rPr>
                <w:rFonts w:ascii="Times New Roman"/>
                <w:b w:val="false"/>
                <w:i w:val="false"/>
                <w:color w:val="000000"/>
                <w:sz w:val="20"/>
              </w:rPr>
              <w:t>адрес, тел.)</w:t>
            </w:r>
          </w:p>
        </w:tc>
      </w:tr>
    </w:tbl>
    <w:bookmarkStart w:name="z1050" w:id="727"/>
    <w:p>
      <w:pPr>
        <w:spacing w:after="0"/>
        <w:ind w:left="0"/>
        <w:jc w:val="left"/>
      </w:pPr>
      <w:r>
        <w:rPr>
          <w:rFonts w:ascii="Times New Roman"/>
          <w:b/>
          <w:i w:val="false"/>
          <w:color w:val="000000"/>
        </w:rPr>
        <w:t xml:space="preserve">                                Заявление</w:t>
      </w:r>
    </w:p>
    <w:bookmarkEnd w:id="727"/>
    <w:p>
      <w:pPr>
        <w:spacing w:after="0"/>
        <w:ind w:left="0"/>
        <w:jc w:val="both"/>
      </w:pPr>
      <w:bookmarkStart w:name="z1051" w:id="728"/>
      <w:r>
        <w:rPr>
          <w:rFonts w:ascii="Times New Roman"/>
          <w:b w:val="false"/>
          <w:i w:val="false"/>
          <w:color w:val="000000"/>
          <w:sz w:val="28"/>
        </w:rPr>
        <w:t>
      Прошу снять с государственной регистрации маломерное судно/ выдать дубликат</w:t>
      </w:r>
    </w:p>
    <w:bookmarkEnd w:id="728"/>
    <w:p>
      <w:pPr>
        <w:spacing w:after="0"/>
        <w:ind w:left="0"/>
        <w:jc w:val="both"/>
      </w:pPr>
      <w:r>
        <w:rPr>
          <w:rFonts w:ascii="Times New Roman"/>
          <w:b w:val="false"/>
          <w:i w:val="false"/>
          <w:color w:val="000000"/>
          <w:sz w:val="28"/>
        </w:rPr>
        <w:t xml:space="preserve"> судового билета на маломерное судно, принадлежащее ________________________________</w:t>
      </w:r>
    </w:p>
    <w:p>
      <w:pPr>
        <w:spacing w:after="0"/>
        <w:ind w:left="0"/>
        <w:jc w:val="both"/>
      </w:pPr>
      <w:r>
        <w:rPr>
          <w:rFonts w:ascii="Times New Roman"/>
          <w:b w:val="false"/>
          <w:i w:val="false"/>
          <w:color w:val="000000"/>
          <w:sz w:val="28"/>
        </w:rPr>
        <w:t xml:space="preserve"> по причине 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(изложить основания, послужившие для обращения о снятии с государственной регистрации</w:t>
      </w:r>
    </w:p>
    <w:p>
      <w:pPr>
        <w:spacing w:after="0"/>
        <w:ind w:left="0"/>
        <w:jc w:val="both"/>
      </w:pPr>
      <w:r>
        <w:rPr>
          <w:rFonts w:ascii="Times New Roman"/>
          <w:b w:val="false"/>
          <w:i w:val="false"/>
          <w:color w:val="000000"/>
          <w:sz w:val="28"/>
        </w:rPr>
        <w:t xml:space="preserve"> маломерного судна или выдачи дубликата судового билета) </w:t>
      </w:r>
    </w:p>
    <w:p>
      <w:pPr>
        <w:spacing w:after="0"/>
        <w:ind w:left="0"/>
        <w:jc w:val="both"/>
      </w:pPr>
      <w:r>
        <w:rPr>
          <w:rFonts w:ascii="Times New Roman"/>
          <w:b w:val="false"/>
          <w:i w:val="false"/>
          <w:color w:val="000000"/>
          <w:sz w:val="28"/>
        </w:rPr>
        <w:t xml:space="preserve">       Согласен на использования сведений, составляющих охраняемую законом тайну,</w:t>
      </w:r>
    </w:p>
    <w:p>
      <w:pPr>
        <w:spacing w:after="0"/>
        <w:ind w:left="0"/>
        <w:jc w:val="both"/>
      </w:pPr>
      <w:r>
        <w:rPr>
          <w:rFonts w:ascii="Times New Roman"/>
          <w:b w:val="false"/>
          <w:i w:val="false"/>
          <w:color w:val="000000"/>
          <w:sz w:val="28"/>
        </w:rPr>
        <w:t xml:space="preserve">содержащихся  в цифровых системах. </w:t>
      </w:r>
    </w:p>
    <w:p>
      <w:pPr>
        <w:spacing w:after="0"/>
        <w:ind w:left="0"/>
        <w:jc w:val="both"/>
      </w:pPr>
      <w:r>
        <w:rPr>
          <w:rFonts w:ascii="Times New Roman"/>
          <w:b w:val="false"/>
          <w:i w:val="false"/>
          <w:color w:val="000000"/>
          <w:sz w:val="28"/>
        </w:rPr>
        <w:t xml:space="preserve">       ИИН/БИН _________________________ </w:t>
      </w:r>
    </w:p>
    <w:p>
      <w:pPr>
        <w:spacing w:after="0"/>
        <w:ind w:left="0"/>
        <w:jc w:val="both"/>
      </w:pPr>
      <w:r>
        <w:rPr>
          <w:rFonts w:ascii="Times New Roman"/>
          <w:b w:val="false"/>
          <w:i w:val="false"/>
          <w:color w:val="000000"/>
          <w:sz w:val="28"/>
        </w:rPr>
        <w:t xml:space="preserve">       "____"__________20_____ года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 xml:space="preserve"> 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регистрации судна,</w:t>
            </w:r>
            <w:r>
              <w:br/>
            </w:r>
            <w:r>
              <w:rPr>
                <w:rFonts w:ascii="Times New Roman"/>
                <w:b w:val="false"/>
                <w:i w:val="false"/>
                <w:color w:val="000000"/>
                <w:sz w:val="20"/>
              </w:rPr>
              <w:t>в том числе маломерного судна</w:t>
            </w:r>
            <w:r>
              <w:br/>
            </w:r>
            <w:r>
              <w:rPr>
                <w:rFonts w:ascii="Times New Roman"/>
                <w:b w:val="false"/>
                <w:i w:val="false"/>
                <w:color w:val="000000"/>
                <w:sz w:val="20"/>
              </w:rPr>
              <w:t>и прав на него</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w:t>
            </w:r>
            <w:r>
              <w:br/>
            </w:r>
            <w:r>
              <w:rPr>
                <w:rFonts w:ascii="Times New Roman"/>
                <w:b w:val="false"/>
                <w:i w:val="false"/>
                <w:color w:val="000000"/>
                <w:sz w:val="20"/>
              </w:rPr>
              <w:t>Руководителю территориального</w:t>
            </w:r>
            <w:r>
              <w:br/>
            </w:r>
            <w:r>
              <w:rPr>
                <w:rFonts w:ascii="Times New Roman"/>
                <w:b w:val="false"/>
                <w:i w:val="false"/>
                <w:color w:val="000000"/>
                <w:sz w:val="20"/>
              </w:rPr>
              <w:t>органа Комитета автомобильного</w:t>
            </w:r>
            <w:r>
              <w:br/>
            </w:r>
            <w:r>
              <w:rPr>
                <w:rFonts w:ascii="Times New Roman"/>
                <w:b w:val="false"/>
                <w:i w:val="false"/>
                <w:color w:val="000000"/>
                <w:sz w:val="20"/>
              </w:rPr>
              <w:t>транспорта и транспортного контроля</w:t>
            </w:r>
            <w:r>
              <w:br/>
            </w:r>
            <w:r>
              <w:rPr>
                <w:rFonts w:ascii="Times New Roman"/>
                <w:b w:val="false"/>
                <w:i w:val="false"/>
                <w:color w:val="000000"/>
                <w:sz w:val="20"/>
              </w:rPr>
              <w:t>Министерства транспорта</w:t>
            </w:r>
            <w:r>
              <w:br/>
            </w:r>
            <w:r>
              <w:rPr>
                <w:rFonts w:ascii="Times New Roman"/>
                <w:b w:val="false"/>
                <w:i w:val="false"/>
                <w:color w:val="000000"/>
                <w:sz w:val="20"/>
              </w:rPr>
              <w:t>Республики Казахстан</w:t>
            </w:r>
            <w:r>
              <w:br/>
            </w:r>
            <w:r>
              <w:rPr>
                <w:rFonts w:ascii="Times New Roman"/>
                <w:b w:val="false"/>
                <w:i w:val="false"/>
                <w:color w:val="000000"/>
                <w:sz w:val="20"/>
              </w:rPr>
              <w:t>по ______________области (городу)</w:t>
            </w:r>
            <w:r>
              <w:br/>
            </w:r>
            <w:r>
              <w:rPr>
                <w:rFonts w:ascii="Times New Roman"/>
                <w:b w:val="false"/>
                <w:i w:val="false"/>
                <w:color w:val="000000"/>
                <w:sz w:val="20"/>
              </w:rPr>
              <w:t>______________________________</w:t>
            </w:r>
            <w:r>
              <w:br/>
            </w:r>
            <w:r>
              <w:rPr>
                <w:rFonts w:ascii="Times New Roman"/>
                <w:b w:val="false"/>
                <w:i w:val="false"/>
                <w:color w:val="000000"/>
                <w:sz w:val="20"/>
              </w:rPr>
              <w:t>(Фамилия имя отчество (при его наличии) (далее –</w:t>
            </w:r>
            <w:r>
              <w:br/>
            </w:r>
            <w:r>
              <w:rPr>
                <w:rFonts w:ascii="Times New Roman"/>
                <w:b w:val="false"/>
                <w:i w:val="false"/>
                <w:color w:val="000000"/>
                <w:sz w:val="20"/>
              </w:rPr>
              <w:t>Ф.И.О.))</w:t>
            </w:r>
            <w:r>
              <w:br/>
            </w:r>
            <w:r>
              <w:rPr>
                <w:rFonts w:ascii="Times New Roman"/>
                <w:b w:val="false"/>
                <w:i w:val="false"/>
                <w:color w:val="000000"/>
                <w:sz w:val="20"/>
              </w:rPr>
              <w:t>от ______________________________</w:t>
            </w:r>
            <w:r>
              <w:br/>
            </w:r>
            <w:r>
              <w:rPr>
                <w:rFonts w:ascii="Times New Roman"/>
                <w:b w:val="false"/>
                <w:i w:val="false"/>
                <w:color w:val="000000"/>
                <w:sz w:val="20"/>
              </w:rPr>
              <w:t>(сведения об услугополучателе</w:t>
            </w:r>
            <w:r>
              <w:br/>
            </w:r>
            <w:r>
              <w:rPr>
                <w:rFonts w:ascii="Times New Roman"/>
                <w:b w:val="false"/>
                <w:i w:val="false"/>
                <w:color w:val="000000"/>
                <w:sz w:val="20"/>
              </w:rPr>
              <w:t>автоматически подтягиваются с</w:t>
            </w:r>
            <w:r>
              <w:br/>
            </w:r>
            <w:r>
              <w:rPr>
                <w:rFonts w:ascii="Times New Roman"/>
                <w:b w:val="false"/>
                <w:i w:val="false"/>
                <w:color w:val="000000"/>
                <w:sz w:val="20"/>
              </w:rPr>
              <w:t>государственной базы данных</w:t>
            </w:r>
            <w:r>
              <w:br/>
            </w:r>
            <w:r>
              <w:rPr>
                <w:rFonts w:ascii="Times New Roman"/>
                <w:b w:val="false"/>
                <w:i w:val="false"/>
                <w:color w:val="000000"/>
                <w:sz w:val="20"/>
              </w:rPr>
              <w:t>физических лиц (далее –</w:t>
            </w:r>
            <w:r>
              <w:br/>
            </w:r>
            <w:r>
              <w:rPr>
                <w:rFonts w:ascii="Times New Roman"/>
                <w:b w:val="false"/>
                <w:i w:val="false"/>
                <w:color w:val="000000"/>
                <w:sz w:val="20"/>
              </w:rPr>
              <w:t>ГБД ФЛ)/ государственная база</w:t>
            </w:r>
            <w:r>
              <w:br/>
            </w:r>
            <w:r>
              <w:rPr>
                <w:rFonts w:ascii="Times New Roman"/>
                <w:b w:val="false"/>
                <w:i w:val="false"/>
                <w:color w:val="000000"/>
                <w:sz w:val="20"/>
              </w:rPr>
              <w:t>данных юридических лиц</w:t>
            </w:r>
            <w:r>
              <w:br/>
            </w:r>
            <w:r>
              <w:rPr>
                <w:rFonts w:ascii="Times New Roman"/>
                <w:b w:val="false"/>
                <w:i w:val="false"/>
                <w:color w:val="000000"/>
                <w:sz w:val="20"/>
              </w:rPr>
              <w:t>(далее - ГБД ЮЛ))</w:t>
            </w:r>
          </w:p>
        </w:tc>
      </w:tr>
    </w:tbl>
    <w:bookmarkStart w:name="z1055" w:id="729"/>
    <w:p>
      <w:pPr>
        <w:spacing w:after="0"/>
        <w:ind w:left="0"/>
        <w:jc w:val="left"/>
      </w:pPr>
      <w:r>
        <w:rPr>
          <w:rFonts w:ascii="Times New Roman"/>
          <w:b/>
          <w:i w:val="false"/>
          <w:color w:val="000000"/>
        </w:rPr>
        <w:t xml:space="preserve">                                Заявление</w:t>
      </w:r>
    </w:p>
    <w:bookmarkEnd w:id="729"/>
    <w:p>
      <w:pPr>
        <w:spacing w:after="0"/>
        <w:ind w:left="0"/>
        <w:jc w:val="both"/>
      </w:pPr>
      <w:bookmarkStart w:name="z1056" w:id="730"/>
      <w:r>
        <w:rPr>
          <w:rFonts w:ascii="Times New Roman"/>
          <w:b w:val="false"/>
          <w:i w:val="false"/>
          <w:color w:val="000000"/>
          <w:sz w:val="28"/>
        </w:rPr>
        <w:t xml:space="preserve">
      Прошу Вас выдать свидетельство о государственной регистрации ипотеки судна/ </w:t>
      </w:r>
    </w:p>
    <w:bookmarkEnd w:id="730"/>
    <w:p>
      <w:pPr>
        <w:spacing w:after="0"/>
        <w:ind w:left="0"/>
        <w:jc w:val="both"/>
      </w:pPr>
      <w:r>
        <w:rPr>
          <w:rFonts w:ascii="Times New Roman"/>
          <w:b w:val="false"/>
          <w:i w:val="false"/>
          <w:color w:val="000000"/>
          <w:sz w:val="28"/>
        </w:rPr>
        <w:t xml:space="preserve">дубликат свидетельства о государственной регистрации ипотеки судна/ дополнительный </w:t>
      </w:r>
    </w:p>
    <w:p>
      <w:pPr>
        <w:spacing w:after="0"/>
        <w:ind w:left="0"/>
        <w:jc w:val="both"/>
      </w:pPr>
      <w:r>
        <w:rPr>
          <w:rFonts w:ascii="Times New Roman"/>
          <w:b w:val="false"/>
          <w:i w:val="false"/>
          <w:color w:val="000000"/>
          <w:sz w:val="28"/>
        </w:rPr>
        <w:t xml:space="preserve">лист к свидетельству о государственной регистрации ипотеки судна/ информацию о </w:t>
      </w:r>
    </w:p>
    <w:p>
      <w:pPr>
        <w:spacing w:after="0"/>
        <w:ind w:left="0"/>
        <w:jc w:val="both"/>
      </w:pPr>
      <w:r>
        <w:rPr>
          <w:rFonts w:ascii="Times New Roman"/>
          <w:b w:val="false"/>
          <w:i w:val="false"/>
          <w:color w:val="000000"/>
          <w:sz w:val="28"/>
        </w:rPr>
        <w:t xml:space="preserve">прекращении ипотеки судна (отметить нужное), принадлежащего </w:t>
      </w:r>
    </w:p>
    <w:p>
      <w:pPr>
        <w:spacing w:after="0"/>
        <w:ind w:left="0"/>
        <w:jc w:val="both"/>
      </w:pPr>
      <w:r>
        <w:rPr>
          <w:rFonts w:ascii="Times New Roman"/>
          <w:b w:val="false"/>
          <w:i w:val="false"/>
          <w:color w:val="000000"/>
          <w:sz w:val="28"/>
        </w:rPr>
        <w:t xml:space="preserve">______________________________________________________________ Данные, </w:t>
      </w:r>
    </w:p>
    <w:p>
      <w:pPr>
        <w:spacing w:after="0"/>
        <w:ind w:left="0"/>
        <w:jc w:val="both"/>
      </w:pPr>
      <w:r>
        <w:rPr>
          <w:rFonts w:ascii="Times New Roman"/>
          <w:b w:val="false"/>
          <w:i w:val="false"/>
          <w:color w:val="000000"/>
          <w:sz w:val="28"/>
        </w:rPr>
        <w:t xml:space="preserve">идентифицирующие судно (название судна, регистрационный номер, место регистрации, </w:t>
      </w:r>
    </w:p>
    <w:p>
      <w:pPr>
        <w:spacing w:after="0"/>
        <w:ind w:left="0"/>
        <w:jc w:val="both"/>
      </w:pPr>
      <w:r>
        <w:rPr>
          <w:rFonts w:ascii="Times New Roman"/>
          <w:b w:val="false"/>
          <w:i w:val="false"/>
          <w:color w:val="000000"/>
          <w:sz w:val="28"/>
        </w:rPr>
        <w:t xml:space="preserve">регистровый номер, тип и класс, тоннаж судна) </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 xml:space="preserve"> Имя и адрес залогодателя ипотеки</w:t>
      </w:r>
    </w:p>
    <w:p>
      <w:pPr>
        <w:spacing w:after="0"/>
        <w:ind w:left="0"/>
        <w:jc w:val="both"/>
      </w:pPr>
      <w:r>
        <w:rPr>
          <w:rFonts w:ascii="Times New Roman"/>
          <w:b w:val="false"/>
          <w:i w:val="false"/>
          <w:color w:val="000000"/>
          <w:sz w:val="28"/>
        </w:rPr>
        <w:t xml:space="preserve"> _________________________________________________________</w:t>
      </w:r>
    </w:p>
    <w:p>
      <w:pPr>
        <w:spacing w:after="0"/>
        <w:ind w:left="0"/>
        <w:jc w:val="both"/>
      </w:pPr>
      <w:r>
        <w:rPr>
          <w:rFonts w:ascii="Times New Roman"/>
          <w:b w:val="false"/>
          <w:i w:val="false"/>
          <w:color w:val="000000"/>
          <w:sz w:val="28"/>
        </w:rPr>
        <w:t xml:space="preserve"> Имя и адрес залогодержателя ипотеки или сведения о том, что она установлена на</w:t>
      </w:r>
    </w:p>
    <w:p>
      <w:pPr>
        <w:spacing w:after="0"/>
        <w:ind w:left="0"/>
        <w:jc w:val="both"/>
      </w:pPr>
      <w:r>
        <w:rPr>
          <w:rFonts w:ascii="Times New Roman"/>
          <w:b w:val="false"/>
          <w:i w:val="false"/>
          <w:color w:val="000000"/>
          <w:sz w:val="28"/>
        </w:rPr>
        <w:t>предъявителя</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Максимальный размер обязательства, обеспеченного ипотекой, при установлении ипотеки</w:t>
      </w:r>
    </w:p>
    <w:p>
      <w:pPr>
        <w:spacing w:after="0"/>
        <w:ind w:left="0"/>
        <w:jc w:val="both"/>
      </w:pPr>
      <w:r>
        <w:rPr>
          <w:rFonts w:ascii="Times New Roman"/>
          <w:b w:val="false"/>
          <w:i w:val="false"/>
          <w:color w:val="000000"/>
          <w:sz w:val="28"/>
        </w:rPr>
        <w:t xml:space="preserve"> на два или более судов; размер, в котором обязательство обеспечивается каждым судном в</w:t>
      </w:r>
    </w:p>
    <w:p>
      <w:pPr>
        <w:spacing w:after="0"/>
        <w:ind w:left="0"/>
        <w:jc w:val="both"/>
      </w:pPr>
      <w:r>
        <w:rPr>
          <w:rFonts w:ascii="Times New Roman"/>
          <w:b w:val="false"/>
          <w:i w:val="false"/>
          <w:color w:val="000000"/>
          <w:sz w:val="28"/>
        </w:rPr>
        <w:t xml:space="preserve"> отдельности при наличии соглашения сторон об этом</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Дата окончания ипотеки судна ______________________________________________</w:t>
      </w:r>
    </w:p>
    <w:p>
      <w:pPr>
        <w:spacing w:after="0"/>
        <w:ind w:left="0"/>
        <w:jc w:val="both"/>
      </w:pPr>
      <w:r>
        <w:rPr>
          <w:rFonts w:ascii="Times New Roman"/>
          <w:b w:val="false"/>
          <w:i w:val="false"/>
          <w:color w:val="000000"/>
          <w:sz w:val="28"/>
        </w:rPr>
        <w:t xml:space="preserve"> Согласен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 xml:space="preserve"> содержащихся в цифровых системах.</w:t>
      </w:r>
    </w:p>
    <w:bookmarkStart w:name="z1057" w:id="731"/>
    <w:p>
      <w:pPr>
        <w:spacing w:after="0"/>
        <w:ind w:left="0"/>
        <w:jc w:val="both"/>
      </w:pPr>
      <w:r>
        <w:rPr>
          <w:rFonts w:ascii="Times New Roman"/>
          <w:b w:val="false"/>
          <w:i w:val="false"/>
          <w:color w:val="000000"/>
          <w:sz w:val="28"/>
        </w:rPr>
        <w:t>
       "__" ___________ 20 ____ года.</w:t>
      </w:r>
    </w:p>
    <w:bookmarkEnd w:id="7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2</w:t>
            </w:r>
            <w:r>
              <w:br/>
            </w:r>
            <w:r>
              <w:rPr>
                <w:rFonts w:ascii="Times New Roman"/>
                <w:b w:val="false"/>
                <w:i w:val="false"/>
                <w:color w:val="000000"/>
                <w:sz w:val="20"/>
              </w:rPr>
              <w:t>Руководителю территориального органа</w:t>
            </w:r>
            <w:r>
              <w:br/>
            </w:r>
            <w:r>
              <w:rPr>
                <w:rFonts w:ascii="Times New Roman"/>
                <w:b w:val="false"/>
                <w:i w:val="false"/>
                <w:color w:val="000000"/>
                <w:sz w:val="20"/>
              </w:rPr>
              <w:t>Комитета автомобильного транспорта</w:t>
            </w:r>
            <w:r>
              <w:br/>
            </w:r>
            <w:r>
              <w:rPr>
                <w:rFonts w:ascii="Times New Roman"/>
                <w:b w:val="false"/>
                <w:i w:val="false"/>
                <w:color w:val="000000"/>
                <w:sz w:val="20"/>
              </w:rPr>
              <w:t>и транспортного контроля</w:t>
            </w:r>
            <w:r>
              <w:br/>
            </w:r>
            <w:r>
              <w:rPr>
                <w:rFonts w:ascii="Times New Roman"/>
                <w:b w:val="false"/>
                <w:i w:val="false"/>
                <w:color w:val="000000"/>
                <w:sz w:val="20"/>
              </w:rPr>
              <w:t>Министерства транспорта</w:t>
            </w:r>
            <w:r>
              <w:br/>
            </w:r>
            <w:r>
              <w:rPr>
                <w:rFonts w:ascii="Times New Roman"/>
                <w:b w:val="false"/>
                <w:i w:val="false"/>
                <w:color w:val="000000"/>
                <w:sz w:val="20"/>
              </w:rPr>
              <w:t>Республики Казахстан</w:t>
            </w:r>
            <w:r>
              <w:br/>
            </w:r>
            <w:r>
              <w:rPr>
                <w:rFonts w:ascii="Times New Roman"/>
                <w:b w:val="false"/>
                <w:i w:val="false"/>
                <w:color w:val="000000"/>
                <w:sz w:val="20"/>
              </w:rPr>
              <w:t>по ______________ области (городу)</w:t>
            </w:r>
            <w:r>
              <w:br/>
            </w:r>
            <w:r>
              <w:rPr>
                <w:rFonts w:ascii="Times New Roman"/>
                <w:b w:val="false"/>
                <w:i w:val="false"/>
                <w:color w:val="000000"/>
                <w:sz w:val="20"/>
              </w:rPr>
              <w:t>_______________________________</w:t>
            </w:r>
            <w:r>
              <w:br/>
            </w:r>
            <w:r>
              <w:rPr>
                <w:rFonts w:ascii="Times New Roman"/>
                <w:b w:val="false"/>
                <w:i w:val="false"/>
                <w:color w:val="000000"/>
                <w:sz w:val="20"/>
              </w:rPr>
              <w:t>(Ф.И.О.)</w:t>
            </w:r>
            <w:r>
              <w:br/>
            </w:r>
            <w:r>
              <w:rPr>
                <w:rFonts w:ascii="Times New Roman"/>
                <w:b w:val="false"/>
                <w:i w:val="false"/>
                <w:color w:val="000000"/>
                <w:sz w:val="20"/>
              </w:rPr>
              <w:t>от _____________________________</w:t>
            </w:r>
            <w:r>
              <w:br/>
            </w:r>
            <w:r>
              <w:rPr>
                <w:rFonts w:ascii="Times New Roman"/>
                <w:b w:val="false"/>
                <w:i w:val="false"/>
                <w:color w:val="000000"/>
                <w:sz w:val="20"/>
              </w:rPr>
              <w:t>(сведения об услугополучателе</w:t>
            </w:r>
            <w:r>
              <w:br/>
            </w:r>
            <w:r>
              <w:rPr>
                <w:rFonts w:ascii="Times New Roman"/>
                <w:b w:val="false"/>
                <w:i w:val="false"/>
                <w:color w:val="000000"/>
                <w:sz w:val="20"/>
              </w:rPr>
              <w:t>автоматически подтягиваются</w:t>
            </w:r>
            <w:r>
              <w:br/>
            </w:r>
            <w:r>
              <w:rPr>
                <w:rFonts w:ascii="Times New Roman"/>
                <w:b w:val="false"/>
                <w:i w:val="false"/>
                <w:color w:val="000000"/>
                <w:sz w:val="20"/>
              </w:rPr>
              <w:t>с ГБД ФЛ /ГБД ЮЛ)</w:t>
            </w:r>
          </w:p>
        </w:tc>
      </w:tr>
    </w:tbl>
    <w:bookmarkStart w:name="z1059" w:id="732"/>
    <w:p>
      <w:pPr>
        <w:spacing w:after="0"/>
        <w:ind w:left="0"/>
        <w:jc w:val="left"/>
      </w:pPr>
      <w:r>
        <w:rPr>
          <w:rFonts w:ascii="Times New Roman"/>
          <w:b/>
          <w:i w:val="false"/>
          <w:color w:val="000000"/>
        </w:rPr>
        <w:t xml:space="preserve">                                Заявление</w:t>
      </w:r>
    </w:p>
    <w:bookmarkEnd w:id="732"/>
    <w:p>
      <w:pPr>
        <w:spacing w:after="0"/>
        <w:ind w:left="0"/>
        <w:jc w:val="both"/>
      </w:pPr>
      <w:bookmarkStart w:name="z1060" w:id="733"/>
      <w:r>
        <w:rPr>
          <w:rFonts w:ascii="Times New Roman"/>
          <w:b w:val="false"/>
          <w:i w:val="false"/>
          <w:color w:val="000000"/>
          <w:sz w:val="28"/>
        </w:rPr>
        <w:t>
      Прошу Вас выдать свидетельство о государственной регистрации ипотеки</w:t>
      </w:r>
    </w:p>
    <w:bookmarkEnd w:id="733"/>
    <w:p>
      <w:pPr>
        <w:spacing w:after="0"/>
        <w:ind w:left="0"/>
        <w:jc w:val="both"/>
      </w:pPr>
      <w:r>
        <w:rPr>
          <w:rFonts w:ascii="Times New Roman"/>
          <w:b w:val="false"/>
          <w:i w:val="false"/>
          <w:color w:val="000000"/>
          <w:sz w:val="28"/>
        </w:rPr>
        <w:t xml:space="preserve"> маломерного судна/дубликат свидетельства о государственной регистрации ипотеки </w:t>
      </w:r>
    </w:p>
    <w:p>
      <w:pPr>
        <w:spacing w:after="0"/>
        <w:ind w:left="0"/>
        <w:jc w:val="both"/>
      </w:pPr>
      <w:r>
        <w:rPr>
          <w:rFonts w:ascii="Times New Roman"/>
          <w:b w:val="false"/>
          <w:i w:val="false"/>
          <w:color w:val="000000"/>
          <w:sz w:val="28"/>
        </w:rPr>
        <w:t xml:space="preserve">маломерного судна/ дополнительный лист к свидетельству о государственной регистрации </w:t>
      </w:r>
    </w:p>
    <w:p>
      <w:pPr>
        <w:spacing w:after="0"/>
        <w:ind w:left="0"/>
        <w:jc w:val="both"/>
      </w:pPr>
      <w:r>
        <w:rPr>
          <w:rFonts w:ascii="Times New Roman"/>
          <w:b w:val="false"/>
          <w:i w:val="false"/>
          <w:color w:val="000000"/>
          <w:sz w:val="28"/>
        </w:rPr>
        <w:t xml:space="preserve">ипотеки маломерного судна/ информацию о прекращении ипотеки маломерного судна </w:t>
      </w:r>
    </w:p>
    <w:p>
      <w:pPr>
        <w:spacing w:after="0"/>
        <w:ind w:left="0"/>
        <w:jc w:val="both"/>
      </w:pPr>
      <w:r>
        <w:rPr>
          <w:rFonts w:ascii="Times New Roman"/>
          <w:b w:val="false"/>
          <w:i w:val="false"/>
          <w:color w:val="000000"/>
          <w:sz w:val="28"/>
        </w:rPr>
        <w:t>(отметить нужное), принадлежащего</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Данные, идентифицирующие маломерного судно (регистрационный номер, тип судна)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Имя и адрес залогодателя ипотеки __________________________________________________ </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Имя и адрес залогодержателя ипотеки или сведения о том, что она установлена на предъявителя</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Максимальный размер обязательства, обеспеченного ипотекой, при установлении ипотеки на</w:t>
      </w:r>
    </w:p>
    <w:p>
      <w:pPr>
        <w:spacing w:after="0"/>
        <w:ind w:left="0"/>
        <w:jc w:val="both"/>
      </w:pPr>
      <w:r>
        <w:rPr>
          <w:rFonts w:ascii="Times New Roman"/>
          <w:b w:val="false"/>
          <w:i w:val="false"/>
          <w:color w:val="000000"/>
          <w:sz w:val="28"/>
        </w:rPr>
        <w:t>два или более маломерных судна; размер, в котором обязательство обеспечивается каждым</w:t>
      </w:r>
    </w:p>
    <w:p>
      <w:pPr>
        <w:spacing w:after="0"/>
        <w:ind w:left="0"/>
        <w:jc w:val="both"/>
      </w:pPr>
      <w:r>
        <w:rPr>
          <w:rFonts w:ascii="Times New Roman"/>
          <w:b w:val="false"/>
          <w:i w:val="false"/>
          <w:color w:val="000000"/>
          <w:sz w:val="28"/>
        </w:rPr>
        <w:t xml:space="preserve"> маломерным судном в отдельности при наличии соглашения сторон об этом</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Дата окончания ипотеки маломерного судна _____________________________________</w:t>
      </w:r>
    </w:p>
    <w:p>
      <w:pPr>
        <w:spacing w:after="0"/>
        <w:ind w:left="0"/>
        <w:jc w:val="both"/>
      </w:pPr>
      <w:r>
        <w:rPr>
          <w:rFonts w:ascii="Times New Roman"/>
          <w:b w:val="false"/>
          <w:i w:val="false"/>
          <w:color w:val="000000"/>
          <w:sz w:val="28"/>
        </w:rPr>
        <w:t>Согласен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w:t>
      </w:r>
    </w:p>
    <w:p>
      <w:pPr>
        <w:spacing w:after="0"/>
        <w:ind w:left="0"/>
        <w:jc w:val="both"/>
      </w:pPr>
      <w:r>
        <w:rPr>
          <w:rFonts w:ascii="Times New Roman"/>
          <w:b w:val="false"/>
          <w:i w:val="false"/>
          <w:color w:val="000000"/>
          <w:sz w:val="28"/>
        </w:rPr>
        <w:t>"__" ___________ 20 ____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 к перечню</w:t>
            </w:r>
            <w:r>
              <w:br/>
            </w:r>
            <w:r>
              <w:rPr>
                <w:rFonts w:ascii="Times New Roman"/>
                <w:b w:val="false"/>
                <w:i w:val="false"/>
                <w:color w:val="000000"/>
                <w:sz w:val="20"/>
              </w:rPr>
              <w:t xml:space="preserve"> некоторых приказов Министра </w:t>
            </w:r>
            <w:r>
              <w:br/>
            </w:r>
            <w:r>
              <w:rPr>
                <w:rFonts w:ascii="Times New Roman"/>
                <w:b w:val="false"/>
                <w:i w:val="false"/>
                <w:color w:val="000000"/>
                <w:sz w:val="20"/>
              </w:rPr>
              <w:t xml:space="preserve">транспорта и коммуникаций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регистрации судна,</w:t>
            </w:r>
            <w:r>
              <w:br/>
            </w:r>
            <w:r>
              <w:rPr>
                <w:rFonts w:ascii="Times New Roman"/>
                <w:b w:val="false"/>
                <w:i w:val="false"/>
                <w:color w:val="000000"/>
                <w:sz w:val="20"/>
              </w:rPr>
              <w:t>в том числе маломерного судна</w:t>
            </w:r>
            <w:r>
              <w:br/>
            </w:r>
            <w:r>
              <w:rPr>
                <w:rFonts w:ascii="Times New Roman"/>
                <w:b w:val="false"/>
                <w:i w:val="false"/>
                <w:color w:val="000000"/>
                <w:sz w:val="20"/>
              </w:rPr>
              <w:t>и прав на него</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"Государственная регистрация ипотеки судна, маломерного судна"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территориальными органами Комитета автомобильного транспорта и транспортного контроля Министерства транспорта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3" w:id="734"/>
          <w:p>
            <w:pPr>
              <w:spacing w:after="20"/>
              <w:ind w:left="20"/>
              <w:jc w:val="both"/>
            </w:pPr>
            <w:r>
              <w:rPr>
                <w:rFonts w:ascii="Times New Roman"/>
                <w:b w:val="false"/>
                <w:i w:val="false"/>
                <w:color w:val="000000"/>
                <w:sz w:val="20"/>
              </w:rPr>
              <w:t>
1) выдача свидетельства о государственной регистрации</w:t>
            </w:r>
          </w:p>
          <w:bookmarkEnd w:id="734"/>
          <w:p>
            <w:pPr>
              <w:spacing w:after="20"/>
              <w:ind w:left="20"/>
              <w:jc w:val="both"/>
            </w:pPr>
            <w:r>
              <w:rPr>
                <w:rFonts w:ascii="Times New Roman"/>
                <w:b w:val="false"/>
                <w:i w:val="false"/>
                <w:color w:val="000000"/>
                <w:sz w:val="20"/>
              </w:rPr>
              <w:t>
</w:t>
            </w:r>
            <w:r>
              <w:rPr>
                <w:rFonts w:ascii="Times New Roman"/>
                <w:b w:val="false"/>
                <w:i w:val="false"/>
                <w:color w:val="000000"/>
                <w:sz w:val="20"/>
              </w:rPr>
              <w:t>2) выдача дубликата свидетельства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3) выдача дополнительного листа</w:t>
            </w:r>
          </w:p>
          <w:p>
            <w:pPr>
              <w:spacing w:after="20"/>
              <w:ind w:left="20"/>
              <w:jc w:val="both"/>
            </w:pPr>
            <w:r>
              <w:rPr>
                <w:rFonts w:ascii="Times New Roman"/>
                <w:b w:val="false"/>
                <w:i w:val="false"/>
                <w:color w:val="000000"/>
                <w:sz w:val="20"/>
              </w:rPr>
              <w:t>
4) выдача информации о прекращении ипотеки судна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веб-портал "цифрового правительства"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рабочий день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6" w:id="735"/>
          <w:p>
            <w:pPr>
              <w:spacing w:after="20"/>
              <w:ind w:left="20"/>
              <w:jc w:val="both"/>
            </w:pPr>
            <w:r>
              <w:rPr>
                <w:rFonts w:ascii="Times New Roman"/>
                <w:b w:val="false"/>
                <w:i w:val="false"/>
                <w:color w:val="000000"/>
                <w:sz w:val="20"/>
              </w:rPr>
              <w:t>
По всем подвидам:</w:t>
            </w:r>
          </w:p>
          <w:bookmarkEnd w:id="735"/>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7" w:id="736"/>
          <w:p>
            <w:pPr>
              <w:spacing w:after="20"/>
              <w:ind w:left="20"/>
              <w:jc w:val="both"/>
            </w:pPr>
            <w:r>
              <w:rPr>
                <w:rFonts w:ascii="Times New Roman"/>
                <w:b w:val="false"/>
                <w:i w:val="false"/>
                <w:color w:val="000000"/>
                <w:sz w:val="20"/>
              </w:rPr>
              <w:t>
1. Свидетельство о государственной регистрации ипотеки судна или мотивированный ответ об отказе;</w:t>
            </w:r>
          </w:p>
          <w:bookmarkEnd w:id="736"/>
          <w:p>
            <w:pPr>
              <w:spacing w:after="20"/>
              <w:ind w:left="20"/>
              <w:jc w:val="both"/>
            </w:pPr>
            <w:r>
              <w:rPr>
                <w:rFonts w:ascii="Times New Roman"/>
                <w:b w:val="false"/>
                <w:i w:val="false"/>
                <w:color w:val="000000"/>
                <w:sz w:val="20"/>
              </w:rPr>
              <w:t>
</w:t>
            </w:r>
            <w:r>
              <w:rPr>
                <w:rFonts w:ascii="Times New Roman"/>
                <w:b w:val="false"/>
                <w:i w:val="false"/>
                <w:color w:val="000000"/>
                <w:sz w:val="20"/>
              </w:rPr>
              <w:t>2. Дубликат свидетельства о государственной регистрации ипотеки судна или мотивированный ответ об отказе;</w:t>
            </w:r>
          </w:p>
          <w:p>
            <w:pPr>
              <w:spacing w:after="20"/>
              <w:ind w:left="20"/>
              <w:jc w:val="both"/>
            </w:pPr>
            <w:r>
              <w:rPr>
                <w:rFonts w:ascii="Times New Roman"/>
                <w:b w:val="false"/>
                <w:i w:val="false"/>
                <w:color w:val="000000"/>
                <w:sz w:val="20"/>
              </w:rPr>
              <w:t>
</w:t>
            </w:r>
            <w:r>
              <w:rPr>
                <w:rFonts w:ascii="Times New Roman"/>
                <w:b w:val="false"/>
                <w:i w:val="false"/>
                <w:color w:val="000000"/>
                <w:sz w:val="20"/>
              </w:rPr>
              <w:t>3. Дополнительный лист к свидетельству о государственной регистрации ипотеки судна или мотивированный ответ об отказе;</w:t>
            </w:r>
          </w:p>
          <w:p>
            <w:pPr>
              <w:spacing w:after="20"/>
              <w:ind w:left="20"/>
              <w:jc w:val="both"/>
            </w:pPr>
            <w:r>
              <w:rPr>
                <w:rFonts w:ascii="Times New Roman"/>
                <w:b w:val="false"/>
                <w:i w:val="false"/>
                <w:color w:val="000000"/>
                <w:sz w:val="20"/>
              </w:rPr>
              <w:t>
</w:t>
            </w:r>
            <w:r>
              <w:rPr>
                <w:rFonts w:ascii="Times New Roman"/>
                <w:b w:val="false"/>
                <w:i w:val="false"/>
                <w:color w:val="000000"/>
                <w:sz w:val="20"/>
              </w:rPr>
              <w:t>4. Выдача информации о прекращении ипотеки судна или мотивированный ответ об отказе;</w:t>
            </w:r>
          </w:p>
          <w:p>
            <w:pPr>
              <w:spacing w:after="20"/>
              <w:ind w:left="20"/>
              <w:jc w:val="both"/>
            </w:pPr>
            <w:r>
              <w:rPr>
                <w:rFonts w:ascii="Times New Roman"/>
                <w:b w:val="false"/>
                <w:i w:val="false"/>
                <w:color w:val="000000"/>
                <w:sz w:val="20"/>
              </w:rPr>
              <w:t>
</w:t>
            </w:r>
            <w:r>
              <w:rPr>
                <w:rFonts w:ascii="Times New Roman"/>
                <w:b w:val="false"/>
                <w:i w:val="false"/>
                <w:color w:val="000000"/>
                <w:sz w:val="20"/>
              </w:rPr>
              <w:t>5. Свидетельство о государственной регистрации ипотеки маломерного судна или мотивированный ответ об отказе;</w:t>
            </w:r>
          </w:p>
          <w:p>
            <w:pPr>
              <w:spacing w:after="20"/>
              <w:ind w:left="20"/>
              <w:jc w:val="both"/>
            </w:pPr>
            <w:r>
              <w:rPr>
                <w:rFonts w:ascii="Times New Roman"/>
                <w:b w:val="false"/>
                <w:i w:val="false"/>
                <w:color w:val="000000"/>
                <w:sz w:val="20"/>
              </w:rPr>
              <w:t>
</w:t>
            </w:r>
            <w:r>
              <w:rPr>
                <w:rFonts w:ascii="Times New Roman"/>
                <w:b w:val="false"/>
                <w:i w:val="false"/>
                <w:color w:val="000000"/>
                <w:sz w:val="20"/>
              </w:rPr>
              <w:t>6.Дубликат свидетельства о государственной регистрации ипотеки маломерного судна или мотивированный ответ об отказе;</w:t>
            </w:r>
          </w:p>
          <w:p>
            <w:pPr>
              <w:spacing w:after="20"/>
              <w:ind w:left="20"/>
              <w:jc w:val="both"/>
            </w:pPr>
            <w:r>
              <w:rPr>
                <w:rFonts w:ascii="Times New Roman"/>
                <w:b w:val="false"/>
                <w:i w:val="false"/>
                <w:color w:val="000000"/>
                <w:sz w:val="20"/>
              </w:rPr>
              <w:t>
</w:t>
            </w:r>
            <w:r>
              <w:rPr>
                <w:rFonts w:ascii="Times New Roman"/>
                <w:b w:val="false"/>
                <w:i w:val="false"/>
                <w:color w:val="000000"/>
                <w:sz w:val="20"/>
              </w:rPr>
              <w:t>7. Дополнительный лист к свидетельству о государственной регистрации ипотеки маломерного судна или мотивированный ответ об отказе;</w:t>
            </w:r>
          </w:p>
          <w:p>
            <w:pPr>
              <w:spacing w:after="20"/>
              <w:ind w:left="20"/>
              <w:jc w:val="both"/>
            </w:pPr>
            <w:r>
              <w:rPr>
                <w:rFonts w:ascii="Times New Roman"/>
                <w:b w:val="false"/>
                <w:i w:val="false"/>
                <w:color w:val="000000"/>
                <w:sz w:val="20"/>
              </w:rPr>
              <w:t>
</w:t>
            </w:r>
            <w:r>
              <w:rPr>
                <w:rFonts w:ascii="Times New Roman"/>
                <w:b w:val="false"/>
                <w:i w:val="false"/>
                <w:color w:val="000000"/>
                <w:sz w:val="20"/>
              </w:rPr>
              <w:t>8. Выдача информации о прекращении ипотеки маломерного судна или мотивированный ответ об отказе;</w:t>
            </w:r>
          </w:p>
          <w:p>
            <w:pPr>
              <w:spacing w:after="20"/>
              <w:ind w:left="20"/>
              <w:jc w:val="both"/>
            </w:pPr>
            <w:r>
              <w:rPr>
                <w:rFonts w:ascii="Times New Roman"/>
                <w:b w:val="false"/>
                <w:i w:val="false"/>
                <w:color w:val="000000"/>
                <w:sz w:val="20"/>
              </w:rPr>
              <w:t>
</w:t>
            </w:r>
            <w:r>
              <w:rPr>
                <w:rFonts w:ascii="Times New Roman"/>
                <w:b w:val="false"/>
                <w:i w:val="false"/>
                <w:color w:val="000000"/>
                <w:sz w:val="20"/>
              </w:rPr>
              <w:t>Форма предоставления результата оказания государственной услуги: электронная.</w:t>
            </w:r>
          </w:p>
          <w:p>
            <w:pPr>
              <w:spacing w:after="20"/>
              <w:ind w:left="20"/>
              <w:jc w:val="both"/>
            </w:pPr>
            <w:r>
              <w:rPr>
                <w:rFonts w:ascii="Times New Roman"/>
                <w:b w:val="false"/>
                <w:i w:val="false"/>
                <w:color w:val="000000"/>
                <w:sz w:val="20"/>
              </w:rPr>
              <w:t>
На портале Результат оказания государственной услуги и ее подвидов (при наличии) направляется и хранится в "личном кабинете" услугополучателя в форме электронного документа, подписанного электронной цифровой подписью уполномоченного лица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на бесплатной основе физическим и юридическим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6" w:id="737"/>
          <w:p>
            <w:pPr>
              <w:spacing w:after="20"/>
              <w:ind w:left="20"/>
              <w:jc w:val="both"/>
            </w:pPr>
            <w:r>
              <w:rPr>
                <w:rFonts w:ascii="Times New Roman"/>
                <w:b w:val="false"/>
                <w:i w:val="false"/>
                <w:color w:val="000000"/>
                <w:sz w:val="20"/>
              </w:rPr>
              <w:t xml:space="preserve">
1) Услугодателя – с понедельника по пятницу, в соответствии с установленным графиком работы с 8.00 до 17.30 часов, за исключением выходных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(далее – Кодекс) с перерывом на обед с 12.00 часов до 13.30 часов.</w:t>
            </w:r>
          </w:p>
          <w:bookmarkEnd w:id="737"/>
          <w:p>
            <w:pPr>
              <w:spacing w:after="20"/>
              <w:ind w:left="20"/>
              <w:jc w:val="both"/>
            </w:pPr>
            <w:r>
              <w:rPr>
                <w:rFonts w:ascii="Times New Roman"/>
                <w:b w:val="false"/>
                <w:i w:val="false"/>
                <w:color w:val="000000"/>
                <w:sz w:val="20"/>
              </w:rPr>
              <w:t>
</w:t>
            </w:r>
            <w:r>
              <w:rPr>
                <w:rFonts w:ascii="Times New Roman"/>
                <w:b w:val="false"/>
                <w:i w:val="false"/>
                <w:color w:val="000000"/>
                <w:sz w:val="20"/>
              </w:rPr>
              <w:t>Для инспекций транспортного контроля по городу Шымкент, Жамбылской, Северо-Казахстанской, Западно-Казахстанской, Акмолинской областям режим работы: с 9.00 до 18.30 часов, с перерывом на обед с 13.00 до 14.30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Веб-портала "цифрового правительства"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регистрация заявления по оказанию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интернет-ресурсе Министерства транспорта – www.gov.kz, раздел Комитет автомобильного транспорта и транспортного контроля, подраздел "Государственные услуги"; </w:t>
            </w:r>
          </w:p>
          <w:p>
            <w:pPr>
              <w:spacing w:after="20"/>
              <w:ind w:left="20"/>
              <w:jc w:val="both"/>
            </w:pPr>
            <w:r>
              <w:rPr>
                <w:rFonts w:ascii="Times New Roman"/>
                <w:b w:val="false"/>
                <w:i w:val="false"/>
                <w:color w:val="000000"/>
                <w:sz w:val="20"/>
              </w:rPr>
              <w:t>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1" w:id="738"/>
          <w:p>
            <w:pPr>
              <w:spacing w:after="20"/>
              <w:ind w:left="20"/>
              <w:jc w:val="both"/>
            </w:pPr>
            <w:r>
              <w:rPr>
                <w:rFonts w:ascii="Times New Roman"/>
                <w:b w:val="false"/>
                <w:i w:val="false"/>
                <w:color w:val="000000"/>
                <w:sz w:val="20"/>
              </w:rPr>
              <w:t>
При подаче заявки, сведения о документах, удостоверяющих личность собственника (в отношении физических лиц) либо справки о государственной регистрации юридического лица-собственника (в отношении юридических лиц), получают из соответствующих государственных цифровых систем через шлюз "цифрового правительства".</w:t>
            </w:r>
          </w:p>
          <w:bookmarkEnd w:id="738"/>
          <w:p>
            <w:pPr>
              <w:spacing w:after="20"/>
              <w:ind w:left="20"/>
              <w:jc w:val="both"/>
            </w:pPr>
            <w:r>
              <w:rPr>
                <w:rFonts w:ascii="Times New Roman"/>
                <w:b w:val="false"/>
                <w:i w:val="false"/>
                <w:color w:val="000000"/>
                <w:sz w:val="20"/>
              </w:rPr>
              <w:t>
</w:t>
            </w:r>
            <w:r>
              <w:rPr>
                <w:rFonts w:ascii="Times New Roman"/>
                <w:b w:val="false"/>
                <w:i w:val="false"/>
                <w:color w:val="000000"/>
                <w:sz w:val="20"/>
              </w:rPr>
              <w:t>Портал:</w:t>
            </w:r>
          </w:p>
          <w:p>
            <w:pPr>
              <w:spacing w:after="20"/>
              <w:ind w:left="20"/>
              <w:jc w:val="both"/>
            </w:pPr>
            <w:r>
              <w:rPr>
                <w:rFonts w:ascii="Times New Roman"/>
                <w:b w:val="false"/>
                <w:i w:val="false"/>
                <w:color w:val="000000"/>
                <w:sz w:val="20"/>
              </w:rPr>
              <w:t>
</w:t>
            </w:r>
            <w:r>
              <w:rPr>
                <w:rFonts w:ascii="Times New Roman"/>
                <w:b w:val="false"/>
                <w:i w:val="false"/>
                <w:color w:val="000000"/>
                <w:sz w:val="20"/>
              </w:rPr>
              <w:t>1) выдача свидетельства о государственной регистрации и дубликата свидетельства: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получения свидетельства о государственной регистрации ипотеки судно, либо дубликата свидетельства о государственной регистрации ипотеки судна, либо свидетельства о государственной регистрации ипотеки маломерного судна, либо дубликата свидетельства о государственной регистрации ипотеки маломерного судна: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заявление в форме (в зависимости от необходимого для услугополучателя результата оказания государственной услуги) электронного документа, удостоверенного электронно-цифровой подписью (далее – ЭЦП), по форме, согласно приложению 17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договора об ипотеке судна, маломерного судна с указанными в таком договоре копиями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документа, подтверждающий уплату в бюджет суммы сбора за государственную регистрацию ипотеки судна, за исключением случаев оплаты через ПШЭП;</w:t>
            </w:r>
          </w:p>
          <w:p>
            <w:pPr>
              <w:spacing w:after="20"/>
              <w:ind w:left="20"/>
              <w:jc w:val="both"/>
            </w:pPr>
            <w:r>
              <w:rPr>
                <w:rFonts w:ascii="Times New Roman"/>
                <w:b w:val="false"/>
                <w:i w:val="false"/>
                <w:color w:val="000000"/>
                <w:sz w:val="20"/>
              </w:rPr>
              <w:t>
</w:t>
            </w:r>
            <w:r>
              <w:rPr>
                <w:rFonts w:ascii="Times New Roman"/>
                <w:b w:val="false"/>
                <w:i w:val="false"/>
                <w:color w:val="000000"/>
                <w:sz w:val="20"/>
              </w:rPr>
              <w:t>2) выдача дополнительного листа: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получения дополнительного листа к свидетельству о государственной регистрации ипотеки судна, либо дополнительного листа к свидетельству о государственной регистрации ипотеки маломерного судна: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заявление в форме (в зависимости от необходимого для услугополучателя результата оказания государственной услуги) электронного документа, удостоверенного электронно-цифровой подписью (далее – ЭЦП), по форме, согласно приложению 17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дополнительного соглашения к договору об ипотеке судна, маломерного судна с указанными в таком дополнительном соглашении документами;</w:t>
            </w:r>
          </w:p>
          <w:p>
            <w:pPr>
              <w:spacing w:after="20"/>
              <w:ind w:left="20"/>
              <w:jc w:val="both"/>
            </w:pPr>
            <w:r>
              <w:rPr>
                <w:rFonts w:ascii="Times New Roman"/>
                <w:b w:val="false"/>
                <w:i w:val="false"/>
                <w:color w:val="000000"/>
                <w:sz w:val="20"/>
              </w:rPr>
              <w:t>
</w:t>
            </w:r>
            <w:r>
              <w:rPr>
                <w:rFonts w:ascii="Times New Roman"/>
                <w:b w:val="false"/>
                <w:i w:val="false"/>
                <w:color w:val="000000"/>
                <w:sz w:val="20"/>
              </w:rPr>
              <w:t>3) выдача информации о прекращении ипотеки судна: для получения информации о прекращении ипотеки судна, либо информации о прекращении ипотеки маломерного судна: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заявление в форме (в зависимости от необходимого для услугополучателя результата оказания государственной услуги) электронного документа, удостоверенного электронно-цифровой подписью (далее – ЭЦП), по форме, согласно приложению 17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справки о погашении ипотеки судна, маломерного судна.</w:t>
            </w:r>
          </w:p>
          <w:p>
            <w:pPr>
              <w:spacing w:after="20"/>
              <w:ind w:left="20"/>
              <w:jc w:val="both"/>
            </w:pPr>
            <w:r>
              <w:rPr>
                <w:rFonts w:ascii="Times New Roman"/>
                <w:b w:val="false"/>
                <w:i w:val="false"/>
                <w:color w:val="000000"/>
                <w:sz w:val="20"/>
              </w:rPr>
              <w:t>
 В случае проведении операции, предусмотренной статьей 61-4 Закона Республики Казахстан "О банках и банковской деятельности в Республике Казахстан", к заявлению прилагаются нотариально засвидетельствованные копии договора об одновременной передаче активов и обязательств, договора, предусматривающего приобретение организацией, специализирующейся на улучшении качества кредитных портфелей банков второго уровня, активов и прав требований (с приложением передаточного акта или выписки из него), договора, содержащего условие об уступке права требования.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5" w:id="739"/>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739"/>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9" w:id="740"/>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w:t>
            </w:r>
          </w:p>
          <w:bookmarkEnd w:id="740"/>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25</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регистрации судна,</w:t>
            </w:r>
            <w:r>
              <w:br/>
            </w:r>
            <w:r>
              <w:rPr>
                <w:rFonts w:ascii="Times New Roman"/>
                <w:b w:val="false"/>
                <w:i w:val="false"/>
                <w:color w:val="000000"/>
                <w:sz w:val="20"/>
              </w:rPr>
              <w:t>в том числе маломерного судна</w:t>
            </w:r>
            <w:r>
              <w:br/>
            </w:r>
            <w:r>
              <w:rPr>
                <w:rFonts w:ascii="Times New Roman"/>
                <w:b w:val="false"/>
                <w:i w:val="false"/>
                <w:color w:val="000000"/>
                <w:sz w:val="20"/>
              </w:rPr>
              <w:t>и прав на него</w:t>
            </w:r>
            <w:r>
              <w:br/>
            </w:r>
            <w:r>
              <w:rPr>
                <w:rFonts w:ascii="Times New Roman"/>
                <w:b w:val="false"/>
                <w:i w:val="false"/>
                <w:color w:val="000000"/>
                <w:sz w:val="20"/>
              </w:rPr>
              <w:t>Форма 1</w:t>
            </w:r>
          </w:p>
        </w:tc>
      </w:tr>
    </w:tbl>
    <w:bookmarkStart w:name="z1102" w:id="741"/>
    <w:p>
      <w:pPr>
        <w:spacing w:after="0"/>
        <w:ind w:left="0"/>
        <w:jc w:val="both"/>
      </w:pPr>
      <w:r>
        <w:rPr>
          <w:rFonts w:ascii="Times New Roman"/>
          <w:b w:val="false"/>
          <w:i w:val="false"/>
          <w:color w:val="000000"/>
          <w:sz w:val="28"/>
        </w:rPr>
        <w:t>
      Қазақстан Республикасы Көлік министрлігі Автомобиль көлігі және көліктік бақылау</w:t>
      </w:r>
    </w:p>
    <w:bookmarkEnd w:id="741"/>
    <w:bookmarkStart w:name="z1103" w:id="742"/>
    <w:p>
      <w:pPr>
        <w:spacing w:after="0"/>
        <w:ind w:left="0"/>
        <w:jc w:val="both"/>
      </w:pPr>
      <w:r>
        <w:rPr>
          <w:rFonts w:ascii="Times New Roman"/>
          <w:b w:val="false"/>
          <w:i w:val="false"/>
          <w:color w:val="000000"/>
          <w:sz w:val="28"/>
        </w:rPr>
        <w:t>
      комитетінің аумақтық органы ___________________________________________________</w:t>
      </w:r>
    </w:p>
    <w:bookmarkEnd w:id="742"/>
    <w:bookmarkStart w:name="z1104" w:id="743"/>
    <w:p>
      <w:pPr>
        <w:spacing w:after="0"/>
        <w:ind w:left="0"/>
        <w:jc w:val="both"/>
      </w:pPr>
      <w:r>
        <w:rPr>
          <w:rFonts w:ascii="Times New Roman"/>
          <w:b w:val="false"/>
          <w:i w:val="false"/>
          <w:color w:val="000000"/>
          <w:sz w:val="28"/>
        </w:rPr>
        <w:t xml:space="preserve">
      Территориальный орган Комитета автомобильного транспорта и транспортного контроля </w:t>
      </w:r>
    </w:p>
    <w:bookmarkEnd w:id="743"/>
    <w:bookmarkStart w:name="z1105" w:id="744"/>
    <w:p>
      <w:pPr>
        <w:spacing w:after="0"/>
        <w:ind w:left="0"/>
        <w:jc w:val="both"/>
      </w:pPr>
      <w:r>
        <w:rPr>
          <w:rFonts w:ascii="Times New Roman"/>
          <w:b w:val="false"/>
          <w:i w:val="false"/>
          <w:color w:val="000000"/>
          <w:sz w:val="28"/>
        </w:rPr>
        <w:t>
      Министерства транспорта Республики Казахстан __________________________________</w:t>
      </w:r>
    </w:p>
    <w:bookmarkEnd w:id="744"/>
    <w:bookmarkStart w:name="z1106" w:id="745"/>
    <w:p>
      <w:pPr>
        <w:spacing w:after="0"/>
        <w:ind w:left="0"/>
        <w:jc w:val="left"/>
      </w:pPr>
      <w:r>
        <w:rPr>
          <w:rFonts w:ascii="Times New Roman"/>
          <w:b/>
          <w:i w:val="false"/>
          <w:color w:val="000000"/>
        </w:rPr>
        <w:t xml:space="preserve"> Информация о прекращении ипотеки судна</w:t>
      </w:r>
    </w:p>
    <w:bookmarkEnd w:id="745"/>
    <w:bookmarkStart w:name="z1107" w:id="746"/>
    <w:p>
      <w:pPr>
        <w:spacing w:after="0"/>
        <w:ind w:left="0"/>
        <w:jc w:val="both"/>
      </w:pPr>
      <w:r>
        <w:rPr>
          <w:rFonts w:ascii="Times New Roman"/>
          <w:b w:val="false"/>
          <w:i w:val="false"/>
          <w:color w:val="000000"/>
          <w:sz w:val="28"/>
        </w:rPr>
        <w:t>
      Ипотека судна:</w:t>
      </w:r>
    </w:p>
    <w:bookmarkEnd w:id="746"/>
    <w:bookmarkStart w:name="z1108" w:id="747"/>
    <w:p>
      <w:pPr>
        <w:spacing w:after="0"/>
        <w:ind w:left="0"/>
        <w:jc w:val="both"/>
      </w:pPr>
      <w:r>
        <w:rPr>
          <w:rFonts w:ascii="Times New Roman"/>
          <w:b w:val="false"/>
          <w:i w:val="false"/>
          <w:color w:val="000000"/>
          <w:sz w:val="28"/>
        </w:rPr>
        <w:t>
      1. Название судна _________________________________________________________</w:t>
      </w:r>
    </w:p>
    <w:bookmarkEnd w:id="747"/>
    <w:bookmarkStart w:name="z1109" w:id="748"/>
    <w:p>
      <w:pPr>
        <w:spacing w:after="0"/>
        <w:ind w:left="0"/>
        <w:jc w:val="both"/>
      </w:pPr>
      <w:r>
        <w:rPr>
          <w:rFonts w:ascii="Times New Roman"/>
          <w:b w:val="false"/>
          <w:i w:val="false"/>
          <w:color w:val="000000"/>
          <w:sz w:val="28"/>
        </w:rPr>
        <w:t>
      2. Регистрационный номер судна __________________________________________________</w:t>
      </w:r>
    </w:p>
    <w:bookmarkEnd w:id="748"/>
    <w:bookmarkStart w:name="z1110" w:id="749"/>
    <w:p>
      <w:pPr>
        <w:spacing w:after="0"/>
        <w:ind w:left="0"/>
        <w:jc w:val="both"/>
      </w:pPr>
      <w:r>
        <w:rPr>
          <w:rFonts w:ascii="Times New Roman"/>
          <w:b w:val="false"/>
          <w:i w:val="false"/>
          <w:color w:val="000000"/>
          <w:sz w:val="28"/>
        </w:rPr>
        <w:t>
      3. Регистрационный номер ипотеки судна___________________________________________</w:t>
      </w:r>
    </w:p>
    <w:bookmarkEnd w:id="749"/>
    <w:bookmarkStart w:name="z1111" w:id="750"/>
    <w:p>
      <w:pPr>
        <w:spacing w:after="0"/>
        <w:ind w:left="0"/>
        <w:jc w:val="both"/>
      </w:pPr>
      <w:r>
        <w:rPr>
          <w:rFonts w:ascii="Times New Roman"/>
          <w:b w:val="false"/>
          <w:i w:val="false"/>
          <w:color w:val="000000"/>
          <w:sz w:val="28"/>
        </w:rPr>
        <w:t>
      4. Место регистрации судна_______________________________________________________</w:t>
      </w:r>
    </w:p>
    <w:bookmarkEnd w:id="750"/>
    <w:bookmarkStart w:name="z1112" w:id="751"/>
    <w:p>
      <w:pPr>
        <w:spacing w:after="0"/>
        <w:ind w:left="0"/>
        <w:jc w:val="both"/>
      </w:pPr>
      <w:r>
        <w:rPr>
          <w:rFonts w:ascii="Times New Roman"/>
          <w:b w:val="false"/>
          <w:i w:val="false"/>
          <w:color w:val="000000"/>
          <w:sz w:val="28"/>
        </w:rPr>
        <w:t>
      5. Регистровый номер ____________________________________________________________</w:t>
      </w:r>
    </w:p>
    <w:bookmarkEnd w:id="751"/>
    <w:bookmarkStart w:name="z1113" w:id="752"/>
    <w:p>
      <w:pPr>
        <w:spacing w:after="0"/>
        <w:ind w:left="0"/>
        <w:jc w:val="both"/>
      </w:pPr>
      <w:r>
        <w:rPr>
          <w:rFonts w:ascii="Times New Roman"/>
          <w:b w:val="false"/>
          <w:i w:val="false"/>
          <w:color w:val="000000"/>
          <w:sz w:val="28"/>
        </w:rPr>
        <w:t>
      6. Тип судна ____________________________________________________________________</w:t>
      </w:r>
    </w:p>
    <w:bookmarkEnd w:id="752"/>
    <w:bookmarkStart w:name="z1114" w:id="753"/>
    <w:p>
      <w:pPr>
        <w:spacing w:after="0"/>
        <w:ind w:left="0"/>
        <w:jc w:val="both"/>
      </w:pPr>
      <w:r>
        <w:rPr>
          <w:rFonts w:ascii="Times New Roman"/>
          <w:b w:val="false"/>
          <w:i w:val="false"/>
          <w:color w:val="000000"/>
          <w:sz w:val="28"/>
        </w:rPr>
        <w:t>
      7. Класс судна __________________________________________________________________</w:t>
      </w:r>
    </w:p>
    <w:bookmarkEnd w:id="753"/>
    <w:bookmarkStart w:name="z1115" w:id="754"/>
    <w:p>
      <w:pPr>
        <w:spacing w:after="0"/>
        <w:ind w:left="0"/>
        <w:jc w:val="both"/>
      </w:pPr>
      <w:r>
        <w:rPr>
          <w:rFonts w:ascii="Times New Roman"/>
          <w:b w:val="false"/>
          <w:i w:val="false"/>
          <w:color w:val="000000"/>
          <w:sz w:val="28"/>
        </w:rPr>
        <w:t>
      8. Тоннаж судна ________________________________________________________________</w:t>
      </w:r>
    </w:p>
    <w:bookmarkEnd w:id="754"/>
    <w:bookmarkStart w:name="z1116" w:id="755"/>
    <w:p>
      <w:pPr>
        <w:spacing w:after="0"/>
        <w:ind w:left="0"/>
        <w:jc w:val="both"/>
      </w:pPr>
      <w:r>
        <w:rPr>
          <w:rFonts w:ascii="Times New Roman"/>
          <w:b w:val="false"/>
          <w:i w:val="false"/>
          <w:color w:val="000000"/>
          <w:sz w:val="28"/>
        </w:rPr>
        <w:t>
      прекращена.</w:t>
      </w:r>
    </w:p>
    <w:bookmarkEnd w:id="755"/>
    <w:bookmarkStart w:name="z1117" w:id="756"/>
    <w:p>
      <w:pPr>
        <w:spacing w:after="0"/>
        <w:ind w:left="0"/>
        <w:jc w:val="both"/>
      </w:pPr>
      <w:r>
        <w:rPr>
          <w:rFonts w:ascii="Times New Roman"/>
          <w:b w:val="false"/>
          <w:i w:val="false"/>
          <w:color w:val="000000"/>
          <w:sz w:val="28"/>
        </w:rPr>
        <w:t>
      Ф.И.О / подпись уполномоченного лица ______________________________________</w:t>
      </w:r>
    </w:p>
    <w:bookmarkEnd w:id="7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2</w:t>
            </w:r>
          </w:p>
        </w:tc>
      </w:tr>
    </w:tbl>
    <w:bookmarkStart w:name="z1119" w:id="757"/>
    <w:p>
      <w:pPr>
        <w:spacing w:after="0"/>
        <w:ind w:left="0"/>
        <w:jc w:val="both"/>
      </w:pPr>
      <w:r>
        <w:rPr>
          <w:rFonts w:ascii="Times New Roman"/>
          <w:b w:val="false"/>
          <w:i w:val="false"/>
          <w:color w:val="000000"/>
          <w:sz w:val="28"/>
        </w:rPr>
        <w:t>
      Қазақстан Республикасы Көлік министрлігі Автомобиль көлігі және көліктік бақылау</w:t>
      </w:r>
    </w:p>
    <w:bookmarkEnd w:id="757"/>
    <w:bookmarkStart w:name="z1120" w:id="758"/>
    <w:p>
      <w:pPr>
        <w:spacing w:after="0"/>
        <w:ind w:left="0"/>
        <w:jc w:val="both"/>
      </w:pPr>
      <w:r>
        <w:rPr>
          <w:rFonts w:ascii="Times New Roman"/>
          <w:b w:val="false"/>
          <w:i w:val="false"/>
          <w:color w:val="000000"/>
          <w:sz w:val="28"/>
        </w:rPr>
        <w:t>
      комитетінің аумақтық органы _____________________________________________________</w:t>
      </w:r>
    </w:p>
    <w:bookmarkEnd w:id="758"/>
    <w:bookmarkStart w:name="z1121" w:id="759"/>
    <w:p>
      <w:pPr>
        <w:spacing w:after="0"/>
        <w:ind w:left="0"/>
        <w:jc w:val="both"/>
      </w:pPr>
      <w:r>
        <w:rPr>
          <w:rFonts w:ascii="Times New Roman"/>
          <w:b w:val="false"/>
          <w:i w:val="false"/>
          <w:color w:val="000000"/>
          <w:sz w:val="28"/>
        </w:rPr>
        <w:t xml:space="preserve">
      Территориальный орган Комитета автомобильного транспорта и транспортного контроля </w:t>
      </w:r>
    </w:p>
    <w:bookmarkEnd w:id="759"/>
    <w:bookmarkStart w:name="z1122" w:id="760"/>
    <w:p>
      <w:pPr>
        <w:spacing w:after="0"/>
        <w:ind w:left="0"/>
        <w:jc w:val="both"/>
      </w:pPr>
      <w:r>
        <w:rPr>
          <w:rFonts w:ascii="Times New Roman"/>
          <w:b w:val="false"/>
          <w:i w:val="false"/>
          <w:color w:val="000000"/>
          <w:sz w:val="28"/>
        </w:rPr>
        <w:t>
      Министерства транспорта Республики Казахстан _____________________________________</w:t>
      </w:r>
    </w:p>
    <w:bookmarkEnd w:id="760"/>
    <w:bookmarkStart w:name="z1123" w:id="761"/>
    <w:p>
      <w:pPr>
        <w:spacing w:after="0"/>
        <w:ind w:left="0"/>
        <w:jc w:val="left"/>
      </w:pPr>
      <w:r>
        <w:rPr>
          <w:rFonts w:ascii="Times New Roman"/>
          <w:b/>
          <w:i w:val="false"/>
          <w:color w:val="000000"/>
        </w:rPr>
        <w:t xml:space="preserve"> Информация о прекращении ипотеки маломерного судна</w:t>
      </w:r>
    </w:p>
    <w:bookmarkEnd w:id="761"/>
    <w:bookmarkStart w:name="z1124" w:id="762"/>
    <w:p>
      <w:pPr>
        <w:spacing w:after="0"/>
        <w:ind w:left="0"/>
        <w:jc w:val="both"/>
      </w:pPr>
      <w:r>
        <w:rPr>
          <w:rFonts w:ascii="Times New Roman"/>
          <w:b w:val="false"/>
          <w:i w:val="false"/>
          <w:color w:val="000000"/>
          <w:sz w:val="28"/>
        </w:rPr>
        <w:t>
      Ипотека маломерного судна:</w:t>
      </w:r>
    </w:p>
    <w:bookmarkEnd w:id="762"/>
    <w:bookmarkStart w:name="z1125" w:id="763"/>
    <w:p>
      <w:pPr>
        <w:spacing w:after="0"/>
        <w:ind w:left="0"/>
        <w:jc w:val="both"/>
      </w:pPr>
      <w:r>
        <w:rPr>
          <w:rFonts w:ascii="Times New Roman"/>
          <w:b w:val="false"/>
          <w:i w:val="false"/>
          <w:color w:val="000000"/>
          <w:sz w:val="28"/>
        </w:rPr>
        <w:t>
      1. Регистрационный номер судна __________________________________________________</w:t>
      </w:r>
    </w:p>
    <w:bookmarkEnd w:id="763"/>
    <w:bookmarkStart w:name="z1126" w:id="764"/>
    <w:p>
      <w:pPr>
        <w:spacing w:after="0"/>
        <w:ind w:left="0"/>
        <w:jc w:val="both"/>
      </w:pPr>
      <w:r>
        <w:rPr>
          <w:rFonts w:ascii="Times New Roman"/>
          <w:b w:val="false"/>
          <w:i w:val="false"/>
          <w:color w:val="000000"/>
          <w:sz w:val="28"/>
        </w:rPr>
        <w:t>
      2. Регистрационный номер ипотеки маломерного судна _______________________________</w:t>
      </w:r>
    </w:p>
    <w:bookmarkEnd w:id="764"/>
    <w:bookmarkStart w:name="z1127" w:id="765"/>
    <w:p>
      <w:pPr>
        <w:spacing w:after="0"/>
        <w:ind w:left="0"/>
        <w:jc w:val="both"/>
      </w:pPr>
      <w:r>
        <w:rPr>
          <w:rFonts w:ascii="Times New Roman"/>
          <w:b w:val="false"/>
          <w:i w:val="false"/>
          <w:color w:val="000000"/>
          <w:sz w:val="28"/>
        </w:rPr>
        <w:t>
      3. Место регистрации ____________________________________________________________</w:t>
      </w:r>
    </w:p>
    <w:bookmarkEnd w:id="765"/>
    <w:bookmarkStart w:name="z1128" w:id="766"/>
    <w:p>
      <w:pPr>
        <w:spacing w:after="0"/>
        <w:ind w:left="0"/>
        <w:jc w:val="both"/>
      </w:pPr>
      <w:r>
        <w:rPr>
          <w:rFonts w:ascii="Times New Roman"/>
          <w:b w:val="false"/>
          <w:i w:val="false"/>
          <w:color w:val="000000"/>
          <w:sz w:val="28"/>
        </w:rPr>
        <w:t>
      4. Тип судна ____________________________________________________________________</w:t>
      </w:r>
    </w:p>
    <w:bookmarkEnd w:id="766"/>
    <w:bookmarkStart w:name="z1129" w:id="767"/>
    <w:p>
      <w:pPr>
        <w:spacing w:after="0"/>
        <w:ind w:left="0"/>
        <w:jc w:val="both"/>
      </w:pPr>
      <w:r>
        <w:rPr>
          <w:rFonts w:ascii="Times New Roman"/>
          <w:b w:val="false"/>
          <w:i w:val="false"/>
          <w:color w:val="000000"/>
          <w:sz w:val="28"/>
        </w:rPr>
        <w:t>
      прекращена.</w:t>
      </w:r>
    </w:p>
    <w:bookmarkEnd w:id="767"/>
    <w:bookmarkStart w:name="z1130" w:id="768"/>
    <w:p>
      <w:pPr>
        <w:spacing w:after="0"/>
        <w:ind w:left="0"/>
        <w:jc w:val="both"/>
      </w:pPr>
      <w:r>
        <w:rPr>
          <w:rFonts w:ascii="Times New Roman"/>
          <w:b w:val="false"/>
          <w:i w:val="false"/>
          <w:color w:val="000000"/>
          <w:sz w:val="28"/>
        </w:rPr>
        <w:t>
      Ф.И.О/подпись уполномоченного лица _______________________________________</w:t>
      </w:r>
    </w:p>
    <w:bookmarkEnd w:id="7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 xml:space="preserve"> 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r>
              <w:br/>
            </w:r>
            <w:r>
              <w:rPr>
                <w:rFonts w:ascii="Times New Roman"/>
                <w:b w:val="false"/>
                <w:i w:val="false"/>
                <w:color w:val="000000"/>
                <w:sz w:val="20"/>
              </w:rPr>
              <w:t>организации и осуществления</w:t>
            </w:r>
            <w:r>
              <w:br/>
            </w:r>
            <w:r>
              <w:rPr>
                <w:rFonts w:ascii="Times New Roman"/>
                <w:b w:val="false"/>
                <w:i w:val="false"/>
                <w:color w:val="000000"/>
                <w:sz w:val="20"/>
              </w:rPr>
              <w:t>перевозок крупногабаритных</w:t>
            </w:r>
            <w:r>
              <w:br/>
            </w:r>
            <w:r>
              <w:rPr>
                <w:rFonts w:ascii="Times New Roman"/>
                <w:b w:val="false"/>
                <w:i w:val="false"/>
                <w:color w:val="000000"/>
                <w:sz w:val="20"/>
              </w:rPr>
              <w:t>и тяжеловесных грузов на</w:t>
            </w:r>
            <w:r>
              <w:br/>
            </w:r>
            <w:r>
              <w:rPr>
                <w:rFonts w:ascii="Times New Roman"/>
                <w:b w:val="false"/>
                <w:i w:val="false"/>
                <w:color w:val="000000"/>
                <w:sz w:val="20"/>
              </w:rPr>
              <w:t>территории Республики</w:t>
            </w:r>
            <w:r>
              <w:br/>
            </w:r>
            <w:r>
              <w:rPr>
                <w:rFonts w:ascii="Times New Roman"/>
                <w:b w:val="false"/>
                <w:i w:val="false"/>
                <w:color w:val="000000"/>
                <w:sz w:val="20"/>
              </w:rPr>
              <w:t>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34" w:id="769"/>
    <w:p>
      <w:pPr>
        <w:spacing w:after="0"/>
        <w:ind w:left="0"/>
        <w:jc w:val="left"/>
      </w:pPr>
      <w:r>
        <w:rPr>
          <w:rFonts w:ascii="Times New Roman"/>
          <w:b/>
          <w:i w:val="false"/>
          <w:color w:val="000000"/>
        </w:rPr>
        <w:t xml:space="preserve"> Заявление для получения (продления) специального разрешения на проезд тяжеловесных и (или) крупногабаритных автотранспортных средств</w:t>
      </w:r>
    </w:p>
    <w:bookmarkEnd w:id="7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перевозчика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(ИИН)/бизнес-идентификационный номер (БИН)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телефон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груза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 груза (в тоннах)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 автомобиля: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номер: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 прицепа (полуприцепа):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номер: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транспортного средства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Грузоподъемность (в тоннах)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изотермического кузова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воздушной или эквивалентной ей подвески: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Маршрут движения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протяженность маршрута (в километрах):</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территории городов (в километрах):</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рейсов (поездок):</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наличии) водителя: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сопровождения: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номер: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проезда: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Заполняется в случаях продления специального разрешения или замены транспортного средства (нужное подчеркнуть)</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ранее выданного специального разрешения: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 заменяемого автомобиля: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номер: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 заменяемого прицепа (полуприцепа):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5" w:id="770"/>
          <w:p>
            <w:pPr>
              <w:spacing w:after="20"/>
              <w:ind w:left="20"/>
              <w:jc w:val="both"/>
            </w:pPr>
            <w:r>
              <w:rPr>
                <w:rFonts w:ascii="Times New Roman"/>
                <w:b w:val="false"/>
                <w:i w:val="false"/>
                <w:color w:val="000000"/>
                <w:sz w:val="20"/>
              </w:rPr>
              <w:t>
государственный номер:</w:t>
            </w:r>
          </w:p>
          <w:bookmarkEnd w:id="770"/>
          <w:p>
            <w:pPr>
              <w:spacing w:after="20"/>
              <w:ind w:left="20"/>
              <w:jc w:val="both"/>
            </w:pPr>
            <w:r>
              <w:rPr>
                <w:rFonts w:ascii="Times New Roman"/>
                <w:b w:val="false"/>
                <w:i w:val="false"/>
                <w:color w:val="000000"/>
                <w:sz w:val="20"/>
              </w:rPr>
              <w:t>
Скачать</w:t>
            </w:r>
          </w:p>
        </w:tc>
      </w:tr>
    </w:tbl>
    <w:bookmarkStart w:name="z1136" w:id="771"/>
    <w:p>
      <w:pPr>
        <w:spacing w:after="0"/>
        <w:ind w:left="0"/>
        <w:jc w:val="both"/>
      </w:pPr>
      <w:r>
        <w:rPr>
          <w:rFonts w:ascii="Times New Roman"/>
          <w:b w:val="false"/>
          <w:i w:val="false"/>
          <w:color w:val="000000"/>
          <w:sz w:val="28"/>
        </w:rPr>
        <w:t>
      Фактические весовые и габаритные параметры транспортного средства с учетом груза</w:t>
      </w:r>
    </w:p>
    <w:bookmarkEnd w:id="7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Допустимые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Превышение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Высота от поверхности дороги, в метрах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Ширина, в метрах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в метрах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Выступ груза за заднюю внешнюю точку транспортного средства, в метрах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Полная масса, в тоннах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Полная масса прицепа, в тоннах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Колесная формула (скатность)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ось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ось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ось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ось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ось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ось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ось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ось</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Расстояние между осями (в метрах)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Фактическая нагрузка на ось (в тоннах)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Скачать</w:t>
            </w:r>
          </w:p>
        </w:tc>
      </w:tr>
    </w:tbl>
    <w:bookmarkStart w:name="z1137" w:id="772"/>
    <w:p>
      <w:pPr>
        <w:spacing w:after="0"/>
        <w:ind w:left="0"/>
        <w:jc w:val="both"/>
      </w:pPr>
      <w:r>
        <w:rPr>
          <w:rFonts w:ascii="Times New Roman"/>
          <w:b w:val="false"/>
          <w:i w:val="false"/>
          <w:color w:val="000000"/>
          <w:sz w:val="28"/>
        </w:rPr>
        <w:t>
      Автотранспортное средство привлекается для ликвидации чрезвычайных ситуаций</w:t>
      </w:r>
    </w:p>
    <w:bookmarkEnd w:id="772"/>
    <w:bookmarkStart w:name="z1138" w:id="773"/>
    <w:p>
      <w:pPr>
        <w:spacing w:after="0"/>
        <w:ind w:left="0"/>
        <w:jc w:val="both"/>
      </w:pPr>
      <w:r>
        <w:rPr>
          <w:rFonts w:ascii="Times New Roman"/>
          <w:b w:val="false"/>
          <w:i w:val="false"/>
          <w:color w:val="000000"/>
          <w:sz w:val="28"/>
        </w:rPr>
        <w:t>
      природного или техногенного характера (Х)______________________</w:t>
      </w:r>
    </w:p>
    <w:bookmarkEnd w:id="773"/>
    <w:bookmarkStart w:name="z1139" w:id="774"/>
    <w:p>
      <w:pPr>
        <w:spacing w:after="0"/>
        <w:ind w:left="0"/>
        <w:jc w:val="both"/>
      </w:pPr>
      <w:r>
        <w:rPr>
          <w:rFonts w:ascii="Times New Roman"/>
          <w:b w:val="false"/>
          <w:i w:val="false"/>
          <w:color w:val="000000"/>
          <w:sz w:val="28"/>
        </w:rPr>
        <w:t>
      Дополнительные данные _______________________________________________</w:t>
      </w:r>
    </w:p>
    <w:bookmarkEnd w:id="774"/>
    <w:bookmarkStart w:name="z1140" w:id="775"/>
    <w:p>
      <w:pPr>
        <w:spacing w:after="0"/>
        <w:ind w:left="0"/>
        <w:jc w:val="both"/>
      </w:pPr>
      <w:r>
        <w:rPr>
          <w:rFonts w:ascii="Times New Roman"/>
          <w:b w:val="false"/>
          <w:i w:val="false"/>
          <w:color w:val="000000"/>
          <w:sz w:val="28"/>
        </w:rPr>
        <w:t>
      Прилагаемые документы: ______________________________________________</w:t>
      </w:r>
    </w:p>
    <w:bookmarkEnd w:id="775"/>
    <w:bookmarkStart w:name="z1141" w:id="776"/>
    <w:p>
      <w:pPr>
        <w:spacing w:after="0"/>
        <w:ind w:left="0"/>
        <w:jc w:val="both"/>
      </w:pPr>
      <w:r>
        <w:rPr>
          <w:rFonts w:ascii="Times New Roman"/>
          <w:b w:val="false"/>
          <w:i w:val="false"/>
          <w:color w:val="000000"/>
          <w:sz w:val="28"/>
        </w:rPr>
        <w:t>
      Согласен на использование сведений, составляющих охраняемую законом тайну, содержащихся в цифровых системах _____________________________________________________________________________</w:t>
      </w:r>
    </w:p>
    <w:bookmarkEnd w:id="776"/>
    <w:bookmarkStart w:name="z1142" w:id="777"/>
    <w:p>
      <w:pPr>
        <w:spacing w:after="0"/>
        <w:ind w:left="0"/>
        <w:jc w:val="both"/>
      </w:pPr>
      <w:r>
        <w:rPr>
          <w:rFonts w:ascii="Times New Roman"/>
          <w:b w:val="false"/>
          <w:i w:val="false"/>
          <w:color w:val="000000"/>
          <w:sz w:val="28"/>
        </w:rPr>
        <w:t>
      (фамилия, имя, отчество (при его наличии) (подпись)</w:t>
      </w:r>
    </w:p>
    <w:bookmarkEnd w:id="777"/>
    <w:bookmarkStart w:name="z1143" w:id="778"/>
    <w:p>
      <w:pPr>
        <w:spacing w:after="0"/>
        <w:ind w:left="0"/>
        <w:jc w:val="both"/>
      </w:pPr>
      <w:r>
        <w:rPr>
          <w:rFonts w:ascii="Times New Roman"/>
          <w:b w:val="false"/>
          <w:i w:val="false"/>
          <w:color w:val="000000"/>
          <w:sz w:val="28"/>
        </w:rPr>
        <w:t>
      *Примечание: неполнота и (или) недостоверная информация является основанием для отказа в приеме заявления.</w:t>
      </w:r>
    </w:p>
    <w:bookmarkEnd w:id="7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перечню некоторых приказов</w:t>
            </w:r>
            <w:r>
              <w:br/>
            </w:r>
            <w:r>
              <w:rPr>
                <w:rFonts w:ascii="Times New Roman"/>
                <w:b w:val="false"/>
                <w:i w:val="false"/>
                <w:color w:val="000000"/>
                <w:sz w:val="20"/>
              </w:rPr>
              <w:t>Министра транспорта и коммуникаций</w:t>
            </w:r>
            <w:r>
              <w:br/>
            </w:r>
            <w:r>
              <w:rPr>
                <w:rFonts w:ascii="Times New Roman"/>
                <w:b w:val="false"/>
                <w:i w:val="false"/>
                <w:color w:val="000000"/>
                <w:sz w:val="20"/>
              </w:rPr>
              <w:t>Республики Казахстан, Министра</w:t>
            </w:r>
            <w:r>
              <w:br/>
            </w:r>
            <w:r>
              <w:rPr>
                <w:rFonts w:ascii="Times New Roman"/>
                <w:b w:val="false"/>
                <w:i w:val="false"/>
                <w:color w:val="000000"/>
                <w:sz w:val="20"/>
              </w:rPr>
              <w:t>по инвестициям и развитию</w:t>
            </w:r>
            <w:r>
              <w:br/>
            </w:r>
            <w:r>
              <w:rPr>
                <w:rFonts w:ascii="Times New Roman"/>
                <w:b w:val="false"/>
                <w:i w:val="false"/>
                <w:color w:val="000000"/>
                <w:sz w:val="20"/>
              </w:rPr>
              <w:t>Республики Казахстан, исполняющего</w:t>
            </w:r>
            <w:r>
              <w:br/>
            </w:r>
            <w:r>
              <w:rPr>
                <w:rFonts w:ascii="Times New Roman"/>
                <w:b w:val="false"/>
                <w:i w:val="false"/>
                <w:color w:val="000000"/>
                <w:sz w:val="20"/>
              </w:rPr>
              <w:t>обязанности Министра по</w:t>
            </w:r>
            <w:r>
              <w:br/>
            </w:r>
            <w:r>
              <w:rPr>
                <w:rFonts w:ascii="Times New Roman"/>
                <w:b w:val="false"/>
                <w:i w:val="false"/>
                <w:color w:val="000000"/>
                <w:sz w:val="20"/>
              </w:rPr>
              <w:t>инвестициям и развитию</w:t>
            </w:r>
            <w:r>
              <w:br/>
            </w:r>
            <w:r>
              <w:rPr>
                <w:rFonts w:ascii="Times New Roman"/>
                <w:b w:val="false"/>
                <w:i w:val="false"/>
                <w:color w:val="000000"/>
                <w:sz w:val="20"/>
              </w:rPr>
              <w:t>Республики Казахстан,</w:t>
            </w:r>
            <w:r>
              <w:br/>
            </w:r>
            <w:r>
              <w:rPr>
                <w:rFonts w:ascii="Times New Roman"/>
                <w:b w:val="false"/>
                <w:i w:val="false"/>
                <w:color w:val="000000"/>
                <w:sz w:val="20"/>
              </w:rPr>
              <w:t>Министра индустрии и</w:t>
            </w:r>
            <w:r>
              <w:br/>
            </w:r>
            <w:r>
              <w:rPr>
                <w:rFonts w:ascii="Times New Roman"/>
                <w:b w:val="false"/>
                <w:i w:val="false"/>
                <w:color w:val="000000"/>
                <w:sz w:val="20"/>
              </w:rPr>
              <w:t>инфраструктурного развития</w:t>
            </w:r>
            <w:r>
              <w:br/>
            </w:r>
            <w:r>
              <w:rPr>
                <w:rFonts w:ascii="Times New Roman"/>
                <w:b w:val="false"/>
                <w:i w:val="false"/>
                <w:color w:val="000000"/>
                <w:sz w:val="20"/>
              </w:rPr>
              <w:t>Республики Казахстан,</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индустрии и</w:t>
            </w:r>
            <w:r>
              <w:br/>
            </w:r>
            <w:r>
              <w:rPr>
                <w:rFonts w:ascii="Times New Roman"/>
                <w:b w:val="false"/>
                <w:i w:val="false"/>
                <w:color w:val="000000"/>
                <w:sz w:val="20"/>
              </w:rPr>
              <w:t>инфраструктурного развития</w:t>
            </w:r>
            <w:r>
              <w:br/>
            </w:r>
            <w:r>
              <w:rPr>
                <w:rFonts w:ascii="Times New Roman"/>
                <w:b w:val="false"/>
                <w:i w:val="false"/>
                <w:color w:val="000000"/>
                <w:sz w:val="20"/>
              </w:rPr>
              <w:t>Республики Казахстан, в которые</w:t>
            </w:r>
            <w:r>
              <w:br/>
            </w:r>
            <w:r>
              <w:rPr>
                <w:rFonts w:ascii="Times New Roman"/>
                <w:b w:val="false"/>
                <w:i w:val="false"/>
                <w:color w:val="000000"/>
                <w:sz w:val="20"/>
              </w:rPr>
              <w:t>вносятся изменения и</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Правилам</w:t>
            </w:r>
            <w:r>
              <w:br/>
            </w:r>
            <w:r>
              <w:rPr>
                <w:rFonts w:ascii="Times New Roman"/>
                <w:b w:val="false"/>
                <w:i w:val="false"/>
                <w:color w:val="000000"/>
                <w:sz w:val="20"/>
              </w:rPr>
              <w:t>организации осуществления</w:t>
            </w:r>
            <w:r>
              <w:br/>
            </w:r>
            <w:r>
              <w:rPr>
                <w:rFonts w:ascii="Times New Roman"/>
                <w:b w:val="false"/>
                <w:i w:val="false"/>
                <w:color w:val="000000"/>
                <w:sz w:val="20"/>
              </w:rPr>
              <w:t>перевозок крупногабаритных</w:t>
            </w:r>
            <w:r>
              <w:br/>
            </w:r>
            <w:r>
              <w:rPr>
                <w:rFonts w:ascii="Times New Roman"/>
                <w:b w:val="false"/>
                <w:i w:val="false"/>
                <w:color w:val="000000"/>
                <w:sz w:val="20"/>
              </w:rPr>
              <w:t>и тяжеловесных грузов</w:t>
            </w:r>
            <w:r>
              <w:br/>
            </w:r>
            <w:r>
              <w:rPr>
                <w:rFonts w:ascii="Times New Roman"/>
                <w:b w:val="false"/>
                <w:i w:val="false"/>
                <w:color w:val="000000"/>
                <w:sz w:val="20"/>
              </w:rPr>
              <w:t>на территории Республики</w:t>
            </w:r>
            <w:r>
              <w:br/>
            </w:r>
            <w:r>
              <w:rPr>
                <w:rFonts w:ascii="Times New Roman"/>
                <w:b w:val="false"/>
                <w:i w:val="false"/>
                <w:color w:val="000000"/>
                <w:sz w:val="20"/>
              </w:rPr>
              <w:t>Казахстан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"Выдача специального разрешения на проезд тяжеловесных и (или) крупногабаритных автотранспортных средств"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территориальными органами Комитета автомобильного транспорта и транспортного контроля Министерства транспорта и органами государственных доходов в пунктах пропуска автотранспортных средств через Государственную границу Республики Казахстан, совпадающую с таможенной границей Евразийского экономического союза, а также в иных местах перемещения товаров через таможенную границу Евразийского экономического союза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6" w:id="779"/>
          <w:p>
            <w:pPr>
              <w:spacing w:after="20"/>
              <w:ind w:left="20"/>
              <w:jc w:val="both"/>
            </w:pPr>
            <w:r>
              <w:rPr>
                <w:rFonts w:ascii="Times New Roman"/>
                <w:b w:val="false"/>
                <w:i w:val="false"/>
                <w:color w:val="000000"/>
                <w:sz w:val="20"/>
              </w:rPr>
              <w:t>
1) Выдача специального разрешения;</w:t>
            </w:r>
          </w:p>
          <w:bookmarkEnd w:id="779"/>
          <w:p>
            <w:pPr>
              <w:spacing w:after="20"/>
              <w:ind w:left="20"/>
              <w:jc w:val="both"/>
            </w:pPr>
            <w:r>
              <w:rPr>
                <w:rFonts w:ascii="Times New Roman"/>
                <w:b w:val="false"/>
                <w:i w:val="false"/>
                <w:color w:val="000000"/>
                <w:sz w:val="20"/>
              </w:rPr>
              <w:t>
</w:t>
            </w:r>
            <w:r>
              <w:rPr>
                <w:rFonts w:ascii="Times New Roman"/>
                <w:b w:val="false"/>
                <w:i w:val="false"/>
                <w:color w:val="000000"/>
                <w:sz w:val="20"/>
              </w:rPr>
              <w:t>2) Замена транспортного средства по ранее выданному специальному разрешению;</w:t>
            </w:r>
          </w:p>
          <w:p>
            <w:pPr>
              <w:spacing w:after="20"/>
              <w:ind w:left="20"/>
              <w:jc w:val="both"/>
            </w:pPr>
            <w:r>
              <w:rPr>
                <w:rFonts w:ascii="Times New Roman"/>
                <w:b w:val="false"/>
                <w:i w:val="false"/>
                <w:color w:val="000000"/>
                <w:sz w:val="20"/>
              </w:rPr>
              <w:t>
3) Продление срока действия специального разрешения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 через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8" w:id="780"/>
          <w:p>
            <w:pPr>
              <w:spacing w:after="20"/>
              <w:ind w:left="20"/>
              <w:jc w:val="both"/>
            </w:pPr>
            <w:r>
              <w:rPr>
                <w:rFonts w:ascii="Times New Roman"/>
                <w:b w:val="false"/>
                <w:i w:val="false"/>
                <w:color w:val="000000"/>
                <w:sz w:val="20"/>
              </w:rPr>
              <w:t>
1) Выдача специального разрешения – выдача уведомления о результате рассмотрения документов:</w:t>
            </w:r>
          </w:p>
          <w:bookmarkEnd w:id="780"/>
          <w:p>
            <w:pPr>
              <w:spacing w:after="20"/>
              <w:ind w:left="20"/>
              <w:jc w:val="both"/>
            </w:pPr>
            <w:r>
              <w:rPr>
                <w:rFonts w:ascii="Times New Roman"/>
                <w:b w:val="false"/>
                <w:i w:val="false"/>
                <w:color w:val="000000"/>
                <w:sz w:val="20"/>
              </w:rPr>
              <w:t>
</w:t>
            </w:r>
            <w:r>
              <w:rPr>
                <w:rFonts w:ascii="Times New Roman"/>
                <w:b w:val="false"/>
                <w:i w:val="false"/>
                <w:color w:val="000000"/>
                <w:sz w:val="20"/>
              </w:rPr>
              <w:t>в случаях, когда требуется согласование маршрута перевозки – 2 (два) рабочих дня;</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случаях, когда не требуется согласование маршрута перевозки – 1 (один) рабочий день;</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случаях привлечения автотранспортных средств для ликвидации чрезвычайных ситуаций природного или техногенного характера – 1 (один) рабочий день;</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специального разрешения на проезд тяжеловесных и (или) крупногабаритных автотранспортных средств по территории Республики Казахстан (далее – специальное разрешение) (с момента поступления услугодателю в течение пяти рабочих дней платежного документа, подтверждающего оплату суммы сбора в республиканский бюджет) либо мотивированный ответ об отказе – 1 (один) рабочий день.</w:t>
            </w:r>
          </w:p>
          <w:p>
            <w:pPr>
              <w:spacing w:after="20"/>
              <w:ind w:left="20"/>
              <w:jc w:val="both"/>
            </w:pPr>
            <w:r>
              <w:rPr>
                <w:rFonts w:ascii="Times New Roman"/>
                <w:b w:val="false"/>
                <w:i w:val="false"/>
                <w:color w:val="000000"/>
                <w:sz w:val="20"/>
              </w:rPr>
              <w:t>
</w:t>
            </w:r>
            <w:r>
              <w:rPr>
                <w:rFonts w:ascii="Times New Roman"/>
                <w:b w:val="false"/>
                <w:i w:val="false"/>
                <w:color w:val="000000"/>
                <w:sz w:val="20"/>
              </w:rPr>
              <w:t>2) Замена транспортного средства по ранее выданному специальному разрешению - 1 (один) рабочий день.</w:t>
            </w:r>
          </w:p>
          <w:p>
            <w:pPr>
              <w:spacing w:after="20"/>
              <w:ind w:left="20"/>
              <w:jc w:val="both"/>
            </w:pPr>
            <w:r>
              <w:rPr>
                <w:rFonts w:ascii="Times New Roman"/>
                <w:b w:val="false"/>
                <w:i w:val="false"/>
                <w:color w:val="000000"/>
                <w:sz w:val="20"/>
              </w:rPr>
              <w:t>
3) Продление срока действия специального разрешения - 1 (один) рабочий день.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4" w:id="781"/>
          <w:p>
            <w:pPr>
              <w:spacing w:after="20"/>
              <w:ind w:left="20"/>
              <w:jc w:val="both"/>
            </w:pPr>
            <w:r>
              <w:rPr>
                <w:rFonts w:ascii="Times New Roman"/>
                <w:b w:val="false"/>
                <w:i w:val="false"/>
                <w:color w:val="000000"/>
                <w:sz w:val="20"/>
              </w:rPr>
              <w:t>
По всем подвидам:</w:t>
            </w:r>
          </w:p>
          <w:bookmarkEnd w:id="781"/>
          <w:p>
            <w:pPr>
              <w:spacing w:after="20"/>
              <w:ind w:left="20"/>
              <w:jc w:val="both"/>
            </w:pPr>
            <w:r>
              <w:rPr>
                <w:rFonts w:ascii="Times New Roman"/>
                <w:b w:val="false"/>
                <w:i w:val="false"/>
                <w:color w:val="000000"/>
                <w:sz w:val="20"/>
              </w:rPr>
              <w:t>
</w:t>
            </w:r>
            <w:r>
              <w:rPr>
                <w:rFonts w:ascii="Times New Roman"/>
                <w:b w:val="false"/>
                <w:i w:val="false"/>
                <w:color w:val="000000"/>
                <w:sz w:val="20"/>
              </w:rPr>
              <w:t>1) специальное разрешение по форме, согласно приложению 1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2) мотивированный отказ в дальнейшем рассмотрении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3) мотивированный ответ об отказе в оказании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4) замена транспортного средства по ранее выданному специальному разрешению;</w:t>
            </w:r>
          </w:p>
          <w:p>
            <w:pPr>
              <w:spacing w:after="20"/>
              <w:ind w:left="20"/>
              <w:jc w:val="both"/>
            </w:pPr>
            <w:r>
              <w:rPr>
                <w:rFonts w:ascii="Times New Roman"/>
                <w:b w:val="false"/>
                <w:i w:val="false"/>
                <w:color w:val="000000"/>
                <w:sz w:val="20"/>
              </w:rPr>
              <w:t>
5) продление срока действия специального разрешения. Результат оказания государственной услуги и ее подвидов (при наличии) направляется услугополучателю в кабинет пользователя в форме электронного документа, подписанного уполномоченного лица услугодателя. Проверить подлинность результата оказания государственной услуги можно на портале. В кабинете пользователя отображается статус о принятии запроса для оказания государственной услуги с указанием адреса и даты получения результата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9" w:id="782"/>
          <w:p>
            <w:pPr>
              <w:spacing w:after="20"/>
              <w:ind w:left="20"/>
              <w:jc w:val="both"/>
            </w:pPr>
            <w:r>
              <w:rPr>
                <w:rFonts w:ascii="Times New Roman"/>
                <w:b w:val="false"/>
                <w:i w:val="false"/>
                <w:color w:val="000000"/>
                <w:sz w:val="20"/>
              </w:rPr>
              <w:t xml:space="preserve">
1) Выдача специального разрешения – государственная услуга оказывается на платной основе. Сбор за проезд отечественных и иностранных крупногабаритных и (или) тяжеловесных автотранспортных средств по территории Республики Казахстан оплачивается в республиканский бюджет по ставке сбора, установленной </w:t>
            </w:r>
            <w:r>
              <w:rPr>
                <w:rFonts w:ascii="Times New Roman"/>
                <w:b w:val="false"/>
                <w:i w:val="false"/>
                <w:color w:val="000000"/>
                <w:sz w:val="20"/>
              </w:rPr>
              <w:t>Налоговым Кодексом</w:t>
            </w:r>
            <w:r>
              <w:rPr>
                <w:rFonts w:ascii="Times New Roman"/>
                <w:b w:val="false"/>
                <w:i w:val="false"/>
                <w:color w:val="000000"/>
                <w:sz w:val="20"/>
              </w:rPr>
              <w:t xml:space="preserve"> Республики Казахстан.</w:t>
            </w:r>
          </w:p>
          <w:bookmarkEnd w:id="782"/>
          <w:p>
            <w:pPr>
              <w:spacing w:after="20"/>
              <w:ind w:left="20"/>
              <w:jc w:val="both"/>
            </w:pPr>
            <w:r>
              <w:rPr>
                <w:rFonts w:ascii="Times New Roman"/>
                <w:b w:val="false"/>
                <w:i w:val="false"/>
                <w:color w:val="000000"/>
                <w:sz w:val="20"/>
              </w:rPr>
              <w:t>
</w:t>
            </w:r>
            <w:r>
              <w:rPr>
                <w:rFonts w:ascii="Times New Roman"/>
                <w:b w:val="false"/>
                <w:i w:val="false"/>
                <w:color w:val="000000"/>
                <w:sz w:val="20"/>
              </w:rPr>
              <w:t>2) Замена транспортного средства по ранее выданному специальному разрешению – бесплатно;</w:t>
            </w:r>
          </w:p>
          <w:p>
            <w:pPr>
              <w:spacing w:after="20"/>
              <w:ind w:left="20"/>
              <w:jc w:val="both"/>
            </w:pPr>
            <w:r>
              <w:rPr>
                <w:rFonts w:ascii="Times New Roman"/>
                <w:b w:val="false"/>
                <w:i w:val="false"/>
                <w:color w:val="000000"/>
                <w:sz w:val="20"/>
              </w:rPr>
              <w:t>
3) Продление срока действия специального разрешения –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1" w:id="783"/>
          <w:p>
            <w:pPr>
              <w:spacing w:after="20"/>
              <w:ind w:left="20"/>
              <w:jc w:val="both"/>
            </w:pPr>
            <w:r>
              <w:rPr>
                <w:rFonts w:ascii="Times New Roman"/>
                <w:b w:val="false"/>
                <w:i w:val="false"/>
                <w:color w:val="000000"/>
                <w:sz w:val="20"/>
              </w:rPr>
              <w:t xml:space="preserve">
1)услугодателя – с понедельника по пятницу включительно, с 8.00 до 17.30 часов с перерывом на обед с 12.00 часов до 13.30 часов, кроме выходных и праздничных дней, в соответствии с трудовым законодательством Республики Казахстан. </w:t>
            </w:r>
          </w:p>
          <w:bookmarkEnd w:id="78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Прием заявления и выдача результата оказания государственной услуги осуществляется с 8.00 до 16.30 с перерывом на обед с 12.00 до 13.30 часов. </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поступления заявления после 15.00 часов кроме выходных (суббота и воскресенье) и праздничных дней, государственная услуга оказывается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инспекций транспортного контроля по городу Шымкент, Жамбылской, Северо-Казахстанской, Западно-Казахстанской, Акмолинской областям режим работы: с 9.00 до 18.30 часов, с перерывом на обед с 13.00 до 14.30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Прием документов и выдача результата оказания государственной услуги осуществляется с 9.00 до 17.30 с перерывом на обед с 13.00 до 14.30 часов.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поступления заявления после 16.00 часов кроме выходных (суббота и воскресенье) и праздничных дней, государственная услуга оказывается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Государственная услуга оказывается в порядке очереди без ускоренного обслуживания;</w:t>
            </w:r>
          </w:p>
          <w:p>
            <w:pPr>
              <w:spacing w:after="20"/>
              <w:ind w:left="20"/>
              <w:jc w:val="both"/>
            </w:pPr>
            <w:r>
              <w:rPr>
                <w:rFonts w:ascii="Times New Roman"/>
                <w:b w:val="false"/>
                <w:i w:val="false"/>
                <w:color w:val="000000"/>
                <w:sz w:val="20"/>
              </w:rPr>
              <w:t>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 на портале в форме электронного документа, подписанный электронной цифровой подписью (далее – ЭЦП) услугополучателя. Сведения о документах, удостоверяющих личность, справки о государственной регистрации (перерегистрации) индивидуального предпринимателя или юридического лица, правоустанавливающих документах на движимое имущество, документе подтверждающем оплату в бюджет суммы сбора за проезд отечественных и иностранных крупногабаритных и (или) тяжеловесных автотранспортных средств по территории Республики Казахстан (в случае оплаты через ПШЭП), услугодатель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8" w:id="784"/>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784"/>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6)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3" w:id="785"/>
          <w:p>
            <w:pPr>
              <w:spacing w:after="20"/>
              <w:ind w:left="20"/>
              <w:jc w:val="both"/>
            </w:pPr>
            <w:r>
              <w:rPr>
                <w:rFonts w:ascii="Times New Roman"/>
                <w:b w:val="false"/>
                <w:i w:val="false"/>
                <w:color w:val="000000"/>
                <w:sz w:val="20"/>
              </w:rPr>
              <w:t>
1) Адреса мест оказания государственной услуги размещены на интернет-ресурсах: Министерства – www.gov.kz, раздел "Государственные услуги", раздела "Комитет автомобильного транспорта и транспортного контроля";</w:t>
            </w:r>
          </w:p>
          <w:bookmarkEnd w:id="785"/>
          <w:p>
            <w:pPr>
              <w:spacing w:after="20"/>
              <w:ind w:left="20"/>
              <w:jc w:val="both"/>
            </w:pPr>
            <w:r>
              <w:rPr>
                <w:rFonts w:ascii="Times New Roman"/>
                <w:b w:val="false"/>
                <w:i w:val="false"/>
                <w:color w:val="000000"/>
                <w:sz w:val="20"/>
              </w:rPr>
              <w:t>
</w:t>
            </w:r>
            <w:r>
              <w:rPr>
                <w:rFonts w:ascii="Times New Roman"/>
                <w:b w:val="false"/>
                <w:i w:val="false"/>
                <w:color w:val="000000"/>
                <w:sz w:val="20"/>
              </w:rPr>
              <w:t>2)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контакт-центра по вопросам оказания государственных услуг. Телефон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1414, 8 800 080 7777. 3) Услугополучатель получает государственную услугу в электронной форме через портал при условии наличия ЭЦП.</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 xml:space="preserve"> государственной регистрации </w:t>
            </w:r>
            <w:r>
              <w:br/>
            </w:r>
            <w:r>
              <w:rPr>
                <w:rFonts w:ascii="Times New Roman"/>
                <w:b w:val="false"/>
                <w:i w:val="false"/>
                <w:color w:val="000000"/>
                <w:sz w:val="20"/>
              </w:rPr>
              <w:t xml:space="preserve">(перерегистрации) подвижного </w:t>
            </w:r>
            <w:r>
              <w:br/>
            </w:r>
            <w:r>
              <w:rPr>
                <w:rFonts w:ascii="Times New Roman"/>
                <w:b w:val="false"/>
                <w:i w:val="false"/>
                <w:color w:val="000000"/>
                <w:sz w:val="20"/>
              </w:rPr>
              <w:t xml:space="preserve">состава и его залога, а также </w:t>
            </w:r>
            <w:r>
              <w:br/>
            </w:r>
            <w:r>
              <w:rPr>
                <w:rFonts w:ascii="Times New Roman"/>
                <w:b w:val="false"/>
                <w:i w:val="false"/>
                <w:color w:val="000000"/>
                <w:sz w:val="20"/>
              </w:rPr>
              <w:t>исключения из</w:t>
            </w:r>
            <w:r>
              <w:br/>
            </w:r>
            <w:r>
              <w:rPr>
                <w:rFonts w:ascii="Times New Roman"/>
                <w:b w:val="false"/>
                <w:i w:val="false"/>
                <w:color w:val="000000"/>
                <w:sz w:val="20"/>
              </w:rPr>
              <w:t xml:space="preserve">Государственного реестра </w:t>
            </w:r>
            <w:r>
              <w:br/>
            </w:r>
            <w:r>
              <w:rPr>
                <w:rFonts w:ascii="Times New Roman"/>
                <w:b w:val="false"/>
                <w:i w:val="false"/>
                <w:color w:val="000000"/>
                <w:sz w:val="20"/>
              </w:rPr>
              <w:t>подвижного состава</w:t>
            </w:r>
          </w:p>
        </w:tc>
      </w:tr>
    </w:tbl>
    <w:bookmarkStart w:name="z1177" w:id="786"/>
    <w:p>
      <w:pPr>
        <w:spacing w:after="0"/>
        <w:ind w:left="0"/>
        <w:jc w:val="both"/>
      </w:pPr>
      <w:r>
        <w:rPr>
          <w:rFonts w:ascii="Times New Roman"/>
          <w:b w:val="false"/>
          <w:i w:val="false"/>
          <w:color w:val="000000"/>
          <w:sz w:val="28"/>
        </w:rPr>
        <w:t>
      Форма</w:t>
      </w:r>
    </w:p>
    <w:bookmarkEnd w:id="786"/>
    <w:bookmarkStart w:name="z1178" w:id="787"/>
    <w:p>
      <w:pPr>
        <w:spacing w:after="0"/>
        <w:ind w:left="0"/>
        <w:jc w:val="left"/>
      </w:pPr>
      <w:r>
        <w:rPr>
          <w:rFonts w:ascii="Times New Roman"/>
          <w:b/>
          <w:i w:val="false"/>
          <w:color w:val="000000"/>
        </w:rPr>
        <w:t xml:space="preserve"> по (городу) _______________________________________________ области </w:t>
      </w:r>
      <w:r>
        <w:br/>
      </w:r>
      <w:r>
        <w:rPr>
          <w:rFonts w:ascii="Times New Roman"/>
          <w:b/>
          <w:i w:val="false"/>
          <w:color w:val="000000"/>
        </w:rPr>
        <w:t xml:space="preserve"> ________________________________________________________________</w:t>
      </w:r>
      <w:r>
        <w:br/>
      </w:r>
      <w:r>
        <w:rPr>
          <w:rFonts w:ascii="Times New Roman"/>
          <w:b/>
          <w:i w:val="false"/>
          <w:color w:val="000000"/>
        </w:rPr>
        <w:t xml:space="preserve"> (фамилия, имя, отчество (при наличии) (сведения об услугополучателе</w:t>
      </w:r>
      <w:r>
        <w:br/>
      </w:r>
      <w:r>
        <w:rPr>
          <w:rFonts w:ascii="Times New Roman"/>
          <w:b/>
          <w:i w:val="false"/>
          <w:color w:val="000000"/>
        </w:rPr>
        <w:t xml:space="preserve"> автоматически подтягиваются через государственную базу данных </w:t>
      </w:r>
      <w:r>
        <w:br/>
      </w:r>
      <w:r>
        <w:rPr>
          <w:rFonts w:ascii="Times New Roman"/>
          <w:b/>
          <w:i w:val="false"/>
          <w:color w:val="000000"/>
        </w:rPr>
        <w:t>"Физические лица" или государственную базу данных "Юридические лица")</w:t>
      </w:r>
      <w:r>
        <w:br/>
      </w:r>
      <w:r>
        <w:rPr>
          <w:rFonts w:ascii="Times New Roman"/>
          <w:b/>
          <w:i w:val="false"/>
          <w:color w:val="000000"/>
        </w:rPr>
        <w:t xml:space="preserve">                         Заявление</w:t>
      </w:r>
    </w:p>
    <w:bookmarkEnd w:id="787"/>
    <w:p>
      <w:pPr>
        <w:spacing w:after="0"/>
        <w:ind w:left="0"/>
        <w:jc w:val="both"/>
      </w:pPr>
      <w:bookmarkStart w:name="z1179" w:id="788"/>
      <w:r>
        <w:rPr>
          <w:rFonts w:ascii="Times New Roman"/>
          <w:b w:val="false"/>
          <w:i w:val="false"/>
          <w:color w:val="000000"/>
          <w:sz w:val="28"/>
        </w:rPr>
        <w:t>
      Прошу зарегистрировать (перерегистрировать), исключить из Государственного</w:t>
      </w:r>
    </w:p>
    <w:bookmarkEnd w:id="788"/>
    <w:p>
      <w:pPr>
        <w:spacing w:after="0"/>
        <w:ind w:left="0"/>
        <w:jc w:val="both"/>
      </w:pPr>
      <w:r>
        <w:rPr>
          <w:rFonts w:ascii="Times New Roman"/>
          <w:b w:val="false"/>
          <w:i w:val="false"/>
          <w:color w:val="000000"/>
          <w:sz w:val="28"/>
        </w:rPr>
        <w:t>реестра (ненужное зачеркнуть) подвижной состав, принадлежащий на праве</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(собственности, имущественного найма, аренды или лизинга) срок договора</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 истечению срока договора подвижной состав исключается из реестра)</w:t>
      </w:r>
    </w:p>
    <w:p>
      <w:pPr>
        <w:spacing w:after="0"/>
        <w:ind w:left="0"/>
        <w:jc w:val="both"/>
      </w:pPr>
      <w:r>
        <w:rPr>
          <w:rFonts w:ascii="Times New Roman"/>
          <w:b w:val="false"/>
          <w:i w:val="false"/>
          <w:color w:val="000000"/>
          <w:sz w:val="28"/>
        </w:rPr>
        <w:t>в количестве ___ единиц.</w:t>
      </w:r>
    </w:p>
    <w:p>
      <w:pPr>
        <w:spacing w:after="0"/>
        <w:ind w:left="0"/>
        <w:jc w:val="both"/>
      </w:pPr>
      <w:r>
        <w:rPr>
          <w:rFonts w:ascii="Times New Roman"/>
          <w:b w:val="false"/>
          <w:i w:val="false"/>
          <w:color w:val="000000"/>
          <w:sz w:val="28"/>
        </w:rPr>
        <w:t>Адрес:</w:t>
      </w:r>
    </w:p>
    <w:p>
      <w:pPr>
        <w:spacing w:after="0"/>
        <w:ind w:left="0"/>
        <w:jc w:val="both"/>
      </w:pPr>
      <w:r>
        <w:rPr>
          <w:rFonts w:ascii="Times New Roman"/>
          <w:b w:val="false"/>
          <w:i w:val="false"/>
          <w:color w:val="000000"/>
          <w:sz w:val="28"/>
        </w:rPr>
        <w:t>город ____________________________, улица ___________________________</w:t>
      </w:r>
    </w:p>
    <w:p>
      <w:pPr>
        <w:spacing w:after="0"/>
        <w:ind w:left="0"/>
        <w:jc w:val="both"/>
      </w:pPr>
      <w:r>
        <w:rPr>
          <w:rFonts w:ascii="Times New Roman"/>
          <w:b w:val="false"/>
          <w:i w:val="false"/>
          <w:color w:val="000000"/>
          <w:sz w:val="28"/>
        </w:rPr>
        <w:t>индивидуальный идентификационный номер,</w:t>
      </w:r>
    </w:p>
    <w:p>
      <w:pPr>
        <w:spacing w:after="0"/>
        <w:ind w:left="0"/>
        <w:jc w:val="both"/>
      </w:pPr>
      <w:r>
        <w:rPr>
          <w:rFonts w:ascii="Times New Roman"/>
          <w:b w:val="false"/>
          <w:i w:val="false"/>
          <w:color w:val="000000"/>
          <w:sz w:val="28"/>
        </w:rPr>
        <w:t>бизнес идентификационный номер: ____________________________________</w:t>
      </w:r>
    </w:p>
    <w:p>
      <w:pPr>
        <w:spacing w:after="0"/>
        <w:ind w:left="0"/>
        <w:jc w:val="both"/>
      </w:pPr>
      <w:r>
        <w:rPr>
          <w:rFonts w:ascii="Times New Roman"/>
          <w:b w:val="false"/>
          <w:i w:val="false"/>
          <w:color w:val="000000"/>
          <w:sz w:val="28"/>
        </w:rPr>
        <w:t>контактные телефоны (факс), _________________________________________.</w:t>
      </w:r>
    </w:p>
    <w:p>
      <w:pPr>
        <w:spacing w:after="0"/>
        <w:ind w:left="0"/>
        <w:jc w:val="both"/>
      </w:pPr>
      <w:r>
        <w:rPr>
          <w:rFonts w:ascii="Times New Roman"/>
          <w:b w:val="false"/>
          <w:i w:val="false"/>
          <w:color w:val="000000"/>
          <w:sz w:val="28"/>
        </w:rPr>
        <w:t>Перечень прилагается на ___ листах.</w:t>
      </w:r>
    </w:p>
    <w:p>
      <w:pPr>
        <w:spacing w:after="0"/>
        <w:ind w:left="0"/>
        <w:jc w:val="both"/>
      </w:pPr>
      <w:r>
        <w:rPr>
          <w:rFonts w:ascii="Times New Roman"/>
          <w:b w:val="false"/>
          <w:i w:val="false"/>
          <w:color w:val="000000"/>
          <w:sz w:val="28"/>
        </w:rPr>
        <w:t>Согласен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w:t>
      </w:r>
    </w:p>
    <w:p>
      <w:pPr>
        <w:spacing w:after="0"/>
        <w:ind w:left="0"/>
        <w:jc w:val="both"/>
      </w:pPr>
      <w:r>
        <w:rPr>
          <w:rFonts w:ascii="Times New Roman"/>
          <w:b w:val="false"/>
          <w:i w:val="false"/>
          <w:color w:val="000000"/>
          <w:sz w:val="28"/>
        </w:rPr>
        <w:t>Заявитель ______________________/___________________________________</w:t>
      </w:r>
    </w:p>
    <w:p>
      <w:pPr>
        <w:spacing w:after="0"/>
        <w:ind w:left="0"/>
        <w:jc w:val="both"/>
      </w:pPr>
      <w:r>
        <w:rPr>
          <w:rFonts w:ascii="Times New Roman"/>
          <w:b w:val="false"/>
          <w:i w:val="false"/>
          <w:color w:val="000000"/>
          <w:sz w:val="28"/>
        </w:rPr>
        <w:t>(подпись руководителя) (фамилия, имя, отчество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Министра транспорта и</w:t>
            </w:r>
            <w:r>
              <w:br/>
            </w:r>
            <w:r>
              <w:rPr>
                <w:rFonts w:ascii="Times New Roman"/>
                <w:b w:val="false"/>
                <w:i w:val="false"/>
                <w:color w:val="000000"/>
                <w:sz w:val="20"/>
              </w:rPr>
              <w:t xml:space="preserve"> 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4 </w:t>
            </w:r>
            <w:r>
              <w:br/>
            </w:r>
            <w:r>
              <w:rPr>
                <w:rFonts w:ascii="Times New Roman"/>
                <w:b w:val="false"/>
                <w:i w:val="false"/>
                <w:color w:val="000000"/>
                <w:sz w:val="20"/>
              </w:rPr>
              <w:t>к Правилам</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(перерегистрации) подвижного</w:t>
            </w:r>
            <w:r>
              <w:br/>
            </w:r>
            <w:r>
              <w:rPr>
                <w:rFonts w:ascii="Times New Roman"/>
                <w:b w:val="false"/>
                <w:i w:val="false"/>
                <w:color w:val="000000"/>
                <w:sz w:val="20"/>
              </w:rPr>
              <w:t>состава и его залога,</w:t>
            </w:r>
            <w:r>
              <w:br/>
            </w:r>
            <w:r>
              <w:rPr>
                <w:rFonts w:ascii="Times New Roman"/>
                <w:b w:val="false"/>
                <w:i w:val="false"/>
                <w:color w:val="000000"/>
                <w:sz w:val="20"/>
              </w:rPr>
              <w:t>а также исключения</w:t>
            </w:r>
            <w:r>
              <w:br/>
            </w:r>
            <w:r>
              <w:rPr>
                <w:rFonts w:ascii="Times New Roman"/>
                <w:b w:val="false"/>
                <w:i w:val="false"/>
                <w:color w:val="000000"/>
                <w:sz w:val="20"/>
              </w:rPr>
              <w:t>из Государственного реестра</w:t>
            </w:r>
            <w:r>
              <w:br/>
            </w:r>
            <w:r>
              <w:rPr>
                <w:rFonts w:ascii="Times New Roman"/>
                <w:b w:val="false"/>
                <w:i w:val="false"/>
                <w:color w:val="000000"/>
                <w:sz w:val="20"/>
              </w:rPr>
              <w:t>подвижного состава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"Государственная регистрация (перерегистрация) подвижного состава"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Комитета автомобильного транспорта и транспортного контроля Министерства транспорта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2" w:id="789"/>
          <w:p>
            <w:pPr>
              <w:spacing w:after="20"/>
              <w:ind w:left="20"/>
              <w:jc w:val="both"/>
            </w:pPr>
            <w:r>
              <w:rPr>
                <w:rFonts w:ascii="Times New Roman"/>
                <w:b w:val="false"/>
                <w:i w:val="false"/>
                <w:color w:val="000000"/>
                <w:sz w:val="20"/>
              </w:rPr>
              <w:t>
1) Государственная регистрация подвижного состава;</w:t>
            </w:r>
          </w:p>
          <w:bookmarkEnd w:id="789"/>
          <w:p>
            <w:pPr>
              <w:spacing w:after="20"/>
              <w:ind w:left="20"/>
              <w:jc w:val="both"/>
            </w:pPr>
            <w:r>
              <w:rPr>
                <w:rFonts w:ascii="Times New Roman"/>
                <w:b w:val="false"/>
                <w:i w:val="false"/>
                <w:color w:val="000000"/>
                <w:sz w:val="20"/>
              </w:rPr>
              <w:t>
</w:t>
            </w:r>
            <w:r>
              <w:rPr>
                <w:rFonts w:ascii="Times New Roman"/>
                <w:b w:val="false"/>
                <w:i w:val="false"/>
                <w:color w:val="000000"/>
                <w:sz w:val="20"/>
              </w:rPr>
              <w:t>2) Государственная перерегистрация подвижного состава;</w:t>
            </w:r>
          </w:p>
          <w:p>
            <w:pPr>
              <w:spacing w:after="20"/>
              <w:ind w:left="20"/>
              <w:jc w:val="both"/>
            </w:pPr>
            <w:r>
              <w:rPr>
                <w:rFonts w:ascii="Times New Roman"/>
                <w:b w:val="false"/>
                <w:i w:val="false"/>
                <w:color w:val="000000"/>
                <w:sz w:val="20"/>
              </w:rPr>
              <w:t>
3) Исключение подвижного состава из Государственного реестра.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(два)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цифровизированными)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4" w:id="790"/>
          <w:p>
            <w:pPr>
              <w:spacing w:after="20"/>
              <w:ind w:left="20"/>
              <w:jc w:val="both"/>
            </w:pPr>
            <w:r>
              <w:rPr>
                <w:rFonts w:ascii="Times New Roman"/>
                <w:b w:val="false"/>
                <w:i w:val="false"/>
                <w:color w:val="000000"/>
                <w:sz w:val="20"/>
              </w:rPr>
              <w:t xml:space="preserve">
При государственной регистрации и перерегистрации подвижного состава выдается свидетельство о государственной регистрации (перерегистрации) подвижного состава; </w:t>
            </w:r>
          </w:p>
          <w:bookmarkEnd w:id="790"/>
          <w:p>
            <w:pPr>
              <w:spacing w:after="20"/>
              <w:ind w:left="20"/>
              <w:jc w:val="both"/>
            </w:pPr>
            <w:r>
              <w:rPr>
                <w:rFonts w:ascii="Times New Roman"/>
                <w:b w:val="false"/>
                <w:i w:val="false"/>
                <w:color w:val="000000"/>
                <w:sz w:val="20"/>
              </w:rPr>
              <w:t>
При исключении подвижного состава из Государственного реестра выдается уведомление об исключении из Государственного реестра подвижного состава; либо мотивированный ответ об отказе в оказании государственной услуги. Форма предоставления результата оказания государственной услуги -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5" w:id="791"/>
          <w:p>
            <w:pPr>
              <w:spacing w:after="20"/>
              <w:ind w:left="20"/>
              <w:jc w:val="both"/>
            </w:pPr>
            <w:r>
              <w:rPr>
                <w:rFonts w:ascii="Times New Roman"/>
                <w:b w:val="false"/>
                <w:i w:val="false"/>
                <w:color w:val="000000"/>
                <w:sz w:val="20"/>
              </w:rPr>
              <w:t>
Государственная услуга оказывается на платной и бесплатной основе физическим и юридическим лицам. Государственная регистрация грузового, пассажирского, специального подвижного состава осуществляется на бесплатной основе, за исключением государственной регистрации тягового, а также моторвагонного подвижного состава, оказываемой на платной основе. Регистрационный сбор оплачивается в местный бюджет по ставкам и в порядке, установленных Налоговым кодексом Республики Казахстан и составляет:</w:t>
            </w:r>
          </w:p>
          <w:bookmarkEnd w:id="791"/>
          <w:p>
            <w:pPr>
              <w:spacing w:after="20"/>
              <w:ind w:left="20"/>
              <w:jc w:val="both"/>
            </w:pPr>
            <w:r>
              <w:rPr>
                <w:rFonts w:ascii="Times New Roman"/>
                <w:b w:val="false"/>
                <w:i w:val="false"/>
                <w:color w:val="000000"/>
                <w:sz w:val="20"/>
              </w:rPr>
              <w:t>
</w:t>
            </w:r>
            <w:r>
              <w:rPr>
                <w:rFonts w:ascii="Times New Roman"/>
                <w:b w:val="false"/>
                <w:i w:val="false"/>
                <w:color w:val="000000"/>
                <w:sz w:val="20"/>
              </w:rPr>
              <w:t>1) за регистрацию – 0,25 месячного расчетного показателя (далее – МРП), действующего на дату оплаты сбора;</w:t>
            </w:r>
          </w:p>
          <w:p>
            <w:pPr>
              <w:spacing w:after="20"/>
              <w:ind w:left="20"/>
              <w:jc w:val="both"/>
            </w:pPr>
            <w:r>
              <w:rPr>
                <w:rFonts w:ascii="Times New Roman"/>
                <w:b w:val="false"/>
                <w:i w:val="false"/>
                <w:color w:val="000000"/>
                <w:sz w:val="20"/>
              </w:rPr>
              <w:t>
</w:t>
            </w:r>
            <w:r>
              <w:rPr>
                <w:rFonts w:ascii="Times New Roman"/>
                <w:b w:val="false"/>
                <w:i w:val="false"/>
                <w:color w:val="000000"/>
                <w:sz w:val="20"/>
              </w:rPr>
              <w:t>2) за перерегистрацию – 0,25 МРП, действующего на дату оплаты сбора. Оплата суммы сбора осуществляется в наличной и безналичной форме через банки второго уровня и организации, осуществляющие отдельные виды банковских операций или через платежный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 оказания государственной услуги размещен на интернет-ресурсе услугодателя - www.gov.kz, в подразделе "Государственные услуги" раздел Комитета автомобильного транспорта и транспортного контроля Министерства транспорта. Исключение подвижного состава из Государственного реестра осуществляется на бесплатной основе.</w:t>
            </w:r>
          </w:p>
          <w:p>
            <w:pPr>
              <w:spacing w:after="20"/>
              <w:ind w:left="20"/>
              <w:jc w:val="both"/>
            </w:pPr>
            <w:r>
              <w:rPr>
                <w:rFonts w:ascii="Times New Roman"/>
                <w:b w:val="false"/>
                <w:i w:val="false"/>
                <w:color w:val="000000"/>
                <w:sz w:val="20"/>
              </w:rPr>
              <w:t>
Сведения о документах, удостоверяющих личность услугополучателя, справки о государственной регистрации (перерегистрации) юридического лица, о регистрации в качестве индивидуального предпринимателя, документ, подтверждающий оплату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9" w:id="792"/>
          <w:p>
            <w:pPr>
              <w:spacing w:after="20"/>
              <w:ind w:left="20"/>
              <w:jc w:val="both"/>
            </w:pPr>
            <w:r>
              <w:rPr>
                <w:rFonts w:ascii="Times New Roman"/>
                <w:b w:val="false"/>
                <w:i w:val="false"/>
                <w:color w:val="000000"/>
                <w:sz w:val="20"/>
              </w:rPr>
              <w:t>
1)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w:t>
            </w:r>
          </w:p>
          <w:bookmarkEnd w:id="792"/>
          <w:p>
            <w:pPr>
              <w:spacing w:after="20"/>
              <w:ind w:left="20"/>
              <w:jc w:val="both"/>
            </w:pPr>
            <w:r>
              <w:rPr>
                <w:rFonts w:ascii="Times New Roman"/>
                <w:b w:val="false"/>
                <w:i w:val="false"/>
                <w:color w:val="000000"/>
                <w:sz w:val="20"/>
              </w:rPr>
              <w:t>
</w:t>
            </w:r>
            <w:r>
              <w:rPr>
                <w:rFonts w:ascii="Times New Roman"/>
                <w:b w:val="false"/>
                <w:i w:val="false"/>
                <w:color w:val="000000"/>
                <w:sz w:val="20"/>
              </w:rPr>
              <w:t>2) услугодателя – с понедельника по пятницу включительно, с 8.00 до 17.30 часов с перерывом на обед с 12.00 часов до 13.30 часов, кроме выходных и праздничных дней, в соответствии с трудовым законодательством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Прием заявления и выдача результата оказания государственной услуги осуществляется с 8.00 до 16.30 с перерывом на обед с 12.00 до 13.30 часов.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 случае поступления заявления после 15.00 часов кроме выходных (суббота и воскресенье) и праздничных дней, государственная услуга оказывается следующим рабочим днем. </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инспекций транспортного контроля по городу Шымкент, Жамбылской, Северо-Казахстанской, Западно-Казахстанской, Акмолинской областям режим работы: с 9.00 до 18.30 часов, с перерывом на обед с 13.00 до 14.30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Прием документов и выдача результата оказания государственной услуги осуществляется с 9.00 до 17.30 с перерывом на обед с 13.00 до 14.30 часов.</w:t>
            </w:r>
          </w:p>
          <w:p>
            <w:pPr>
              <w:spacing w:after="20"/>
              <w:ind w:left="20"/>
              <w:jc w:val="both"/>
            </w:pPr>
            <w:r>
              <w:rPr>
                <w:rFonts w:ascii="Times New Roman"/>
                <w:b w:val="false"/>
                <w:i w:val="false"/>
                <w:color w:val="000000"/>
                <w:sz w:val="20"/>
              </w:rPr>
              <w:t>
В случае поступления заявления после 16.00 часов кроме выходных (суббота и воскресенье) и праздничных дней, государственная услуга оказывается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5" w:id="793"/>
          <w:p>
            <w:pPr>
              <w:spacing w:after="20"/>
              <w:ind w:left="20"/>
              <w:jc w:val="both"/>
            </w:pPr>
            <w:r>
              <w:rPr>
                <w:rFonts w:ascii="Times New Roman"/>
                <w:b w:val="false"/>
                <w:i w:val="false"/>
                <w:color w:val="000000"/>
                <w:sz w:val="20"/>
              </w:rPr>
              <w:t>
Для государственной регистрации подвижного состава:</w:t>
            </w:r>
          </w:p>
          <w:bookmarkEnd w:id="793"/>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в форме электронного документа, удостоверенного ЭЦП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2) перечень парка подвижного состава, подлежащего государственной регистрации, заполняемый в электронной форме на портале и удостоверенного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электронная копия документа, подтверждающий право собственности (в том числе наличие уведомления об исключении из Государственного реестра подвижного состава, если он был ранее зарегистрирован в органах государственной регистрации);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4) электронная копия технического паспорта (формуляра) завода-изготовителя на каждую единицу подвижного состава. Для государственной перерегистрации подвижного состава:</w:t>
            </w:r>
          </w:p>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в форме электронного документа, удостоверенного ЭЦП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2) перечень парка подвижного состава, подлежащего государственной перерегистрации, заполняемый в электронной форме на портале и удостоверенного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электронная копия документа, подтверждающий основания для перерегистрации подвижного состава. Для исключения подвижного состава из Государственного реестра:</w:t>
            </w:r>
          </w:p>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в форме электронного документа, удостоверенного ЭЦП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2) акт о списании произвольной форме подвижного состава, либо документ о повреждении и/или пропаже подвижного состава, либо договор имущественного найма (аренды), лизинга, либо документ, подтверждающий прекращение права собственности (договор купли-продажи, дарения, наследования).</w:t>
            </w:r>
          </w:p>
          <w:p>
            <w:pPr>
              <w:spacing w:after="20"/>
              <w:ind w:left="20"/>
              <w:jc w:val="both"/>
            </w:pPr>
            <w:r>
              <w:rPr>
                <w:rFonts w:ascii="Times New Roman"/>
                <w:b w:val="false"/>
                <w:i w:val="false"/>
                <w:color w:val="000000"/>
                <w:sz w:val="20"/>
              </w:rPr>
              <w:t>
Сведения о документах, удостоверяющих личность услугополучателя, справки о государственной регистрации (перерегистрации) юридического лица, о регистрации в качестве индивидуального предпринимателя, документ, подтверждающий оплату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5" w:id="794"/>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794"/>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электронной цифровой подписи.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 Информацию о порядке оказания государственной услуги услугополучатель имеет возможность получить в справочной службе Единого контакт-центра по вопросам оказания государственных услуг: 1414.</w:t>
            </w:r>
          </w:p>
        </w:tc>
      </w:tr>
    </w:tbl>
    <w:bookmarkStart w:name="z1209" w:id="795"/>
    <w:p>
      <w:pPr>
        <w:spacing w:after="0"/>
        <w:ind w:left="0"/>
        <w:jc w:val="both"/>
      </w:pPr>
      <w:r>
        <w:rPr>
          <w:rFonts w:ascii="Times New Roman"/>
          <w:b w:val="false"/>
          <w:i w:val="false"/>
          <w:color w:val="000000"/>
          <w:sz w:val="28"/>
        </w:rPr>
        <w:t>
      \</w:t>
      </w:r>
    </w:p>
    <w:bookmarkEnd w:id="7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23</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регистрации (перерегистрации)</w:t>
            </w:r>
            <w:r>
              <w:br/>
            </w:r>
            <w:r>
              <w:rPr>
                <w:rFonts w:ascii="Times New Roman"/>
                <w:b w:val="false"/>
                <w:i w:val="false"/>
                <w:color w:val="000000"/>
                <w:sz w:val="20"/>
              </w:rPr>
              <w:t>подвижного состава и его залога,</w:t>
            </w:r>
            <w:r>
              <w:br/>
            </w:r>
            <w:r>
              <w:rPr>
                <w:rFonts w:ascii="Times New Roman"/>
                <w:b w:val="false"/>
                <w:i w:val="false"/>
                <w:color w:val="000000"/>
                <w:sz w:val="20"/>
              </w:rPr>
              <w:t>а также исключения из</w:t>
            </w:r>
            <w:r>
              <w:br/>
            </w:r>
            <w:r>
              <w:rPr>
                <w:rFonts w:ascii="Times New Roman"/>
                <w:b w:val="false"/>
                <w:i w:val="false"/>
                <w:color w:val="000000"/>
                <w:sz w:val="20"/>
              </w:rPr>
              <w:t>Государственного реестра</w:t>
            </w:r>
            <w:r>
              <w:br/>
            </w:r>
            <w:r>
              <w:rPr>
                <w:rFonts w:ascii="Times New Roman"/>
                <w:b w:val="false"/>
                <w:i w:val="false"/>
                <w:color w:val="000000"/>
                <w:sz w:val="20"/>
              </w:rPr>
              <w:t>подвижного состава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"Государственная регистрация залога подвижного состава"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Комитета автомобильного транспорта и транспортного контроля Министерства транспорта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2" w:id="796"/>
          <w:p>
            <w:pPr>
              <w:spacing w:after="20"/>
              <w:ind w:left="20"/>
              <w:jc w:val="both"/>
            </w:pPr>
            <w:r>
              <w:rPr>
                <w:rFonts w:ascii="Times New Roman"/>
                <w:b w:val="false"/>
                <w:i w:val="false"/>
                <w:color w:val="000000"/>
                <w:sz w:val="20"/>
              </w:rPr>
              <w:t>
1) Государственная регистрация залога подвижного состава; 2) Государственная регистрация изменений, дополнений зарегистрированного залога; 3) Прекращение зарегистрированного залога;</w:t>
            </w:r>
          </w:p>
          <w:bookmarkEnd w:id="796"/>
          <w:p>
            <w:pPr>
              <w:spacing w:after="20"/>
              <w:ind w:left="20"/>
              <w:jc w:val="both"/>
            </w:pPr>
            <w:r>
              <w:rPr>
                <w:rFonts w:ascii="Times New Roman"/>
                <w:b w:val="false"/>
                <w:i w:val="false"/>
                <w:color w:val="000000"/>
                <w:sz w:val="20"/>
              </w:rPr>
              <w:t>
4) Выдача дубликата свидетельства о государственной регистрации залога подвижного состава.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 канцелярия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3" w:id="797"/>
          <w:p>
            <w:pPr>
              <w:spacing w:after="20"/>
              <w:ind w:left="20"/>
              <w:jc w:val="both"/>
            </w:pPr>
            <w:r>
              <w:rPr>
                <w:rFonts w:ascii="Times New Roman"/>
                <w:b w:val="false"/>
                <w:i w:val="false"/>
                <w:color w:val="000000"/>
                <w:sz w:val="20"/>
              </w:rPr>
              <w:t>
1. Через веб-портал "цифрового правительства" – 1 (один) рабочий день;</w:t>
            </w:r>
          </w:p>
          <w:bookmarkEnd w:id="797"/>
          <w:p>
            <w:pPr>
              <w:spacing w:after="20"/>
              <w:ind w:left="20"/>
              <w:jc w:val="both"/>
            </w:pPr>
            <w:r>
              <w:rPr>
                <w:rFonts w:ascii="Times New Roman"/>
                <w:b w:val="false"/>
                <w:i w:val="false"/>
                <w:color w:val="000000"/>
                <w:sz w:val="20"/>
              </w:rPr>
              <w:t>
2. Через канцелярию услугодателя – 2 (два)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цифровизированными)/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4" w:id="798"/>
          <w:p>
            <w:pPr>
              <w:spacing w:after="20"/>
              <w:ind w:left="20"/>
              <w:jc w:val="both"/>
            </w:pPr>
            <w:r>
              <w:rPr>
                <w:rFonts w:ascii="Times New Roman"/>
                <w:b w:val="false"/>
                <w:i w:val="false"/>
                <w:color w:val="000000"/>
                <w:sz w:val="20"/>
              </w:rPr>
              <w:t>
При государственной регистрации, изменений, дополнений - Свидетельство о государственной регистрации залога подвижного состава или мотивированный отказ; При прекращении зарегистрированного залога - уведомление о снятии с регистрации залога или мотивированный отказ;</w:t>
            </w:r>
          </w:p>
          <w:bookmarkEnd w:id="798"/>
          <w:p>
            <w:pPr>
              <w:spacing w:after="20"/>
              <w:ind w:left="20"/>
              <w:jc w:val="both"/>
            </w:pPr>
            <w:r>
              <w:rPr>
                <w:rFonts w:ascii="Times New Roman"/>
                <w:b w:val="false"/>
                <w:i w:val="false"/>
                <w:color w:val="000000"/>
                <w:sz w:val="20"/>
              </w:rPr>
              <w:t>
При выдаче дубликата о государственной регистрации залога подвижного состава - дубликат свидетельства о государственной регистрации залога подвижного состава или мотивированный отказ.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5" w:id="799"/>
          <w:p>
            <w:pPr>
              <w:spacing w:after="20"/>
              <w:ind w:left="20"/>
              <w:jc w:val="both"/>
            </w:pPr>
            <w:r>
              <w:rPr>
                <w:rFonts w:ascii="Times New Roman"/>
                <w:b w:val="false"/>
                <w:i w:val="false"/>
                <w:color w:val="000000"/>
                <w:sz w:val="20"/>
              </w:rPr>
              <w:t>
1) портала – прием документов осуществляется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выдача результатов оказания государственной услуги осуществляется следующим рабочим днем); 2) услугодателя – с понедельника по пятницу, в соответствии с установленным графиком работы с 8:00 до 17:30 часов, за исключением выходных и праздничных дней, согласно Трудовому кодексу Республики Казахстан с перерывом на обед с 12:00 часов до 13:30 часов;</w:t>
            </w:r>
          </w:p>
          <w:bookmarkEnd w:id="799"/>
          <w:p>
            <w:pPr>
              <w:spacing w:after="20"/>
              <w:ind w:left="20"/>
              <w:jc w:val="both"/>
            </w:pPr>
            <w:r>
              <w:rPr>
                <w:rFonts w:ascii="Times New Roman"/>
                <w:b w:val="false"/>
                <w:i w:val="false"/>
                <w:color w:val="000000"/>
                <w:sz w:val="20"/>
              </w:rPr>
              <w:t>
</w:t>
            </w:r>
            <w:r>
              <w:rPr>
                <w:rFonts w:ascii="Times New Roman"/>
                <w:b w:val="false"/>
                <w:i w:val="false"/>
                <w:color w:val="000000"/>
                <w:sz w:val="20"/>
              </w:rPr>
              <w:t>Для инспекций транспортного контроля по городу Шымкент, Жамбылской, Северо-Казахстанской, Западно-Казахстанской, Акмолинской областям режим работы: с 9.00 до 18.30 часов, с перерывом на обед с 13.00 до 14.30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При поступлении заявления после 16:00 часов кроме выходных (суббота и воскресенье) и праздничных дней, государственная услуга "Государственная регистрация залога подвижного состава" оказывается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7" w:id="800"/>
          <w:p>
            <w:pPr>
              <w:spacing w:after="20"/>
              <w:ind w:left="20"/>
              <w:jc w:val="both"/>
            </w:pPr>
            <w:r>
              <w:rPr>
                <w:rFonts w:ascii="Times New Roman"/>
                <w:b w:val="false"/>
                <w:i w:val="false"/>
                <w:color w:val="000000"/>
                <w:sz w:val="20"/>
              </w:rPr>
              <w:t>
1. Для государственной регистрации залога подвижного состава:</w:t>
            </w:r>
          </w:p>
          <w:bookmarkEnd w:id="800"/>
          <w:p>
            <w:pPr>
              <w:spacing w:after="20"/>
              <w:ind w:left="20"/>
              <w:jc w:val="both"/>
            </w:pPr>
            <w:r>
              <w:rPr>
                <w:rFonts w:ascii="Times New Roman"/>
                <w:b w:val="false"/>
                <w:i w:val="false"/>
                <w:color w:val="000000"/>
                <w:sz w:val="20"/>
              </w:rPr>
              <w:t>
</w:t>
            </w:r>
            <w:r>
              <w:rPr>
                <w:rFonts w:ascii="Times New Roman"/>
                <w:b w:val="false"/>
                <w:i w:val="false"/>
                <w:color w:val="000000"/>
                <w:sz w:val="20"/>
              </w:rPr>
              <w:t>- заявление о регистрации залога согласно приложению 7 к настоящим Правилам, удостоверенного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2. Для государственной регистрации изменений, дополнений и прекращения зарегистрированного залога:</w:t>
            </w:r>
          </w:p>
          <w:p>
            <w:pPr>
              <w:spacing w:after="20"/>
              <w:ind w:left="20"/>
              <w:jc w:val="both"/>
            </w:pPr>
            <w:r>
              <w:rPr>
                <w:rFonts w:ascii="Times New Roman"/>
                <w:b w:val="false"/>
                <w:i w:val="false"/>
                <w:color w:val="000000"/>
                <w:sz w:val="20"/>
              </w:rPr>
              <w:t>
</w:t>
            </w:r>
            <w:r>
              <w:rPr>
                <w:rFonts w:ascii="Times New Roman"/>
                <w:b w:val="false"/>
                <w:i w:val="false"/>
                <w:color w:val="000000"/>
                <w:sz w:val="20"/>
              </w:rPr>
              <w:t>- заявление о внесении, изменений и дополнений по форме, согласно приложению 11 к настоящим Правилам, удостоверенного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3. Для выдачи дубликата свидетельства о государственной регистрации залога подвижного состава:</w:t>
            </w:r>
          </w:p>
          <w:p>
            <w:pPr>
              <w:spacing w:after="20"/>
              <w:ind w:left="20"/>
              <w:jc w:val="both"/>
            </w:pPr>
            <w:r>
              <w:rPr>
                <w:rFonts w:ascii="Times New Roman"/>
                <w:b w:val="false"/>
                <w:i w:val="false"/>
                <w:color w:val="000000"/>
                <w:sz w:val="20"/>
              </w:rPr>
              <w:t>
</w:t>
            </w:r>
            <w:r>
              <w:rPr>
                <w:rFonts w:ascii="Times New Roman"/>
                <w:b w:val="false"/>
                <w:i w:val="false"/>
                <w:color w:val="000000"/>
                <w:sz w:val="20"/>
              </w:rPr>
              <w:t>- заявление о выдаче дубликата согласно приложению 10–1 к настоящим Правилам, удостоверенного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направлении заявления посредством портала оплата в бюджет сбора за государственную регистрацию залога подвижного состава, изменения, дополнения, выдача дубликата свидетельства о государственной регистрации залога подвижного состава и прекращение движимого имущества осуществляется через платежный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Сведения о документе, удостоверяющего личность, справки о государственной регистрации (перерегистрации) юридического лица, о государственной регистрации индивидуального предпринимателя, содержащиеся в государственных цифровых системах, работник регистрирующего органа получает из соответствующих государственных цифровых систем через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1. Для государственной регистрации залога подвижного состава:</w:t>
            </w:r>
          </w:p>
          <w:p>
            <w:pPr>
              <w:spacing w:after="20"/>
              <w:ind w:left="20"/>
              <w:jc w:val="both"/>
            </w:pPr>
            <w:r>
              <w:rPr>
                <w:rFonts w:ascii="Times New Roman"/>
                <w:b w:val="false"/>
                <w:i w:val="false"/>
                <w:color w:val="000000"/>
                <w:sz w:val="20"/>
              </w:rPr>
              <w:t>
</w:t>
            </w:r>
            <w:r>
              <w:rPr>
                <w:rFonts w:ascii="Times New Roman"/>
                <w:b w:val="false"/>
                <w:i w:val="false"/>
                <w:color w:val="000000"/>
                <w:sz w:val="20"/>
              </w:rPr>
              <w:t>- заявление о регистрации залога согласно приложению 7 к настоящим Правилам, удостоверенного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2. Для государственной регистрации изменений, дополнений и прекращения зарегистрированного залога:</w:t>
            </w:r>
          </w:p>
          <w:p>
            <w:pPr>
              <w:spacing w:after="20"/>
              <w:ind w:left="20"/>
              <w:jc w:val="both"/>
            </w:pPr>
            <w:r>
              <w:rPr>
                <w:rFonts w:ascii="Times New Roman"/>
                <w:b w:val="false"/>
                <w:i w:val="false"/>
                <w:color w:val="000000"/>
                <w:sz w:val="20"/>
              </w:rPr>
              <w:t>
</w:t>
            </w:r>
            <w:r>
              <w:rPr>
                <w:rFonts w:ascii="Times New Roman"/>
                <w:b w:val="false"/>
                <w:i w:val="false"/>
                <w:color w:val="000000"/>
                <w:sz w:val="20"/>
              </w:rPr>
              <w:t>- заявление о внесении, изменений и дополнений по форме, согласно приложению 11 к настоящим Правилам, удостоверенного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3. Для выдачи дубликата свидетельства о государственной регистрации залога подвижного состава:</w:t>
            </w:r>
          </w:p>
          <w:p>
            <w:pPr>
              <w:spacing w:after="20"/>
              <w:ind w:left="20"/>
              <w:jc w:val="both"/>
            </w:pPr>
            <w:r>
              <w:rPr>
                <w:rFonts w:ascii="Times New Roman"/>
                <w:b w:val="false"/>
                <w:i w:val="false"/>
                <w:color w:val="000000"/>
                <w:sz w:val="20"/>
              </w:rPr>
              <w:t>
</w:t>
            </w:r>
            <w:r>
              <w:rPr>
                <w:rFonts w:ascii="Times New Roman"/>
                <w:b w:val="false"/>
                <w:i w:val="false"/>
                <w:color w:val="000000"/>
                <w:sz w:val="20"/>
              </w:rPr>
              <w:t>- заявление о выдаче дубликата согласно приложению 10-1 к настоящим Правилам, удостоверенного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направлении заявления посредством портала оплата в бюджет сбора за государственную регистрацию залога подвижного состава, изменения, дополнения, выдача дубликата свидетельства о государственной регистрации залога подвижного состава и прекращение движимого имущества осуществляется через платежный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Сведения о документе, удостоверяющего личность, справки о государственной регистрации (перерегистрации) юридического лица, о государственной регистрации индивидуального предпринимателя, содержащиеся в государственных цифровых системах, работник регистрирующего органа получает из соответствующих государственных цифровых систем через шлюз "цифрового правительства".</w:t>
            </w:r>
          </w:p>
          <w:p>
            <w:pPr>
              <w:spacing w:after="20"/>
              <w:ind w:left="20"/>
              <w:jc w:val="both"/>
            </w:pPr>
            <w:r>
              <w:rPr>
                <w:rFonts w:ascii="Times New Roman"/>
                <w:b w:val="false"/>
                <w:i w:val="false"/>
                <w:color w:val="000000"/>
                <w:sz w:val="20"/>
              </w:rPr>
              <w:t>
При подаче заявлений через канцелярию услугодателя предоставляется заявление заявление о регистрации залога согласно приложению 7 к настоящим Правилам, заявление о внесении, изменений и дополнений по форме, согласно приложению 11 к настоящим Правилам, заявление о выдаче дубликата согласно приложению 10-1 к настоящим Правилам подписанное сторонами сделки, с указанием сведений об условии залога, а также документ, удостоверяющий личность, о государственной регистрации (перерегистрации) юридического лица, о государственной регистрации индивидуального предпринимателя, а также представитель лица - документ, подтверждающий его полномочия, а также документ, удостоверяющий личность представителя лица.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3" w:id="801"/>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801"/>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5)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через портал при условии наличия у услугополучателя электронной цифровой подписи. 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 Информацию о порядке оказания государственной услуги также можно получить по телефону единого контакт-центра по вопросам оказания государственных услуг: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24</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10-1</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регистрации (перерегистрации)</w:t>
            </w:r>
            <w:r>
              <w:br/>
            </w:r>
            <w:r>
              <w:rPr>
                <w:rFonts w:ascii="Times New Roman"/>
                <w:b w:val="false"/>
                <w:i w:val="false"/>
                <w:color w:val="000000"/>
                <w:sz w:val="20"/>
              </w:rPr>
              <w:t>подвижного состава и его</w:t>
            </w:r>
            <w:r>
              <w:br/>
            </w:r>
            <w:r>
              <w:rPr>
                <w:rFonts w:ascii="Times New Roman"/>
                <w:b w:val="false"/>
                <w:i w:val="false"/>
                <w:color w:val="000000"/>
                <w:sz w:val="20"/>
              </w:rPr>
              <w:t>залога, а также исключения</w:t>
            </w:r>
            <w:r>
              <w:br/>
            </w:r>
            <w:r>
              <w:rPr>
                <w:rFonts w:ascii="Times New Roman"/>
                <w:b w:val="false"/>
                <w:i w:val="false"/>
                <w:color w:val="000000"/>
                <w:sz w:val="20"/>
              </w:rPr>
              <w:t>из Государственного реестра</w:t>
            </w:r>
            <w:r>
              <w:br/>
            </w:r>
            <w:r>
              <w:rPr>
                <w:rFonts w:ascii="Times New Roman"/>
                <w:b w:val="false"/>
                <w:i w:val="false"/>
                <w:color w:val="000000"/>
                <w:sz w:val="20"/>
              </w:rPr>
              <w:t>подвижного состава</w:t>
            </w:r>
            <w:r>
              <w:br/>
            </w:r>
            <w:r>
              <w:rPr>
                <w:rFonts w:ascii="Times New Roman"/>
                <w:b w:val="false"/>
                <w:i w:val="false"/>
                <w:color w:val="000000"/>
                <w:sz w:val="20"/>
              </w:rPr>
              <w:t>Форма</w:t>
            </w:r>
          </w:p>
        </w:tc>
      </w:tr>
    </w:tbl>
    <w:p>
      <w:pPr>
        <w:spacing w:after="0"/>
        <w:ind w:left="0"/>
        <w:jc w:val="both"/>
      </w:pPr>
      <w:bookmarkStart w:name="z1239" w:id="802"/>
      <w:r>
        <w:rPr>
          <w:rFonts w:ascii="Times New Roman"/>
          <w:b w:val="false"/>
          <w:i w:val="false"/>
          <w:color w:val="000000"/>
          <w:sz w:val="28"/>
        </w:rPr>
        <w:t>
      Фамилия имя отчество ____________________________</w:t>
      </w:r>
    </w:p>
    <w:bookmarkEnd w:id="802"/>
    <w:p>
      <w:pPr>
        <w:spacing w:after="0"/>
        <w:ind w:left="0"/>
        <w:jc w:val="both"/>
      </w:pPr>
      <w:r>
        <w:rPr>
          <w:rFonts w:ascii="Times New Roman"/>
          <w:b w:val="false"/>
          <w:i w:val="false"/>
          <w:color w:val="000000"/>
          <w:sz w:val="28"/>
        </w:rPr>
        <w:t xml:space="preserve">             (при его наличии), (далее – Ф.И.О.)</w:t>
      </w:r>
    </w:p>
    <w:p>
      <w:pPr>
        <w:spacing w:after="0"/>
        <w:ind w:left="0"/>
        <w:jc w:val="both"/>
      </w:pPr>
      <w:r>
        <w:rPr>
          <w:rFonts w:ascii="Times New Roman"/>
          <w:b w:val="false"/>
          <w:i w:val="false"/>
          <w:color w:val="000000"/>
          <w:sz w:val="28"/>
        </w:rPr>
        <w:t xml:space="preserve"> либо наименование организации услугополучателя</w:t>
      </w:r>
    </w:p>
    <w:p>
      <w:pPr>
        <w:spacing w:after="0"/>
        <w:ind w:left="0"/>
        <w:jc w:val="both"/>
      </w:pPr>
      <w:r>
        <w:rPr>
          <w:rFonts w:ascii="Times New Roman"/>
          <w:b w:val="false"/>
          <w:i w:val="false"/>
          <w:color w:val="000000"/>
          <w:sz w:val="28"/>
        </w:rPr>
        <w:t>____________________________</w:t>
      </w:r>
    </w:p>
    <w:p>
      <w:pPr>
        <w:spacing w:after="0"/>
        <w:ind w:left="0"/>
        <w:jc w:val="both"/>
      </w:pPr>
      <w:r>
        <w:rPr>
          <w:rFonts w:ascii="Times New Roman"/>
          <w:b w:val="false"/>
          <w:i w:val="false"/>
          <w:color w:val="000000"/>
          <w:sz w:val="28"/>
        </w:rPr>
        <w:t>(адрес услугополучателя)</w:t>
      </w:r>
    </w:p>
    <w:bookmarkStart w:name="z1240" w:id="803"/>
    <w:p>
      <w:pPr>
        <w:spacing w:after="0"/>
        <w:ind w:left="0"/>
        <w:jc w:val="left"/>
      </w:pPr>
      <w:r>
        <w:rPr>
          <w:rFonts w:ascii="Times New Roman"/>
          <w:b/>
          <w:i w:val="false"/>
          <w:color w:val="000000"/>
        </w:rPr>
        <w:t xml:space="preserve">              Заявление о выдаче дубликата свидетельства о государственной</w:t>
      </w:r>
      <w:r>
        <w:br/>
      </w:r>
      <w:r>
        <w:rPr>
          <w:rFonts w:ascii="Times New Roman"/>
          <w:b/>
          <w:i w:val="false"/>
          <w:color w:val="000000"/>
        </w:rPr>
        <w:t xml:space="preserve">             регистрации залога подвижного состава</w:t>
      </w:r>
    </w:p>
    <w:bookmarkEnd w:id="803"/>
    <w:p>
      <w:pPr>
        <w:spacing w:after="0"/>
        <w:ind w:left="0"/>
        <w:jc w:val="both"/>
      </w:pPr>
      <w:bookmarkStart w:name="z1241" w:id="804"/>
      <w:r>
        <w:rPr>
          <w:rFonts w:ascii="Times New Roman"/>
          <w:b w:val="false"/>
          <w:i w:val="false"/>
          <w:color w:val="000000"/>
          <w:sz w:val="28"/>
        </w:rPr>
        <w:t>
       Я, _______________________________________________________________</w:t>
      </w:r>
    </w:p>
    <w:bookmarkEnd w:id="804"/>
    <w:p>
      <w:pPr>
        <w:spacing w:after="0"/>
        <w:ind w:left="0"/>
        <w:jc w:val="both"/>
      </w:pPr>
      <w:r>
        <w:rPr>
          <w:rFonts w:ascii="Times New Roman"/>
          <w:b w:val="false"/>
          <w:i w:val="false"/>
          <w:color w:val="000000"/>
          <w:sz w:val="28"/>
        </w:rPr>
        <w:t xml:space="preserve">                         (Ф.И.О. (при его наличии)</w:t>
      </w:r>
    </w:p>
    <w:p>
      <w:pPr>
        <w:spacing w:after="0"/>
        <w:ind w:left="0"/>
        <w:jc w:val="both"/>
      </w:pPr>
      <w:r>
        <w:rPr>
          <w:rFonts w:ascii="Times New Roman"/>
          <w:b w:val="false"/>
          <w:i w:val="false"/>
          <w:color w:val="000000"/>
          <w:sz w:val="28"/>
        </w:rPr>
        <w:t xml:space="preserve"> _________________________________________________________________</w:t>
      </w:r>
    </w:p>
    <w:p>
      <w:pPr>
        <w:spacing w:after="0"/>
        <w:ind w:left="0"/>
        <w:jc w:val="both"/>
      </w:pPr>
      <w:r>
        <w:rPr>
          <w:rFonts w:ascii="Times New Roman"/>
          <w:b w:val="false"/>
          <w:i w:val="false"/>
          <w:color w:val="000000"/>
          <w:sz w:val="28"/>
        </w:rPr>
        <w:t xml:space="preserve"> (паспортные данные (данные удостоверения личности) и место жительства</w:t>
      </w:r>
    </w:p>
    <w:p>
      <w:pPr>
        <w:spacing w:after="0"/>
        <w:ind w:left="0"/>
        <w:jc w:val="both"/>
      </w:pPr>
      <w:r>
        <w:rPr>
          <w:rFonts w:ascii="Times New Roman"/>
          <w:b w:val="false"/>
          <w:i w:val="false"/>
          <w:color w:val="000000"/>
          <w:sz w:val="28"/>
        </w:rPr>
        <w:t xml:space="preserve"> физического лица) проживающий (ая) по адресу</w:t>
      </w:r>
    </w:p>
    <w:p>
      <w:pPr>
        <w:spacing w:after="0"/>
        <w:ind w:left="0"/>
        <w:jc w:val="both"/>
      </w:pPr>
      <w:r>
        <w:rPr>
          <w:rFonts w:ascii="Times New Roman"/>
          <w:b w:val="false"/>
          <w:i w:val="false"/>
          <w:color w:val="000000"/>
          <w:sz w:val="28"/>
        </w:rPr>
        <w:t xml:space="preserve"> _________________________________________________________________</w:t>
      </w:r>
    </w:p>
    <w:p>
      <w:pPr>
        <w:spacing w:after="0"/>
        <w:ind w:left="0"/>
        <w:jc w:val="both"/>
      </w:pPr>
      <w:r>
        <w:rPr>
          <w:rFonts w:ascii="Times New Roman"/>
          <w:b w:val="false"/>
          <w:i w:val="false"/>
          <w:color w:val="000000"/>
          <w:sz w:val="28"/>
        </w:rPr>
        <w:t xml:space="preserve"> (наименование и реквизиты юридического лица)</w:t>
      </w:r>
    </w:p>
    <w:p>
      <w:pPr>
        <w:spacing w:after="0"/>
        <w:ind w:left="0"/>
        <w:jc w:val="both"/>
      </w:pPr>
      <w:r>
        <w:rPr>
          <w:rFonts w:ascii="Times New Roman"/>
          <w:b w:val="false"/>
          <w:i w:val="false"/>
          <w:color w:val="000000"/>
          <w:sz w:val="28"/>
        </w:rPr>
        <w:t xml:space="preserve"> Действующий от имени _______________________________________________________</w:t>
      </w:r>
    </w:p>
    <w:p>
      <w:pPr>
        <w:spacing w:after="0"/>
        <w:ind w:left="0"/>
        <w:jc w:val="both"/>
      </w:pPr>
      <w:r>
        <w:rPr>
          <w:rFonts w:ascii="Times New Roman"/>
          <w:b w:val="false"/>
          <w:i w:val="false"/>
          <w:color w:val="000000"/>
          <w:sz w:val="28"/>
        </w:rPr>
        <w:t xml:space="preserve"> (заполняется уполномоченным представителем)</w:t>
      </w:r>
    </w:p>
    <w:p>
      <w:pPr>
        <w:spacing w:after="0"/>
        <w:ind w:left="0"/>
        <w:jc w:val="both"/>
      </w:pPr>
      <w:r>
        <w:rPr>
          <w:rFonts w:ascii="Times New Roman"/>
          <w:b w:val="false"/>
          <w:i w:val="false"/>
          <w:color w:val="000000"/>
          <w:sz w:val="28"/>
        </w:rPr>
        <w:t xml:space="preserve"> Прошу выдать дубликат свидетельства о государственной регистрации залога</w:t>
      </w:r>
    </w:p>
    <w:p>
      <w:pPr>
        <w:spacing w:after="0"/>
        <w:ind w:left="0"/>
        <w:jc w:val="both"/>
      </w:pPr>
      <w:r>
        <w:rPr>
          <w:rFonts w:ascii="Times New Roman"/>
          <w:b w:val="false"/>
          <w:i w:val="false"/>
          <w:color w:val="000000"/>
          <w:sz w:val="28"/>
        </w:rPr>
        <w:t xml:space="preserve"> подвижного состава. </w:t>
      </w:r>
    </w:p>
    <w:p>
      <w:pPr>
        <w:spacing w:after="0"/>
        <w:ind w:left="0"/>
        <w:jc w:val="both"/>
      </w:pPr>
      <w:r>
        <w:rPr>
          <w:rFonts w:ascii="Times New Roman"/>
          <w:b w:val="false"/>
          <w:i w:val="false"/>
          <w:color w:val="000000"/>
          <w:sz w:val="28"/>
        </w:rPr>
        <w:t>№ __________ свидетельства от "__" _____ 20__года.</w:t>
      </w:r>
    </w:p>
    <w:p>
      <w:pPr>
        <w:spacing w:after="0"/>
        <w:ind w:left="0"/>
        <w:jc w:val="both"/>
      </w:pPr>
      <w:r>
        <w:rPr>
          <w:rFonts w:ascii="Times New Roman"/>
          <w:b w:val="false"/>
          <w:i w:val="false"/>
          <w:color w:val="000000"/>
          <w:sz w:val="28"/>
        </w:rPr>
        <w:t xml:space="preserve"> Причина выдачи дубликата: 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w:t>
      </w:r>
    </w:p>
    <w:p>
      <w:pPr>
        <w:spacing w:after="0"/>
        <w:ind w:left="0"/>
        <w:jc w:val="both"/>
      </w:pPr>
      <w:r>
        <w:rPr>
          <w:rFonts w:ascii="Times New Roman"/>
          <w:b w:val="false"/>
          <w:i w:val="false"/>
          <w:color w:val="000000"/>
          <w:sz w:val="28"/>
        </w:rPr>
        <w:t xml:space="preserve"> К заявлению прилагаю: </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Согласен на использования сведений, составляющих охраняемую законом тайну,</w:t>
      </w:r>
    </w:p>
    <w:p>
      <w:pPr>
        <w:spacing w:after="0"/>
        <w:ind w:left="0"/>
        <w:jc w:val="both"/>
      </w:pPr>
      <w:r>
        <w:rPr>
          <w:rFonts w:ascii="Times New Roman"/>
          <w:b w:val="false"/>
          <w:i w:val="false"/>
          <w:color w:val="000000"/>
          <w:sz w:val="28"/>
        </w:rPr>
        <w:t xml:space="preserve"> содержащихся в цифровых системах.</w:t>
      </w:r>
    </w:p>
    <w:p>
      <w:pPr>
        <w:spacing w:after="0"/>
        <w:ind w:left="0"/>
        <w:jc w:val="both"/>
      </w:pPr>
      <w:r>
        <w:rPr>
          <w:rFonts w:ascii="Times New Roman"/>
          <w:b w:val="false"/>
          <w:i w:val="false"/>
          <w:color w:val="000000"/>
          <w:sz w:val="28"/>
        </w:rPr>
        <w:t>"____" _____________ 20___года _____ (ЭЦП)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25</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Министра транспорта и</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 xml:space="preserve">к Правилам выдачи и ведения </w:t>
            </w:r>
            <w:r>
              <w:br/>
            </w:r>
            <w:r>
              <w:rPr>
                <w:rFonts w:ascii="Times New Roman"/>
                <w:b w:val="false"/>
                <w:i w:val="false"/>
                <w:color w:val="000000"/>
                <w:sz w:val="20"/>
              </w:rPr>
              <w:t xml:space="preserve">судовых документов для судов, </w:t>
            </w:r>
            <w:r>
              <w:br/>
            </w:r>
            <w:r>
              <w:rPr>
                <w:rFonts w:ascii="Times New Roman"/>
                <w:b w:val="false"/>
                <w:i w:val="false"/>
                <w:color w:val="000000"/>
                <w:sz w:val="20"/>
              </w:rPr>
              <w:t xml:space="preserve">осуществляющих судоходство </w:t>
            </w:r>
            <w:r>
              <w:br/>
            </w:r>
            <w:r>
              <w:rPr>
                <w:rFonts w:ascii="Times New Roman"/>
                <w:b w:val="false"/>
                <w:i w:val="false"/>
                <w:color w:val="000000"/>
                <w:sz w:val="20"/>
              </w:rPr>
              <w:t>по внутренним водным путям</w:t>
            </w:r>
            <w:r>
              <w:br/>
            </w:r>
            <w:r>
              <w:rPr>
                <w:rFonts w:ascii="Times New Roman"/>
                <w:b w:val="false"/>
                <w:i w:val="false"/>
                <w:color w:val="000000"/>
                <w:sz w:val="20"/>
              </w:rPr>
              <w:t>Форма</w:t>
            </w:r>
          </w:p>
        </w:tc>
      </w:tr>
    </w:tbl>
    <w:p>
      <w:pPr>
        <w:spacing w:after="0"/>
        <w:ind w:left="0"/>
        <w:jc w:val="both"/>
      </w:pPr>
      <w:bookmarkStart w:name="z1244" w:id="805"/>
      <w:r>
        <w:rPr>
          <w:rFonts w:ascii="Times New Roman"/>
          <w:b w:val="false"/>
          <w:i w:val="false"/>
          <w:color w:val="000000"/>
          <w:sz w:val="28"/>
        </w:rPr>
        <w:t>
      Руководителю</w:t>
      </w:r>
    </w:p>
    <w:bookmarkEnd w:id="805"/>
    <w:p>
      <w:pPr>
        <w:spacing w:after="0"/>
        <w:ind w:left="0"/>
        <w:jc w:val="both"/>
      </w:pPr>
      <w:r>
        <w:rPr>
          <w:rFonts w:ascii="Times New Roman"/>
          <w:b w:val="false"/>
          <w:i w:val="false"/>
          <w:color w:val="000000"/>
          <w:sz w:val="28"/>
        </w:rPr>
        <w:t>________________________________</w:t>
      </w:r>
    </w:p>
    <w:p>
      <w:pPr>
        <w:spacing w:after="0"/>
        <w:ind w:left="0"/>
        <w:jc w:val="both"/>
      </w:pPr>
      <w:r>
        <w:rPr>
          <w:rFonts w:ascii="Times New Roman"/>
          <w:b w:val="false"/>
          <w:i w:val="false"/>
          <w:color w:val="000000"/>
          <w:sz w:val="28"/>
        </w:rPr>
        <w:t>________________________________</w:t>
      </w:r>
    </w:p>
    <w:p>
      <w:pPr>
        <w:spacing w:after="0"/>
        <w:ind w:left="0"/>
        <w:jc w:val="both"/>
      </w:pPr>
      <w:r>
        <w:rPr>
          <w:rFonts w:ascii="Times New Roman"/>
          <w:b w:val="false"/>
          <w:i w:val="false"/>
          <w:color w:val="000000"/>
          <w:sz w:val="28"/>
        </w:rPr>
        <w:t>(Наименование УО)</w:t>
      </w:r>
    </w:p>
    <w:bookmarkStart w:name="z1245" w:id="806"/>
    <w:p>
      <w:pPr>
        <w:spacing w:after="0"/>
        <w:ind w:left="0"/>
        <w:jc w:val="left"/>
      </w:pPr>
      <w:r>
        <w:rPr>
          <w:rFonts w:ascii="Times New Roman"/>
          <w:b/>
          <w:i w:val="false"/>
          <w:color w:val="000000"/>
        </w:rPr>
        <w:t xml:space="preserve">                                      Заявление</w:t>
      </w:r>
    </w:p>
    <w:bookmarkEnd w:id="806"/>
    <w:p>
      <w:pPr>
        <w:spacing w:after="0"/>
        <w:ind w:left="0"/>
        <w:jc w:val="both"/>
      </w:pPr>
      <w:bookmarkStart w:name="z1246" w:id="807"/>
      <w:r>
        <w:rPr>
          <w:rFonts w:ascii="Times New Roman"/>
          <w:b w:val="false"/>
          <w:i w:val="false"/>
          <w:color w:val="000000"/>
          <w:sz w:val="28"/>
        </w:rPr>
        <w:t>
      Номер: _______(Номер заявления)</w:t>
      </w:r>
    </w:p>
    <w:bookmarkEnd w:id="807"/>
    <w:p>
      <w:pPr>
        <w:spacing w:after="0"/>
        <w:ind w:left="0"/>
        <w:jc w:val="both"/>
      </w:pPr>
      <w:r>
        <w:rPr>
          <w:rFonts w:ascii="Times New Roman"/>
          <w:b w:val="false"/>
          <w:i w:val="false"/>
          <w:color w:val="000000"/>
          <w:sz w:val="28"/>
        </w:rPr>
        <w:t xml:space="preserve">       Прошу Вас оказать государственную услугу по выдачи свидетельства о минимальном </w:t>
      </w:r>
    </w:p>
    <w:p>
      <w:pPr>
        <w:spacing w:after="0"/>
        <w:ind w:left="0"/>
        <w:jc w:val="both"/>
      </w:pPr>
      <w:r>
        <w:rPr>
          <w:rFonts w:ascii="Times New Roman"/>
          <w:b w:val="false"/>
          <w:i w:val="false"/>
          <w:color w:val="000000"/>
          <w:sz w:val="28"/>
        </w:rPr>
        <w:t xml:space="preserve">составе экипажа судна _________________ </w:t>
      </w:r>
    </w:p>
    <w:p>
      <w:pPr>
        <w:spacing w:after="0"/>
        <w:ind w:left="0"/>
        <w:jc w:val="both"/>
      </w:pPr>
      <w:r>
        <w:rPr>
          <w:rFonts w:ascii="Times New Roman"/>
          <w:b w:val="false"/>
          <w:i w:val="false"/>
          <w:color w:val="000000"/>
          <w:sz w:val="28"/>
        </w:rPr>
        <w:t>(Название судна),_____________________</w:t>
      </w:r>
    </w:p>
    <w:p>
      <w:pPr>
        <w:spacing w:after="0"/>
        <w:ind w:left="0"/>
        <w:jc w:val="both"/>
      </w:pPr>
      <w:r>
        <w:rPr>
          <w:rFonts w:ascii="Times New Roman"/>
          <w:b w:val="false"/>
          <w:i w:val="false"/>
          <w:color w:val="000000"/>
          <w:sz w:val="28"/>
        </w:rPr>
        <w:t xml:space="preserve"> место регистрации судна:</w:t>
      </w:r>
    </w:p>
    <w:p>
      <w:pPr>
        <w:spacing w:after="0"/>
        <w:ind w:left="0"/>
        <w:jc w:val="both"/>
      </w:pPr>
      <w:r>
        <w:rPr>
          <w:rFonts w:ascii="Times New Roman"/>
          <w:b w:val="false"/>
          <w:i w:val="false"/>
          <w:color w:val="000000"/>
          <w:sz w:val="28"/>
        </w:rPr>
        <w:t>_________________________</w:t>
      </w:r>
    </w:p>
    <w:p>
      <w:pPr>
        <w:spacing w:after="0"/>
        <w:ind w:left="0"/>
        <w:jc w:val="both"/>
      </w:pPr>
      <w:r>
        <w:rPr>
          <w:rFonts w:ascii="Times New Roman"/>
          <w:b w:val="false"/>
          <w:i w:val="false"/>
          <w:color w:val="000000"/>
          <w:sz w:val="28"/>
        </w:rPr>
        <w:t xml:space="preserve"> (Наименование порта)_____________________________________________________</w:t>
      </w:r>
    </w:p>
    <w:p>
      <w:pPr>
        <w:spacing w:after="0"/>
        <w:ind w:left="0"/>
        <w:jc w:val="both"/>
      </w:pPr>
      <w:r>
        <w:rPr>
          <w:rFonts w:ascii="Times New Roman"/>
          <w:b w:val="false"/>
          <w:i w:val="false"/>
          <w:color w:val="000000"/>
          <w:sz w:val="28"/>
        </w:rPr>
        <w:t xml:space="preserve"> (Адрес порта) _____ ______________________________________________________</w:t>
      </w:r>
    </w:p>
    <w:p>
      <w:pPr>
        <w:spacing w:after="0"/>
        <w:ind w:left="0"/>
        <w:jc w:val="both"/>
      </w:pPr>
      <w:r>
        <w:rPr>
          <w:rFonts w:ascii="Times New Roman"/>
          <w:b w:val="false"/>
          <w:i w:val="false"/>
          <w:color w:val="000000"/>
          <w:sz w:val="28"/>
        </w:rPr>
        <w:t>"____" __________ 20 __ года</w:t>
      </w:r>
    </w:p>
    <w:p>
      <w:pPr>
        <w:spacing w:after="0"/>
        <w:ind w:left="0"/>
        <w:jc w:val="both"/>
      </w:pPr>
      <w:r>
        <w:rPr>
          <w:rFonts w:ascii="Times New Roman"/>
          <w:b w:val="false"/>
          <w:i w:val="false"/>
          <w:color w:val="000000"/>
          <w:sz w:val="28"/>
        </w:rPr>
        <w:t xml:space="preserve">       Согласен(а) на использования сведений, составляющих охраняемую законом тайну,</w:t>
      </w:r>
    </w:p>
    <w:p>
      <w:pPr>
        <w:spacing w:after="0"/>
        <w:ind w:left="0"/>
        <w:jc w:val="both"/>
      </w:pPr>
      <w:r>
        <w:rPr>
          <w:rFonts w:ascii="Times New Roman"/>
          <w:b w:val="false"/>
          <w:i w:val="false"/>
          <w:color w:val="000000"/>
          <w:sz w:val="28"/>
        </w:rPr>
        <w:t xml:space="preserve"> содержащихся в цифровых системах</w:t>
      </w:r>
    </w:p>
    <w:p>
      <w:pPr>
        <w:spacing w:after="0"/>
        <w:ind w:left="0"/>
        <w:jc w:val="both"/>
      </w:pPr>
      <w:r>
        <w:rPr>
          <w:rFonts w:ascii="Times New Roman"/>
          <w:b w:val="false"/>
          <w:i w:val="false"/>
          <w:color w:val="000000"/>
          <w:sz w:val="28"/>
        </w:rPr>
        <w:t>__________ "__" ____ 20 __ года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26</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выдачи и ведения</w:t>
            </w:r>
            <w:r>
              <w:br/>
            </w:r>
            <w:r>
              <w:rPr>
                <w:rFonts w:ascii="Times New Roman"/>
                <w:b w:val="false"/>
                <w:i w:val="false"/>
                <w:color w:val="000000"/>
                <w:sz w:val="20"/>
              </w:rPr>
              <w:t>судовых документов для судов,</w:t>
            </w:r>
            <w:r>
              <w:br/>
            </w:r>
            <w:r>
              <w:rPr>
                <w:rFonts w:ascii="Times New Roman"/>
                <w:b w:val="false"/>
                <w:i w:val="false"/>
                <w:color w:val="000000"/>
                <w:sz w:val="20"/>
              </w:rPr>
              <w:t>осуществляющих судоходство</w:t>
            </w:r>
            <w:r>
              <w:br/>
            </w:r>
            <w:r>
              <w:rPr>
                <w:rFonts w:ascii="Times New Roman"/>
                <w:b w:val="false"/>
                <w:i w:val="false"/>
                <w:color w:val="000000"/>
                <w:sz w:val="20"/>
              </w:rPr>
              <w:t>по внутренним водным путям</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"Выдача свидетельства о минимальном составе экипажа судна"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территориальными органами Комитета автомобильного транспорта и транспортного контроля Министерства транспорта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 (каналы доступа)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Два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Свидетельство о минимальном составе экипажа судна или мотивированный ответ об отказе.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на бесплатной основе физическим и юридическим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9" w:id="808"/>
                <w:p>
                  <w:pPr>
                    <w:spacing w:after="20"/>
                    <w:ind w:left="20"/>
                    <w:jc w:val="both"/>
                  </w:pPr>
                  <w:r>
                    <w:rPr>
                      <w:rFonts w:ascii="Times New Roman"/>
                      <w:b w:val="false"/>
                      <w:i w:val="false"/>
                      <w:color w:val="000000"/>
                      <w:sz w:val="20"/>
                    </w:rPr>
                    <w:t>
1) Услугодателя – с понедельника по пятницу, в соответствии с установленным графиком работы с 8:00 до 17:30 часов, за исключением выходных и праздничных дней, согласно Трудовому кодексу Республики Казахстан с перерывом на обед с 12:00 часов до 13:30 часов;</w:t>
                  </w:r>
                </w:p>
                <w:bookmarkEnd w:id="808"/>
                <w:p>
                  <w:pPr>
                    <w:spacing w:after="20"/>
                    <w:ind w:left="20"/>
                    <w:jc w:val="both"/>
                  </w:pPr>
                  <w:r>
                    <w:rPr>
                      <w:rFonts w:ascii="Times New Roman"/>
                      <w:b w:val="false"/>
                      <w:i w:val="false"/>
                      <w:color w:val="000000"/>
                      <w:sz w:val="20"/>
                    </w:rPr>
                    <w:t>
</w:t>
                  </w:r>
                  <w:r>
                    <w:rPr>
                      <w:rFonts w:ascii="Times New Roman"/>
                      <w:b w:val="false"/>
                      <w:i w:val="false"/>
                      <w:color w:val="000000"/>
                      <w:sz w:val="20"/>
                    </w:rPr>
                    <w:t>Для инспекций транспортного контроля по городу Шымкент, Жамбылской, Северо-Казахстанской, Западно-Казахстанской, Акмолинской областям режим работы: с 9.00 до 18.30 часов, с перерывом на обед с 13.00 до 14.30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Веб-портала "цифрового правительства"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регистрация заявления по оказанию государственной услуги осуществляется следующим рабочим днем). </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 Министерства транспорта – www.gov.kz, раздел Комитет автомобильного транспорта и транспортного контроля, подраздел "Государственные услуги";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2" w:id="809"/>
                <w:p>
                  <w:pPr>
                    <w:spacing w:after="20"/>
                    <w:ind w:left="20"/>
                    <w:jc w:val="both"/>
                  </w:pPr>
                  <w:r>
                    <w:rPr>
                      <w:rFonts w:ascii="Times New Roman"/>
                      <w:b w:val="false"/>
                      <w:i w:val="false"/>
                      <w:color w:val="000000"/>
                      <w:sz w:val="20"/>
                    </w:rPr>
                    <w:t>
При подаче заявки, сведения о документах, удостоверяющих личность собственника (в отношении физических лиц) либо справки о государственной регистрации юридического лица-собственника (в отношении юридических лиц), получают из соответствующих государственных цифровых систем через шлюз "цифрового правительства".</w:t>
                  </w:r>
                </w:p>
                <w:bookmarkEnd w:id="80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На портал: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заявление по форме согласно приложению 1 к настоящим Правилам; </w:t>
                  </w:r>
                </w:p>
                <w:p>
                  <w:pPr>
                    <w:spacing w:after="20"/>
                    <w:ind w:left="20"/>
                    <w:jc w:val="both"/>
                  </w:pPr>
                  <w:r>
                    <w:rPr>
                      <w:rFonts w:ascii="Times New Roman"/>
                      <w:b w:val="false"/>
                      <w:i w:val="false"/>
                      <w:color w:val="000000"/>
                      <w:sz w:val="20"/>
                    </w:rPr>
                    <w:t xml:space="preserve">
электронная копия утвержденного штатного расписания экипажа, соответствующего установленным требованиям к минимальному составу экипажей судов, утвержденным </w:t>
                  </w:r>
                  <w:r>
                    <w:rPr>
                      <w:rFonts w:ascii="Times New Roman"/>
                      <w:b w:val="false"/>
                      <w:i w:val="false"/>
                      <w:color w:val="000000"/>
                      <w:sz w:val="20"/>
                    </w:rPr>
                    <w:t xml:space="preserve">приказом </w:t>
                  </w:r>
                  <w:r>
                    <w:rPr>
                      <w:rFonts w:ascii="Times New Roman"/>
                      <w:b w:val="false"/>
                      <w:i w:val="false"/>
                      <w:color w:val="000000"/>
                      <w:sz w:val="20"/>
                    </w:rPr>
                    <w:t>исполняющего обязанности Министра по инвестициям и развитию Республики Казахстан от 18 февраля 2015 года № 134 (зарегистрирован в Реестре государственной регистрации нормативных правовых актов под № 10788). При направлении документов посредством портала они удостоверяются электронной цифровой подписью (далее – ЭЦП) услугополучателя.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5" w:id="810"/>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810"/>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получает государственную услугу в электронной форме через портал при условии наличия ЭЦП. Услугополучатель получает информацию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 Единый контакт-центр по вопросам оказания государственных услуг: "1414".</w:t>
                  </w:r>
                </w:p>
              </w:tc>
            </w:tr>
          </w:tbl>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27</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применения разрешительной</w:t>
            </w:r>
            <w:r>
              <w:br/>
            </w:r>
            <w:r>
              <w:rPr>
                <w:rFonts w:ascii="Times New Roman"/>
                <w:b w:val="false"/>
                <w:i w:val="false"/>
                <w:color w:val="000000"/>
                <w:sz w:val="20"/>
              </w:rPr>
              <w:t>системы автомобильных</w:t>
            </w:r>
            <w:r>
              <w:br/>
            </w:r>
            <w:r>
              <w:rPr>
                <w:rFonts w:ascii="Times New Roman"/>
                <w:b w:val="false"/>
                <w:i w:val="false"/>
                <w:color w:val="000000"/>
                <w:sz w:val="20"/>
              </w:rPr>
              <w:t>перевозок в Республике Казахстан</w:t>
            </w:r>
            <w:r>
              <w:br/>
            </w:r>
            <w:r>
              <w:rPr>
                <w:rFonts w:ascii="Times New Roman"/>
                <w:b w:val="false"/>
                <w:i w:val="false"/>
                <w:color w:val="000000"/>
                <w:sz w:val="20"/>
              </w:rPr>
              <w:t>в международном сообщении</w:t>
            </w:r>
          </w:p>
        </w:tc>
      </w:tr>
    </w:tbl>
    <w:bookmarkStart w:name="z1261" w:id="811"/>
    <w:p>
      <w:pPr>
        <w:spacing w:after="0"/>
        <w:ind w:left="0"/>
        <w:jc w:val="both"/>
      </w:pPr>
      <w:r>
        <w:rPr>
          <w:rFonts w:ascii="Times New Roman"/>
          <w:b w:val="false"/>
          <w:i w:val="false"/>
          <w:color w:val="000000"/>
          <w:sz w:val="28"/>
        </w:rPr>
        <w:t xml:space="preserve">
      </w:t>
      </w:r>
      <w:r>
        <w:rPr>
          <w:rFonts w:ascii="Times New Roman"/>
          <w:b/>
          <w:i w:val="false"/>
          <w:color w:val="000000"/>
          <w:sz w:val="28"/>
        </w:rPr>
        <w:t>Форма</w:t>
      </w:r>
      <w:r>
        <w:rPr>
          <w:rFonts w:ascii="Times New Roman"/>
          <w:b w:val="false"/>
          <w:i w:val="false"/>
          <w:color w:val="000000"/>
          <w:sz w:val="28"/>
        </w:rPr>
        <w:t xml:space="preserve"> </w:t>
      </w:r>
      <w:r>
        <w:rPr>
          <w:rFonts w:ascii="Times New Roman"/>
          <w:b/>
          <w:i w:val="false"/>
          <w:color w:val="000000"/>
          <w:sz w:val="28"/>
        </w:rPr>
        <w:t>____________________________________________________________</w:t>
      </w:r>
    </w:p>
    <w:bookmarkEnd w:id="811"/>
    <w:bookmarkStart w:name="z1262" w:id="812"/>
    <w:p>
      <w:pPr>
        <w:spacing w:after="0"/>
        <w:ind w:left="0"/>
        <w:jc w:val="both"/>
      </w:pPr>
      <w:r>
        <w:rPr>
          <w:rFonts w:ascii="Times New Roman"/>
          <w:b w:val="false"/>
          <w:i w:val="false"/>
          <w:color w:val="000000"/>
          <w:sz w:val="28"/>
        </w:rPr>
        <w:t xml:space="preserve">
      </w:t>
      </w:r>
      <w:r>
        <w:rPr>
          <w:rFonts w:ascii="Times New Roman"/>
          <w:b/>
          <w:i w:val="false"/>
          <w:color w:val="000000"/>
          <w:sz w:val="28"/>
        </w:rPr>
        <w:t>(наименование</w:t>
      </w:r>
      <w:r>
        <w:rPr>
          <w:rFonts w:ascii="Times New Roman"/>
          <w:b w:val="false"/>
          <w:i w:val="false"/>
          <w:color w:val="000000"/>
          <w:sz w:val="28"/>
        </w:rPr>
        <w:t xml:space="preserve"> </w:t>
      </w:r>
      <w:r>
        <w:rPr>
          <w:rFonts w:ascii="Times New Roman"/>
          <w:b/>
          <w:i w:val="false"/>
          <w:color w:val="000000"/>
          <w:sz w:val="28"/>
        </w:rPr>
        <w:t>органа</w:t>
      </w:r>
      <w:r>
        <w:rPr>
          <w:rFonts w:ascii="Times New Roman"/>
          <w:b w:val="false"/>
          <w:i w:val="false"/>
          <w:color w:val="000000"/>
          <w:sz w:val="28"/>
        </w:rPr>
        <w:t xml:space="preserve"> </w:t>
      </w:r>
      <w:r>
        <w:rPr>
          <w:rFonts w:ascii="Times New Roman"/>
          <w:b/>
          <w:i w:val="false"/>
          <w:color w:val="000000"/>
          <w:sz w:val="28"/>
        </w:rPr>
        <w:t>транспортного</w:t>
      </w:r>
      <w:r>
        <w:rPr>
          <w:rFonts w:ascii="Times New Roman"/>
          <w:b w:val="false"/>
          <w:i w:val="false"/>
          <w:color w:val="000000"/>
          <w:sz w:val="28"/>
        </w:rPr>
        <w:t xml:space="preserve"> </w:t>
      </w:r>
      <w:r>
        <w:rPr>
          <w:rFonts w:ascii="Times New Roman"/>
          <w:b/>
          <w:i w:val="false"/>
          <w:color w:val="000000"/>
          <w:sz w:val="28"/>
        </w:rPr>
        <w:t>контроля)</w:t>
      </w:r>
      <w:r>
        <w:rPr>
          <w:rFonts w:ascii="Times New Roman"/>
          <w:b w:val="false"/>
          <w:i w:val="false"/>
          <w:color w:val="000000"/>
          <w:sz w:val="28"/>
        </w:rPr>
        <w:t xml:space="preserve"> </w:t>
      </w:r>
      <w:r>
        <w:rPr>
          <w:rFonts w:ascii="Times New Roman"/>
          <w:b/>
          <w:i w:val="false"/>
          <w:color w:val="000000"/>
          <w:sz w:val="28"/>
        </w:rPr>
        <w:t>Запрос</w:t>
      </w:r>
      <w:r>
        <w:rPr>
          <w:rFonts w:ascii="Times New Roman"/>
          <w:b w:val="false"/>
          <w:i w:val="false"/>
          <w:color w:val="000000"/>
          <w:sz w:val="28"/>
        </w:rPr>
        <w:t xml:space="preserve"> </w:t>
      </w:r>
      <w:r>
        <w:rPr>
          <w:rFonts w:ascii="Times New Roman"/>
          <w:b/>
          <w:i w:val="false"/>
          <w:color w:val="000000"/>
          <w:sz w:val="28"/>
        </w:rPr>
        <w:t>на</w:t>
      </w:r>
      <w:r>
        <w:rPr>
          <w:rFonts w:ascii="Times New Roman"/>
          <w:b w:val="false"/>
          <w:i w:val="false"/>
          <w:color w:val="000000"/>
          <w:sz w:val="28"/>
        </w:rPr>
        <w:t xml:space="preserve"> </w:t>
      </w:r>
      <w:r>
        <w:rPr>
          <w:rFonts w:ascii="Times New Roman"/>
          <w:b/>
          <w:i w:val="false"/>
          <w:color w:val="000000"/>
          <w:sz w:val="28"/>
        </w:rPr>
        <w:t>получение</w:t>
      </w:r>
      <w:r>
        <w:rPr>
          <w:rFonts w:ascii="Times New Roman"/>
          <w:b w:val="false"/>
          <w:i w:val="false"/>
          <w:color w:val="000000"/>
          <w:sz w:val="28"/>
        </w:rPr>
        <w:t xml:space="preserve"> </w:t>
      </w:r>
      <w:r>
        <w:rPr>
          <w:rFonts w:ascii="Times New Roman"/>
          <w:b/>
          <w:i w:val="false"/>
          <w:color w:val="000000"/>
          <w:sz w:val="28"/>
        </w:rPr>
        <w:t>иностранного</w:t>
      </w:r>
      <w:r>
        <w:rPr>
          <w:rFonts w:ascii="Times New Roman"/>
          <w:b w:val="false"/>
          <w:i w:val="false"/>
          <w:color w:val="000000"/>
          <w:sz w:val="28"/>
        </w:rPr>
        <w:t xml:space="preserve"> </w:t>
      </w:r>
      <w:r>
        <w:rPr>
          <w:rFonts w:ascii="Times New Roman"/>
          <w:b/>
          <w:i w:val="false"/>
          <w:color w:val="000000"/>
          <w:sz w:val="28"/>
        </w:rPr>
        <w:t>разрешения</w:t>
      </w:r>
      <w:r>
        <w:rPr>
          <w:rFonts w:ascii="Times New Roman"/>
          <w:b w:val="false"/>
          <w:i w:val="false"/>
          <w:color w:val="000000"/>
          <w:sz w:val="28"/>
        </w:rPr>
        <w:t xml:space="preserve"> </w:t>
      </w:r>
      <w:r>
        <w:rPr>
          <w:rFonts w:ascii="Times New Roman"/>
          <w:b/>
          <w:i w:val="false"/>
          <w:color w:val="000000"/>
          <w:sz w:val="28"/>
        </w:rPr>
        <w:t>на</w:t>
      </w:r>
      <w:r>
        <w:rPr>
          <w:rFonts w:ascii="Times New Roman"/>
          <w:b w:val="false"/>
          <w:i w:val="false"/>
          <w:color w:val="000000"/>
          <w:sz w:val="28"/>
        </w:rPr>
        <w:t xml:space="preserve"> </w:t>
      </w:r>
      <w:r>
        <w:rPr>
          <w:rFonts w:ascii="Times New Roman"/>
          <w:b/>
          <w:i w:val="false"/>
          <w:color w:val="000000"/>
          <w:sz w:val="28"/>
        </w:rPr>
        <w:t>нерегулярную</w:t>
      </w:r>
      <w:r>
        <w:rPr>
          <w:rFonts w:ascii="Times New Roman"/>
          <w:b w:val="false"/>
          <w:i w:val="false"/>
          <w:color w:val="000000"/>
          <w:sz w:val="28"/>
        </w:rPr>
        <w:t xml:space="preserve"> </w:t>
      </w:r>
      <w:r>
        <w:rPr>
          <w:rFonts w:ascii="Times New Roman"/>
          <w:b/>
          <w:i w:val="false"/>
          <w:color w:val="000000"/>
          <w:sz w:val="28"/>
        </w:rPr>
        <w:t>перевозку</w:t>
      </w:r>
      <w:r>
        <w:rPr>
          <w:rFonts w:ascii="Times New Roman"/>
          <w:b w:val="false"/>
          <w:i w:val="false"/>
          <w:color w:val="000000"/>
          <w:sz w:val="28"/>
        </w:rPr>
        <w:t xml:space="preserve"> </w:t>
      </w:r>
      <w:r>
        <w:rPr>
          <w:rFonts w:ascii="Times New Roman"/>
          <w:b/>
          <w:i w:val="false"/>
          <w:color w:val="000000"/>
          <w:sz w:val="28"/>
        </w:rPr>
        <w:t>пассажиров</w:t>
      </w:r>
      <w:r>
        <w:rPr>
          <w:rFonts w:ascii="Times New Roman"/>
          <w:b w:val="false"/>
          <w:i w:val="false"/>
          <w:color w:val="000000"/>
          <w:sz w:val="28"/>
        </w:rPr>
        <w:t xml:space="preserve"> </w:t>
      </w:r>
      <w:r>
        <w:rPr>
          <w:rFonts w:ascii="Times New Roman"/>
          <w:b/>
          <w:i w:val="false"/>
          <w:color w:val="000000"/>
          <w:sz w:val="28"/>
        </w:rPr>
        <w:t>и</w:t>
      </w:r>
      <w:r>
        <w:rPr>
          <w:rFonts w:ascii="Times New Roman"/>
          <w:b w:val="false"/>
          <w:i w:val="false"/>
          <w:color w:val="000000"/>
          <w:sz w:val="28"/>
        </w:rPr>
        <w:t xml:space="preserve"> </w:t>
      </w:r>
      <w:r>
        <w:rPr>
          <w:rFonts w:ascii="Times New Roman"/>
          <w:b/>
          <w:i w:val="false"/>
          <w:color w:val="000000"/>
          <w:sz w:val="28"/>
        </w:rPr>
        <w:t>багажа,</w:t>
      </w:r>
      <w:r>
        <w:rPr>
          <w:rFonts w:ascii="Times New Roman"/>
          <w:b w:val="false"/>
          <w:i w:val="false"/>
          <w:color w:val="000000"/>
          <w:sz w:val="28"/>
        </w:rPr>
        <w:t xml:space="preserve"> </w:t>
      </w:r>
      <w:r>
        <w:rPr>
          <w:rFonts w:ascii="Times New Roman"/>
          <w:b/>
          <w:i w:val="false"/>
          <w:color w:val="000000"/>
          <w:sz w:val="28"/>
        </w:rPr>
        <w:t>на</w:t>
      </w:r>
      <w:r>
        <w:rPr>
          <w:rFonts w:ascii="Times New Roman"/>
          <w:b w:val="false"/>
          <w:i w:val="false"/>
          <w:color w:val="000000"/>
          <w:sz w:val="28"/>
        </w:rPr>
        <w:t xml:space="preserve"> </w:t>
      </w:r>
      <w:r>
        <w:rPr>
          <w:rFonts w:ascii="Times New Roman"/>
          <w:b/>
          <w:i w:val="false"/>
          <w:color w:val="000000"/>
          <w:sz w:val="28"/>
        </w:rPr>
        <w:t>перевозку</w:t>
      </w:r>
      <w:r>
        <w:rPr>
          <w:rFonts w:ascii="Times New Roman"/>
          <w:b w:val="false"/>
          <w:i w:val="false"/>
          <w:color w:val="000000"/>
          <w:sz w:val="28"/>
        </w:rPr>
        <w:t xml:space="preserve"> </w:t>
      </w:r>
      <w:r>
        <w:rPr>
          <w:rFonts w:ascii="Times New Roman"/>
          <w:b/>
          <w:i w:val="false"/>
          <w:color w:val="000000"/>
          <w:sz w:val="28"/>
        </w:rPr>
        <w:t>грузов</w:t>
      </w:r>
    </w:p>
    <w:bookmarkEnd w:id="812"/>
    <w:bookmarkStart w:name="z1263" w:id="813"/>
    <w:p>
      <w:pPr>
        <w:spacing w:after="0"/>
        <w:ind w:left="0"/>
        <w:jc w:val="both"/>
      </w:pPr>
      <w:r>
        <w:rPr>
          <w:rFonts w:ascii="Times New Roman"/>
          <w:b w:val="false"/>
          <w:i w:val="false"/>
          <w:color w:val="000000"/>
          <w:sz w:val="28"/>
        </w:rPr>
        <w:t xml:space="preserve">
      </w:t>
      </w:r>
      <w:r>
        <w:rPr>
          <w:rFonts w:ascii="Times New Roman"/>
          <w:b/>
          <w:i w:val="false"/>
          <w:color w:val="000000"/>
          <w:sz w:val="28"/>
        </w:rPr>
        <w:t>от</w:t>
      </w:r>
      <w:r>
        <w:rPr>
          <w:rFonts w:ascii="Times New Roman"/>
          <w:b w:val="false"/>
          <w:i w:val="false"/>
          <w:color w:val="000000"/>
          <w:sz w:val="28"/>
        </w:rPr>
        <w:t xml:space="preserve"> </w:t>
      </w:r>
      <w:r>
        <w:rPr>
          <w:rFonts w:ascii="Times New Roman"/>
          <w:b/>
          <w:i w:val="false"/>
          <w:color w:val="000000"/>
          <w:sz w:val="28"/>
        </w:rPr>
        <w:t>__________________________________________________________________</w:t>
      </w:r>
    </w:p>
    <w:bookmarkEnd w:id="813"/>
    <w:bookmarkStart w:name="z1264" w:id="814"/>
    <w:p>
      <w:pPr>
        <w:spacing w:after="0"/>
        <w:ind w:left="0"/>
        <w:jc w:val="both"/>
      </w:pPr>
      <w:r>
        <w:rPr>
          <w:rFonts w:ascii="Times New Roman"/>
          <w:b w:val="false"/>
          <w:i w:val="false"/>
          <w:color w:val="000000"/>
          <w:sz w:val="28"/>
        </w:rPr>
        <w:t xml:space="preserve">
      </w:t>
      </w:r>
      <w:r>
        <w:rPr>
          <w:rFonts w:ascii="Times New Roman"/>
          <w:b/>
          <w:i w:val="false"/>
          <w:color w:val="000000"/>
          <w:sz w:val="28"/>
        </w:rPr>
        <w:t>(Ф.И.О.</w:t>
      </w:r>
      <w:r>
        <w:rPr>
          <w:rFonts w:ascii="Times New Roman"/>
          <w:b w:val="false"/>
          <w:i w:val="false"/>
          <w:color w:val="000000"/>
          <w:sz w:val="28"/>
        </w:rPr>
        <w:t xml:space="preserve"> </w:t>
      </w:r>
      <w:r>
        <w:rPr>
          <w:rFonts w:ascii="Times New Roman"/>
          <w:b/>
          <w:i w:val="false"/>
          <w:color w:val="000000"/>
          <w:sz w:val="28"/>
        </w:rPr>
        <w:t>индивидуального</w:t>
      </w:r>
      <w:r>
        <w:rPr>
          <w:rFonts w:ascii="Times New Roman"/>
          <w:b w:val="false"/>
          <w:i w:val="false"/>
          <w:color w:val="000000"/>
          <w:sz w:val="28"/>
        </w:rPr>
        <w:t xml:space="preserve"> </w:t>
      </w:r>
      <w:r>
        <w:rPr>
          <w:rFonts w:ascii="Times New Roman"/>
          <w:b/>
          <w:i w:val="false"/>
          <w:color w:val="000000"/>
          <w:sz w:val="28"/>
        </w:rPr>
        <w:t>предпринимателя</w:t>
      </w:r>
      <w:r>
        <w:rPr>
          <w:rFonts w:ascii="Times New Roman"/>
          <w:b w:val="false"/>
          <w:i w:val="false"/>
          <w:color w:val="000000"/>
          <w:sz w:val="28"/>
        </w:rPr>
        <w:t xml:space="preserve"> </w:t>
      </w:r>
      <w:r>
        <w:rPr>
          <w:rFonts w:ascii="Times New Roman"/>
          <w:b/>
          <w:i w:val="false"/>
          <w:color w:val="000000"/>
          <w:sz w:val="28"/>
        </w:rPr>
        <w:t>или</w:t>
      </w:r>
      <w:r>
        <w:rPr>
          <w:rFonts w:ascii="Times New Roman"/>
          <w:b w:val="false"/>
          <w:i w:val="false"/>
          <w:color w:val="000000"/>
          <w:sz w:val="28"/>
        </w:rPr>
        <w:t xml:space="preserve"> </w:t>
      </w:r>
      <w:r>
        <w:rPr>
          <w:rFonts w:ascii="Times New Roman"/>
          <w:b/>
          <w:i w:val="false"/>
          <w:color w:val="000000"/>
          <w:sz w:val="28"/>
        </w:rPr>
        <w:t>наименование</w:t>
      </w:r>
      <w:r>
        <w:rPr>
          <w:rFonts w:ascii="Times New Roman"/>
          <w:b w:val="false"/>
          <w:i w:val="false"/>
          <w:color w:val="000000"/>
          <w:sz w:val="28"/>
        </w:rPr>
        <w:t xml:space="preserve"> </w:t>
      </w:r>
      <w:r>
        <w:rPr>
          <w:rFonts w:ascii="Times New Roman"/>
          <w:b/>
          <w:i w:val="false"/>
          <w:color w:val="000000"/>
          <w:sz w:val="28"/>
        </w:rPr>
        <w:t>юридического</w:t>
      </w:r>
      <w:r>
        <w:rPr>
          <w:rFonts w:ascii="Times New Roman"/>
          <w:b w:val="false"/>
          <w:i w:val="false"/>
          <w:color w:val="000000"/>
          <w:sz w:val="28"/>
        </w:rPr>
        <w:t xml:space="preserve"> </w:t>
      </w:r>
      <w:r>
        <w:rPr>
          <w:rFonts w:ascii="Times New Roman"/>
          <w:b/>
          <w:i w:val="false"/>
          <w:color w:val="000000"/>
          <w:sz w:val="28"/>
        </w:rPr>
        <w:t>лица)</w:t>
      </w:r>
    </w:p>
    <w:bookmarkEnd w:id="814"/>
    <w:bookmarkStart w:name="z1265" w:id="815"/>
    <w:p>
      <w:pPr>
        <w:spacing w:after="0"/>
        <w:ind w:left="0"/>
        <w:jc w:val="both"/>
      </w:pPr>
      <w:r>
        <w:rPr>
          <w:rFonts w:ascii="Times New Roman"/>
          <w:b w:val="false"/>
          <w:i w:val="false"/>
          <w:color w:val="000000"/>
          <w:sz w:val="28"/>
        </w:rPr>
        <w:t xml:space="preserve">
      </w:t>
      </w:r>
      <w:r>
        <w:rPr>
          <w:rFonts w:ascii="Times New Roman"/>
          <w:b/>
          <w:i w:val="false"/>
          <w:color w:val="000000"/>
          <w:sz w:val="28"/>
        </w:rPr>
        <w:t>(ИИН)/</w:t>
      </w:r>
      <w:r>
        <w:rPr>
          <w:rFonts w:ascii="Times New Roman"/>
          <w:b w:val="false"/>
          <w:i w:val="false"/>
          <w:color w:val="000000"/>
          <w:sz w:val="28"/>
        </w:rPr>
        <w:t xml:space="preserve"> </w:t>
      </w:r>
      <w:r>
        <w:rPr>
          <w:rFonts w:ascii="Times New Roman"/>
          <w:b/>
          <w:i w:val="false"/>
          <w:color w:val="000000"/>
          <w:sz w:val="28"/>
        </w:rPr>
        <w:t>(БИН)</w:t>
      </w:r>
      <w:r>
        <w:rPr>
          <w:rFonts w:ascii="Times New Roman"/>
          <w:b w:val="false"/>
          <w:i w:val="false"/>
          <w:color w:val="000000"/>
          <w:sz w:val="28"/>
        </w:rPr>
        <w:t xml:space="preserve"> </w:t>
      </w:r>
      <w:r>
        <w:rPr>
          <w:rFonts w:ascii="Times New Roman"/>
          <w:b/>
          <w:i w:val="false"/>
          <w:color w:val="000000"/>
          <w:sz w:val="28"/>
        </w:rPr>
        <w:t>_______________________________________________________</w:t>
      </w:r>
    </w:p>
    <w:bookmarkEnd w:id="815"/>
    <w:bookmarkStart w:name="z1266" w:id="816"/>
    <w:p>
      <w:pPr>
        <w:spacing w:after="0"/>
        <w:ind w:left="0"/>
        <w:jc w:val="both"/>
      </w:pPr>
      <w:r>
        <w:rPr>
          <w:rFonts w:ascii="Times New Roman"/>
          <w:b w:val="false"/>
          <w:i w:val="false"/>
          <w:color w:val="000000"/>
          <w:sz w:val="28"/>
        </w:rPr>
        <w:t>
      Лицензия на право занятия деятельностью по регулярной перевозке пассажиров автобусами, микроавтобусами в междугородном межобластном, межрайонном (междугородном, внутриобластном) и международном сообщениях, а также регулярной перевозке пассажиров автобусами, микроавтобусами в международном сообщении: №____ лицензии, дата выдачи</w:t>
      </w:r>
    </w:p>
    <w:bookmarkEnd w:id="816"/>
    <w:bookmarkStart w:name="z1267" w:id="817"/>
    <w:p>
      <w:pPr>
        <w:spacing w:after="0"/>
        <w:ind w:left="0"/>
        <w:jc w:val="both"/>
      </w:pPr>
      <w:r>
        <w:rPr>
          <w:rFonts w:ascii="Times New Roman"/>
          <w:b w:val="false"/>
          <w:i w:val="false"/>
          <w:color w:val="000000"/>
          <w:sz w:val="28"/>
        </w:rPr>
        <w:t>
      _____ № УД __________ срок действия __________</w:t>
      </w:r>
    </w:p>
    <w:bookmarkEnd w:id="817"/>
    <w:bookmarkStart w:name="z1268" w:id="818"/>
    <w:p>
      <w:pPr>
        <w:spacing w:after="0"/>
        <w:ind w:left="0"/>
        <w:jc w:val="both"/>
      </w:pPr>
      <w:r>
        <w:rPr>
          <w:rFonts w:ascii="Times New Roman"/>
          <w:b w:val="false"/>
          <w:i w:val="false"/>
          <w:color w:val="000000"/>
          <w:sz w:val="28"/>
        </w:rPr>
        <w:t>
      № КД __________ срок действия __________</w:t>
      </w:r>
    </w:p>
    <w:bookmarkEnd w:id="818"/>
    <w:bookmarkStart w:name="z1269" w:id="819"/>
    <w:p>
      <w:pPr>
        <w:spacing w:after="0"/>
        <w:ind w:left="0"/>
        <w:jc w:val="both"/>
      </w:pPr>
      <w:r>
        <w:rPr>
          <w:rFonts w:ascii="Times New Roman"/>
          <w:b w:val="false"/>
          <w:i w:val="false"/>
          <w:color w:val="000000"/>
          <w:sz w:val="28"/>
        </w:rPr>
        <w:t>
      Прошу выдать следующие иностранные разрешения на нерегулярную перевозку</w:t>
      </w:r>
    </w:p>
    <w:bookmarkEnd w:id="819"/>
    <w:bookmarkStart w:name="z1270" w:id="820"/>
    <w:p>
      <w:pPr>
        <w:spacing w:after="0"/>
        <w:ind w:left="0"/>
        <w:jc w:val="both"/>
      </w:pPr>
      <w:r>
        <w:rPr>
          <w:rFonts w:ascii="Times New Roman"/>
          <w:b w:val="false"/>
          <w:i w:val="false"/>
          <w:color w:val="000000"/>
          <w:sz w:val="28"/>
        </w:rPr>
        <w:t>
      пассажиров и багажа и на перевозку грузов:</w:t>
      </w:r>
    </w:p>
    <w:bookmarkEnd w:id="8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разрешения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разрешения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разрешений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1" w:id="821"/>
          <w:p>
            <w:pPr>
              <w:spacing w:after="20"/>
              <w:ind w:left="20"/>
              <w:jc w:val="both"/>
            </w:pPr>
            <w:r>
              <w:rPr>
                <w:rFonts w:ascii="Times New Roman"/>
                <w:b w:val="false"/>
                <w:i w:val="false"/>
                <w:color w:val="000000"/>
                <w:sz w:val="20"/>
              </w:rPr>
              <w:t>
Государст</w:t>
            </w:r>
          </w:p>
          <w:bookmarkEnd w:id="821"/>
          <w:p>
            <w:pPr>
              <w:spacing w:after="20"/>
              <w:ind w:left="20"/>
              <w:jc w:val="both"/>
            </w:pPr>
            <w:r>
              <w:rPr>
                <w:rFonts w:ascii="Times New Roman"/>
                <w:b w:val="false"/>
                <w:i w:val="false"/>
                <w:color w:val="000000"/>
                <w:sz w:val="20"/>
              </w:rPr>
              <w:t>
</w:t>
            </w:r>
            <w:r>
              <w:rPr>
                <w:rFonts w:ascii="Times New Roman"/>
                <w:b w:val="false"/>
                <w:i w:val="false"/>
                <w:color w:val="000000"/>
                <w:sz w:val="20"/>
              </w:rPr>
              <w:t>венный регистрац</w:t>
            </w:r>
          </w:p>
          <w:p>
            <w:pPr>
              <w:spacing w:after="20"/>
              <w:ind w:left="20"/>
              <w:jc w:val="both"/>
            </w:pPr>
            <w:r>
              <w:rPr>
                <w:rFonts w:ascii="Times New Roman"/>
                <w:b w:val="false"/>
                <w:i w:val="false"/>
                <w:color w:val="000000"/>
                <w:sz w:val="20"/>
              </w:rPr>
              <w:t>
ионный номерной знак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3" w:id="822"/>
          <w:p>
            <w:pPr>
              <w:spacing w:after="20"/>
              <w:ind w:left="20"/>
              <w:jc w:val="both"/>
            </w:pPr>
            <w:r>
              <w:rPr>
                <w:rFonts w:ascii="Times New Roman"/>
                <w:b w:val="false"/>
                <w:i w:val="false"/>
                <w:color w:val="000000"/>
                <w:sz w:val="20"/>
              </w:rPr>
              <w:t>
Идентифик</w:t>
            </w:r>
          </w:p>
          <w:bookmarkEnd w:id="822"/>
          <w:p>
            <w:pPr>
              <w:spacing w:after="20"/>
              <w:ind w:left="20"/>
              <w:jc w:val="both"/>
            </w:pPr>
            <w:r>
              <w:rPr>
                <w:rFonts w:ascii="Times New Roman"/>
                <w:b w:val="false"/>
                <w:i w:val="false"/>
                <w:color w:val="000000"/>
                <w:sz w:val="20"/>
              </w:rPr>
              <w:t>
ационный номер ТС (VIN)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Скачать</w:t>
            </w:r>
          </w:p>
        </w:tc>
      </w:tr>
    </w:tbl>
    <w:bookmarkStart w:name="z1274" w:id="823"/>
    <w:p>
      <w:pPr>
        <w:spacing w:after="0"/>
        <w:ind w:left="0"/>
        <w:jc w:val="both"/>
      </w:pPr>
      <w:r>
        <w:rPr>
          <w:rFonts w:ascii="Times New Roman"/>
          <w:b w:val="false"/>
          <w:i w:val="false"/>
          <w:color w:val="000000"/>
          <w:sz w:val="28"/>
        </w:rPr>
        <w:t>
      Адрес _______________________________________________________________</w:t>
      </w:r>
    </w:p>
    <w:bookmarkEnd w:id="823"/>
    <w:bookmarkStart w:name="z1275" w:id="824"/>
    <w:p>
      <w:pPr>
        <w:spacing w:after="0"/>
        <w:ind w:left="0"/>
        <w:jc w:val="both"/>
      </w:pPr>
      <w:r>
        <w:rPr>
          <w:rFonts w:ascii="Times New Roman"/>
          <w:b w:val="false"/>
          <w:i w:val="false"/>
          <w:color w:val="000000"/>
          <w:sz w:val="28"/>
        </w:rPr>
        <w:t>
      (индекс, город, район, область, улица, № дома, телефон, факс)</w:t>
      </w:r>
    </w:p>
    <w:bookmarkEnd w:id="824"/>
    <w:bookmarkStart w:name="z1276" w:id="825"/>
    <w:p>
      <w:pPr>
        <w:spacing w:after="0"/>
        <w:ind w:left="0"/>
        <w:jc w:val="both"/>
      </w:pPr>
      <w:r>
        <w:rPr>
          <w:rFonts w:ascii="Times New Roman"/>
          <w:b w:val="false"/>
          <w:i w:val="false"/>
          <w:color w:val="000000"/>
          <w:sz w:val="28"/>
        </w:rPr>
        <w:t>
      Даю согласие на сбор и обработку, в том числе и на передачу третьим лицам моих</w:t>
      </w:r>
    </w:p>
    <w:bookmarkEnd w:id="825"/>
    <w:bookmarkStart w:name="z1277" w:id="826"/>
    <w:p>
      <w:pPr>
        <w:spacing w:after="0"/>
        <w:ind w:left="0"/>
        <w:jc w:val="both"/>
      </w:pPr>
      <w:r>
        <w:rPr>
          <w:rFonts w:ascii="Times New Roman"/>
          <w:b w:val="false"/>
          <w:i w:val="false"/>
          <w:color w:val="000000"/>
          <w:sz w:val="28"/>
        </w:rPr>
        <w:t>
      персональных данных территориальному органу __________________________</w:t>
      </w:r>
    </w:p>
    <w:bookmarkEnd w:id="826"/>
    <w:bookmarkStart w:name="z1278" w:id="827"/>
    <w:p>
      <w:pPr>
        <w:spacing w:after="0"/>
        <w:ind w:left="0"/>
        <w:jc w:val="both"/>
      </w:pPr>
      <w:r>
        <w:rPr>
          <w:rFonts w:ascii="Times New Roman"/>
          <w:b w:val="false"/>
          <w:i w:val="false"/>
          <w:color w:val="000000"/>
          <w:sz w:val="28"/>
        </w:rPr>
        <w:t>
      Комитета автомобильного транспорта и транспортного контроля Министерства</w:t>
      </w:r>
    </w:p>
    <w:bookmarkEnd w:id="827"/>
    <w:bookmarkStart w:name="z1279" w:id="828"/>
    <w:p>
      <w:pPr>
        <w:spacing w:after="0"/>
        <w:ind w:left="0"/>
        <w:jc w:val="both"/>
      </w:pPr>
      <w:r>
        <w:rPr>
          <w:rFonts w:ascii="Times New Roman"/>
          <w:b w:val="false"/>
          <w:i w:val="false"/>
          <w:color w:val="000000"/>
          <w:sz w:val="28"/>
        </w:rPr>
        <w:t>
      транспорта (БИН _______________), и сведений составляющих охраняемую законом тайну,</w:t>
      </w:r>
    </w:p>
    <w:bookmarkEnd w:id="828"/>
    <w:bookmarkStart w:name="z1280" w:id="829"/>
    <w:p>
      <w:pPr>
        <w:spacing w:after="0"/>
        <w:ind w:left="0"/>
        <w:jc w:val="both"/>
      </w:pPr>
      <w:r>
        <w:rPr>
          <w:rFonts w:ascii="Times New Roman"/>
          <w:b w:val="false"/>
          <w:i w:val="false"/>
          <w:color w:val="000000"/>
          <w:sz w:val="28"/>
        </w:rPr>
        <w:t>
      необходимых для получения иностранных разрешении на нерегулярную перевозку пассажиров и багажа, на перевозку грузов, содержащихся в цифровых системах. Сообщаем об отсутствии трансграничной передачи персональных данных, а также об отсутствии распространения персональных данных в общедоступных источниках. Перечень собираемых данных: Ф.И.О., ИИН/БИН, номер телефона, адрес регистрации. ___________________________________________________________________</w:t>
      </w:r>
    </w:p>
    <w:bookmarkEnd w:id="829"/>
    <w:bookmarkStart w:name="z1281" w:id="830"/>
    <w:p>
      <w:pPr>
        <w:spacing w:after="0"/>
        <w:ind w:left="0"/>
        <w:jc w:val="both"/>
      </w:pPr>
      <w:r>
        <w:rPr>
          <w:rFonts w:ascii="Times New Roman"/>
          <w:b w:val="false"/>
          <w:i w:val="false"/>
          <w:color w:val="000000"/>
          <w:sz w:val="28"/>
        </w:rPr>
        <w:t>
      Ф.И.О. (подпись)</w:t>
      </w:r>
    </w:p>
    <w:bookmarkEnd w:id="830"/>
    <w:bookmarkStart w:name="z1282" w:id="831"/>
    <w:p>
      <w:pPr>
        <w:spacing w:after="0"/>
        <w:ind w:left="0"/>
        <w:jc w:val="both"/>
      </w:pPr>
      <w:r>
        <w:rPr>
          <w:rFonts w:ascii="Times New Roman"/>
          <w:b w:val="false"/>
          <w:i w:val="false"/>
          <w:color w:val="000000"/>
          <w:sz w:val="28"/>
        </w:rPr>
        <w:t>
      Расшифровка аббревиатур:</w:t>
      </w:r>
    </w:p>
    <w:bookmarkEnd w:id="831"/>
    <w:bookmarkStart w:name="z1283" w:id="832"/>
    <w:p>
      <w:pPr>
        <w:spacing w:after="0"/>
        <w:ind w:left="0"/>
        <w:jc w:val="both"/>
      </w:pPr>
      <w:r>
        <w:rPr>
          <w:rFonts w:ascii="Times New Roman"/>
          <w:b w:val="false"/>
          <w:i w:val="false"/>
          <w:color w:val="000000"/>
          <w:sz w:val="28"/>
        </w:rPr>
        <w:t>
      Ф.И.О. – фамилия, имя, отчество (при его наличии);</w:t>
      </w:r>
    </w:p>
    <w:bookmarkEnd w:id="832"/>
    <w:bookmarkStart w:name="z1284" w:id="833"/>
    <w:p>
      <w:pPr>
        <w:spacing w:after="0"/>
        <w:ind w:left="0"/>
        <w:jc w:val="both"/>
      </w:pPr>
      <w:r>
        <w:rPr>
          <w:rFonts w:ascii="Times New Roman"/>
          <w:b w:val="false"/>
          <w:i w:val="false"/>
          <w:color w:val="000000"/>
          <w:sz w:val="28"/>
        </w:rPr>
        <w:t>
      БИН – бизнес-идентификационный номер;</w:t>
      </w:r>
    </w:p>
    <w:bookmarkEnd w:id="833"/>
    <w:bookmarkStart w:name="z1285" w:id="834"/>
    <w:p>
      <w:pPr>
        <w:spacing w:after="0"/>
        <w:ind w:left="0"/>
        <w:jc w:val="both"/>
      </w:pPr>
      <w:r>
        <w:rPr>
          <w:rFonts w:ascii="Times New Roman"/>
          <w:b w:val="false"/>
          <w:i w:val="false"/>
          <w:color w:val="000000"/>
          <w:sz w:val="28"/>
        </w:rPr>
        <w:t>
      ИИН – индивидуальный идентификационный номер;</w:t>
      </w:r>
    </w:p>
    <w:bookmarkEnd w:id="834"/>
    <w:bookmarkStart w:name="z1286" w:id="835"/>
    <w:p>
      <w:pPr>
        <w:spacing w:after="0"/>
        <w:ind w:left="0"/>
        <w:jc w:val="both"/>
      </w:pPr>
      <w:r>
        <w:rPr>
          <w:rFonts w:ascii="Times New Roman"/>
          <w:b w:val="false"/>
          <w:i w:val="false"/>
          <w:color w:val="000000"/>
          <w:sz w:val="28"/>
        </w:rPr>
        <w:t>
      УД – удостоверение допуска к осуществлению международных автомобильных перевозок грузов;</w:t>
      </w:r>
    </w:p>
    <w:bookmarkEnd w:id="835"/>
    <w:bookmarkStart w:name="z1287" w:id="836"/>
    <w:p>
      <w:pPr>
        <w:spacing w:after="0"/>
        <w:ind w:left="0"/>
        <w:jc w:val="both"/>
      </w:pPr>
      <w:r>
        <w:rPr>
          <w:rFonts w:ascii="Times New Roman"/>
          <w:b w:val="false"/>
          <w:i w:val="false"/>
          <w:color w:val="000000"/>
          <w:sz w:val="28"/>
        </w:rPr>
        <w:t>
      КД – карточка допуска на представленное автотранспортное средство (для перевозки грузов);</w:t>
      </w:r>
    </w:p>
    <w:bookmarkEnd w:id="836"/>
    <w:bookmarkStart w:name="z1288" w:id="837"/>
    <w:p>
      <w:pPr>
        <w:spacing w:after="0"/>
        <w:ind w:left="0"/>
        <w:jc w:val="both"/>
      </w:pPr>
      <w:r>
        <w:rPr>
          <w:rFonts w:ascii="Times New Roman"/>
          <w:b w:val="false"/>
          <w:i w:val="false"/>
          <w:color w:val="000000"/>
          <w:sz w:val="28"/>
        </w:rPr>
        <w:t>
      VIN - идентификационный номер транспортного средства.</w:t>
      </w:r>
    </w:p>
    <w:bookmarkEnd w:id="8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28</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 xml:space="preserve">применения разрешительной </w:t>
            </w:r>
            <w:r>
              <w:br/>
            </w:r>
            <w:r>
              <w:rPr>
                <w:rFonts w:ascii="Times New Roman"/>
                <w:b w:val="false"/>
                <w:i w:val="false"/>
                <w:color w:val="000000"/>
                <w:sz w:val="20"/>
              </w:rPr>
              <w:t xml:space="preserve">системы автомобильных </w:t>
            </w:r>
            <w:r>
              <w:br/>
            </w:r>
            <w:r>
              <w:rPr>
                <w:rFonts w:ascii="Times New Roman"/>
                <w:b w:val="false"/>
                <w:i w:val="false"/>
                <w:color w:val="000000"/>
                <w:sz w:val="20"/>
              </w:rPr>
              <w:t>перевозок в Республике</w:t>
            </w:r>
            <w:r>
              <w:br/>
            </w:r>
            <w:r>
              <w:rPr>
                <w:rFonts w:ascii="Times New Roman"/>
                <w:b w:val="false"/>
                <w:i w:val="false"/>
                <w:color w:val="000000"/>
                <w:sz w:val="20"/>
              </w:rPr>
              <w:t xml:space="preserve"> Казахстан в международном </w:t>
            </w:r>
            <w:r>
              <w:br/>
            </w:r>
            <w:r>
              <w:rPr>
                <w:rFonts w:ascii="Times New Roman"/>
                <w:b w:val="false"/>
                <w:i w:val="false"/>
                <w:color w:val="000000"/>
                <w:sz w:val="20"/>
              </w:rPr>
              <w:t>сообщении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"Выдача разрешения на проезд по территории иностранного государства перевозчикам Республики Казахстан в соответствии с международными договорами, ратифицированными Республикой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Комитета автомобильного транспорта и транспортного контроля Министерства транспорта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1" w:id="838"/>
          <w:p>
            <w:pPr>
              <w:spacing w:after="20"/>
              <w:ind w:left="20"/>
              <w:jc w:val="both"/>
            </w:pPr>
            <w:r>
              <w:rPr>
                <w:rFonts w:ascii="Times New Roman"/>
                <w:b w:val="false"/>
                <w:i w:val="false"/>
                <w:color w:val="000000"/>
                <w:sz w:val="20"/>
              </w:rPr>
              <w:t>
1) "Выдача бланков на "Нерегулярные перевозки пассажиров и багажа";</w:t>
            </w:r>
          </w:p>
          <w:bookmarkEnd w:id="838"/>
          <w:p>
            <w:pPr>
              <w:spacing w:after="20"/>
              <w:ind w:left="20"/>
              <w:jc w:val="both"/>
            </w:pPr>
            <w:r>
              <w:rPr>
                <w:rFonts w:ascii="Times New Roman"/>
                <w:b w:val="false"/>
                <w:i w:val="false"/>
                <w:color w:val="000000"/>
                <w:sz w:val="20"/>
              </w:rPr>
              <w:t>
2) Выдача бланков на "Грузовые перевозки".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 прием через портал "цифрового правительства" (далее-портал). Выдача по всем подвидам через Некоммерческое акционерное общество "Правительство для граждан" (далее – Государственную корпорацию).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портале уведомление о месте получения результата оказания государственной услуги – в течение 20-40 минут; Оформление и передача иностранного разрешения в Государственную корпорацию - в течение 1 (одного) рабочего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 электронная (частично цифровизированная) /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Иностранное разрешение на нерегулярную перевозку пассажиров и багажа или на перевозку грузов в бумажном виде либо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Услуга оказывается на платной основе. Сбор за выезд с территории Республики Казахстан отечественных автотранспортных средств, осуществляющих перевозку пассажиров и грузов в международном сообщении уплачивается в бюджет по ставке сбора, установленной Налоговым кодексом Республики Казахстан и составляет – 1-кратный размер месячный расчетный показатель (далее-МРП); Оплата суммы сбора через платежный шлюз "цифрового правительства" (далее – ПШЭП).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2" w:id="839"/>
          <w:p>
            <w:pPr>
              <w:spacing w:after="20"/>
              <w:ind w:left="20"/>
              <w:jc w:val="both"/>
            </w:pPr>
            <w:r>
              <w:rPr>
                <w:rFonts w:ascii="Times New Roman"/>
                <w:b w:val="false"/>
                <w:i w:val="false"/>
                <w:color w:val="000000"/>
                <w:sz w:val="20"/>
              </w:rPr>
              <w:t>
1) услугодателя – с понедельника по пятницу включительно, с 8.00 до 17.30 часов с перерывом на обед с 12.00 часов до 13.30 часов, кроме выходных и праздничных дней согласно трудовому законодательству Республики Казахстан.</w:t>
            </w:r>
          </w:p>
          <w:bookmarkEnd w:id="839"/>
          <w:p>
            <w:pPr>
              <w:spacing w:after="20"/>
              <w:ind w:left="20"/>
              <w:jc w:val="both"/>
            </w:pPr>
            <w:r>
              <w:rPr>
                <w:rFonts w:ascii="Times New Roman"/>
                <w:b w:val="false"/>
                <w:i w:val="false"/>
                <w:color w:val="000000"/>
                <w:sz w:val="20"/>
              </w:rPr>
              <w:t>
</w:t>
            </w:r>
            <w:r>
              <w:rPr>
                <w:rFonts w:ascii="Times New Roman"/>
                <w:b w:val="false"/>
                <w:i w:val="false"/>
                <w:color w:val="000000"/>
                <w:sz w:val="20"/>
              </w:rPr>
              <w:t>Для инспекций транспортного контроля по городу Шымкент, Жамбылской, Северо-Казахстанской, Западно-Казахстанской, Акмолинской областям режим работы: с 9.00 до 18.30 часов, с перерывом на обед с 13.00 до 14.30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Государственной 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5" w:id="840"/>
          <w:p>
            <w:pPr>
              <w:spacing w:after="20"/>
              <w:ind w:left="20"/>
              <w:jc w:val="both"/>
            </w:pPr>
            <w:r>
              <w:rPr>
                <w:rFonts w:ascii="Times New Roman"/>
                <w:b w:val="false"/>
                <w:i w:val="false"/>
                <w:color w:val="000000"/>
                <w:sz w:val="20"/>
              </w:rPr>
              <w:t>
Сведения о документах, удостоверяющих личность, справки о государственной регистрации (перерегистрации) юридического лица, правоустанавливающих документах на движимое имущество, удостоверении о допуске к осуществлению международных автомобильных перевозок грузов, карточках допуска на автотранспортные средства, лицензии на право занятия деятельностью по нерегулярной перевозке пассажиров автобусами, микроавтобусами в междугородном межобластном, межрайонном (междугородном внутриобластном) и международном сообщениях, а также регулярной перевозке пассажиров автобусами, микроавтобусами в международном сообщении (при осуществлении нерегулярных перевозок пассажиров и багажа), документе подтверждающем оплату в бюджет суммы сбора за выезд с территории Республики Казахстан отечественных автотранспортных средств, осуществляющих нерегулярные перевозки пассажиров и багажа, перевозки грузов в международном сообщении (в случае оплаты через ПШЭП), услугодатель или работник Государственной корпорации получает из соответствующих государственных цифровых систем через шлюз "цифрового правительства".</w:t>
            </w:r>
          </w:p>
          <w:bookmarkEnd w:id="840"/>
          <w:p>
            <w:pPr>
              <w:spacing w:after="20"/>
              <w:ind w:left="20"/>
              <w:jc w:val="both"/>
            </w:pPr>
            <w:r>
              <w:rPr>
                <w:rFonts w:ascii="Times New Roman"/>
                <w:b w:val="false"/>
                <w:i w:val="false"/>
                <w:color w:val="000000"/>
                <w:sz w:val="20"/>
              </w:rPr>
              <w:t>
Запрос согласно Приложению 1 к настоящим Правилам. В случае замены автотранспортного средства к ранее выданному иностранному разрешению истребуются сведения согласно Приложению 3 к настоящим Правилам. В случае потребности дополнительного иностранного разрешения на перевозку грузов к ранее выданному иностранному разрешению истребуются сведения согласно Приложению 4 к настоящим Правилам. При подаче запроса сведения о документах, удостоверяющих личность, о государственной регистрации (перерегистрации) юридического лица, правоустанавливающих документах на движимое имущество, удостоверении о допуске к осуществлению международных автомобильных перевозок грузов, карточках допуска на автотранспортные средства, лицензии на право занятия деятельностью по нерегулярным перевозкам пассажиров автобусами, микроавтобусами в международном сообщении, документе подтверждающем оплату в бюджет суммы сбора за выезд через ПШЭП и из соответствующих государственных цифровых систем через шлюз "цифрового правительства" .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6" w:id="841"/>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84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5)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услуги.ограниченного доступа, которые требуются для оказания государственной услуги.для оказания государственной услуги.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29 </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r>
              <w:br/>
            </w:r>
            <w:r>
              <w:rPr>
                <w:rFonts w:ascii="Times New Roman"/>
                <w:b w:val="false"/>
                <w:i w:val="false"/>
                <w:color w:val="000000"/>
                <w:sz w:val="20"/>
              </w:rPr>
              <w:t>Приложение 3 к Правилам</w:t>
            </w:r>
            <w:r>
              <w:br/>
            </w:r>
            <w:r>
              <w:rPr>
                <w:rFonts w:ascii="Times New Roman"/>
                <w:b w:val="false"/>
                <w:i w:val="false"/>
                <w:color w:val="000000"/>
                <w:sz w:val="20"/>
              </w:rPr>
              <w:t>применения разрешительной</w:t>
            </w:r>
            <w:r>
              <w:br/>
            </w:r>
            <w:r>
              <w:rPr>
                <w:rFonts w:ascii="Times New Roman"/>
                <w:b w:val="false"/>
                <w:i w:val="false"/>
                <w:color w:val="000000"/>
                <w:sz w:val="20"/>
              </w:rPr>
              <w:t>системы автомобильных перевозок</w:t>
            </w:r>
            <w:r>
              <w:br/>
            </w:r>
            <w:r>
              <w:rPr>
                <w:rFonts w:ascii="Times New Roman"/>
                <w:b w:val="false"/>
                <w:i w:val="false"/>
                <w:color w:val="000000"/>
                <w:sz w:val="20"/>
              </w:rPr>
              <w:t xml:space="preserve">в Республике Казахстан в </w:t>
            </w:r>
            <w:r>
              <w:br/>
            </w:r>
            <w:r>
              <w:rPr>
                <w:rFonts w:ascii="Times New Roman"/>
                <w:b w:val="false"/>
                <w:i w:val="false"/>
                <w:color w:val="000000"/>
                <w:sz w:val="20"/>
              </w:rPr>
              <w:t>международном</w:t>
            </w:r>
            <w:r>
              <w:br/>
            </w:r>
            <w:r>
              <w:rPr>
                <w:rFonts w:ascii="Times New Roman"/>
                <w:b w:val="false"/>
                <w:i w:val="false"/>
                <w:color w:val="000000"/>
                <w:sz w:val="20"/>
              </w:rPr>
              <w:t>сообщении</w:t>
            </w:r>
          </w:p>
        </w:tc>
      </w:tr>
    </w:tbl>
    <w:bookmarkStart w:name="z1301" w:id="842"/>
    <w:p>
      <w:pPr>
        <w:spacing w:after="0"/>
        <w:ind w:left="0"/>
        <w:jc w:val="both"/>
      </w:pPr>
      <w:r>
        <w:rPr>
          <w:rFonts w:ascii="Times New Roman"/>
          <w:b w:val="false"/>
          <w:i w:val="false"/>
          <w:color w:val="000000"/>
          <w:sz w:val="28"/>
        </w:rPr>
        <w:t xml:space="preserve">
      </w:t>
      </w:r>
      <w:r>
        <w:rPr>
          <w:rFonts w:ascii="Times New Roman"/>
          <w:b/>
          <w:i w:val="false"/>
          <w:color w:val="000000"/>
          <w:sz w:val="28"/>
        </w:rPr>
        <w:t>Форма</w:t>
      </w:r>
    </w:p>
    <w:bookmarkEnd w:id="842"/>
    <w:bookmarkStart w:name="z1302" w:id="843"/>
    <w:p>
      <w:pPr>
        <w:spacing w:after="0"/>
        <w:ind w:left="0"/>
        <w:jc w:val="both"/>
      </w:pPr>
      <w:r>
        <w:rPr>
          <w:rFonts w:ascii="Times New Roman"/>
          <w:b w:val="false"/>
          <w:i w:val="false"/>
          <w:color w:val="000000"/>
          <w:sz w:val="28"/>
        </w:rPr>
        <w:t xml:space="preserve">
      </w:t>
      </w:r>
      <w:r>
        <w:rPr>
          <w:rFonts w:ascii="Times New Roman"/>
          <w:b/>
          <w:i w:val="false"/>
          <w:color w:val="000000"/>
          <w:sz w:val="28"/>
        </w:rPr>
        <w:t>________________________________________________________</w:t>
      </w:r>
    </w:p>
    <w:bookmarkEnd w:id="843"/>
    <w:bookmarkStart w:name="z1303" w:id="844"/>
    <w:p>
      <w:pPr>
        <w:spacing w:after="0"/>
        <w:ind w:left="0"/>
        <w:jc w:val="both"/>
      </w:pPr>
      <w:r>
        <w:rPr>
          <w:rFonts w:ascii="Times New Roman"/>
          <w:b w:val="false"/>
          <w:i w:val="false"/>
          <w:color w:val="000000"/>
          <w:sz w:val="28"/>
        </w:rPr>
        <w:t xml:space="preserve">
      </w:t>
      </w:r>
      <w:r>
        <w:rPr>
          <w:rFonts w:ascii="Times New Roman"/>
          <w:b/>
          <w:i w:val="false"/>
          <w:color w:val="000000"/>
          <w:sz w:val="28"/>
        </w:rPr>
        <w:t>(наименование</w:t>
      </w:r>
      <w:r>
        <w:rPr>
          <w:rFonts w:ascii="Times New Roman"/>
          <w:b w:val="false"/>
          <w:i w:val="false"/>
          <w:color w:val="000000"/>
          <w:sz w:val="28"/>
        </w:rPr>
        <w:t xml:space="preserve"> </w:t>
      </w:r>
      <w:r>
        <w:rPr>
          <w:rFonts w:ascii="Times New Roman"/>
          <w:b/>
          <w:i w:val="false"/>
          <w:color w:val="000000"/>
          <w:sz w:val="28"/>
        </w:rPr>
        <w:t>органа</w:t>
      </w:r>
      <w:r>
        <w:rPr>
          <w:rFonts w:ascii="Times New Roman"/>
          <w:b w:val="false"/>
          <w:i w:val="false"/>
          <w:color w:val="000000"/>
          <w:sz w:val="28"/>
        </w:rPr>
        <w:t xml:space="preserve"> </w:t>
      </w:r>
      <w:r>
        <w:rPr>
          <w:rFonts w:ascii="Times New Roman"/>
          <w:b/>
          <w:i w:val="false"/>
          <w:color w:val="000000"/>
          <w:sz w:val="28"/>
        </w:rPr>
        <w:t>транспортного</w:t>
      </w:r>
      <w:r>
        <w:rPr>
          <w:rFonts w:ascii="Times New Roman"/>
          <w:b w:val="false"/>
          <w:i w:val="false"/>
          <w:color w:val="000000"/>
          <w:sz w:val="28"/>
        </w:rPr>
        <w:t xml:space="preserve"> </w:t>
      </w:r>
      <w:r>
        <w:rPr>
          <w:rFonts w:ascii="Times New Roman"/>
          <w:b/>
          <w:i w:val="false"/>
          <w:color w:val="000000"/>
          <w:sz w:val="28"/>
        </w:rPr>
        <w:t>контроля)</w:t>
      </w:r>
      <w:r>
        <w:rPr>
          <w:rFonts w:ascii="Times New Roman"/>
          <w:b w:val="false"/>
          <w:i w:val="false"/>
          <w:color w:val="000000"/>
          <w:sz w:val="28"/>
        </w:rPr>
        <w:t xml:space="preserve"> </w:t>
      </w:r>
    </w:p>
    <w:bookmarkEnd w:id="844"/>
    <w:bookmarkStart w:name="z1304" w:id="845"/>
    <w:p>
      <w:pPr>
        <w:spacing w:after="0"/>
        <w:ind w:left="0"/>
        <w:jc w:val="both"/>
      </w:pPr>
      <w:r>
        <w:rPr>
          <w:rFonts w:ascii="Times New Roman"/>
          <w:b w:val="false"/>
          <w:i w:val="false"/>
          <w:color w:val="000000"/>
          <w:sz w:val="28"/>
        </w:rPr>
        <w:t xml:space="preserve">
      </w:t>
      </w:r>
      <w:r>
        <w:rPr>
          <w:rFonts w:ascii="Times New Roman"/>
          <w:b/>
          <w:i w:val="false"/>
          <w:color w:val="000000"/>
          <w:sz w:val="28"/>
        </w:rPr>
        <w:t>Запрос</w:t>
      </w:r>
      <w:r>
        <w:rPr>
          <w:rFonts w:ascii="Times New Roman"/>
          <w:b w:val="false"/>
          <w:i w:val="false"/>
          <w:color w:val="000000"/>
          <w:sz w:val="28"/>
        </w:rPr>
        <w:t xml:space="preserve"> </w:t>
      </w:r>
      <w:r>
        <w:rPr>
          <w:rFonts w:ascii="Times New Roman"/>
          <w:b/>
          <w:i w:val="false"/>
          <w:color w:val="000000"/>
          <w:sz w:val="28"/>
        </w:rPr>
        <w:t>на</w:t>
      </w:r>
      <w:r>
        <w:rPr>
          <w:rFonts w:ascii="Times New Roman"/>
          <w:b w:val="false"/>
          <w:i w:val="false"/>
          <w:color w:val="000000"/>
          <w:sz w:val="28"/>
        </w:rPr>
        <w:t xml:space="preserve"> </w:t>
      </w:r>
      <w:r>
        <w:rPr>
          <w:rFonts w:ascii="Times New Roman"/>
          <w:b/>
          <w:i w:val="false"/>
          <w:color w:val="000000"/>
          <w:sz w:val="28"/>
        </w:rPr>
        <w:t>замену</w:t>
      </w:r>
      <w:r>
        <w:rPr>
          <w:rFonts w:ascii="Times New Roman"/>
          <w:b w:val="false"/>
          <w:i w:val="false"/>
          <w:color w:val="000000"/>
          <w:sz w:val="28"/>
        </w:rPr>
        <w:t xml:space="preserve"> </w:t>
      </w:r>
      <w:r>
        <w:rPr>
          <w:rFonts w:ascii="Times New Roman"/>
          <w:b/>
          <w:i w:val="false"/>
          <w:color w:val="000000"/>
          <w:sz w:val="28"/>
        </w:rPr>
        <w:t>автотранспортного</w:t>
      </w:r>
      <w:r>
        <w:rPr>
          <w:rFonts w:ascii="Times New Roman"/>
          <w:b w:val="false"/>
          <w:i w:val="false"/>
          <w:color w:val="000000"/>
          <w:sz w:val="28"/>
        </w:rPr>
        <w:t xml:space="preserve"> </w:t>
      </w:r>
      <w:r>
        <w:rPr>
          <w:rFonts w:ascii="Times New Roman"/>
          <w:b/>
          <w:i w:val="false"/>
          <w:color w:val="000000"/>
          <w:sz w:val="28"/>
        </w:rPr>
        <w:t>средства</w:t>
      </w:r>
      <w:r>
        <w:rPr>
          <w:rFonts w:ascii="Times New Roman"/>
          <w:b w:val="false"/>
          <w:i w:val="false"/>
          <w:color w:val="000000"/>
          <w:sz w:val="28"/>
        </w:rPr>
        <w:t xml:space="preserve"> </w:t>
      </w:r>
      <w:r>
        <w:rPr>
          <w:rFonts w:ascii="Times New Roman"/>
          <w:b/>
          <w:i w:val="false"/>
          <w:color w:val="000000"/>
          <w:sz w:val="28"/>
        </w:rPr>
        <w:t>к</w:t>
      </w:r>
      <w:r>
        <w:rPr>
          <w:rFonts w:ascii="Times New Roman"/>
          <w:b w:val="false"/>
          <w:i w:val="false"/>
          <w:color w:val="000000"/>
          <w:sz w:val="28"/>
        </w:rPr>
        <w:t xml:space="preserve"> </w:t>
      </w:r>
      <w:r>
        <w:rPr>
          <w:rFonts w:ascii="Times New Roman"/>
          <w:b/>
          <w:i w:val="false"/>
          <w:color w:val="000000"/>
          <w:sz w:val="28"/>
        </w:rPr>
        <w:t>ранее</w:t>
      </w:r>
      <w:r>
        <w:rPr>
          <w:rFonts w:ascii="Times New Roman"/>
          <w:b w:val="false"/>
          <w:i w:val="false"/>
          <w:color w:val="000000"/>
          <w:sz w:val="28"/>
        </w:rPr>
        <w:t xml:space="preserve"> </w:t>
      </w:r>
      <w:r>
        <w:rPr>
          <w:rFonts w:ascii="Times New Roman"/>
          <w:b/>
          <w:i w:val="false"/>
          <w:color w:val="000000"/>
          <w:sz w:val="28"/>
        </w:rPr>
        <w:t>выданному</w:t>
      </w:r>
      <w:r>
        <w:rPr>
          <w:rFonts w:ascii="Times New Roman"/>
          <w:b w:val="false"/>
          <w:i w:val="false"/>
          <w:color w:val="000000"/>
          <w:sz w:val="28"/>
        </w:rPr>
        <w:t xml:space="preserve"> </w:t>
      </w:r>
      <w:r>
        <w:rPr>
          <w:rFonts w:ascii="Times New Roman"/>
          <w:b/>
          <w:i w:val="false"/>
          <w:color w:val="000000"/>
          <w:sz w:val="28"/>
        </w:rPr>
        <w:t>иностранному</w:t>
      </w:r>
      <w:r>
        <w:rPr>
          <w:rFonts w:ascii="Times New Roman"/>
          <w:b w:val="false"/>
          <w:i w:val="false"/>
          <w:color w:val="000000"/>
          <w:sz w:val="28"/>
        </w:rPr>
        <w:t xml:space="preserve"> </w:t>
      </w:r>
      <w:r>
        <w:rPr>
          <w:rFonts w:ascii="Times New Roman"/>
          <w:b/>
          <w:i w:val="false"/>
          <w:color w:val="000000"/>
          <w:sz w:val="28"/>
        </w:rPr>
        <w:t>разрешению</w:t>
      </w:r>
    </w:p>
    <w:bookmarkEnd w:id="845"/>
    <w:bookmarkStart w:name="z1305" w:id="846"/>
    <w:p>
      <w:pPr>
        <w:spacing w:after="0"/>
        <w:ind w:left="0"/>
        <w:jc w:val="both"/>
      </w:pPr>
      <w:r>
        <w:rPr>
          <w:rFonts w:ascii="Times New Roman"/>
          <w:b w:val="false"/>
          <w:i w:val="false"/>
          <w:color w:val="000000"/>
          <w:sz w:val="28"/>
        </w:rPr>
        <w:t xml:space="preserve">
      </w:t>
      </w:r>
      <w:r>
        <w:rPr>
          <w:rFonts w:ascii="Times New Roman"/>
          <w:b/>
          <w:i w:val="false"/>
          <w:color w:val="000000"/>
          <w:sz w:val="28"/>
        </w:rPr>
        <w:t>от__________________________________________________________________</w:t>
      </w:r>
    </w:p>
    <w:bookmarkEnd w:id="846"/>
    <w:bookmarkStart w:name="z1306" w:id="847"/>
    <w:p>
      <w:pPr>
        <w:spacing w:after="0"/>
        <w:ind w:left="0"/>
        <w:jc w:val="both"/>
      </w:pPr>
      <w:r>
        <w:rPr>
          <w:rFonts w:ascii="Times New Roman"/>
          <w:b w:val="false"/>
          <w:i w:val="false"/>
          <w:color w:val="000000"/>
          <w:sz w:val="28"/>
        </w:rPr>
        <w:t xml:space="preserve">
      </w:t>
      </w:r>
      <w:r>
        <w:rPr>
          <w:rFonts w:ascii="Times New Roman"/>
          <w:b/>
          <w:i w:val="false"/>
          <w:color w:val="000000"/>
          <w:sz w:val="28"/>
        </w:rPr>
        <w:t>(Ф.И.О.</w:t>
      </w:r>
      <w:r>
        <w:rPr>
          <w:rFonts w:ascii="Times New Roman"/>
          <w:b w:val="false"/>
          <w:i w:val="false"/>
          <w:color w:val="000000"/>
          <w:sz w:val="28"/>
        </w:rPr>
        <w:t xml:space="preserve"> </w:t>
      </w:r>
      <w:r>
        <w:rPr>
          <w:rFonts w:ascii="Times New Roman"/>
          <w:b/>
          <w:i w:val="false"/>
          <w:color w:val="000000"/>
          <w:sz w:val="28"/>
        </w:rPr>
        <w:t>индивидуального</w:t>
      </w:r>
      <w:r>
        <w:rPr>
          <w:rFonts w:ascii="Times New Roman"/>
          <w:b w:val="false"/>
          <w:i w:val="false"/>
          <w:color w:val="000000"/>
          <w:sz w:val="28"/>
        </w:rPr>
        <w:t xml:space="preserve"> </w:t>
      </w:r>
      <w:r>
        <w:rPr>
          <w:rFonts w:ascii="Times New Roman"/>
          <w:b/>
          <w:i w:val="false"/>
          <w:color w:val="000000"/>
          <w:sz w:val="28"/>
        </w:rPr>
        <w:t>предпринимателя</w:t>
      </w:r>
      <w:r>
        <w:rPr>
          <w:rFonts w:ascii="Times New Roman"/>
          <w:b w:val="false"/>
          <w:i w:val="false"/>
          <w:color w:val="000000"/>
          <w:sz w:val="28"/>
        </w:rPr>
        <w:t xml:space="preserve"> </w:t>
      </w:r>
      <w:r>
        <w:rPr>
          <w:rFonts w:ascii="Times New Roman"/>
          <w:b/>
          <w:i w:val="false"/>
          <w:color w:val="000000"/>
          <w:sz w:val="28"/>
        </w:rPr>
        <w:t>или</w:t>
      </w:r>
      <w:r>
        <w:rPr>
          <w:rFonts w:ascii="Times New Roman"/>
          <w:b w:val="false"/>
          <w:i w:val="false"/>
          <w:color w:val="000000"/>
          <w:sz w:val="28"/>
        </w:rPr>
        <w:t xml:space="preserve"> </w:t>
      </w:r>
      <w:r>
        <w:rPr>
          <w:rFonts w:ascii="Times New Roman"/>
          <w:b/>
          <w:i w:val="false"/>
          <w:color w:val="000000"/>
          <w:sz w:val="28"/>
        </w:rPr>
        <w:t>наименование</w:t>
      </w:r>
      <w:r>
        <w:rPr>
          <w:rFonts w:ascii="Times New Roman"/>
          <w:b w:val="false"/>
          <w:i w:val="false"/>
          <w:color w:val="000000"/>
          <w:sz w:val="28"/>
        </w:rPr>
        <w:t xml:space="preserve"> </w:t>
      </w:r>
      <w:r>
        <w:rPr>
          <w:rFonts w:ascii="Times New Roman"/>
          <w:b/>
          <w:i w:val="false"/>
          <w:color w:val="000000"/>
          <w:sz w:val="28"/>
        </w:rPr>
        <w:t>юридического</w:t>
      </w:r>
      <w:r>
        <w:rPr>
          <w:rFonts w:ascii="Times New Roman"/>
          <w:b w:val="false"/>
          <w:i w:val="false"/>
          <w:color w:val="000000"/>
          <w:sz w:val="28"/>
        </w:rPr>
        <w:t xml:space="preserve"> </w:t>
      </w:r>
      <w:r>
        <w:rPr>
          <w:rFonts w:ascii="Times New Roman"/>
          <w:b/>
          <w:i w:val="false"/>
          <w:color w:val="000000"/>
          <w:sz w:val="28"/>
        </w:rPr>
        <w:t>лица)</w:t>
      </w:r>
    </w:p>
    <w:bookmarkEnd w:id="847"/>
    <w:bookmarkStart w:name="z1307" w:id="848"/>
    <w:p>
      <w:pPr>
        <w:spacing w:after="0"/>
        <w:ind w:left="0"/>
        <w:jc w:val="both"/>
      </w:pPr>
      <w:r>
        <w:rPr>
          <w:rFonts w:ascii="Times New Roman"/>
          <w:b w:val="false"/>
          <w:i w:val="false"/>
          <w:color w:val="000000"/>
          <w:sz w:val="28"/>
        </w:rPr>
        <w:t xml:space="preserve">
      </w:t>
      </w:r>
      <w:r>
        <w:rPr>
          <w:rFonts w:ascii="Times New Roman"/>
          <w:b/>
          <w:i w:val="false"/>
          <w:color w:val="000000"/>
          <w:sz w:val="28"/>
        </w:rPr>
        <w:t>ИИН/БИН___________________________________________________________</w:t>
      </w:r>
    </w:p>
    <w:bookmarkEnd w:id="848"/>
    <w:bookmarkStart w:name="z1308" w:id="849"/>
    <w:p>
      <w:pPr>
        <w:spacing w:after="0"/>
        <w:ind w:left="0"/>
        <w:jc w:val="both"/>
      </w:pPr>
      <w:r>
        <w:rPr>
          <w:rFonts w:ascii="Times New Roman"/>
          <w:b w:val="false"/>
          <w:i w:val="false"/>
          <w:color w:val="000000"/>
          <w:sz w:val="28"/>
        </w:rPr>
        <w:t>
      *№________________ запроса ранее полученного иностранного разрешения</w:t>
      </w:r>
    </w:p>
    <w:bookmarkEnd w:id="849"/>
    <w:bookmarkStart w:name="z1309" w:id="850"/>
    <w:p>
      <w:pPr>
        <w:spacing w:after="0"/>
        <w:ind w:left="0"/>
        <w:jc w:val="both"/>
      </w:pPr>
      <w:r>
        <w:rPr>
          <w:rFonts w:ascii="Times New Roman"/>
          <w:b w:val="false"/>
          <w:i w:val="false"/>
          <w:color w:val="000000"/>
          <w:sz w:val="28"/>
        </w:rPr>
        <w:t>
      № КД_____ срок действия ______ на представленное автотранспортное средство;</w:t>
      </w:r>
    </w:p>
    <w:bookmarkEnd w:id="850"/>
    <w:bookmarkStart w:name="z1310" w:id="851"/>
    <w:p>
      <w:pPr>
        <w:spacing w:after="0"/>
        <w:ind w:left="0"/>
        <w:jc w:val="both"/>
      </w:pPr>
      <w:r>
        <w:rPr>
          <w:rFonts w:ascii="Times New Roman"/>
          <w:b w:val="false"/>
          <w:i w:val="false"/>
          <w:color w:val="000000"/>
          <w:sz w:val="28"/>
        </w:rPr>
        <w:t>
      Прошу заменить автотранспортное средство с ГРНЗ*_________ на ГРНЗ________ с VIN _______:</w:t>
      </w:r>
    </w:p>
    <w:bookmarkEnd w:id="8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1" w:id="852"/>
          <w:p>
            <w:pPr>
              <w:spacing w:after="20"/>
              <w:ind w:left="20"/>
              <w:jc w:val="both"/>
            </w:pPr>
            <w:r>
              <w:rPr>
                <w:rFonts w:ascii="Times New Roman"/>
                <w:b w:val="false"/>
                <w:i w:val="false"/>
                <w:color w:val="000000"/>
                <w:sz w:val="20"/>
              </w:rPr>
              <w:t>
Вид разреш</w:t>
            </w:r>
          </w:p>
          <w:bookmarkEnd w:id="852"/>
          <w:p>
            <w:pPr>
              <w:spacing w:after="20"/>
              <w:ind w:left="20"/>
              <w:jc w:val="both"/>
            </w:pPr>
            <w:r>
              <w:rPr>
                <w:rFonts w:ascii="Times New Roman"/>
                <w:b w:val="false"/>
                <w:i w:val="false"/>
                <w:color w:val="000000"/>
                <w:sz w:val="20"/>
              </w:rPr>
              <w:t>
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2" w:id="853"/>
          <w:p>
            <w:pPr>
              <w:spacing w:after="20"/>
              <w:ind w:left="20"/>
              <w:jc w:val="both"/>
            </w:pPr>
            <w:r>
              <w:rPr>
                <w:rFonts w:ascii="Times New Roman"/>
                <w:b w:val="false"/>
                <w:i w:val="false"/>
                <w:color w:val="000000"/>
                <w:sz w:val="20"/>
              </w:rPr>
              <w:t>
Год разре</w:t>
            </w:r>
          </w:p>
          <w:bookmarkEnd w:id="853"/>
          <w:p>
            <w:pPr>
              <w:spacing w:after="20"/>
              <w:ind w:left="20"/>
              <w:jc w:val="both"/>
            </w:pPr>
            <w:r>
              <w:rPr>
                <w:rFonts w:ascii="Times New Roman"/>
                <w:b w:val="false"/>
                <w:i w:val="false"/>
                <w:color w:val="000000"/>
                <w:sz w:val="20"/>
              </w:rPr>
              <w:t>
шения*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разрешений*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3" w:id="854"/>
          <w:p>
            <w:pPr>
              <w:spacing w:after="20"/>
              <w:ind w:left="20"/>
              <w:jc w:val="both"/>
            </w:pPr>
            <w:r>
              <w:rPr>
                <w:rFonts w:ascii="Times New Roman"/>
                <w:b w:val="false"/>
                <w:i w:val="false"/>
                <w:color w:val="000000"/>
                <w:sz w:val="20"/>
              </w:rPr>
              <w:t>
Государственный регистр</w:t>
            </w:r>
          </w:p>
          <w:bookmarkEnd w:id="854"/>
          <w:p>
            <w:pPr>
              <w:spacing w:after="20"/>
              <w:ind w:left="20"/>
              <w:jc w:val="both"/>
            </w:pPr>
            <w:r>
              <w:rPr>
                <w:rFonts w:ascii="Times New Roman"/>
                <w:b w:val="false"/>
                <w:i w:val="false"/>
                <w:color w:val="000000"/>
                <w:sz w:val="20"/>
              </w:rPr>
              <w:t>
ационный номерной знак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4" w:id="855"/>
          <w:p>
            <w:pPr>
              <w:spacing w:after="20"/>
              <w:ind w:left="20"/>
              <w:jc w:val="both"/>
            </w:pPr>
            <w:r>
              <w:rPr>
                <w:rFonts w:ascii="Times New Roman"/>
                <w:b w:val="false"/>
                <w:i w:val="false"/>
                <w:color w:val="000000"/>
                <w:sz w:val="20"/>
              </w:rPr>
              <w:t>
Идентифи</w:t>
            </w:r>
          </w:p>
          <w:bookmarkEnd w:id="855"/>
          <w:p>
            <w:pPr>
              <w:spacing w:after="20"/>
              <w:ind w:left="20"/>
              <w:jc w:val="both"/>
            </w:pPr>
            <w:r>
              <w:rPr>
                <w:rFonts w:ascii="Times New Roman"/>
                <w:b w:val="false"/>
                <w:i w:val="false"/>
                <w:color w:val="000000"/>
                <w:sz w:val="20"/>
              </w:rPr>
              <w:t>
кационный номер ТС (VIN)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Скачать</w:t>
            </w:r>
          </w:p>
        </w:tc>
      </w:tr>
    </w:tbl>
    <w:bookmarkStart w:name="z1315" w:id="856"/>
    <w:p>
      <w:pPr>
        <w:spacing w:after="0"/>
        <w:ind w:left="0"/>
        <w:jc w:val="both"/>
      </w:pPr>
      <w:r>
        <w:rPr>
          <w:rFonts w:ascii="Times New Roman"/>
          <w:b w:val="false"/>
          <w:i w:val="false"/>
          <w:color w:val="000000"/>
          <w:sz w:val="28"/>
        </w:rPr>
        <w:t>
      *Сведения получаются из ранее одобренного запроса</w:t>
      </w:r>
    </w:p>
    <w:bookmarkEnd w:id="856"/>
    <w:bookmarkStart w:name="z1316" w:id="857"/>
    <w:p>
      <w:pPr>
        <w:spacing w:after="0"/>
        <w:ind w:left="0"/>
        <w:jc w:val="both"/>
      </w:pPr>
      <w:r>
        <w:rPr>
          <w:rFonts w:ascii="Times New Roman"/>
          <w:b w:val="false"/>
          <w:i w:val="false"/>
          <w:color w:val="000000"/>
          <w:sz w:val="28"/>
        </w:rPr>
        <w:t>
      Адрес _______________________________________________________________</w:t>
      </w:r>
    </w:p>
    <w:bookmarkEnd w:id="857"/>
    <w:bookmarkStart w:name="z1317" w:id="858"/>
    <w:p>
      <w:pPr>
        <w:spacing w:after="0"/>
        <w:ind w:left="0"/>
        <w:jc w:val="both"/>
      </w:pPr>
      <w:r>
        <w:rPr>
          <w:rFonts w:ascii="Times New Roman"/>
          <w:b w:val="false"/>
          <w:i w:val="false"/>
          <w:color w:val="000000"/>
          <w:sz w:val="28"/>
        </w:rPr>
        <w:t>
      (индекс, город, район, область, улица, № дома, телефон, факс)</w:t>
      </w:r>
    </w:p>
    <w:bookmarkEnd w:id="858"/>
    <w:bookmarkStart w:name="z1318" w:id="859"/>
    <w:p>
      <w:pPr>
        <w:spacing w:after="0"/>
        <w:ind w:left="0"/>
        <w:jc w:val="both"/>
      </w:pPr>
      <w:r>
        <w:rPr>
          <w:rFonts w:ascii="Times New Roman"/>
          <w:b w:val="false"/>
          <w:i w:val="false"/>
          <w:color w:val="000000"/>
          <w:sz w:val="28"/>
        </w:rPr>
        <w:t>
      Даю согласие на сбор и обработку, в том числе и на передачу третьим лицам моих</w:t>
      </w:r>
    </w:p>
    <w:bookmarkEnd w:id="859"/>
    <w:bookmarkStart w:name="z1319" w:id="860"/>
    <w:p>
      <w:pPr>
        <w:spacing w:after="0"/>
        <w:ind w:left="0"/>
        <w:jc w:val="both"/>
      </w:pPr>
      <w:r>
        <w:rPr>
          <w:rFonts w:ascii="Times New Roman"/>
          <w:b w:val="false"/>
          <w:i w:val="false"/>
          <w:color w:val="000000"/>
          <w:sz w:val="28"/>
        </w:rPr>
        <w:t>
      персональных данных территориальному органу ___________________________</w:t>
      </w:r>
    </w:p>
    <w:bookmarkEnd w:id="860"/>
    <w:bookmarkStart w:name="z1320" w:id="861"/>
    <w:p>
      <w:pPr>
        <w:spacing w:after="0"/>
        <w:ind w:left="0"/>
        <w:jc w:val="both"/>
      </w:pPr>
      <w:r>
        <w:rPr>
          <w:rFonts w:ascii="Times New Roman"/>
          <w:b w:val="false"/>
          <w:i w:val="false"/>
          <w:color w:val="000000"/>
          <w:sz w:val="28"/>
        </w:rPr>
        <w:t>
      Комитета автомобильного транспорта и транспортного контроля Министерства</w:t>
      </w:r>
    </w:p>
    <w:bookmarkEnd w:id="861"/>
    <w:bookmarkStart w:name="z1321" w:id="862"/>
    <w:p>
      <w:pPr>
        <w:spacing w:after="0"/>
        <w:ind w:left="0"/>
        <w:jc w:val="both"/>
      </w:pPr>
      <w:r>
        <w:rPr>
          <w:rFonts w:ascii="Times New Roman"/>
          <w:b w:val="false"/>
          <w:i w:val="false"/>
          <w:color w:val="000000"/>
          <w:sz w:val="28"/>
        </w:rPr>
        <w:t>
      транспорта (БИН _______________), и сведений составляющих охраняемую законом</w:t>
      </w:r>
    </w:p>
    <w:bookmarkEnd w:id="862"/>
    <w:bookmarkStart w:name="z1322" w:id="863"/>
    <w:p>
      <w:pPr>
        <w:spacing w:after="0"/>
        <w:ind w:left="0"/>
        <w:jc w:val="both"/>
      </w:pPr>
      <w:r>
        <w:rPr>
          <w:rFonts w:ascii="Times New Roman"/>
          <w:b w:val="false"/>
          <w:i w:val="false"/>
          <w:color w:val="000000"/>
          <w:sz w:val="28"/>
        </w:rPr>
        <w:t>
      тайну, необходимых для получения иностранных разрешении на нерегулярную</w:t>
      </w:r>
    </w:p>
    <w:bookmarkEnd w:id="863"/>
    <w:bookmarkStart w:name="z1323" w:id="864"/>
    <w:p>
      <w:pPr>
        <w:spacing w:after="0"/>
        <w:ind w:left="0"/>
        <w:jc w:val="both"/>
      </w:pPr>
      <w:r>
        <w:rPr>
          <w:rFonts w:ascii="Times New Roman"/>
          <w:b w:val="false"/>
          <w:i w:val="false"/>
          <w:color w:val="000000"/>
          <w:sz w:val="28"/>
        </w:rPr>
        <w:t>
      перевозку пассажиров и багажа, на перевозку грузов, содержащихся</w:t>
      </w:r>
    </w:p>
    <w:bookmarkEnd w:id="864"/>
    <w:bookmarkStart w:name="z1324" w:id="865"/>
    <w:p>
      <w:pPr>
        <w:spacing w:after="0"/>
        <w:ind w:left="0"/>
        <w:jc w:val="both"/>
      </w:pPr>
      <w:r>
        <w:rPr>
          <w:rFonts w:ascii="Times New Roman"/>
          <w:b w:val="false"/>
          <w:i w:val="false"/>
          <w:color w:val="000000"/>
          <w:sz w:val="28"/>
        </w:rPr>
        <w:t>
      в цифровых системах.</w:t>
      </w:r>
    </w:p>
    <w:bookmarkEnd w:id="865"/>
    <w:bookmarkStart w:name="z1325" w:id="866"/>
    <w:p>
      <w:pPr>
        <w:spacing w:after="0"/>
        <w:ind w:left="0"/>
        <w:jc w:val="both"/>
      </w:pPr>
      <w:r>
        <w:rPr>
          <w:rFonts w:ascii="Times New Roman"/>
          <w:b w:val="false"/>
          <w:i w:val="false"/>
          <w:color w:val="000000"/>
          <w:sz w:val="28"/>
        </w:rPr>
        <w:t>
      Сообщаем об отсутствии трансграничной передачи персональных данных, а также</w:t>
      </w:r>
    </w:p>
    <w:bookmarkEnd w:id="866"/>
    <w:bookmarkStart w:name="z1326" w:id="867"/>
    <w:p>
      <w:pPr>
        <w:spacing w:after="0"/>
        <w:ind w:left="0"/>
        <w:jc w:val="both"/>
      </w:pPr>
      <w:r>
        <w:rPr>
          <w:rFonts w:ascii="Times New Roman"/>
          <w:b w:val="false"/>
          <w:i w:val="false"/>
          <w:color w:val="000000"/>
          <w:sz w:val="28"/>
        </w:rPr>
        <w:t>
      об отсутствии распространения персональных данных в общедоступных источниках.</w:t>
      </w:r>
    </w:p>
    <w:bookmarkEnd w:id="867"/>
    <w:bookmarkStart w:name="z1327" w:id="868"/>
    <w:p>
      <w:pPr>
        <w:spacing w:after="0"/>
        <w:ind w:left="0"/>
        <w:jc w:val="both"/>
      </w:pPr>
      <w:r>
        <w:rPr>
          <w:rFonts w:ascii="Times New Roman"/>
          <w:b w:val="false"/>
          <w:i w:val="false"/>
          <w:color w:val="000000"/>
          <w:sz w:val="28"/>
        </w:rPr>
        <w:t>
      Перечень собираемых данных: Ф.И.О., ИИН/БИН, номер телефона, адрес регистрации. ______________________________________________________________________</w:t>
      </w:r>
    </w:p>
    <w:bookmarkEnd w:id="868"/>
    <w:bookmarkStart w:name="z1328" w:id="869"/>
    <w:p>
      <w:pPr>
        <w:spacing w:after="0"/>
        <w:ind w:left="0"/>
        <w:jc w:val="both"/>
      </w:pPr>
      <w:r>
        <w:rPr>
          <w:rFonts w:ascii="Times New Roman"/>
          <w:b w:val="false"/>
          <w:i w:val="false"/>
          <w:color w:val="000000"/>
          <w:sz w:val="28"/>
        </w:rPr>
        <w:t>
      Ф.И.О. (подпись)</w:t>
      </w:r>
    </w:p>
    <w:bookmarkEnd w:id="869"/>
    <w:bookmarkStart w:name="z1329" w:id="870"/>
    <w:p>
      <w:pPr>
        <w:spacing w:after="0"/>
        <w:ind w:left="0"/>
        <w:jc w:val="both"/>
      </w:pPr>
      <w:r>
        <w:rPr>
          <w:rFonts w:ascii="Times New Roman"/>
          <w:b w:val="false"/>
          <w:i w:val="false"/>
          <w:color w:val="000000"/>
          <w:sz w:val="28"/>
        </w:rPr>
        <w:t>
      Расшифровка аббревиатур:</w:t>
      </w:r>
    </w:p>
    <w:bookmarkEnd w:id="870"/>
    <w:bookmarkStart w:name="z1330" w:id="871"/>
    <w:p>
      <w:pPr>
        <w:spacing w:after="0"/>
        <w:ind w:left="0"/>
        <w:jc w:val="both"/>
      </w:pPr>
      <w:r>
        <w:rPr>
          <w:rFonts w:ascii="Times New Roman"/>
          <w:b w:val="false"/>
          <w:i w:val="false"/>
          <w:color w:val="000000"/>
          <w:sz w:val="28"/>
        </w:rPr>
        <w:t>
      Ф.И.О. – фамилия, имя, отчество (при его наличии);</w:t>
      </w:r>
    </w:p>
    <w:bookmarkEnd w:id="871"/>
    <w:bookmarkStart w:name="z1331" w:id="872"/>
    <w:p>
      <w:pPr>
        <w:spacing w:after="0"/>
        <w:ind w:left="0"/>
        <w:jc w:val="both"/>
      </w:pPr>
      <w:r>
        <w:rPr>
          <w:rFonts w:ascii="Times New Roman"/>
          <w:b w:val="false"/>
          <w:i w:val="false"/>
          <w:color w:val="000000"/>
          <w:sz w:val="28"/>
        </w:rPr>
        <w:t>
      БИН – бизнес-идентификационный номер;</w:t>
      </w:r>
    </w:p>
    <w:bookmarkEnd w:id="872"/>
    <w:bookmarkStart w:name="z1332" w:id="873"/>
    <w:p>
      <w:pPr>
        <w:spacing w:after="0"/>
        <w:ind w:left="0"/>
        <w:jc w:val="both"/>
      </w:pPr>
      <w:r>
        <w:rPr>
          <w:rFonts w:ascii="Times New Roman"/>
          <w:b w:val="false"/>
          <w:i w:val="false"/>
          <w:color w:val="000000"/>
          <w:sz w:val="28"/>
        </w:rPr>
        <w:t>
      ИИН – индивидуальный идентификационный номер;</w:t>
      </w:r>
    </w:p>
    <w:bookmarkEnd w:id="873"/>
    <w:bookmarkStart w:name="z1333" w:id="874"/>
    <w:p>
      <w:pPr>
        <w:spacing w:after="0"/>
        <w:ind w:left="0"/>
        <w:jc w:val="both"/>
      </w:pPr>
      <w:r>
        <w:rPr>
          <w:rFonts w:ascii="Times New Roman"/>
          <w:b w:val="false"/>
          <w:i w:val="false"/>
          <w:color w:val="000000"/>
          <w:sz w:val="28"/>
        </w:rPr>
        <w:t>
      УД – удостоверения допуска;</w:t>
      </w:r>
    </w:p>
    <w:bookmarkEnd w:id="874"/>
    <w:bookmarkStart w:name="z1334" w:id="875"/>
    <w:p>
      <w:pPr>
        <w:spacing w:after="0"/>
        <w:ind w:left="0"/>
        <w:jc w:val="both"/>
      </w:pPr>
      <w:r>
        <w:rPr>
          <w:rFonts w:ascii="Times New Roman"/>
          <w:b w:val="false"/>
          <w:i w:val="false"/>
          <w:color w:val="000000"/>
          <w:sz w:val="28"/>
        </w:rPr>
        <w:t>
      КД – карточка допуска;</w:t>
      </w:r>
    </w:p>
    <w:bookmarkEnd w:id="875"/>
    <w:bookmarkStart w:name="z1335" w:id="876"/>
    <w:p>
      <w:pPr>
        <w:spacing w:after="0"/>
        <w:ind w:left="0"/>
        <w:jc w:val="both"/>
      </w:pPr>
      <w:r>
        <w:rPr>
          <w:rFonts w:ascii="Times New Roman"/>
          <w:b w:val="false"/>
          <w:i w:val="false"/>
          <w:color w:val="000000"/>
          <w:sz w:val="28"/>
        </w:rPr>
        <w:t>
      ГРНЗ – государственный регистрационный номерной знак;</w:t>
      </w:r>
    </w:p>
    <w:bookmarkEnd w:id="876"/>
    <w:bookmarkStart w:name="z1336" w:id="877"/>
    <w:p>
      <w:pPr>
        <w:spacing w:after="0"/>
        <w:ind w:left="0"/>
        <w:jc w:val="both"/>
      </w:pPr>
      <w:r>
        <w:rPr>
          <w:rFonts w:ascii="Times New Roman"/>
          <w:b w:val="false"/>
          <w:i w:val="false"/>
          <w:color w:val="000000"/>
          <w:sz w:val="28"/>
        </w:rPr>
        <w:t>
      VIN - идентификационный номер транспортного средства.</w:t>
      </w:r>
    </w:p>
    <w:bookmarkEnd w:id="8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30</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Министра транспорта и коммуникаций</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Правилам</w:t>
            </w:r>
            <w:r>
              <w:br/>
            </w:r>
            <w:r>
              <w:rPr>
                <w:rFonts w:ascii="Times New Roman"/>
                <w:b w:val="false"/>
                <w:i w:val="false"/>
                <w:color w:val="000000"/>
                <w:sz w:val="20"/>
              </w:rPr>
              <w:t>применения разрешительной</w:t>
            </w:r>
            <w:r>
              <w:br/>
            </w:r>
            <w:r>
              <w:rPr>
                <w:rFonts w:ascii="Times New Roman"/>
                <w:b w:val="false"/>
                <w:i w:val="false"/>
                <w:color w:val="000000"/>
                <w:sz w:val="20"/>
              </w:rPr>
              <w:t>системы автомобильных</w:t>
            </w:r>
            <w:r>
              <w:br/>
            </w:r>
            <w:r>
              <w:rPr>
                <w:rFonts w:ascii="Times New Roman"/>
                <w:b w:val="false"/>
                <w:i w:val="false"/>
                <w:color w:val="000000"/>
                <w:sz w:val="20"/>
              </w:rPr>
              <w:t>перевозок в Республике Казахстан</w:t>
            </w:r>
            <w:r>
              <w:br/>
            </w:r>
            <w:r>
              <w:rPr>
                <w:rFonts w:ascii="Times New Roman"/>
                <w:b w:val="false"/>
                <w:i w:val="false"/>
                <w:color w:val="000000"/>
                <w:sz w:val="20"/>
              </w:rPr>
              <w:t>в международном</w:t>
            </w:r>
            <w:r>
              <w:br/>
            </w:r>
            <w:r>
              <w:rPr>
                <w:rFonts w:ascii="Times New Roman"/>
                <w:b w:val="false"/>
                <w:i w:val="false"/>
                <w:color w:val="000000"/>
                <w:sz w:val="20"/>
              </w:rPr>
              <w:t>сообщении</w:t>
            </w:r>
          </w:p>
        </w:tc>
      </w:tr>
    </w:tbl>
    <w:bookmarkStart w:name="z1339" w:id="878"/>
    <w:p>
      <w:pPr>
        <w:spacing w:after="0"/>
        <w:ind w:left="0"/>
        <w:jc w:val="both"/>
      </w:pPr>
      <w:r>
        <w:rPr>
          <w:rFonts w:ascii="Times New Roman"/>
          <w:b w:val="false"/>
          <w:i w:val="false"/>
          <w:color w:val="000000"/>
          <w:sz w:val="28"/>
        </w:rPr>
        <w:t xml:space="preserve">
      </w:t>
      </w:r>
      <w:r>
        <w:rPr>
          <w:rFonts w:ascii="Times New Roman"/>
          <w:b/>
          <w:i w:val="false"/>
          <w:color w:val="000000"/>
          <w:sz w:val="28"/>
        </w:rPr>
        <w:t>Форма</w:t>
      </w:r>
    </w:p>
    <w:bookmarkEnd w:id="878"/>
    <w:bookmarkStart w:name="z1340" w:id="879"/>
    <w:p>
      <w:pPr>
        <w:spacing w:after="0"/>
        <w:ind w:left="0"/>
        <w:jc w:val="both"/>
      </w:pPr>
      <w:r>
        <w:rPr>
          <w:rFonts w:ascii="Times New Roman"/>
          <w:b w:val="false"/>
          <w:i w:val="false"/>
          <w:color w:val="000000"/>
          <w:sz w:val="28"/>
        </w:rPr>
        <w:t xml:space="preserve">
      </w:t>
      </w:r>
      <w:r>
        <w:rPr>
          <w:rFonts w:ascii="Times New Roman"/>
          <w:b/>
          <w:i w:val="false"/>
          <w:color w:val="000000"/>
          <w:sz w:val="28"/>
        </w:rPr>
        <w:t>____________________________________________________________________</w:t>
      </w:r>
    </w:p>
    <w:bookmarkEnd w:id="879"/>
    <w:bookmarkStart w:name="z1341" w:id="880"/>
    <w:p>
      <w:pPr>
        <w:spacing w:after="0"/>
        <w:ind w:left="0"/>
        <w:jc w:val="both"/>
      </w:pPr>
      <w:r>
        <w:rPr>
          <w:rFonts w:ascii="Times New Roman"/>
          <w:b w:val="false"/>
          <w:i w:val="false"/>
          <w:color w:val="000000"/>
          <w:sz w:val="28"/>
        </w:rPr>
        <w:t xml:space="preserve">
      </w:t>
      </w:r>
      <w:r>
        <w:rPr>
          <w:rFonts w:ascii="Times New Roman"/>
          <w:b/>
          <w:i w:val="false"/>
          <w:color w:val="000000"/>
          <w:sz w:val="28"/>
        </w:rPr>
        <w:t>(наименование</w:t>
      </w:r>
      <w:r>
        <w:rPr>
          <w:rFonts w:ascii="Times New Roman"/>
          <w:b w:val="false"/>
          <w:i w:val="false"/>
          <w:color w:val="000000"/>
          <w:sz w:val="28"/>
        </w:rPr>
        <w:t xml:space="preserve"> </w:t>
      </w:r>
      <w:r>
        <w:rPr>
          <w:rFonts w:ascii="Times New Roman"/>
          <w:b/>
          <w:i w:val="false"/>
          <w:color w:val="000000"/>
          <w:sz w:val="28"/>
        </w:rPr>
        <w:t>органа</w:t>
      </w:r>
      <w:r>
        <w:rPr>
          <w:rFonts w:ascii="Times New Roman"/>
          <w:b w:val="false"/>
          <w:i w:val="false"/>
          <w:color w:val="000000"/>
          <w:sz w:val="28"/>
        </w:rPr>
        <w:t xml:space="preserve"> </w:t>
      </w:r>
      <w:r>
        <w:rPr>
          <w:rFonts w:ascii="Times New Roman"/>
          <w:b/>
          <w:i w:val="false"/>
          <w:color w:val="000000"/>
          <w:sz w:val="28"/>
        </w:rPr>
        <w:t>транспортного</w:t>
      </w:r>
      <w:r>
        <w:rPr>
          <w:rFonts w:ascii="Times New Roman"/>
          <w:b w:val="false"/>
          <w:i w:val="false"/>
          <w:color w:val="000000"/>
          <w:sz w:val="28"/>
        </w:rPr>
        <w:t xml:space="preserve"> </w:t>
      </w:r>
      <w:r>
        <w:rPr>
          <w:rFonts w:ascii="Times New Roman"/>
          <w:b/>
          <w:i w:val="false"/>
          <w:color w:val="000000"/>
          <w:sz w:val="28"/>
        </w:rPr>
        <w:t>контроля)</w:t>
      </w:r>
    </w:p>
    <w:bookmarkEnd w:id="880"/>
    <w:bookmarkStart w:name="z1342" w:id="881"/>
    <w:p>
      <w:pPr>
        <w:spacing w:after="0"/>
        <w:ind w:left="0"/>
        <w:jc w:val="both"/>
      </w:pPr>
      <w:r>
        <w:rPr>
          <w:rFonts w:ascii="Times New Roman"/>
          <w:b w:val="false"/>
          <w:i w:val="false"/>
          <w:color w:val="000000"/>
          <w:sz w:val="28"/>
        </w:rPr>
        <w:t xml:space="preserve">
      </w:t>
      </w:r>
      <w:r>
        <w:rPr>
          <w:rFonts w:ascii="Times New Roman"/>
          <w:b/>
          <w:i w:val="false"/>
          <w:color w:val="000000"/>
          <w:sz w:val="28"/>
        </w:rPr>
        <w:t>Запрос</w:t>
      </w:r>
      <w:r>
        <w:rPr>
          <w:rFonts w:ascii="Times New Roman"/>
          <w:b w:val="false"/>
          <w:i w:val="false"/>
          <w:color w:val="000000"/>
          <w:sz w:val="28"/>
        </w:rPr>
        <w:t xml:space="preserve"> </w:t>
      </w:r>
      <w:r>
        <w:rPr>
          <w:rFonts w:ascii="Times New Roman"/>
          <w:b/>
          <w:i w:val="false"/>
          <w:color w:val="000000"/>
          <w:sz w:val="28"/>
        </w:rPr>
        <w:t>на</w:t>
      </w:r>
      <w:r>
        <w:rPr>
          <w:rFonts w:ascii="Times New Roman"/>
          <w:b w:val="false"/>
          <w:i w:val="false"/>
          <w:color w:val="000000"/>
          <w:sz w:val="28"/>
        </w:rPr>
        <w:t xml:space="preserve"> </w:t>
      </w:r>
      <w:r>
        <w:rPr>
          <w:rFonts w:ascii="Times New Roman"/>
          <w:b/>
          <w:i w:val="false"/>
          <w:color w:val="000000"/>
          <w:sz w:val="28"/>
        </w:rPr>
        <w:t>получение</w:t>
      </w:r>
      <w:r>
        <w:rPr>
          <w:rFonts w:ascii="Times New Roman"/>
          <w:b w:val="false"/>
          <w:i w:val="false"/>
          <w:color w:val="000000"/>
          <w:sz w:val="28"/>
        </w:rPr>
        <w:t xml:space="preserve"> </w:t>
      </w:r>
      <w:r>
        <w:rPr>
          <w:rFonts w:ascii="Times New Roman"/>
          <w:b/>
          <w:i w:val="false"/>
          <w:color w:val="000000"/>
          <w:sz w:val="28"/>
        </w:rPr>
        <w:t>дополнительного</w:t>
      </w:r>
      <w:r>
        <w:rPr>
          <w:rFonts w:ascii="Times New Roman"/>
          <w:b w:val="false"/>
          <w:i w:val="false"/>
          <w:color w:val="000000"/>
          <w:sz w:val="28"/>
        </w:rPr>
        <w:t xml:space="preserve"> </w:t>
      </w:r>
      <w:r>
        <w:rPr>
          <w:rFonts w:ascii="Times New Roman"/>
          <w:b/>
          <w:i w:val="false"/>
          <w:color w:val="000000"/>
          <w:sz w:val="28"/>
        </w:rPr>
        <w:t>иностранного</w:t>
      </w:r>
      <w:r>
        <w:rPr>
          <w:rFonts w:ascii="Times New Roman"/>
          <w:b w:val="false"/>
          <w:i w:val="false"/>
          <w:color w:val="000000"/>
          <w:sz w:val="28"/>
        </w:rPr>
        <w:t xml:space="preserve"> </w:t>
      </w:r>
      <w:r>
        <w:rPr>
          <w:rFonts w:ascii="Times New Roman"/>
          <w:b/>
          <w:i w:val="false"/>
          <w:color w:val="000000"/>
          <w:sz w:val="28"/>
        </w:rPr>
        <w:t>разрешения</w:t>
      </w:r>
      <w:r>
        <w:rPr>
          <w:rFonts w:ascii="Times New Roman"/>
          <w:b w:val="false"/>
          <w:i w:val="false"/>
          <w:color w:val="000000"/>
          <w:sz w:val="28"/>
        </w:rPr>
        <w:t xml:space="preserve"> </w:t>
      </w:r>
      <w:r>
        <w:rPr>
          <w:rFonts w:ascii="Times New Roman"/>
          <w:b/>
          <w:i w:val="false"/>
          <w:color w:val="000000"/>
          <w:sz w:val="28"/>
        </w:rPr>
        <w:t>на</w:t>
      </w:r>
      <w:r>
        <w:rPr>
          <w:rFonts w:ascii="Times New Roman"/>
          <w:b w:val="false"/>
          <w:i w:val="false"/>
          <w:color w:val="000000"/>
          <w:sz w:val="28"/>
        </w:rPr>
        <w:t xml:space="preserve"> </w:t>
      </w:r>
      <w:r>
        <w:rPr>
          <w:rFonts w:ascii="Times New Roman"/>
          <w:b/>
          <w:i w:val="false"/>
          <w:color w:val="000000"/>
          <w:sz w:val="28"/>
        </w:rPr>
        <w:t>перевозку</w:t>
      </w:r>
      <w:r>
        <w:rPr>
          <w:rFonts w:ascii="Times New Roman"/>
          <w:b w:val="false"/>
          <w:i w:val="false"/>
          <w:color w:val="000000"/>
          <w:sz w:val="28"/>
        </w:rPr>
        <w:t xml:space="preserve"> </w:t>
      </w:r>
      <w:r>
        <w:rPr>
          <w:rFonts w:ascii="Times New Roman"/>
          <w:b/>
          <w:i w:val="false"/>
          <w:color w:val="000000"/>
          <w:sz w:val="28"/>
        </w:rPr>
        <w:t>грузов</w:t>
      </w:r>
      <w:r>
        <w:rPr>
          <w:rFonts w:ascii="Times New Roman"/>
          <w:b w:val="false"/>
          <w:i w:val="false"/>
          <w:color w:val="000000"/>
          <w:sz w:val="28"/>
        </w:rPr>
        <w:t xml:space="preserve"> </w:t>
      </w:r>
      <w:r>
        <w:rPr>
          <w:rFonts w:ascii="Times New Roman"/>
          <w:b/>
          <w:i w:val="false"/>
          <w:color w:val="000000"/>
          <w:sz w:val="28"/>
        </w:rPr>
        <w:t>от</w:t>
      </w:r>
    </w:p>
    <w:bookmarkEnd w:id="881"/>
    <w:bookmarkStart w:name="z1343" w:id="882"/>
    <w:p>
      <w:pPr>
        <w:spacing w:after="0"/>
        <w:ind w:left="0"/>
        <w:jc w:val="both"/>
      </w:pPr>
      <w:r>
        <w:rPr>
          <w:rFonts w:ascii="Times New Roman"/>
          <w:b w:val="false"/>
          <w:i w:val="false"/>
          <w:color w:val="000000"/>
          <w:sz w:val="28"/>
        </w:rPr>
        <w:t xml:space="preserve">
      </w:t>
      </w:r>
      <w:r>
        <w:rPr>
          <w:rFonts w:ascii="Times New Roman"/>
          <w:b/>
          <w:i w:val="false"/>
          <w:color w:val="000000"/>
          <w:sz w:val="28"/>
        </w:rPr>
        <w:t>_________________________________________________________________________</w:t>
      </w:r>
    </w:p>
    <w:bookmarkEnd w:id="882"/>
    <w:bookmarkStart w:name="z1344" w:id="883"/>
    <w:p>
      <w:pPr>
        <w:spacing w:after="0"/>
        <w:ind w:left="0"/>
        <w:jc w:val="both"/>
      </w:pPr>
      <w:r>
        <w:rPr>
          <w:rFonts w:ascii="Times New Roman"/>
          <w:b w:val="false"/>
          <w:i w:val="false"/>
          <w:color w:val="000000"/>
          <w:sz w:val="28"/>
        </w:rPr>
        <w:t xml:space="preserve">
      </w:t>
      </w:r>
      <w:r>
        <w:rPr>
          <w:rFonts w:ascii="Times New Roman"/>
          <w:b/>
          <w:i w:val="false"/>
          <w:color w:val="000000"/>
          <w:sz w:val="28"/>
        </w:rPr>
        <w:t>(Ф.И.О.</w:t>
      </w:r>
      <w:r>
        <w:rPr>
          <w:rFonts w:ascii="Times New Roman"/>
          <w:b w:val="false"/>
          <w:i w:val="false"/>
          <w:color w:val="000000"/>
          <w:sz w:val="28"/>
        </w:rPr>
        <w:t xml:space="preserve"> </w:t>
      </w:r>
      <w:r>
        <w:rPr>
          <w:rFonts w:ascii="Times New Roman"/>
          <w:b/>
          <w:i w:val="false"/>
          <w:color w:val="000000"/>
          <w:sz w:val="28"/>
        </w:rPr>
        <w:t>индивидуального</w:t>
      </w:r>
      <w:r>
        <w:rPr>
          <w:rFonts w:ascii="Times New Roman"/>
          <w:b w:val="false"/>
          <w:i w:val="false"/>
          <w:color w:val="000000"/>
          <w:sz w:val="28"/>
        </w:rPr>
        <w:t xml:space="preserve"> </w:t>
      </w:r>
      <w:r>
        <w:rPr>
          <w:rFonts w:ascii="Times New Roman"/>
          <w:b/>
          <w:i w:val="false"/>
          <w:color w:val="000000"/>
          <w:sz w:val="28"/>
        </w:rPr>
        <w:t>предпринимателя</w:t>
      </w:r>
      <w:r>
        <w:rPr>
          <w:rFonts w:ascii="Times New Roman"/>
          <w:b w:val="false"/>
          <w:i w:val="false"/>
          <w:color w:val="000000"/>
          <w:sz w:val="28"/>
        </w:rPr>
        <w:t xml:space="preserve"> </w:t>
      </w:r>
      <w:r>
        <w:rPr>
          <w:rFonts w:ascii="Times New Roman"/>
          <w:b/>
          <w:i w:val="false"/>
          <w:color w:val="000000"/>
          <w:sz w:val="28"/>
        </w:rPr>
        <w:t>или</w:t>
      </w:r>
      <w:r>
        <w:rPr>
          <w:rFonts w:ascii="Times New Roman"/>
          <w:b w:val="false"/>
          <w:i w:val="false"/>
          <w:color w:val="000000"/>
          <w:sz w:val="28"/>
        </w:rPr>
        <w:t xml:space="preserve"> </w:t>
      </w:r>
      <w:r>
        <w:rPr>
          <w:rFonts w:ascii="Times New Roman"/>
          <w:b/>
          <w:i w:val="false"/>
          <w:color w:val="000000"/>
          <w:sz w:val="28"/>
        </w:rPr>
        <w:t>наименование</w:t>
      </w:r>
      <w:r>
        <w:rPr>
          <w:rFonts w:ascii="Times New Roman"/>
          <w:b w:val="false"/>
          <w:i w:val="false"/>
          <w:color w:val="000000"/>
          <w:sz w:val="28"/>
        </w:rPr>
        <w:t xml:space="preserve"> </w:t>
      </w:r>
      <w:r>
        <w:rPr>
          <w:rFonts w:ascii="Times New Roman"/>
          <w:b/>
          <w:i w:val="false"/>
          <w:color w:val="000000"/>
          <w:sz w:val="28"/>
        </w:rPr>
        <w:t>юридического</w:t>
      </w:r>
      <w:r>
        <w:rPr>
          <w:rFonts w:ascii="Times New Roman"/>
          <w:b w:val="false"/>
          <w:i w:val="false"/>
          <w:color w:val="000000"/>
          <w:sz w:val="28"/>
        </w:rPr>
        <w:t xml:space="preserve"> </w:t>
      </w:r>
      <w:r>
        <w:rPr>
          <w:rFonts w:ascii="Times New Roman"/>
          <w:b/>
          <w:i w:val="false"/>
          <w:color w:val="000000"/>
          <w:sz w:val="28"/>
        </w:rPr>
        <w:t>лица)</w:t>
      </w:r>
    </w:p>
    <w:bookmarkEnd w:id="883"/>
    <w:bookmarkStart w:name="z1345" w:id="884"/>
    <w:p>
      <w:pPr>
        <w:spacing w:after="0"/>
        <w:ind w:left="0"/>
        <w:jc w:val="both"/>
      </w:pPr>
      <w:r>
        <w:rPr>
          <w:rFonts w:ascii="Times New Roman"/>
          <w:b w:val="false"/>
          <w:i w:val="false"/>
          <w:color w:val="000000"/>
          <w:sz w:val="28"/>
        </w:rPr>
        <w:t xml:space="preserve">
      </w:t>
      </w:r>
      <w:r>
        <w:rPr>
          <w:rFonts w:ascii="Times New Roman"/>
          <w:b/>
          <w:i w:val="false"/>
          <w:color w:val="000000"/>
          <w:sz w:val="28"/>
        </w:rPr>
        <w:t>ИИН/БИН</w:t>
      </w:r>
      <w:r>
        <w:rPr>
          <w:rFonts w:ascii="Times New Roman"/>
          <w:b w:val="false"/>
          <w:i w:val="false"/>
          <w:color w:val="000000"/>
          <w:sz w:val="28"/>
        </w:rPr>
        <w:t xml:space="preserve"> </w:t>
      </w:r>
      <w:r>
        <w:rPr>
          <w:rFonts w:ascii="Times New Roman"/>
          <w:b/>
          <w:i w:val="false"/>
          <w:color w:val="000000"/>
          <w:sz w:val="28"/>
        </w:rPr>
        <w:t>___________________________________</w:t>
      </w:r>
    </w:p>
    <w:bookmarkEnd w:id="884"/>
    <w:bookmarkStart w:name="z1346" w:id="885"/>
    <w:p>
      <w:pPr>
        <w:spacing w:after="0"/>
        <w:ind w:left="0"/>
        <w:jc w:val="both"/>
      </w:pPr>
      <w:r>
        <w:rPr>
          <w:rFonts w:ascii="Times New Roman"/>
          <w:b w:val="false"/>
          <w:i w:val="false"/>
          <w:color w:val="000000"/>
          <w:sz w:val="28"/>
        </w:rPr>
        <w:t>
      № _____________________ запроса ранее полученного иностранного разрешения.</w:t>
      </w:r>
    </w:p>
    <w:bookmarkEnd w:id="885"/>
    <w:bookmarkStart w:name="z1347" w:id="886"/>
    <w:p>
      <w:pPr>
        <w:spacing w:after="0"/>
        <w:ind w:left="0"/>
        <w:jc w:val="both"/>
      </w:pPr>
      <w:r>
        <w:rPr>
          <w:rFonts w:ascii="Times New Roman"/>
          <w:b w:val="false"/>
          <w:i w:val="false"/>
          <w:color w:val="000000"/>
          <w:sz w:val="28"/>
        </w:rPr>
        <w:t>
      Прошу выдать дополнительно следующие иностранные разрешения на перевозку грузов на грузовое автотранспортное средство ГРНЗ*_____________ VIN* ______________________:</w:t>
      </w:r>
    </w:p>
    <w:bookmarkEnd w:id="8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разрешения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разрешения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разрешений (не более четырех)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Скачать</w:t>
            </w:r>
          </w:p>
        </w:tc>
      </w:tr>
    </w:tbl>
    <w:bookmarkStart w:name="z1348" w:id="887"/>
    <w:p>
      <w:pPr>
        <w:spacing w:after="0"/>
        <w:ind w:left="0"/>
        <w:jc w:val="both"/>
      </w:pPr>
      <w:r>
        <w:rPr>
          <w:rFonts w:ascii="Times New Roman"/>
          <w:b w:val="false"/>
          <w:i w:val="false"/>
          <w:color w:val="000000"/>
          <w:sz w:val="28"/>
        </w:rPr>
        <w:t>
      *Сведения получаются из ранее одобренного запроса</w:t>
      </w:r>
    </w:p>
    <w:bookmarkEnd w:id="887"/>
    <w:bookmarkStart w:name="z1349" w:id="888"/>
    <w:p>
      <w:pPr>
        <w:spacing w:after="0"/>
        <w:ind w:left="0"/>
        <w:jc w:val="both"/>
      </w:pPr>
      <w:r>
        <w:rPr>
          <w:rFonts w:ascii="Times New Roman"/>
          <w:b w:val="false"/>
          <w:i w:val="false"/>
          <w:color w:val="000000"/>
          <w:sz w:val="28"/>
        </w:rPr>
        <w:t xml:space="preserve">
      Адрес ______________________________________________________________ </w:t>
      </w:r>
    </w:p>
    <w:bookmarkEnd w:id="888"/>
    <w:bookmarkStart w:name="z1350" w:id="889"/>
    <w:p>
      <w:pPr>
        <w:spacing w:after="0"/>
        <w:ind w:left="0"/>
        <w:jc w:val="both"/>
      </w:pPr>
      <w:r>
        <w:rPr>
          <w:rFonts w:ascii="Times New Roman"/>
          <w:b w:val="false"/>
          <w:i w:val="false"/>
          <w:color w:val="000000"/>
          <w:sz w:val="28"/>
        </w:rPr>
        <w:t>
       индекс, город, район, область, улица, № дома, телефон, факс)</w:t>
      </w:r>
    </w:p>
    <w:bookmarkEnd w:id="889"/>
    <w:bookmarkStart w:name="z1351" w:id="890"/>
    <w:p>
      <w:pPr>
        <w:spacing w:after="0"/>
        <w:ind w:left="0"/>
        <w:jc w:val="both"/>
      </w:pPr>
      <w:r>
        <w:rPr>
          <w:rFonts w:ascii="Times New Roman"/>
          <w:b w:val="false"/>
          <w:i w:val="false"/>
          <w:color w:val="000000"/>
          <w:sz w:val="28"/>
        </w:rPr>
        <w:t>
      Даю согласие на сбор и обработку, в том числе и на передачу третьим лицам моих персональных данных территориальному органу __________________________ Комитета автомобильного транспорта и транспортного контроля Министерства транспорта (БИН _______________), и сведений составляющих охраняемую законом тайну, необходимых для получения иностранных разрешении на нерегулярную перевозку пассажиров и багажа, на перевозку грузов, содержащихся в цифровых системах. Сообщаем об отсутствии трансграничной передачи персональных данных, а также об отсутствии распространения персональных данных в общедоступных источниках. Перечень собираемых данных:</w:t>
      </w:r>
    </w:p>
    <w:bookmarkEnd w:id="890"/>
    <w:bookmarkStart w:name="z1352" w:id="891"/>
    <w:p>
      <w:pPr>
        <w:spacing w:after="0"/>
        <w:ind w:left="0"/>
        <w:jc w:val="both"/>
      </w:pPr>
      <w:r>
        <w:rPr>
          <w:rFonts w:ascii="Times New Roman"/>
          <w:b w:val="false"/>
          <w:i w:val="false"/>
          <w:color w:val="000000"/>
          <w:sz w:val="28"/>
        </w:rPr>
        <w:t>
       Ф.И.О., ИИН/БИН, номер телефона, адрес регистрации.</w:t>
      </w:r>
    </w:p>
    <w:bookmarkEnd w:id="891"/>
    <w:bookmarkStart w:name="z1353" w:id="892"/>
    <w:p>
      <w:pPr>
        <w:spacing w:after="0"/>
        <w:ind w:left="0"/>
        <w:jc w:val="both"/>
      </w:pPr>
      <w:r>
        <w:rPr>
          <w:rFonts w:ascii="Times New Roman"/>
          <w:b w:val="false"/>
          <w:i w:val="false"/>
          <w:color w:val="000000"/>
          <w:sz w:val="28"/>
        </w:rPr>
        <w:t xml:space="preserve">
      ____________________________________________________________________ </w:t>
      </w:r>
    </w:p>
    <w:bookmarkEnd w:id="892"/>
    <w:bookmarkStart w:name="z1354" w:id="893"/>
    <w:p>
      <w:pPr>
        <w:spacing w:after="0"/>
        <w:ind w:left="0"/>
        <w:jc w:val="both"/>
      </w:pPr>
      <w:r>
        <w:rPr>
          <w:rFonts w:ascii="Times New Roman"/>
          <w:b w:val="false"/>
          <w:i w:val="false"/>
          <w:color w:val="000000"/>
          <w:sz w:val="28"/>
        </w:rPr>
        <w:t>
       Ф.И.О. (подпись)</w:t>
      </w:r>
    </w:p>
    <w:bookmarkEnd w:id="893"/>
    <w:bookmarkStart w:name="z1355" w:id="894"/>
    <w:p>
      <w:pPr>
        <w:spacing w:after="0"/>
        <w:ind w:left="0"/>
        <w:jc w:val="both"/>
      </w:pPr>
      <w:r>
        <w:rPr>
          <w:rFonts w:ascii="Times New Roman"/>
          <w:b w:val="false"/>
          <w:i w:val="false"/>
          <w:color w:val="000000"/>
          <w:sz w:val="28"/>
        </w:rPr>
        <w:t>
      Расшифровка аббревиатур:</w:t>
      </w:r>
    </w:p>
    <w:bookmarkEnd w:id="894"/>
    <w:bookmarkStart w:name="z1356" w:id="895"/>
    <w:p>
      <w:pPr>
        <w:spacing w:after="0"/>
        <w:ind w:left="0"/>
        <w:jc w:val="both"/>
      </w:pPr>
      <w:r>
        <w:rPr>
          <w:rFonts w:ascii="Times New Roman"/>
          <w:b w:val="false"/>
          <w:i w:val="false"/>
          <w:color w:val="000000"/>
          <w:sz w:val="28"/>
        </w:rPr>
        <w:t>
      Ф.И.О. – фамилия, имя, отчество (при его наличии);</w:t>
      </w:r>
    </w:p>
    <w:bookmarkEnd w:id="895"/>
    <w:bookmarkStart w:name="z1357" w:id="896"/>
    <w:p>
      <w:pPr>
        <w:spacing w:after="0"/>
        <w:ind w:left="0"/>
        <w:jc w:val="both"/>
      </w:pPr>
      <w:r>
        <w:rPr>
          <w:rFonts w:ascii="Times New Roman"/>
          <w:b w:val="false"/>
          <w:i w:val="false"/>
          <w:color w:val="000000"/>
          <w:sz w:val="28"/>
        </w:rPr>
        <w:t>
      БИН – бизнес-идентификационный номер;</w:t>
      </w:r>
    </w:p>
    <w:bookmarkEnd w:id="896"/>
    <w:bookmarkStart w:name="z1358" w:id="897"/>
    <w:p>
      <w:pPr>
        <w:spacing w:after="0"/>
        <w:ind w:left="0"/>
        <w:jc w:val="both"/>
      </w:pPr>
      <w:r>
        <w:rPr>
          <w:rFonts w:ascii="Times New Roman"/>
          <w:b w:val="false"/>
          <w:i w:val="false"/>
          <w:color w:val="000000"/>
          <w:sz w:val="28"/>
        </w:rPr>
        <w:t>
      ИИН – индивидуальный идентификационный номер;</w:t>
      </w:r>
    </w:p>
    <w:bookmarkEnd w:id="897"/>
    <w:bookmarkStart w:name="z1359" w:id="898"/>
    <w:p>
      <w:pPr>
        <w:spacing w:after="0"/>
        <w:ind w:left="0"/>
        <w:jc w:val="both"/>
      </w:pPr>
      <w:r>
        <w:rPr>
          <w:rFonts w:ascii="Times New Roman"/>
          <w:b w:val="false"/>
          <w:i w:val="false"/>
          <w:color w:val="000000"/>
          <w:sz w:val="28"/>
        </w:rPr>
        <w:t>
      УД – удостоверения допуска;</w:t>
      </w:r>
    </w:p>
    <w:bookmarkEnd w:id="898"/>
    <w:bookmarkStart w:name="z1360" w:id="899"/>
    <w:p>
      <w:pPr>
        <w:spacing w:after="0"/>
        <w:ind w:left="0"/>
        <w:jc w:val="both"/>
      </w:pPr>
      <w:r>
        <w:rPr>
          <w:rFonts w:ascii="Times New Roman"/>
          <w:b w:val="false"/>
          <w:i w:val="false"/>
          <w:color w:val="000000"/>
          <w:sz w:val="28"/>
        </w:rPr>
        <w:t>
      КД – карточка допуска;</w:t>
      </w:r>
    </w:p>
    <w:bookmarkEnd w:id="899"/>
    <w:bookmarkStart w:name="z1361" w:id="900"/>
    <w:p>
      <w:pPr>
        <w:spacing w:after="0"/>
        <w:ind w:left="0"/>
        <w:jc w:val="both"/>
      </w:pPr>
      <w:r>
        <w:rPr>
          <w:rFonts w:ascii="Times New Roman"/>
          <w:b w:val="false"/>
          <w:i w:val="false"/>
          <w:color w:val="000000"/>
          <w:sz w:val="28"/>
        </w:rPr>
        <w:t>
      ГРНЗ – государственный регистрационный номерной знак;</w:t>
      </w:r>
    </w:p>
    <w:bookmarkEnd w:id="900"/>
    <w:bookmarkStart w:name="z1362" w:id="901"/>
    <w:p>
      <w:pPr>
        <w:spacing w:after="0"/>
        <w:ind w:left="0"/>
        <w:jc w:val="both"/>
      </w:pPr>
      <w:r>
        <w:rPr>
          <w:rFonts w:ascii="Times New Roman"/>
          <w:b w:val="false"/>
          <w:i w:val="false"/>
          <w:color w:val="000000"/>
          <w:sz w:val="28"/>
        </w:rPr>
        <w:t>
      VIN - идентификационный номер транспортного средства.</w:t>
      </w:r>
    </w:p>
    <w:bookmarkEnd w:id="9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31</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Правилам</w:t>
            </w:r>
            <w:r>
              <w:br/>
            </w:r>
            <w:r>
              <w:rPr>
                <w:rFonts w:ascii="Times New Roman"/>
                <w:b w:val="false"/>
                <w:i w:val="false"/>
                <w:color w:val="000000"/>
                <w:sz w:val="20"/>
              </w:rPr>
              <w:t>применения разрешительной</w:t>
            </w:r>
            <w:r>
              <w:br/>
            </w:r>
            <w:r>
              <w:rPr>
                <w:rFonts w:ascii="Times New Roman"/>
                <w:b w:val="false"/>
                <w:i w:val="false"/>
                <w:color w:val="000000"/>
                <w:sz w:val="20"/>
              </w:rPr>
              <w:t>системы автомобильных перевозок</w:t>
            </w:r>
            <w:r>
              <w:br/>
            </w:r>
            <w:r>
              <w:rPr>
                <w:rFonts w:ascii="Times New Roman"/>
                <w:b w:val="false"/>
                <w:i w:val="false"/>
                <w:color w:val="000000"/>
                <w:sz w:val="20"/>
              </w:rPr>
              <w:t>в Республике Казахстан</w:t>
            </w:r>
            <w:r>
              <w:br/>
            </w:r>
            <w:r>
              <w:rPr>
                <w:rFonts w:ascii="Times New Roman"/>
                <w:b w:val="false"/>
                <w:i w:val="false"/>
                <w:color w:val="000000"/>
                <w:sz w:val="20"/>
              </w:rPr>
              <w:t>в международном</w:t>
            </w:r>
            <w:r>
              <w:br/>
            </w:r>
            <w:r>
              <w:rPr>
                <w:rFonts w:ascii="Times New Roman"/>
                <w:b w:val="false"/>
                <w:i w:val="false"/>
                <w:color w:val="000000"/>
                <w:sz w:val="20"/>
              </w:rPr>
              <w:t>сообщении</w:t>
            </w:r>
          </w:p>
        </w:tc>
      </w:tr>
    </w:tbl>
    <w:bookmarkStart w:name="z1365" w:id="902"/>
    <w:p>
      <w:pPr>
        <w:spacing w:after="0"/>
        <w:ind w:left="0"/>
        <w:jc w:val="both"/>
      </w:pPr>
      <w:r>
        <w:rPr>
          <w:rFonts w:ascii="Times New Roman"/>
          <w:b w:val="false"/>
          <w:i w:val="false"/>
          <w:color w:val="000000"/>
          <w:sz w:val="28"/>
        </w:rPr>
        <w:t xml:space="preserve">
      </w:t>
      </w:r>
      <w:r>
        <w:rPr>
          <w:rFonts w:ascii="Times New Roman"/>
          <w:b/>
          <w:i w:val="false"/>
          <w:color w:val="000000"/>
          <w:sz w:val="28"/>
        </w:rPr>
        <w:t>Форма</w:t>
      </w:r>
      <w:r>
        <w:rPr>
          <w:rFonts w:ascii="Times New Roman"/>
          <w:b w:val="false"/>
          <w:i w:val="false"/>
          <w:color w:val="000000"/>
          <w:sz w:val="28"/>
        </w:rPr>
        <w:t xml:space="preserve"> </w:t>
      </w:r>
      <w:r>
        <w:rPr>
          <w:rFonts w:ascii="Times New Roman"/>
          <w:b/>
          <w:i w:val="false"/>
          <w:color w:val="000000"/>
          <w:sz w:val="28"/>
        </w:rPr>
        <w:t>____________________________________________________________________</w:t>
      </w:r>
    </w:p>
    <w:bookmarkEnd w:id="902"/>
    <w:bookmarkStart w:name="z1366" w:id="903"/>
    <w:p>
      <w:pPr>
        <w:spacing w:after="0"/>
        <w:ind w:left="0"/>
        <w:jc w:val="both"/>
      </w:pPr>
      <w:r>
        <w:rPr>
          <w:rFonts w:ascii="Times New Roman"/>
          <w:b w:val="false"/>
          <w:i w:val="false"/>
          <w:color w:val="000000"/>
          <w:sz w:val="28"/>
        </w:rPr>
        <w:t xml:space="preserve">
      </w:t>
      </w:r>
      <w:r>
        <w:rPr>
          <w:rFonts w:ascii="Times New Roman"/>
          <w:b/>
          <w:i w:val="false"/>
          <w:color w:val="000000"/>
          <w:sz w:val="28"/>
        </w:rPr>
        <w:t>(наименование</w:t>
      </w:r>
      <w:r>
        <w:rPr>
          <w:rFonts w:ascii="Times New Roman"/>
          <w:b w:val="false"/>
          <w:i w:val="false"/>
          <w:color w:val="000000"/>
          <w:sz w:val="28"/>
        </w:rPr>
        <w:t xml:space="preserve"> </w:t>
      </w:r>
      <w:r>
        <w:rPr>
          <w:rFonts w:ascii="Times New Roman"/>
          <w:b/>
          <w:i w:val="false"/>
          <w:color w:val="000000"/>
          <w:sz w:val="28"/>
        </w:rPr>
        <w:t>органа</w:t>
      </w:r>
      <w:r>
        <w:rPr>
          <w:rFonts w:ascii="Times New Roman"/>
          <w:b w:val="false"/>
          <w:i w:val="false"/>
          <w:color w:val="000000"/>
          <w:sz w:val="28"/>
        </w:rPr>
        <w:t xml:space="preserve"> </w:t>
      </w:r>
      <w:r>
        <w:rPr>
          <w:rFonts w:ascii="Times New Roman"/>
          <w:b/>
          <w:i w:val="false"/>
          <w:color w:val="000000"/>
          <w:sz w:val="28"/>
        </w:rPr>
        <w:t>транспортного</w:t>
      </w:r>
      <w:r>
        <w:rPr>
          <w:rFonts w:ascii="Times New Roman"/>
          <w:b w:val="false"/>
          <w:i w:val="false"/>
          <w:color w:val="000000"/>
          <w:sz w:val="28"/>
        </w:rPr>
        <w:t xml:space="preserve"> </w:t>
      </w:r>
      <w:r>
        <w:rPr>
          <w:rFonts w:ascii="Times New Roman"/>
          <w:b/>
          <w:i w:val="false"/>
          <w:color w:val="000000"/>
          <w:sz w:val="28"/>
        </w:rPr>
        <w:t>контроля)</w:t>
      </w:r>
      <w:r>
        <w:rPr>
          <w:rFonts w:ascii="Times New Roman"/>
          <w:b w:val="false"/>
          <w:i w:val="false"/>
          <w:color w:val="000000"/>
          <w:sz w:val="28"/>
        </w:rPr>
        <w:t xml:space="preserve"> </w:t>
      </w:r>
      <w:r>
        <w:rPr>
          <w:rFonts w:ascii="Times New Roman"/>
          <w:b/>
          <w:i w:val="false"/>
          <w:color w:val="000000"/>
          <w:sz w:val="28"/>
        </w:rPr>
        <w:t>Запрос</w:t>
      </w:r>
      <w:r>
        <w:rPr>
          <w:rFonts w:ascii="Times New Roman"/>
          <w:b w:val="false"/>
          <w:i w:val="false"/>
          <w:color w:val="000000"/>
          <w:sz w:val="28"/>
        </w:rPr>
        <w:t xml:space="preserve"> </w:t>
      </w:r>
      <w:r>
        <w:rPr>
          <w:rFonts w:ascii="Times New Roman"/>
          <w:b/>
          <w:i w:val="false"/>
          <w:color w:val="000000"/>
          <w:sz w:val="28"/>
        </w:rPr>
        <w:t>на</w:t>
      </w:r>
      <w:r>
        <w:rPr>
          <w:rFonts w:ascii="Times New Roman"/>
          <w:b w:val="false"/>
          <w:i w:val="false"/>
          <w:color w:val="000000"/>
          <w:sz w:val="28"/>
        </w:rPr>
        <w:t xml:space="preserve"> </w:t>
      </w:r>
      <w:r>
        <w:rPr>
          <w:rFonts w:ascii="Times New Roman"/>
          <w:b/>
          <w:i w:val="false"/>
          <w:color w:val="000000"/>
          <w:sz w:val="28"/>
        </w:rPr>
        <w:t>получение</w:t>
      </w:r>
      <w:r>
        <w:rPr>
          <w:rFonts w:ascii="Times New Roman"/>
          <w:b w:val="false"/>
          <w:i w:val="false"/>
          <w:color w:val="000000"/>
          <w:sz w:val="28"/>
        </w:rPr>
        <w:t xml:space="preserve"> </w:t>
      </w:r>
      <w:r>
        <w:rPr>
          <w:rFonts w:ascii="Times New Roman"/>
          <w:b/>
          <w:i w:val="false"/>
          <w:color w:val="000000"/>
          <w:sz w:val="28"/>
        </w:rPr>
        <w:t>иностранного</w:t>
      </w:r>
      <w:r>
        <w:rPr>
          <w:rFonts w:ascii="Times New Roman"/>
          <w:b w:val="false"/>
          <w:i w:val="false"/>
          <w:color w:val="000000"/>
          <w:sz w:val="28"/>
        </w:rPr>
        <w:t xml:space="preserve"> </w:t>
      </w:r>
    </w:p>
    <w:bookmarkEnd w:id="903"/>
    <w:bookmarkStart w:name="z1367" w:id="904"/>
    <w:p>
      <w:pPr>
        <w:spacing w:after="0"/>
        <w:ind w:left="0"/>
        <w:jc w:val="both"/>
      </w:pPr>
      <w:r>
        <w:rPr>
          <w:rFonts w:ascii="Times New Roman"/>
          <w:b w:val="false"/>
          <w:i w:val="false"/>
          <w:color w:val="000000"/>
          <w:sz w:val="28"/>
        </w:rPr>
        <w:t xml:space="preserve">
      </w:t>
      </w:r>
      <w:r>
        <w:rPr>
          <w:rFonts w:ascii="Times New Roman"/>
          <w:b/>
          <w:i w:val="false"/>
          <w:color w:val="000000"/>
          <w:sz w:val="28"/>
        </w:rPr>
        <w:t>разрешения</w:t>
      </w:r>
      <w:r>
        <w:rPr>
          <w:rFonts w:ascii="Times New Roman"/>
          <w:b w:val="false"/>
          <w:i w:val="false"/>
          <w:color w:val="000000"/>
          <w:sz w:val="28"/>
        </w:rPr>
        <w:t xml:space="preserve"> </w:t>
      </w:r>
      <w:r>
        <w:rPr>
          <w:rFonts w:ascii="Times New Roman"/>
          <w:b/>
          <w:i w:val="false"/>
          <w:color w:val="000000"/>
          <w:sz w:val="28"/>
        </w:rPr>
        <w:t>на</w:t>
      </w:r>
      <w:r>
        <w:rPr>
          <w:rFonts w:ascii="Times New Roman"/>
          <w:b w:val="false"/>
          <w:i w:val="false"/>
          <w:color w:val="000000"/>
          <w:sz w:val="28"/>
        </w:rPr>
        <w:t xml:space="preserve"> </w:t>
      </w:r>
      <w:r>
        <w:rPr>
          <w:rFonts w:ascii="Times New Roman"/>
          <w:b/>
          <w:i w:val="false"/>
          <w:color w:val="000000"/>
          <w:sz w:val="28"/>
        </w:rPr>
        <w:t>регулярные</w:t>
      </w:r>
      <w:r>
        <w:rPr>
          <w:rFonts w:ascii="Times New Roman"/>
          <w:b w:val="false"/>
          <w:i w:val="false"/>
          <w:color w:val="000000"/>
          <w:sz w:val="28"/>
        </w:rPr>
        <w:t xml:space="preserve"> </w:t>
      </w:r>
      <w:r>
        <w:rPr>
          <w:rFonts w:ascii="Times New Roman"/>
          <w:b/>
          <w:i w:val="false"/>
          <w:color w:val="000000"/>
          <w:sz w:val="28"/>
        </w:rPr>
        <w:t>перевозки</w:t>
      </w:r>
      <w:r>
        <w:rPr>
          <w:rFonts w:ascii="Times New Roman"/>
          <w:b w:val="false"/>
          <w:i w:val="false"/>
          <w:color w:val="000000"/>
          <w:sz w:val="28"/>
        </w:rPr>
        <w:t xml:space="preserve"> </w:t>
      </w:r>
      <w:r>
        <w:rPr>
          <w:rFonts w:ascii="Times New Roman"/>
          <w:b/>
          <w:i w:val="false"/>
          <w:color w:val="000000"/>
          <w:sz w:val="28"/>
        </w:rPr>
        <w:t>пассажиров</w:t>
      </w:r>
      <w:r>
        <w:rPr>
          <w:rFonts w:ascii="Times New Roman"/>
          <w:b w:val="false"/>
          <w:i w:val="false"/>
          <w:color w:val="000000"/>
          <w:sz w:val="28"/>
        </w:rPr>
        <w:t xml:space="preserve"> </w:t>
      </w:r>
      <w:r>
        <w:rPr>
          <w:rFonts w:ascii="Times New Roman"/>
          <w:b/>
          <w:i w:val="false"/>
          <w:color w:val="000000"/>
          <w:sz w:val="28"/>
        </w:rPr>
        <w:t>и</w:t>
      </w:r>
      <w:r>
        <w:rPr>
          <w:rFonts w:ascii="Times New Roman"/>
          <w:b w:val="false"/>
          <w:i w:val="false"/>
          <w:color w:val="000000"/>
          <w:sz w:val="28"/>
        </w:rPr>
        <w:t xml:space="preserve"> </w:t>
      </w:r>
      <w:r>
        <w:rPr>
          <w:rFonts w:ascii="Times New Roman"/>
          <w:b/>
          <w:i w:val="false"/>
          <w:color w:val="000000"/>
          <w:sz w:val="28"/>
        </w:rPr>
        <w:t>багажа</w:t>
      </w:r>
      <w:r>
        <w:rPr>
          <w:rFonts w:ascii="Times New Roman"/>
          <w:b w:val="false"/>
          <w:i w:val="false"/>
          <w:color w:val="000000"/>
          <w:sz w:val="28"/>
        </w:rPr>
        <w:t xml:space="preserve"> </w:t>
      </w:r>
      <w:r>
        <w:rPr>
          <w:rFonts w:ascii="Times New Roman"/>
          <w:b/>
          <w:i w:val="false"/>
          <w:color w:val="000000"/>
          <w:sz w:val="28"/>
        </w:rPr>
        <w:t>сроком</w:t>
      </w:r>
      <w:r>
        <w:rPr>
          <w:rFonts w:ascii="Times New Roman"/>
          <w:b w:val="false"/>
          <w:i w:val="false"/>
          <w:color w:val="000000"/>
          <w:sz w:val="28"/>
        </w:rPr>
        <w:t xml:space="preserve"> </w:t>
      </w:r>
      <w:r>
        <w:rPr>
          <w:rFonts w:ascii="Times New Roman"/>
          <w:b/>
          <w:i w:val="false"/>
          <w:color w:val="000000"/>
          <w:sz w:val="28"/>
        </w:rPr>
        <w:t>действия</w:t>
      </w:r>
      <w:r>
        <w:rPr>
          <w:rFonts w:ascii="Times New Roman"/>
          <w:b w:val="false"/>
          <w:i w:val="false"/>
          <w:color w:val="000000"/>
          <w:sz w:val="28"/>
        </w:rPr>
        <w:t xml:space="preserve"> </w:t>
      </w:r>
      <w:r>
        <w:rPr>
          <w:rFonts w:ascii="Times New Roman"/>
          <w:b/>
          <w:i w:val="false"/>
          <w:color w:val="000000"/>
          <w:sz w:val="28"/>
        </w:rPr>
        <w:t>на</w:t>
      </w:r>
      <w:r>
        <w:rPr>
          <w:rFonts w:ascii="Times New Roman"/>
          <w:b w:val="false"/>
          <w:i w:val="false"/>
          <w:color w:val="000000"/>
          <w:sz w:val="28"/>
        </w:rPr>
        <w:t xml:space="preserve"> </w:t>
      </w:r>
      <w:r>
        <w:rPr>
          <w:rFonts w:ascii="Times New Roman"/>
          <w:b/>
          <w:i w:val="false"/>
          <w:color w:val="000000"/>
          <w:sz w:val="28"/>
        </w:rPr>
        <w:t>один</w:t>
      </w:r>
      <w:r>
        <w:rPr>
          <w:rFonts w:ascii="Times New Roman"/>
          <w:b w:val="false"/>
          <w:i w:val="false"/>
          <w:color w:val="000000"/>
          <w:sz w:val="28"/>
        </w:rPr>
        <w:t xml:space="preserve"> </w:t>
      </w:r>
      <w:r>
        <w:rPr>
          <w:rFonts w:ascii="Times New Roman"/>
          <w:b/>
          <w:i w:val="false"/>
          <w:color w:val="000000"/>
          <w:sz w:val="28"/>
        </w:rPr>
        <w:t>календарный</w:t>
      </w:r>
      <w:r>
        <w:rPr>
          <w:rFonts w:ascii="Times New Roman"/>
          <w:b w:val="false"/>
          <w:i w:val="false"/>
          <w:color w:val="000000"/>
          <w:sz w:val="28"/>
        </w:rPr>
        <w:t xml:space="preserve"> </w:t>
      </w:r>
      <w:r>
        <w:rPr>
          <w:rFonts w:ascii="Times New Roman"/>
          <w:b/>
          <w:i w:val="false"/>
          <w:color w:val="000000"/>
          <w:sz w:val="28"/>
        </w:rPr>
        <w:t>год</w:t>
      </w:r>
    </w:p>
    <w:bookmarkEnd w:id="904"/>
    <w:bookmarkStart w:name="z1368" w:id="905"/>
    <w:p>
      <w:pPr>
        <w:spacing w:after="0"/>
        <w:ind w:left="0"/>
        <w:jc w:val="both"/>
      </w:pPr>
      <w:r>
        <w:rPr>
          <w:rFonts w:ascii="Times New Roman"/>
          <w:b w:val="false"/>
          <w:i w:val="false"/>
          <w:color w:val="000000"/>
          <w:sz w:val="28"/>
        </w:rPr>
        <w:t xml:space="preserve">
      </w:t>
      </w:r>
      <w:r>
        <w:rPr>
          <w:rFonts w:ascii="Times New Roman"/>
          <w:b/>
          <w:i w:val="false"/>
          <w:color w:val="000000"/>
          <w:sz w:val="28"/>
        </w:rPr>
        <w:t>от</w:t>
      </w:r>
      <w:r>
        <w:rPr>
          <w:rFonts w:ascii="Times New Roman"/>
          <w:b w:val="false"/>
          <w:i w:val="false"/>
          <w:color w:val="000000"/>
          <w:sz w:val="28"/>
        </w:rPr>
        <w:t xml:space="preserve"> </w:t>
      </w:r>
      <w:r>
        <w:rPr>
          <w:rFonts w:ascii="Times New Roman"/>
          <w:b/>
          <w:i w:val="false"/>
          <w:color w:val="000000"/>
          <w:sz w:val="28"/>
        </w:rPr>
        <w:t>__________________________________________________________________</w:t>
      </w:r>
    </w:p>
    <w:bookmarkEnd w:id="905"/>
    <w:bookmarkStart w:name="z1369" w:id="906"/>
    <w:p>
      <w:pPr>
        <w:spacing w:after="0"/>
        <w:ind w:left="0"/>
        <w:jc w:val="both"/>
      </w:pPr>
      <w:r>
        <w:rPr>
          <w:rFonts w:ascii="Times New Roman"/>
          <w:b w:val="false"/>
          <w:i w:val="false"/>
          <w:color w:val="000000"/>
          <w:sz w:val="28"/>
        </w:rPr>
        <w:t xml:space="preserve">
      </w:t>
      </w:r>
      <w:r>
        <w:rPr>
          <w:rFonts w:ascii="Times New Roman"/>
          <w:b/>
          <w:i w:val="false"/>
          <w:color w:val="000000"/>
          <w:sz w:val="28"/>
        </w:rPr>
        <w:t>(Ф.И.О.</w:t>
      </w:r>
      <w:r>
        <w:rPr>
          <w:rFonts w:ascii="Times New Roman"/>
          <w:b w:val="false"/>
          <w:i w:val="false"/>
          <w:color w:val="000000"/>
          <w:sz w:val="28"/>
        </w:rPr>
        <w:t xml:space="preserve"> </w:t>
      </w:r>
      <w:r>
        <w:rPr>
          <w:rFonts w:ascii="Times New Roman"/>
          <w:b/>
          <w:i w:val="false"/>
          <w:color w:val="000000"/>
          <w:sz w:val="28"/>
        </w:rPr>
        <w:t>индивидуального</w:t>
      </w:r>
      <w:r>
        <w:rPr>
          <w:rFonts w:ascii="Times New Roman"/>
          <w:b w:val="false"/>
          <w:i w:val="false"/>
          <w:color w:val="000000"/>
          <w:sz w:val="28"/>
        </w:rPr>
        <w:t xml:space="preserve"> </w:t>
      </w:r>
      <w:r>
        <w:rPr>
          <w:rFonts w:ascii="Times New Roman"/>
          <w:b/>
          <w:i w:val="false"/>
          <w:color w:val="000000"/>
          <w:sz w:val="28"/>
        </w:rPr>
        <w:t>предпринимателя</w:t>
      </w:r>
      <w:r>
        <w:rPr>
          <w:rFonts w:ascii="Times New Roman"/>
          <w:b w:val="false"/>
          <w:i w:val="false"/>
          <w:color w:val="000000"/>
          <w:sz w:val="28"/>
        </w:rPr>
        <w:t xml:space="preserve"> </w:t>
      </w:r>
      <w:r>
        <w:rPr>
          <w:rFonts w:ascii="Times New Roman"/>
          <w:b/>
          <w:i w:val="false"/>
          <w:color w:val="000000"/>
          <w:sz w:val="28"/>
        </w:rPr>
        <w:t>или</w:t>
      </w:r>
      <w:r>
        <w:rPr>
          <w:rFonts w:ascii="Times New Roman"/>
          <w:b w:val="false"/>
          <w:i w:val="false"/>
          <w:color w:val="000000"/>
          <w:sz w:val="28"/>
        </w:rPr>
        <w:t xml:space="preserve"> </w:t>
      </w:r>
      <w:r>
        <w:rPr>
          <w:rFonts w:ascii="Times New Roman"/>
          <w:b/>
          <w:i w:val="false"/>
          <w:color w:val="000000"/>
          <w:sz w:val="28"/>
        </w:rPr>
        <w:t>наименование</w:t>
      </w:r>
      <w:r>
        <w:rPr>
          <w:rFonts w:ascii="Times New Roman"/>
          <w:b w:val="false"/>
          <w:i w:val="false"/>
          <w:color w:val="000000"/>
          <w:sz w:val="28"/>
        </w:rPr>
        <w:t xml:space="preserve"> </w:t>
      </w:r>
      <w:r>
        <w:rPr>
          <w:rFonts w:ascii="Times New Roman"/>
          <w:b/>
          <w:i w:val="false"/>
          <w:color w:val="000000"/>
          <w:sz w:val="28"/>
        </w:rPr>
        <w:t>юридического</w:t>
      </w:r>
      <w:r>
        <w:rPr>
          <w:rFonts w:ascii="Times New Roman"/>
          <w:b w:val="false"/>
          <w:i w:val="false"/>
          <w:color w:val="000000"/>
          <w:sz w:val="28"/>
        </w:rPr>
        <w:t xml:space="preserve"> </w:t>
      </w:r>
      <w:r>
        <w:rPr>
          <w:rFonts w:ascii="Times New Roman"/>
          <w:b/>
          <w:i w:val="false"/>
          <w:color w:val="000000"/>
          <w:sz w:val="28"/>
        </w:rPr>
        <w:t>лица)</w:t>
      </w:r>
    </w:p>
    <w:bookmarkEnd w:id="906"/>
    <w:bookmarkStart w:name="z1370" w:id="907"/>
    <w:p>
      <w:pPr>
        <w:spacing w:after="0"/>
        <w:ind w:left="0"/>
        <w:jc w:val="both"/>
      </w:pPr>
      <w:r>
        <w:rPr>
          <w:rFonts w:ascii="Times New Roman"/>
          <w:b w:val="false"/>
          <w:i w:val="false"/>
          <w:color w:val="000000"/>
          <w:sz w:val="28"/>
        </w:rPr>
        <w:t>
      ИИН/БИН__________________________________________________________</w:t>
      </w:r>
    </w:p>
    <w:bookmarkEnd w:id="907"/>
    <w:bookmarkStart w:name="z1371" w:id="908"/>
    <w:p>
      <w:pPr>
        <w:spacing w:after="0"/>
        <w:ind w:left="0"/>
        <w:jc w:val="both"/>
      </w:pPr>
      <w:r>
        <w:rPr>
          <w:rFonts w:ascii="Times New Roman"/>
          <w:b w:val="false"/>
          <w:i w:val="false"/>
          <w:color w:val="000000"/>
          <w:sz w:val="28"/>
        </w:rPr>
        <w:t>
      Договор о совместной деятельности с иностранным перевозчиком:</w:t>
      </w:r>
    </w:p>
    <w:bookmarkEnd w:id="908"/>
    <w:bookmarkStart w:name="z1372" w:id="909"/>
    <w:p>
      <w:pPr>
        <w:spacing w:after="0"/>
        <w:ind w:left="0"/>
        <w:jc w:val="both"/>
      </w:pPr>
      <w:r>
        <w:rPr>
          <w:rFonts w:ascii="Times New Roman"/>
          <w:b w:val="false"/>
          <w:i w:val="false"/>
          <w:color w:val="000000"/>
          <w:sz w:val="28"/>
        </w:rPr>
        <w:t>
      № договора _____ и дата составления ______</w:t>
      </w:r>
    </w:p>
    <w:bookmarkEnd w:id="909"/>
    <w:bookmarkStart w:name="z1373" w:id="910"/>
    <w:p>
      <w:pPr>
        <w:spacing w:after="0"/>
        <w:ind w:left="0"/>
        <w:jc w:val="both"/>
      </w:pPr>
      <w:r>
        <w:rPr>
          <w:rFonts w:ascii="Times New Roman"/>
          <w:b w:val="false"/>
          <w:i w:val="false"/>
          <w:color w:val="000000"/>
          <w:sz w:val="28"/>
        </w:rPr>
        <w:t>
      Лицензия на право занятия деятельностью по регулярной перевозке пассажиров автобусами, микроавтобусами в междугородном межобластном, межрайонном (междугородном, внутриобластном) и международном сообщениях, а также регулярной перевозке пассажиров автобусами, микроавтобусами в международном сообщении: №____ лицензии, дата выдачи_____</w:t>
      </w:r>
    </w:p>
    <w:bookmarkEnd w:id="910"/>
    <w:bookmarkStart w:name="z1374" w:id="911"/>
    <w:p>
      <w:pPr>
        <w:spacing w:after="0"/>
        <w:ind w:left="0"/>
        <w:jc w:val="both"/>
      </w:pPr>
      <w:r>
        <w:rPr>
          <w:rFonts w:ascii="Times New Roman"/>
          <w:b w:val="false"/>
          <w:i w:val="false"/>
          <w:color w:val="000000"/>
          <w:sz w:val="28"/>
        </w:rPr>
        <w:t>
      Прошу выдать иностранное разрешение на регулярные перевозки пассажиров и багажа сроком действия на один календарный год на следующие транспортные средства:</w:t>
      </w:r>
    </w:p>
    <w:bookmarkEnd w:id="9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Маршрут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(класс) транспортного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регистрационный номерной знак транспортного средства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Скачать</w:t>
            </w:r>
          </w:p>
        </w:tc>
      </w:tr>
    </w:tbl>
    <w:bookmarkStart w:name="z1375" w:id="912"/>
    <w:p>
      <w:pPr>
        <w:spacing w:after="0"/>
        <w:ind w:left="0"/>
        <w:jc w:val="both"/>
      </w:pPr>
      <w:r>
        <w:rPr>
          <w:rFonts w:ascii="Times New Roman"/>
          <w:b w:val="false"/>
          <w:i w:val="false"/>
          <w:color w:val="000000"/>
          <w:sz w:val="28"/>
        </w:rPr>
        <w:t>
      Адрес ______________________________________________________________</w:t>
      </w:r>
    </w:p>
    <w:bookmarkEnd w:id="912"/>
    <w:bookmarkStart w:name="z1376" w:id="913"/>
    <w:p>
      <w:pPr>
        <w:spacing w:after="0"/>
        <w:ind w:left="0"/>
        <w:jc w:val="both"/>
      </w:pPr>
      <w:r>
        <w:rPr>
          <w:rFonts w:ascii="Times New Roman"/>
          <w:b w:val="false"/>
          <w:i w:val="false"/>
          <w:color w:val="000000"/>
          <w:sz w:val="28"/>
        </w:rPr>
        <w:t>
      (индекс, город, район, область, улица, № дома, телефон)</w:t>
      </w:r>
    </w:p>
    <w:bookmarkEnd w:id="913"/>
    <w:bookmarkStart w:name="z1377" w:id="914"/>
    <w:p>
      <w:pPr>
        <w:spacing w:after="0"/>
        <w:ind w:left="0"/>
        <w:jc w:val="both"/>
      </w:pPr>
      <w:r>
        <w:rPr>
          <w:rFonts w:ascii="Times New Roman"/>
          <w:b w:val="false"/>
          <w:i w:val="false"/>
          <w:color w:val="000000"/>
          <w:sz w:val="28"/>
        </w:rPr>
        <w:t>
      Даю согласие на сбор и обработку, в том числе и на передачу третьим лицам моих персональных данных территориальному органу __________________________ Комитета автомобильного транспорта и транспортного контроля Министерства транспорта (БИН _______________), и сведений составляющих охраняемую законом тайну, необходимых для получения иностранных разрешении на нерегулярную перевозку пассажиров и багажа, на перевозку грузов, содержащихся в цифровых системах.</w:t>
      </w:r>
    </w:p>
    <w:bookmarkEnd w:id="914"/>
    <w:bookmarkStart w:name="z1378" w:id="915"/>
    <w:p>
      <w:pPr>
        <w:spacing w:after="0"/>
        <w:ind w:left="0"/>
        <w:jc w:val="both"/>
      </w:pPr>
      <w:r>
        <w:rPr>
          <w:rFonts w:ascii="Times New Roman"/>
          <w:b w:val="false"/>
          <w:i w:val="false"/>
          <w:color w:val="000000"/>
          <w:sz w:val="28"/>
        </w:rPr>
        <w:t>
      Сообщаем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bookmarkEnd w:id="915"/>
    <w:bookmarkStart w:name="z1379" w:id="916"/>
    <w:p>
      <w:pPr>
        <w:spacing w:after="0"/>
        <w:ind w:left="0"/>
        <w:jc w:val="both"/>
      </w:pPr>
      <w:r>
        <w:rPr>
          <w:rFonts w:ascii="Times New Roman"/>
          <w:b w:val="false"/>
          <w:i w:val="false"/>
          <w:color w:val="000000"/>
          <w:sz w:val="28"/>
        </w:rPr>
        <w:t>
      Перечень собираемых данных: Ф.И.О., ИИН/БИН, номер телефона, адрес регистрации.</w:t>
      </w:r>
    </w:p>
    <w:bookmarkEnd w:id="916"/>
    <w:bookmarkStart w:name="z1380" w:id="917"/>
    <w:p>
      <w:pPr>
        <w:spacing w:after="0"/>
        <w:ind w:left="0"/>
        <w:jc w:val="both"/>
      </w:pPr>
      <w:r>
        <w:rPr>
          <w:rFonts w:ascii="Times New Roman"/>
          <w:b w:val="false"/>
          <w:i w:val="false"/>
          <w:color w:val="000000"/>
          <w:sz w:val="28"/>
        </w:rPr>
        <w:t>
      ___________________________________________________ Ф.И.О. (подпись)</w:t>
      </w:r>
    </w:p>
    <w:bookmarkEnd w:id="917"/>
    <w:bookmarkStart w:name="z1381" w:id="918"/>
    <w:p>
      <w:pPr>
        <w:spacing w:after="0"/>
        <w:ind w:left="0"/>
        <w:jc w:val="both"/>
      </w:pPr>
      <w:r>
        <w:rPr>
          <w:rFonts w:ascii="Times New Roman"/>
          <w:b w:val="false"/>
          <w:i w:val="false"/>
          <w:color w:val="000000"/>
          <w:sz w:val="28"/>
        </w:rPr>
        <w:t>
      Расшифровка аббревиатур:</w:t>
      </w:r>
    </w:p>
    <w:bookmarkEnd w:id="918"/>
    <w:bookmarkStart w:name="z1382" w:id="919"/>
    <w:p>
      <w:pPr>
        <w:spacing w:after="0"/>
        <w:ind w:left="0"/>
        <w:jc w:val="both"/>
      </w:pPr>
      <w:r>
        <w:rPr>
          <w:rFonts w:ascii="Times New Roman"/>
          <w:b w:val="false"/>
          <w:i w:val="false"/>
          <w:color w:val="000000"/>
          <w:sz w:val="28"/>
        </w:rPr>
        <w:t>
      Ф.И.О. – фамилия, имя, отчество (при его наличии);</w:t>
      </w:r>
    </w:p>
    <w:bookmarkEnd w:id="919"/>
    <w:bookmarkStart w:name="z1383" w:id="920"/>
    <w:p>
      <w:pPr>
        <w:spacing w:after="0"/>
        <w:ind w:left="0"/>
        <w:jc w:val="both"/>
      </w:pPr>
      <w:r>
        <w:rPr>
          <w:rFonts w:ascii="Times New Roman"/>
          <w:b w:val="false"/>
          <w:i w:val="false"/>
          <w:color w:val="000000"/>
          <w:sz w:val="28"/>
        </w:rPr>
        <w:t>
      БИН – бизнес-идентификационный номер;</w:t>
      </w:r>
    </w:p>
    <w:bookmarkEnd w:id="920"/>
    <w:bookmarkStart w:name="z1384" w:id="921"/>
    <w:p>
      <w:pPr>
        <w:spacing w:after="0"/>
        <w:ind w:left="0"/>
        <w:jc w:val="both"/>
      </w:pPr>
      <w:r>
        <w:rPr>
          <w:rFonts w:ascii="Times New Roman"/>
          <w:b w:val="false"/>
          <w:i w:val="false"/>
          <w:color w:val="000000"/>
          <w:sz w:val="28"/>
        </w:rPr>
        <w:t>
      ИИН – индивидуальный идентификационный номер.</w:t>
      </w:r>
    </w:p>
    <w:bookmarkEnd w:id="9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32</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r>
              <w:br/>
            </w:r>
            <w:r>
              <w:rPr>
                <w:rFonts w:ascii="Times New Roman"/>
                <w:b w:val="false"/>
                <w:i w:val="false"/>
                <w:color w:val="000000"/>
                <w:sz w:val="20"/>
              </w:rPr>
              <w:t>Приложение 6 к Правилам</w:t>
            </w:r>
            <w:r>
              <w:br/>
            </w:r>
            <w:r>
              <w:rPr>
                <w:rFonts w:ascii="Times New Roman"/>
                <w:b w:val="false"/>
                <w:i w:val="false"/>
                <w:color w:val="000000"/>
                <w:sz w:val="20"/>
              </w:rPr>
              <w:t>применения разрешительной системы</w:t>
            </w:r>
            <w:r>
              <w:br/>
            </w:r>
            <w:r>
              <w:rPr>
                <w:rFonts w:ascii="Times New Roman"/>
                <w:b w:val="false"/>
                <w:i w:val="false"/>
                <w:color w:val="000000"/>
                <w:sz w:val="20"/>
              </w:rPr>
              <w:t>автомобильных перевозок</w:t>
            </w:r>
            <w:r>
              <w:br/>
            </w:r>
            <w:r>
              <w:rPr>
                <w:rFonts w:ascii="Times New Roman"/>
                <w:b w:val="false"/>
                <w:i w:val="false"/>
                <w:color w:val="000000"/>
                <w:sz w:val="20"/>
              </w:rPr>
              <w:t xml:space="preserve">в Республике Казахстан в </w:t>
            </w:r>
            <w:r>
              <w:br/>
            </w:r>
            <w:r>
              <w:rPr>
                <w:rFonts w:ascii="Times New Roman"/>
                <w:b w:val="false"/>
                <w:i w:val="false"/>
                <w:color w:val="000000"/>
                <w:sz w:val="20"/>
              </w:rPr>
              <w:t>международном</w:t>
            </w:r>
            <w:r>
              <w:br/>
            </w:r>
            <w:r>
              <w:rPr>
                <w:rFonts w:ascii="Times New Roman"/>
                <w:b w:val="false"/>
                <w:i w:val="false"/>
                <w:color w:val="000000"/>
                <w:sz w:val="20"/>
              </w:rPr>
              <w:t>сообщении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"Выдача разрешения на въезд (выезд) на территорию (с территории) иностранного государства перевозчикам Республики Казахстан, осуществляющим регулярные автомобильные перевозки пассажиров и багажа в международном сообщении".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Комитета автомобильного транспорта и транспортного контроля Министерства транспорта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через портал "цифрового правительства" (далее-портал). Выдача через Некоммерческое акционерное общество "Правительство для граждан" (далее – Государственную корпорацию).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портале информацию о месте получения результата оказания государственной услуги – в течение 20–40 минут; Оформление и передача иностранного разрешения в Государственную корпорацию - в течение 1 (один) рабочего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Иностранное разрешение на регулярные перевозки пассажиров и багажа сроком действия на один календарный год в бумажном виде либо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Услуга оказывается на платной основе. Сбор за выезд с территории Республики Казахстан отечественных автотранспортных средств, осуществляющих перевозку пассажиров и багажа в международном сообщении на регулярной основе, с получением согласно международным договорам Республики Казахстан иностранного разрешения на один календарный год уплачивается в бюджет по ставке сбора, установленной Налоговым кодексом Республики Казахстан, и составляет – 10-кратный размер месячный расчетный показатель (далее - МРП); Оплата суммы сбора через платежный шлюз "цифрового правительства" (далее – ПШЭП).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6" w:id="922"/>
          <w:p>
            <w:pPr>
              <w:spacing w:after="20"/>
              <w:ind w:left="20"/>
              <w:jc w:val="both"/>
            </w:pPr>
            <w:r>
              <w:rPr>
                <w:rFonts w:ascii="Times New Roman"/>
                <w:b w:val="false"/>
                <w:i w:val="false"/>
                <w:color w:val="000000"/>
                <w:sz w:val="20"/>
              </w:rPr>
              <w:t>
1) услугодателя – с понедельника по пятницу включительно, с 8.00 до 17.30 часов с перерывом на обед с 12.00 часов до 13.30 часов, кроме выходных и праздничных дней согласно трудовому законодательству Республики Казахстан.</w:t>
            </w:r>
          </w:p>
          <w:bookmarkEnd w:id="922"/>
          <w:p>
            <w:pPr>
              <w:spacing w:after="20"/>
              <w:ind w:left="20"/>
              <w:jc w:val="both"/>
            </w:pPr>
            <w:r>
              <w:rPr>
                <w:rFonts w:ascii="Times New Roman"/>
                <w:b w:val="false"/>
                <w:i w:val="false"/>
                <w:color w:val="000000"/>
                <w:sz w:val="20"/>
              </w:rPr>
              <w:t>
</w:t>
            </w:r>
            <w:r>
              <w:rPr>
                <w:rFonts w:ascii="Times New Roman"/>
                <w:b w:val="false"/>
                <w:i w:val="false"/>
                <w:color w:val="000000"/>
                <w:sz w:val="20"/>
              </w:rPr>
              <w:t>Для инспекций транспортного контроля по городу Шымкент, Жамбылской, Северо-Казахстанской, Западно-Казахстанской, Акмолинской областям режим работы: с 9.00 до 18.30 часов, с перерывом на обед с 13.00 до 14.30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Государственной 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1)портала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 согласно Приложению 5 к настоящим Правилам. При подаче запроса сведения о документах, удостоверяющих личность, справки о государственной регистрации (перерегистрации) юридического лица, правоустанавливающих документах на движимое имущество, лицензии на право занятия деятельностью по регулярной перевозке пассажиров автобусами, микроавтобусами в международном сообщении, документе, подтверждающем оплату в бюджет суммы сбора за выезд через ПШЭП и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9" w:id="923"/>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92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33</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дипломирования и</w:t>
            </w:r>
            <w:r>
              <w:br/>
            </w:r>
            <w:r>
              <w:rPr>
                <w:rFonts w:ascii="Times New Roman"/>
                <w:b w:val="false"/>
                <w:i w:val="false"/>
                <w:color w:val="000000"/>
                <w:sz w:val="20"/>
              </w:rPr>
              <w:t>аттестации лиц командного</w:t>
            </w:r>
            <w:r>
              <w:br/>
            </w:r>
            <w:r>
              <w:rPr>
                <w:rFonts w:ascii="Times New Roman"/>
                <w:b w:val="false"/>
                <w:i w:val="false"/>
                <w:color w:val="000000"/>
                <w:sz w:val="20"/>
              </w:rPr>
              <w:t>состава судов, подлежащих</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 xml:space="preserve">в Государственном судовом </w:t>
            </w:r>
            <w:r>
              <w:br/>
            </w:r>
            <w:r>
              <w:rPr>
                <w:rFonts w:ascii="Times New Roman"/>
                <w:b w:val="false"/>
                <w:i w:val="false"/>
                <w:color w:val="000000"/>
                <w:sz w:val="20"/>
              </w:rPr>
              <w:t>реестре</w:t>
            </w:r>
            <w:r>
              <w:br/>
            </w:r>
            <w:r>
              <w:rPr>
                <w:rFonts w:ascii="Times New Roman"/>
                <w:b w:val="false"/>
                <w:i w:val="false"/>
                <w:color w:val="000000"/>
                <w:sz w:val="20"/>
              </w:rPr>
              <w:t>Республики Казахстан</w:t>
            </w:r>
          </w:p>
        </w:tc>
      </w:tr>
    </w:tbl>
    <w:bookmarkStart w:name="z1395" w:id="924"/>
    <w:p>
      <w:pPr>
        <w:spacing w:after="0"/>
        <w:ind w:left="0"/>
        <w:jc w:val="both"/>
      </w:pPr>
      <w:r>
        <w:rPr>
          <w:rFonts w:ascii="Times New Roman"/>
          <w:b w:val="false"/>
          <w:i w:val="false"/>
          <w:color w:val="000000"/>
          <w:sz w:val="28"/>
        </w:rPr>
        <w:t>
      Форма</w:t>
      </w:r>
    </w:p>
    <w:bookmarkEnd w:id="924"/>
    <w:bookmarkStart w:name="z1396" w:id="925"/>
    <w:p>
      <w:pPr>
        <w:spacing w:after="0"/>
        <w:ind w:left="0"/>
        <w:jc w:val="left"/>
      </w:pPr>
      <w:r>
        <w:rPr>
          <w:rFonts w:ascii="Times New Roman"/>
          <w:b/>
          <w:i w:val="false"/>
          <w:color w:val="000000"/>
        </w:rPr>
        <w:t xml:space="preserve">                                Заявление</w:t>
      </w:r>
    </w:p>
    <w:bookmarkEnd w:id="925"/>
    <w:p>
      <w:pPr>
        <w:spacing w:after="0"/>
        <w:ind w:left="0"/>
        <w:jc w:val="both"/>
      </w:pPr>
      <w:bookmarkStart w:name="z1397" w:id="926"/>
      <w:r>
        <w:rPr>
          <w:rFonts w:ascii="Times New Roman"/>
          <w:b w:val="false"/>
          <w:i w:val="false"/>
          <w:color w:val="000000"/>
          <w:sz w:val="28"/>
        </w:rPr>
        <w:t>
      1. ИИН заявителя: _______________________________________________________________;</w:t>
      </w:r>
    </w:p>
    <w:bookmarkEnd w:id="926"/>
    <w:p>
      <w:pPr>
        <w:spacing w:after="0"/>
        <w:ind w:left="0"/>
        <w:jc w:val="both"/>
      </w:pPr>
      <w:r>
        <w:rPr>
          <w:rFonts w:ascii="Times New Roman"/>
          <w:b w:val="false"/>
          <w:i w:val="false"/>
          <w:color w:val="000000"/>
          <w:sz w:val="28"/>
        </w:rPr>
        <w:t>2. Фамилия: ____________________________________________________________________;</w:t>
      </w:r>
    </w:p>
    <w:p>
      <w:pPr>
        <w:spacing w:after="0"/>
        <w:ind w:left="0"/>
        <w:jc w:val="both"/>
      </w:pPr>
      <w:r>
        <w:rPr>
          <w:rFonts w:ascii="Times New Roman"/>
          <w:b w:val="false"/>
          <w:i w:val="false"/>
          <w:color w:val="000000"/>
          <w:sz w:val="28"/>
        </w:rPr>
        <w:t>3. Имя: ________________________________________________________________________;</w:t>
      </w:r>
    </w:p>
    <w:p>
      <w:pPr>
        <w:spacing w:after="0"/>
        <w:ind w:left="0"/>
        <w:jc w:val="both"/>
      </w:pPr>
      <w:r>
        <w:rPr>
          <w:rFonts w:ascii="Times New Roman"/>
          <w:b w:val="false"/>
          <w:i w:val="false"/>
          <w:color w:val="000000"/>
          <w:sz w:val="28"/>
        </w:rPr>
        <w:t>4. Отчество: ____________________________________________________________________;</w:t>
      </w:r>
    </w:p>
    <w:p>
      <w:pPr>
        <w:spacing w:after="0"/>
        <w:ind w:left="0"/>
        <w:jc w:val="both"/>
      </w:pPr>
      <w:r>
        <w:rPr>
          <w:rFonts w:ascii="Times New Roman"/>
          <w:b w:val="false"/>
          <w:i w:val="false"/>
          <w:color w:val="000000"/>
          <w:sz w:val="28"/>
        </w:rPr>
        <w:t>5. Тип документа удостоверяющего личность: _______________________________________;</w:t>
      </w:r>
    </w:p>
    <w:p>
      <w:pPr>
        <w:spacing w:after="0"/>
        <w:ind w:left="0"/>
        <w:jc w:val="both"/>
      </w:pPr>
      <w:r>
        <w:rPr>
          <w:rFonts w:ascii="Times New Roman"/>
          <w:b w:val="false"/>
          <w:i w:val="false"/>
          <w:color w:val="000000"/>
          <w:sz w:val="28"/>
        </w:rPr>
        <w:t>6. Номер: _______________________________________________________________________;</w:t>
      </w:r>
    </w:p>
    <w:p>
      <w:pPr>
        <w:spacing w:after="0"/>
        <w:ind w:left="0"/>
        <w:jc w:val="both"/>
      </w:pPr>
      <w:r>
        <w:rPr>
          <w:rFonts w:ascii="Times New Roman"/>
          <w:b w:val="false"/>
          <w:i w:val="false"/>
          <w:color w:val="000000"/>
          <w:sz w:val="28"/>
        </w:rPr>
        <w:t>7. Серия (при наличии): __________________________________________________________;</w:t>
      </w:r>
    </w:p>
    <w:p>
      <w:pPr>
        <w:spacing w:after="0"/>
        <w:ind w:left="0"/>
        <w:jc w:val="both"/>
      </w:pPr>
      <w:r>
        <w:rPr>
          <w:rFonts w:ascii="Times New Roman"/>
          <w:b w:val="false"/>
          <w:i w:val="false"/>
          <w:color w:val="000000"/>
          <w:sz w:val="28"/>
        </w:rPr>
        <w:t>8. Дата выдачи: _________________________________________________________________;</w:t>
      </w:r>
    </w:p>
    <w:p>
      <w:pPr>
        <w:spacing w:after="0"/>
        <w:ind w:left="0"/>
        <w:jc w:val="both"/>
      </w:pPr>
      <w:r>
        <w:rPr>
          <w:rFonts w:ascii="Times New Roman"/>
          <w:b w:val="false"/>
          <w:i w:val="false"/>
          <w:color w:val="000000"/>
          <w:sz w:val="28"/>
        </w:rPr>
        <w:t>9. Дата окончания: ______________________________________________________________;</w:t>
      </w:r>
    </w:p>
    <w:p>
      <w:pPr>
        <w:spacing w:after="0"/>
        <w:ind w:left="0"/>
        <w:jc w:val="both"/>
      </w:pPr>
      <w:r>
        <w:rPr>
          <w:rFonts w:ascii="Times New Roman"/>
          <w:b w:val="false"/>
          <w:i w:val="false"/>
          <w:color w:val="000000"/>
          <w:sz w:val="28"/>
        </w:rPr>
        <w:t>10. Орган выдачи: _______________________________________________________________;</w:t>
      </w:r>
    </w:p>
    <w:p>
      <w:pPr>
        <w:spacing w:after="0"/>
        <w:ind w:left="0"/>
        <w:jc w:val="both"/>
      </w:pPr>
      <w:r>
        <w:rPr>
          <w:rFonts w:ascii="Times New Roman"/>
          <w:b w:val="false"/>
          <w:i w:val="false"/>
          <w:color w:val="000000"/>
          <w:sz w:val="28"/>
        </w:rPr>
        <w:t>11. Почтовый индекс: ___________________________________________________________;</w:t>
      </w:r>
    </w:p>
    <w:p>
      <w:pPr>
        <w:spacing w:after="0"/>
        <w:ind w:left="0"/>
        <w:jc w:val="both"/>
      </w:pPr>
      <w:r>
        <w:rPr>
          <w:rFonts w:ascii="Times New Roman"/>
          <w:b w:val="false"/>
          <w:i w:val="false"/>
          <w:color w:val="000000"/>
          <w:sz w:val="28"/>
        </w:rPr>
        <w:t>12. Страна / Область / Район / Населенный пункт: ____________________________________;</w:t>
      </w:r>
    </w:p>
    <w:p>
      <w:pPr>
        <w:spacing w:after="0"/>
        <w:ind w:left="0"/>
        <w:jc w:val="both"/>
      </w:pPr>
      <w:r>
        <w:rPr>
          <w:rFonts w:ascii="Times New Roman"/>
          <w:b w:val="false"/>
          <w:i w:val="false"/>
          <w:color w:val="000000"/>
          <w:sz w:val="28"/>
        </w:rPr>
        <w:t>13. Название улицы: _____________________________________________________________;</w:t>
      </w:r>
    </w:p>
    <w:p>
      <w:pPr>
        <w:spacing w:after="0"/>
        <w:ind w:left="0"/>
        <w:jc w:val="both"/>
      </w:pPr>
      <w:r>
        <w:rPr>
          <w:rFonts w:ascii="Times New Roman"/>
          <w:b w:val="false"/>
          <w:i w:val="false"/>
          <w:color w:val="000000"/>
          <w:sz w:val="28"/>
        </w:rPr>
        <w:t>14. Номер дома / здания: _________________________________________________________;</w:t>
      </w:r>
    </w:p>
    <w:p>
      <w:pPr>
        <w:spacing w:after="0"/>
        <w:ind w:left="0"/>
        <w:jc w:val="both"/>
      </w:pPr>
      <w:r>
        <w:rPr>
          <w:rFonts w:ascii="Times New Roman"/>
          <w:b w:val="false"/>
          <w:i w:val="false"/>
          <w:color w:val="000000"/>
          <w:sz w:val="28"/>
        </w:rPr>
        <w:t>15. Индекс дома (при наличии): ___________________________________________________;</w:t>
      </w:r>
    </w:p>
    <w:p>
      <w:pPr>
        <w:spacing w:after="0"/>
        <w:ind w:left="0"/>
        <w:jc w:val="both"/>
      </w:pPr>
      <w:r>
        <w:rPr>
          <w:rFonts w:ascii="Times New Roman"/>
          <w:b w:val="false"/>
          <w:i w:val="false"/>
          <w:color w:val="000000"/>
          <w:sz w:val="28"/>
        </w:rPr>
        <w:t>16. Номер квартиры / офиса: _____________________________________________________;</w:t>
      </w:r>
    </w:p>
    <w:p>
      <w:pPr>
        <w:spacing w:after="0"/>
        <w:ind w:left="0"/>
        <w:jc w:val="both"/>
      </w:pPr>
      <w:r>
        <w:rPr>
          <w:rFonts w:ascii="Times New Roman"/>
          <w:b w:val="false"/>
          <w:i w:val="false"/>
          <w:color w:val="000000"/>
          <w:sz w:val="28"/>
        </w:rPr>
        <w:t xml:space="preserve">17. Образование: [Высшее/ Среднее], учебное заведение:__________________, номер </w:t>
      </w:r>
    </w:p>
    <w:p>
      <w:pPr>
        <w:spacing w:after="0"/>
        <w:ind w:left="0"/>
        <w:jc w:val="both"/>
      </w:pPr>
      <w:r>
        <w:rPr>
          <w:rFonts w:ascii="Times New Roman"/>
          <w:b w:val="false"/>
          <w:i w:val="false"/>
          <w:color w:val="000000"/>
          <w:sz w:val="28"/>
        </w:rPr>
        <w:t>диплома:</w:t>
      </w:r>
    </w:p>
    <w:p>
      <w:pPr>
        <w:spacing w:after="0"/>
        <w:ind w:left="0"/>
        <w:jc w:val="both"/>
      </w:pPr>
      <w:r>
        <w:rPr>
          <w:rFonts w:ascii="Times New Roman"/>
          <w:b w:val="false"/>
          <w:i w:val="false"/>
          <w:color w:val="000000"/>
          <w:sz w:val="28"/>
        </w:rPr>
        <w:t>_________________, дата выдачи: ________________________________________;</w:t>
      </w:r>
    </w:p>
    <w:p>
      <w:pPr>
        <w:spacing w:after="0"/>
        <w:ind w:left="0"/>
        <w:jc w:val="both"/>
      </w:pPr>
      <w:r>
        <w:rPr>
          <w:rFonts w:ascii="Times New Roman"/>
          <w:b w:val="false"/>
          <w:i w:val="false"/>
          <w:color w:val="000000"/>
          <w:sz w:val="28"/>
        </w:rPr>
        <w:t>18. Должность, на которую сдается экзамен: [Должность];</w:t>
      </w:r>
    </w:p>
    <w:p>
      <w:pPr>
        <w:spacing w:after="0"/>
        <w:ind w:left="0"/>
        <w:jc w:val="both"/>
      </w:pPr>
      <w:r>
        <w:rPr>
          <w:rFonts w:ascii="Times New Roman"/>
          <w:b w:val="false"/>
          <w:i w:val="false"/>
          <w:color w:val="000000"/>
          <w:sz w:val="28"/>
        </w:rPr>
        <w:t>19. Группа судов: [Группа];</w:t>
      </w:r>
    </w:p>
    <w:p>
      <w:pPr>
        <w:spacing w:after="0"/>
        <w:ind w:left="0"/>
        <w:jc w:val="both"/>
      </w:pPr>
      <w:r>
        <w:rPr>
          <w:rFonts w:ascii="Times New Roman"/>
          <w:b w:val="false"/>
          <w:i w:val="false"/>
          <w:color w:val="000000"/>
          <w:sz w:val="28"/>
        </w:rPr>
        <w:t>20. Дата выдачи медицинской справки формы 073/у:________________________________;</w:t>
      </w:r>
    </w:p>
    <w:p>
      <w:pPr>
        <w:spacing w:after="0"/>
        <w:ind w:left="0"/>
        <w:jc w:val="both"/>
      </w:pPr>
      <w:r>
        <w:rPr>
          <w:rFonts w:ascii="Times New Roman"/>
          <w:b w:val="false"/>
          <w:i w:val="false"/>
          <w:color w:val="000000"/>
          <w:sz w:val="28"/>
        </w:rPr>
        <w:t>21. Примечание: ______________________________________________________________;</w:t>
      </w:r>
    </w:p>
    <w:p>
      <w:pPr>
        <w:spacing w:after="0"/>
        <w:ind w:left="0"/>
        <w:jc w:val="both"/>
      </w:pPr>
      <w:r>
        <w:rPr>
          <w:rFonts w:ascii="Times New Roman"/>
          <w:b w:val="false"/>
          <w:i w:val="false"/>
          <w:color w:val="000000"/>
          <w:sz w:val="28"/>
        </w:rPr>
        <w:t>22. Номер телефона: ___________________________________________________________.</w:t>
      </w:r>
    </w:p>
    <w:p>
      <w:pPr>
        <w:spacing w:after="0"/>
        <w:ind w:left="0"/>
        <w:jc w:val="both"/>
      </w:pPr>
      <w:r>
        <w:rPr>
          <w:rFonts w:ascii="Times New Roman"/>
          <w:b w:val="false"/>
          <w:i w:val="false"/>
          <w:color w:val="000000"/>
          <w:sz w:val="28"/>
        </w:rPr>
        <w:t xml:space="preserve">Согласен на использование сведений, составляющих охраняемую законом тайну, </w:t>
      </w:r>
    </w:p>
    <w:p>
      <w:pPr>
        <w:spacing w:after="0"/>
        <w:ind w:left="0"/>
        <w:jc w:val="both"/>
      </w:pPr>
      <w:r>
        <w:rPr>
          <w:rFonts w:ascii="Times New Roman"/>
          <w:b w:val="false"/>
          <w:i w:val="false"/>
          <w:color w:val="000000"/>
          <w:sz w:val="28"/>
        </w:rPr>
        <w:t>содержащихся в цифровых системах, при оказании государственных услуг, если иное не</w:t>
      </w:r>
    </w:p>
    <w:p>
      <w:pPr>
        <w:spacing w:after="0"/>
        <w:ind w:left="0"/>
        <w:jc w:val="both"/>
      </w:pPr>
      <w:r>
        <w:rPr>
          <w:rFonts w:ascii="Times New Roman"/>
          <w:b w:val="false"/>
          <w:i w:val="false"/>
          <w:color w:val="000000"/>
          <w:sz w:val="28"/>
        </w:rPr>
        <w:t>предусмотрено законами Республики Казахстан.</w:t>
      </w:r>
    </w:p>
    <w:p>
      <w:pPr>
        <w:spacing w:after="0"/>
        <w:ind w:left="0"/>
        <w:jc w:val="both"/>
      </w:pPr>
      <w:r>
        <w:rPr>
          <w:rFonts w:ascii="Times New Roman"/>
          <w:b w:val="false"/>
          <w:i w:val="false"/>
          <w:color w:val="000000"/>
          <w:sz w:val="28"/>
        </w:rPr>
        <w:t>"____" _____________ 20___года.</w:t>
      </w:r>
    </w:p>
    <w:p>
      <w:pPr>
        <w:spacing w:after="0"/>
        <w:ind w:left="0"/>
        <w:jc w:val="both"/>
      </w:pPr>
      <w:r>
        <w:rPr>
          <w:rFonts w:ascii="Times New Roman"/>
          <w:b w:val="false"/>
          <w:i w:val="false"/>
          <w:color w:val="000000"/>
          <w:sz w:val="28"/>
        </w:rPr>
        <w:t>_______________________________ (ЭЦП).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34</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r>
              <w:br/>
            </w:r>
            <w:r>
              <w:rPr>
                <w:rFonts w:ascii="Times New Roman"/>
                <w:b w:val="false"/>
                <w:i w:val="false"/>
                <w:color w:val="000000"/>
                <w:sz w:val="20"/>
              </w:rPr>
              <w:t>Приложение 2</w:t>
            </w:r>
            <w:r>
              <w:br/>
            </w:r>
            <w:r>
              <w:rPr>
                <w:rFonts w:ascii="Times New Roman"/>
                <w:b w:val="false"/>
                <w:i w:val="false"/>
                <w:color w:val="000000"/>
                <w:sz w:val="20"/>
              </w:rPr>
              <w:t>к Правилам дипломирования и</w:t>
            </w:r>
            <w:r>
              <w:br/>
            </w:r>
            <w:r>
              <w:rPr>
                <w:rFonts w:ascii="Times New Roman"/>
                <w:b w:val="false"/>
                <w:i w:val="false"/>
                <w:color w:val="000000"/>
                <w:sz w:val="20"/>
              </w:rPr>
              <w:t>аттестации лиц командного</w:t>
            </w:r>
            <w:r>
              <w:br/>
            </w:r>
            <w:r>
              <w:rPr>
                <w:rFonts w:ascii="Times New Roman"/>
                <w:b w:val="false"/>
                <w:i w:val="false"/>
                <w:color w:val="000000"/>
                <w:sz w:val="20"/>
              </w:rPr>
              <w:t>состава судов, подлежащих</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в Государственном судовом реестре</w:t>
            </w:r>
            <w:r>
              <w:br/>
            </w:r>
            <w:r>
              <w:rPr>
                <w:rFonts w:ascii="Times New Roman"/>
                <w:b w:val="false"/>
                <w:i w:val="false"/>
                <w:color w:val="000000"/>
                <w:sz w:val="20"/>
              </w:rPr>
              <w:t>Республики Казахстан</w:t>
            </w:r>
          </w:p>
        </w:tc>
      </w:tr>
    </w:tbl>
    <w:bookmarkStart w:name="z1399" w:id="927"/>
    <w:p>
      <w:pPr>
        <w:spacing w:after="0"/>
        <w:ind w:left="0"/>
        <w:jc w:val="both"/>
      </w:pPr>
      <w:r>
        <w:rPr>
          <w:rFonts w:ascii="Times New Roman"/>
          <w:b w:val="false"/>
          <w:i w:val="false"/>
          <w:color w:val="000000"/>
          <w:sz w:val="28"/>
        </w:rPr>
        <w:t>
      Форма</w:t>
      </w:r>
    </w:p>
    <w:bookmarkEnd w:id="927"/>
    <w:bookmarkStart w:name="z1400" w:id="928"/>
    <w:p>
      <w:pPr>
        <w:spacing w:after="0"/>
        <w:ind w:left="0"/>
        <w:jc w:val="left"/>
      </w:pPr>
      <w:r>
        <w:rPr>
          <w:rFonts w:ascii="Times New Roman"/>
          <w:b/>
          <w:i w:val="false"/>
          <w:color w:val="000000"/>
        </w:rPr>
        <w:t xml:space="preserve">                                Заявление</w:t>
      </w:r>
    </w:p>
    <w:bookmarkEnd w:id="928"/>
    <w:p>
      <w:pPr>
        <w:spacing w:after="0"/>
        <w:ind w:left="0"/>
        <w:jc w:val="both"/>
      </w:pPr>
      <w:bookmarkStart w:name="z1401" w:id="929"/>
      <w:r>
        <w:rPr>
          <w:rFonts w:ascii="Times New Roman"/>
          <w:b w:val="false"/>
          <w:i w:val="false"/>
          <w:color w:val="000000"/>
          <w:sz w:val="28"/>
        </w:rPr>
        <w:t>
      1. ИИН заявителя: ______________________________________________________________;</w:t>
      </w:r>
    </w:p>
    <w:bookmarkEnd w:id="929"/>
    <w:p>
      <w:pPr>
        <w:spacing w:after="0"/>
        <w:ind w:left="0"/>
        <w:jc w:val="both"/>
      </w:pPr>
      <w:r>
        <w:rPr>
          <w:rFonts w:ascii="Times New Roman"/>
          <w:b w:val="false"/>
          <w:i w:val="false"/>
          <w:color w:val="000000"/>
          <w:sz w:val="28"/>
        </w:rPr>
        <w:t>2. Фамилия: ___________________________________________________________________;</w:t>
      </w:r>
    </w:p>
    <w:p>
      <w:pPr>
        <w:spacing w:after="0"/>
        <w:ind w:left="0"/>
        <w:jc w:val="both"/>
      </w:pPr>
      <w:r>
        <w:rPr>
          <w:rFonts w:ascii="Times New Roman"/>
          <w:b w:val="false"/>
          <w:i w:val="false"/>
          <w:color w:val="000000"/>
          <w:sz w:val="28"/>
        </w:rPr>
        <w:t>3. Имя: _______________________________________________________________________;</w:t>
      </w:r>
    </w:p>
    <w:p>
      <w:pPr>
        <w:spacing w:after="0"/>
        <w:ind w:left="0"/>
        <w:jc w:val="both"/>
      </w:pPr>
      <w:r>
        <w:rPr>
          <w:rFonts w:ascii="Times New Roman"/>
          <w:b w:val="false"/>
          <w:i w:val="false"/>
          <w:color w:val="000000"/>
          <w:sz w:val="28"/>
        </w:rPr>
        <w:t>4. Отчество: ___________________________________________________________________;</w:t>
      </w:r>
    </w:p>
    <w:p>
      <w:pPr>
        <w:spacing w:after="0"/>
        <w:ind w:left="0"/>
        <w:jc w:val="both"/>
      </w:pPr>
      <w:r>
        <w:rPr>
          <w:rFonts w:ascii="Times New Roman"/>
          <w:b w:val="false"/>
          <w:i w:val="false"/>
          <w:color w:val="000000"/>
          <w:sz w:val="28"/>
        </w:rPr>
        <w:t>5. Тип документа удостоверяющего личность: ______________________________________;</w:t>
      </w:r>
    </w:p>
    <w:p>
      <w:pPr>
        <w:spacing w:after="0"/>
        <w:ind w:left="0"/>
        <w:jc w:val="both"/>
      </w:pPr>
      <w:r>
        <w:rPr>
          <w:rFonts w:ascii="Times New Roman"/>
          <w:b w:val="false"/>
          <w:i w:val="false"/>
          <w:color w:val="000000"/>
          <w:sz w:val="28"/>
        </w:rPr>
        <w:t>6. Номер: _____________________________________________________________________;</w:t>
      </w:r>
    </w:p>
    <w:p>
      <w:pPr>
        <w:spacing w:after="0"/>
        <w:ind w:left="0"/>
        <w:jc w:val="both"/>
      </w:pPr>
      <w:r>
        <w:rPr>
          <w:rFonts w:ascii="Times New Roman"/>
          <w:b w:val="false"/>
          <w:i w:val="false"/>
          <w:color w:val="000000"/>
          <w:sz w:val="28"/>
        </w:rPr>
        <w:t>7. Серия (при наличии): _________________________________________________________;</w:t>
      </w:r>
    </w:p>
    <w:p>
      <w:pPr>
        <w:spacing w:after="0"/>
        <w:ind w:left="0"/>
        <w:jc w:val="both"/>
      </w:pPr>
      <w:r>
        <w:rPr>
          <w:rFonts w:ascii="Times New Roman"/>
          <w:b w:val="false"/>
          <w:i w:val="false"/>
          <w:color w:val="000000"/>
          <w:sz w:val="28"/>
        </w:rPr>
        <w:t>8. Дата выдачи: ________________________________________________________________;</w:t>
      </w:r>
    </w:p>
    <w:p>
      <w:pPr>
        <w:spacing w:after="0"/>
        <w:ind w:left="0"/>
        <w:jc w:val="both"/>
      </w:pPr>
      <w:r>
        <w:rPr>
          <w:rFonts w:ascii="Times New Roman"/>
          <w:b w:val="false"/>
          <w:i w:val="false"/>
          <w:color w:val="000000"/>
          <w:sz w:val="28"/>
        </w:rPr>
        <w:t>9. Дата окончания: _____________________________________________________________;</w:t>
      </w:r>
    </w:p>
    <w:p>
      <w:pPr>
        <w:spacing w:after="0"/>
        <w:ind w:left="0"/>
        <w:jc w:val="both"/>
      </w:pPr>
      <w:r>
        <w:rPr>
          <w:rFonts w:ascii="Times New Roman"/>
          <w:b w:val="false"/>
          <w:i w:val="false"/>
          <w:color w:val="000000"/>
          <w:sz w:val="28"/>
        </w:rPr>
        <w:t>10. Орган выдачи: _____________________________________________________________;</w:t>
      </w:r>
    </w:p>
    <w:p>
      <w:pPr>
        <w:spacing w:after="0"/>
        <w:ind w:left="0"/>
        <w:jc w:val="both"/>
      </w:pPr>
      <w:r>
        <w:rPr>
          <w:rFonts w:ascii="Times New Roman"/>
          <w:b w:val="false"/>
          <w:i w:val="false"/>
          <w:color w:val="000000"/>
          <w:sz w:val="28"/>
        </w:rPr>
        <w:t>11. Почтовый индекс: __________________________________________________________;</w:t>
      </w:r>
    </w:p>
    <w:p>
      <w:pPr>
        <w:spacing w:after="0"/>
        <w:ind w:left="0"/>
        <w:jc w:val="both"/>
      </w:pPr>
      <w:r>
        <w:rPr>
          <w:rFonts w:ascii="Times New Roman"/>
          <w:b w:val="false"/>
          <w:i w:val="false"/>
          <w:color w:val="000000"/>
          <w:sz w:val="28"/>
        </w:rPr>
        <w:t>12. Страна / Область / Район / Населенный пункт: __________________________________;</w:t>
      </w:r>
    </w:p>
    <w:p>
      <w:pPr>
        <w:spacing w:after="0"/>
        <w:ind w:left="0"/>
        <w:jc w:val="both"/>
      </w:pPr>
      <w:r>
        <w:rPr>
          <w:rFonts w:ascii="Times New Roman"/>
          <w:b w:val="false"/>
          <w:i w:val="false"/>
          <w:color w:val="000000"/>
          <w:sz w:val="28"/>
        </w:rPr>
        <w:t>13. Название улицы: ___________________________________________________________;</w:t>
      </w:r>
    </w:p>
    <w:p>
      <w:pPr>
        <w:spacing w:after="0"/>
        <w:ind w:left="0"/>
        <w:jc w:val="both"/>
      </w:pPr>
      <w:r>
        <w:rPr>
          <w:rFonts w:ascii="Times New Roman"/>
          <w:b w:val="false"/>
          <w:i w:val="false"/>
          <w:color w:val="000000"/>
          <w:sz w:val="28"/>
        </w:rPr>
        <w:t>14. Номер дома / здания: _______________________________________________________;</w:t>
      </w:r>
    </w:p>
    <w:p>
      <w:pPr>
        <w:spacing w:after="0"/>
        <w:ind w:left="0"/>
        <w:jc w:val="both"/>
      </w:pPr>
      <w:r>
        <w:rPr>
          <w:rFonts w:ascii="Times New Roman"/>
          <w:b w:val="false"/>
          <w:i w:val="false"/>
          <w:color w:val="000000"/>
          <w:sz w:val="28"/>
        </w:rPr>
        <w:t>15. Индекс дома (при наличии): _________________________________________________;</w:t>
      </w:r>
    </w:p>
    <w:p>
      <w:pPr>
        <w:spacing w:after="0"/>
        <w:ind w:left="0"/>
        <w:jc w:val="both"/>
      </w:pPr>
      <w:r>
        <w:rPr>
          <w:rFonts w:ascii="Times New Roman"/>
          <w:b w:val="false"/>
          <w:i w:val="false"/>
          <w:color w:val="000000"/>
          <w:sz w:val="28"/>
        </w:rPr>
        <w:t>16. Номер квартиры / офиса: ____________________________________________________;</w:t>
      </w:r>
    </w:p>
    <w:p>
      <w:pPr>
        <w:spacing w:after="0"/>
        <w:ind w:left="0"/>
        <w:jc w:val="both"/>
      </w:pPr>
      <w:r>
        <w:rPr>
          <w:rFonts w:ascii="Times New Roman"/>
          <w:b w:val="false"/>
          <w:i w:val="false"/>
          <w:color w:val="000000"/>
          <w:sz w:val="28"/>
        </w:rPr>
        <w:t>17. Должность: _______________________________________________________________;</w:t>
      </w:r>
    </w:p>
    <w:p>
      <w:pPr>
        <w:spacing w:after="0"/>
        <w:ind w:left="0"/>
        <w:jc w:val="both"/>
      </w:pPr>
      <w:r>
        <w:rPr>
          <w:rFonts w:ascii="Times New Roman"/>
          <w:b w:val="false"/>
          <w:i w:val="false"/>
          <w:color w:val="000000"/>
          <w:sz w:val="28"/>
        </w:rPr>
        <w:t>18. Группа судов: _____________________________________________________________;</w:t>
      </w:r>
    </w:p>
    <w:p>
      <w:pPr>
        <w:spacing w:after="0"/>
        <w:ind w:left="0"/>
        <w:jc w:val="both"/>
      </w:pPr>
      <w:r>
        <w:rPr>
          <w:rFonts w:ascii="Times New Roman"/>
          <w:b w:val="false"/>
          <w:i w:val="false"/>
          <w:color w:val="000000"/>
          <w:sz w:val="28"/>
        </w:rPr>
        <w:t>19. Номер профессионального диплома: __________________________________________;</w:t>
      </w:r>
    </w:p>
    <w:p>
      <w:pPr>
        <w:spacing w:after="0"/>
        <w:ind w:left="0"/>
        <w:jc w:val="both"/>
      </w:pPr>
      <w:r>
        <w:rPr>
          <w:rFonts w:ascii="Times New Roman"/>
          <w:b w:val="false"/>
          <w:i w:val="false"/>
          <w:color w:val="000000"/>
          <w:sz w:val="28"/>
        </w:rPr>
        <w:t>20. Кем выдан профессиональный диплом: ________________________________________;</w:t>
      </w:r>
    </w:p>
    <w:p>
      <w:pPr>
        <w:spacing w:after="0"/>
        <w:ind w:left="0"/>
        <w:jc w:val="both"/>
      </w:pPr>
      <w:r>
        <w:rPr>
          <w:rFonts w:ascii="Times New Roman"/>
          <w:b w:val="false"/>
          <w:i w:val="false"/>
          <w:color w:val="000000"/>
          <w:sz w:val="28"/>
        </w:rPr>
        <w:t>21. Дата выдачи профессионального диплома: _____________________________________;</w:t>
      </w:r>
    </w:p>
    <w:p>
      <w:pPr>
        <w:spacing w:after="0"/>
        <w:ind w:left="0"/>
        <w:jc w:val="both"/>
      </w:pPr>
      <w:r>
        <w:rPr>
          <w:rFonts w:ascii="Times New Roman"/>
          <w:b w:val="false"/>
          <w:i w:val="false"/>
          <w:color w:val="000000"/>
          <w:sz w:val="28"/>
        </w:rPr>
        <w:t>22. Причина запроса дубликата: _________________________________________________;</w:t>
      </w:r>
    </w:p>
    <w:p>
      <w:pPr>
        <w:spacing w:after="0"/>
        <w:ind w:left="0"/>
        <w:jc w:val="both"/>
      </w:pPr>
      <w:r>
        <w:rPr>
          <w:rFonts w:ascii="Times New Roman"/>
          <w:b w:val="false"/>
          <w:i w:val="false"/>
          <w:color w:val="000000"/>
          <w:sz w:val="28"/>
        </w:rPr>
        <w:t>23. Примечание: ______________________________________________________________;</w:t>
      </w:r>
    </w:p>
    <w:p>
      <w:pPr>
        <w:spacing w:after="0"/>
        <w:ind w:left="0"/>
        <w:jc w:val="both"/>
      </w:pPr>
      <w:r>
        <w:rPr>
          <w:rFonts w:ascii="Times New Roman"/>
          <w:b w:val="false"/>
          <w:i w:val="false"/>
          <w:color w:val="000000"/>
          <w:sz w:val="28"/>
        </w:rPr>
        <w:t>24. Номер телефона: __________________________________________________________.</w:t>
      </w:r>
    </w:p>
    <w:p>
      <w:pPr>
        <w:spacing w:after="0"/>
        <w:ind w:left="0"/>
        <w:jc w:val="both"/>
      </w:pPr>
      <w:r>
        <w:rPr>
          <w:rFonts w:ascii="Times New Roman"/>
          <w:b w:val="false"/>
          <w:i w:val="false"/>
          <w:color w:val="000000"/>
          <w:sz w:val="28"/>
        </w:rPr>
        <w:t xml:space="preserve">Согласен на использование сведений, составляющих охраняемую законом тайну, </w:t>
      </w:r>
    </w:p>
    <w:p>
      <w:pPr>
        <w:spacing w:after="0"/>
        <w:ind w:left="0"/>
        <w:jc w:val="both"/>
      </w:pPr>
      <w:r>
        <w:rPr>
          <w:rFonts w:ascii="Times New Roman"/>
          <w:b w:val="false"/>
          <w:i w:val="false"/>
          <w:color w:val="000000"/>
          <w:sz w:val="28"/>
        </w:rPr>
        <w:t>содержащихся в цифровых системах, при оказании государственных услуг, если иное не</w:t>
      </w:r>
    </w:p>
    <w:p>
      <w:pPr>
        <w:spacing w:after="0"/>
        <w:ind w:left="0"/>
        <w:jc w:val="both"/>
      </w:pPr>
      <w:r>
        <w:rPr>
          <w:rFonts w:ascii="Times New Roman"/>
          <w:b w:val="false"/>
          <w:i w:val="false"/>
          <w:color w:val="000000"/>
          <w:sz w:val="28"/>
        </w:rPr>
        <w:t>предусмотрено законами Республики Казахстан.</w:t>
      </w:r>
    </w:p>
    <w:p>
      <w:pPr>
        <w:spacing w:after="0"/>
        <w:ind w:left="0"/>
        <w:jc w:val="both"/>
      </w:pPr>
      <w:r>
        <w:rPr>
          <w:rFonts w:ascii="Times New Roman"/>
          <w:b w:val="false"/>
          <w:i w:val="false"/>
          <w:color w:val="000000"/>
          <w:sz w:val="28"/>
        </w:rPr>
        <w:t>"____" _____________ 20___года.</w:t>
      </w:r>
    </w:p>
    <w:p>
      <w:pPr>
        <w:spacing w:after="0"/>
        <w:ind w:left="0"/>
        <w:jc w:val="both"/>
      </w:pPr>
      <w:r>
        <w:rPr>
          <w:rFonts w:ascii="Times New Roman"/>
          <w:b w:val="false"/>
          <w:i w:val="false"/>
          <w:color w:val="000000"/>
          <w:sz w:val="28"/>
        </w:rPr>
        <w:t>_______________________________ (ЭЦП).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35</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дипломирования и</w:t>
            </w:r>
            <w:r>
              <w:br/>
            </w:r>
            <w:r>
              <w:rPr>
                <w:rFonts w:ascii="Times New Roman"/>
                <w:b w:val="false"/>
                <w:i w:val="false"/>
                <w:color w:val="000000"/>
                <w:sz w:val="20"/>
              </w:rPr>
              <w:t>аттестации лиц командного</w:t>
            </w:r>
            <w:r>
              <w:br/>
            </w:r>
            <w:r>
              <w:rPr>
                <w:rFonts w:ascii="Times New Roman"/>
                <w:b w:val="false"/>
                <w:i w:val="false"/>
                <w:color w:val="000000"/>
                <w:sz w:val="20"/>
              </w:rPr>
              <w:t>состава судов, подлежащих</w:t>
            </w:r>
            <w:r>
              <w:br/>
            </w:r>
            <w:r>
              <w:rPr>
                <w:rFonts w:ascii="Times New Roman"/>
                <w:b w:val="false"/>
                <w:i w:val="false"/>
                <w:color w:val="000000"/>
                <w:sz w:val="20"/>
              </w:rPr>
              <w:t>государственной регистрации в</w:t>
            </w:r>
            <w:r>
              <w:br/>
            </w:r>
            <w:r>
              <w:rPr>
                <w:rFonts w:ascii="Times New Roman"/>
                <w:b w:val="false"/>
                <w:i w:val="false"/>
                <w:color w:val="000000"/>
                <w:sz w:val="20"/>
              </w:rPr>
              <w:t>Государственном судовом реестре</w:t>
            </w:r>
            <w:r>
              <w:br/>
            </w:r>
            <w:r>
              <w:rPr>
                <w:rFonts w:ascii="Times New Roman"/>
                <w:b w:val="false"/>
                <w:i w:val="false"/>
                <w:color w:val="000000"/>
                <w:sz w:val="20"/>
              </w:rPr>
              <w:t>Республики Казахстан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"Дипломирование лиц командного состава судов"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территориальными органами Комитета автомобильного транспорта и транспортного контроля Министерства транспорта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4" w:id="930"/>
          <w:p>
            <w:pPr>
              <w:spacing w:after="20"/>
              <w:ind w:left="20"/>
              <w:jc w:val="both"/>
            </w:pPr>
            <w:r>
              <w:rPr>
                <w:rFonts w:ascii="Times New Roman"/>
                <w:b w:val="false"/>
                <w:i w:val="false"/>
                <w:color w:val="000000"/>
                <w:sz w:val="20"/>
              </w:rPr>
              <w:t>
1) Профессиональный диплом;</w:t>
            </w:r>
          </w:p>
          <w:bookmarkEnd w:id="930"/>
          <w:p>
            <w:pPr>
              <w:spacing w:after="20"/>
              <w:ind w:left="20"/>
              <w:jc w:val="both"/>
            </w:pPr>
            <w:r>
              <w:rPr>
                <w:rFonts w:ascii="Times New Roman"/>
                <w:b w:val="false"/>
                <w:i w:val="false"/>
                <w:color w:val="000000"/>
                <w:sz w:val="20"/>
              </w:rPr>
              <w:t>
2) Дубликат профессионального диплома.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5" w:id="931"/>
          <w:p>
            <w:pPr>
              <w:spacing w:after="20"/>
              <w:ind w:left="20"/>
              <w:jc w:val="both"/>
            </w:pPr>
            <w:r>
              <w:rPr>
                <w:rFonts w:ascii="Times New Roman"/>
                <w:b w:val="false"/>
                <w:i w:val="false"/>
                <w:color w:val="000000"/>
                <w:sz w:val="20"/>
              </w:rPr>
              <w:t>
1) Срок выдачи профессионального диплома – не позднее 5 (пяти) рабочих дней.</w:t>
            </w:r>
          </w:p>
          <w:bookmarkEnd w:id="931"/>
          <w:p>
            <w:pPr>
              <w:spacing w:after="20"/>
              <w:ind w:left="20"/>
              <w:jc w:val="both"/>
            </w:pPr>
            <w:r>
              <w:rPr>
                <w:rFonts w:ascii="Times New Roman"/>
                <w:b w:val="false"/>
                <w:i w:val="false"/>
                <w:color w:val="000000"/>
                <w:sz w:val="20"/>
              </w:rPr>
              <w:t>
2) Срок выдачи дубликата профессионального диплома – 2 (два)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6" w:id="932"/>
          <w:p>
            <w:pPr>
              <w:spacing w:after="20"/>
              <w:ind w:left="20"/>
              <w:jc w:val="both"/>
            </w:pPr>
            <w:r>
              <w:rPr>
                <w:rFonts w:ascii="Times New Roman"/>
                <w:b w:val="false"/>
                <w:i w:val="false"/>
                <w:color w:val="000000"/>
                <w:sz w:val="20"/>
              </w:rPr>
              <w:t>
По всем подвидам:</w:t>
            </w:r>
          </w:p>
          <w:bookmarkEnd w:id="932"/>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7" w:id="933"/>
          <w:p>
            <w:pPr>
              <w:spacing w:after="20"/>
              <w:ind w:left="20"/>
              <w:jc w:val="both"/>
            </w:pPr>
            <w:r>
              <w:rPr>
                <w:rFonts w:ascii="Times New Roman"/>
                <w:b w:val="false"/>
                <w:i w:val="false"/>
                <w:color w:val="000000"/>
                <w:sz w:val="20"/>
              </w:rPr>
              <w:t>
1. Профессиональный диплом или мотивированный ответ об отказе;</w:t>
            </w:r>
          </w:p>
          <w:bookmarkEnd w:id="933"/>
          <w:p>
            <w:pPr>
              <w:spacing w:after="20"/>
              <w:ind w:left="20"/>
              <w:jc w:val="both"/>
            </w:pPr>
            <w:r>
              <w:rPr>
                <w:rFonts w:ascii="Times New Roman"/>
                <w:b w:val="false"/>
                <w:i w:val="false"/>
                <w:color w:val="000000"/>
                <w:sz w:val="20"/>
              </w:rPr>
              <w:t>
</w:t>
            </w:r>
            <w:r>
              <w:rPr>
                <w:rFonts w:ascii="Times New Roman"/>
                <w:b w:val="false"/>
                <w:i w:val="false"/>
                <w:color w:val="000000"/>
                <w:sz w:val="20"/>
              </w:rPr>
              <w:t>2. Дубликат профессионального диплома или мотивированный ответ об отказе.</w:t>
            </w:r>
          </w:p>
          <w:p>
            <w:pPr>
              <w:spacing w:after="20"/>
              <w:ind w:left="20"/>
              <w:jc w:val="both"/>
            </w:pPr>
            <w:r>
              <w:rPr>
                <w:rFonts w:ascii="Times New Roman"/>
                <w:b w:val="false"/>
                <w:i w:val="false"/>
                <w:color w:val="000000"/>
                <w:sz w:val="20"/>
              </w:rPr>
              <w:t>
</w:t>
            </w:r>
            <w:r>
              <w:rPr>
                <w:rFonts w:ascii="Times New Roman"/>
                <w:b w:val="false"/>
                <w:i w:val="false"/>
                <w:color w:val="000000"/>
                <w:sz w:val="20"/>
              </w:rPr>
              <w:t>Форма предоставления результата оказания государственной услуги: электронная.</w:t>
            </w:r>
          </w:p>
          <w:p>
            <w:pPr>
              <w:spacing w:after="20"/>
              <w:ind w:left="20"/>
              <w:jc w:val="both"/>
            </w:pPr>
            <w:r>
              <w:rPr>
                <w:rFonts w:ascii="Times New Roman"/>
                <w:b w:val="false"/>
                <w:i w:val="false"/>
                <w:color w:val="000000"/>
                <w:sz w:val="20"/>
              </w:rPr>
              <w:t>
На веб-портале "цифрового правительства" Результат оказания государственной услуги и ее подвидов (при наличии) направляется и хранится в "личном кабинете" услугополучателя в форме электронного документа, подписанного электронной цифровой подписью уполномоченного лица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на бесплатной основе физическим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0" w:id="934"/>
          <w:p>
            <w:pPr>
              <w:spacing w:after="20"/>
              <w:ind w:left="20"/>
              <w:jc w:val="both"/>
            </w:pPr>
            <w:r>
              <w:rPr>
                <w:rFonts w:ascii="Times New Roman"/>
                <w:b w:val="false"/>
                <w:i w:val="false"/>
                <w:color w:val="000000"/>
                <w:sz w:val="20"/>
              </w:rPr>
              <w:t xml:space="preserve">
 1) Услугодателя – с понедельника по пятницу, в соответствии с установленным графиком работы с 8.00 до 17.30 часов, за исключением выходных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(далее – Кодекс) с перерывом на обед с 12.00 часов до 13.30 часов.</w:t>
            </w:r>
          </w:p>
          <w:bookmarkEnd w:id="934"/>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поступления заявления после 15.00 часов кроме выходных (суббота и воскресенье) и праздничных дней, государственная услуга оказывается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услуга оказывается по месту нахождения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инспекций транспортного контроля по городу Шымкент, Жамбылской, Северо-Казахстанской, Западно-Казахстанской, Акмолинской областям режим работы: с 9.00 до 18.30 часов, с перерывом на обед с 13.00 до 14.30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поступления заявления после 16.00 часов кроме выходных (суббота и воскресенье) и праздничных дней, государственная услуга оказывается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услуга оказывается по месту нахождения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Веб-портала "цифрового правительства"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регистрация заявления по оказанию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интернет-ресурсе Министерства транспорта – www.gov.kz, раздел Комитет автомобильного транспорта и транспортного контроля, подраздел "Государственные услуги";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8" w:id="935"/>
          <w:p>
            <w:pPr>
              <w:spacing w:after="20"/>
              <w:ind w:left="20"/>
              <w:jc w:val="both"/>
            </w:pPr>
            <w:r>
              <w:rPr>
                <w:rFonts w:ascii="Times New Roman"/>
                <w:b w:val="false"/>
                <w:i w:val="false"/>
                <w:color w:val="000000"/>
                <w:sz w:val="20"/>
              </w:rPr>
              <w:t xml:space="preserve">
При подаче заявки, сведения о документах: </w:t>
            </w:r>
          </w:p>
          <w:bookmarkEnd w:id="93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удостоверяющих личность; заключение медицинской комиссии о пригодности к работе на судне; подтверждающих стаж плавания; </w:t>
            </w:r>
          </w:p>
          <w:p>
            <w:pPr>
              <w:spacing w:after="20"/>
              <w:ind w:left="20"/>
              <w:jc w:val="both"/>
            </w:pPr>
            <w:r>
              <w:rPr>
                <w:rFonts w:ascii="Times New Roman"/>
                <w:b w:val="false"/>
                <w:i w:val="false"/>
                <w:color w:val="000000"/>
                <w:sz w:val="20"/>
              </w:rPr>
              <w:t>
</w:t>
            </w:r>
            <w:r>
              <w:rPr>
                <w:rFonts w:ascii="Times New Roman"/>
                <w:b w:val="false"/>
                <w:i w:val="false"/>
                <w:color w:val="000000"/>
                <w:sz w:val="20"/>
              </w:rPr>
              <w:t>о высшем или послесреднем образовании (диплом) услугополучателя получают из соответствующих государственных цифровых систем через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На веб-портал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1) профессиональный диплом:</w:t>
            </w:r>
          </w:p>
          <w:p>
            <w:pPr>
              <w:spacing w:after="20"/>
              <w:ind w:left="20"/>
              <w:jc w:val="both"/>
            </w:pPr>
            <w:r>
              <w:rPr>
                <w:rFonts w:ascii="Times New Roman"/>
                <w:b w:val="false"/>
                <w:i w:val="false"/>
                <w:color w:val="000000"/>
                <w:sz w:val="20"/>
              </w:rPr>
              <w:t>
</w:t>
            </w:r>
            <w:r>
              <w:rPr>
                <w:rFonts w:ascii="Times New Roman"/>
                <w:b w:val="false"/>
                <w:i w:val="false"/>
                <w:color w:val="000000"/>
                <w:sz w:val="20"/>
              </w:rPr>
              <w:t>заявление в форме электронного документа, удостоверенного электронно-цифровой подписью (далее – ЭЦП), по форме, согласно приложению 1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электронная копия документа о высшем или послесреднем образовании (диплома) (предоставляется если документ выдан до 2019 года);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электронная копия документа, подтверждающего стаж плавания (предоставляется в случае работы в организациях, не зарегистрированных в Республике Казахстан и в случае отсутствия в Единой системе учета трудовых договоров);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электронная копия заключения медицинской комиссии о пригодности к работе на судне (медицинская справка по форме 073/у, утвержденной </w:t>
            </w:r>
            <w:r>
              <w:rPr>
                <w:rFonts w:ascii="Times New Roman"/>
                <w:b w:val="false"/>
                <w:i w:val="false"/>
                <w:color w:val="000000"/>
                <w:sz w:val="20"/>
              </w:rPr>
              <w:t>приказом</w:t>
            </w:r>
            <w:r>
              <w:rPr>
                <w:rFonts w:ascii="Times New Roman"/>
                <w:b w:val="false"/>
                <w:i w:val="false"/>
                <w:color w:val="000000"/>
                <w:sz w:val="20"/>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 (предоставляется в случае отсутствия в Цифровой системе амбулаторно-поликлинической помощи);</w:t>
            </w:r>
          </w:p>
          <w:p>
            <w:pPr>
              <w:spacing w:after="20"/>
              <w:ind w:left="20"/>
              <w:jc w:val="both"/>
            </w:pPr>
            <w:r>
              <w:rPr>
                <w:rFonts w:ascii="Times New Roman"/>
                <w:b w:val="false"/>
                <w:i w:val="false"/>
                <w:color w:val="000000"/>
                <w:sz w:val="20"/>
              </w:rPr>
              <w:t>
</w:t>
            </w:r>
            <w:r>
              <w:rPr>
                <w:rFonts w:ascii="Times New Roman"/>
                <w:b w:val="false"/>
                <w:i w:val="false"/>
                <w:color w:val="000000"/>
                <w:sz w:val="20"/>
              </w:rPr>
              <w:t>2) дубликат профессионального диплома:</w:t>
            </w:r>
          </w:p>
          <w:p>
            <w:pPr>
              <w:spacing w:after="20"/>
              <w:ind w:left="20"/>
              <w:jc w:val="both"/>
            </w:pPr>
            <w:r>
              <w:rPr>
                <w:rFonts w:ascii="Times New Roman"/>
                <w:b w:val="false"/>
                <w:i w:val="false"/>
                <w:color w:val="000000"/>
                <w:sz w:val="20"/>
              </w:rPr>
              <w:t>
 заявление в форме электронного документа, удостоверенного ЭЦП, согласно приложению 2 к настоящим Правилам.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8" w:id="936"/>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936"/>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5) отрицательный результат проверки теоретических знаний заявителя;</w:t>
            </w:r>
          </w:p>
          <w:p>
            <w:pPr>
              <w:spacing w:after="20"/>
              <w:ind w:left="20"/>
              <w:jc w:val="both"/>
            </w:pPr>
            <w:r>
              <w:rPr>
                <w:rFonts w:ascii="Times New Roman"/>
                <w:b w:val="false"/>
                <w:i w:val="false"/>
                <w:color w:val="000000"/>
                <w:sz w:val="20"/>
              </w:rPr>
              <w:t xml:space="preserve">
6)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3" w:id="937"/>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веб-портал "цифрового правительства" при условии наличия ЭЦП.</w:t>
            </w:r>
          </w:p>
          <w:bookmarkEnd w:id="937"/>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веб-портала "цифрового правительства", справочных служб услугодателя, а также Единого контакт-центра: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36</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дипломирования</w:t>
            </w:r>
            <w:r>
              <w:br/>
            </w:r>
            <w:r>
              <w:rPr>
                <w:rFonts w:ascii="Times New Roman"/>
                <w:b w:val="false"/>
                <w:i w:val="false"/>
                <w:color w:val="000000"/>
                <w:sz w:val="20"/>
              </w:rPr>
              <w:t>и аттестации лиц командного</w:t>
            </w:r>
            <w:r>
              <w:br/>
            </w:r>
            <w:r>
              <w:rPr>
                <w:rFonts w:ascii="Times New Roman"/>
                <w:b w:val="false"/>
                <w:i w:val="false"/>
                <w:color w:val="000000"/>
                <w:sz w:val="20"/>
              </w:rPr>
              <w:t>состава судов, подлежащих</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в Государственном судовом реестре</w:t>
            </w:r>
            <w:r>
              <w:br/>
            </w:r>
            <w:r>
              <w:rPr>
                <w:rFonts w:ascii="Times New Roman"/>
                <w:b w:val="false"/>
                <w:i w:val="false"/>
                <w:color w:val="000000"/>
                <w:sz w:val="20"/>
              </w:rPr>
              <w:t>Республики Казахстан</w:t>
            </w:r>
          </w:p>
        </w:tc>
      </w:tr>
    </w:tbl>
    <w:bookmarkStart w:name="z1436" w:id="938"/>
    <w:p>
      <w:pPr>
        <w:spacing w:after="0"/>
        <w:ind w:left="0"/>
        <w:jc w:val="both"/>
      </w:pPr>
      <w:r>
        <w:rPr>
          <w:rFonts w:ascii="Times New Roman"/>
          <w:b w:val="false"/>
          <w:i w:val="false"/>
          <w:color w:val="000000"/>
          <w:sz w:val="28"/>
        </w:rPr>
        <w:t>
      Форма</w:t>
      </w:r>
    </w:p>
    <w:bookmarkEnd w:id="938"/>
    <w:bookmarkStart w:name="z1437" w:id="939"/>
    <w:p>
      <w:pPr>
        <w:spacing w:after="0"/>
        <w:ind w:left="0"/>
        <w:jc w:val="left"/>
      </w:pPr>
      <w:r>
        <w:rPr>
          <w:rFonts w:ascii="Times New Roman"/>
          <w:b/>
          <w:i w:val="false"/>
          <w:color w:val="000000"/>
        </w:rPr>
        <w:t xml:space="preserve">                                Заявление</w:t>
      </w:r>
    </w:p>
    <w:bookmarkEnd w:id="939"/>
    <w:p>
      <w:pPr>
        <w:spacing w:after="0"/>
        <w:ind w:left="0"/>
        <w:jc w:val="both"/>
      </w:pPr>
      <w:bookmarkStart w:name="z1438" w:id="940"/>
      <w:r>
        <w:rPr>
          <w:rFonts w:ascii="Times New Roman"/>
          <w:b w:val="false"/>
          <w:i w:val="false"/>
          <w:color w:val="000000"/>
          <w:sz w:val="28"/>
        </w:rPr>
        <w:t>
      1. ИИН заявителя: ______________________________________________________________;</w:t>
      </w:r>
    </w:p>
    <w:bookmarkEnd w:id="940"/>
    <w:p>
      <w:pPr>
        <w:spacing w:after="0"/>
        <w:ind w:left="0"/>
        <w:jc w:val="both"/>
      </w:pPr>
      <w:r>
        <w:rPr>
          <w:rFonts w:ascii="Times New Roman"/>
          <w:b w:val="false"/>
          <w:i w:val="false"/>
          <w:color w:val="000000"/>
          <w:sz w:val="28"/>
        </w:rPr>
        <w:t>2. Фамилия: ___________________________________________________________________;</w:t>
      </w:r>
    </w:p>
    <w:p>
      <w:pPr>
        <w:spacing w:after="0"/>
        <w:ind w:left="0"/>
        <w:jc w:val="both"/>
      </w:pPr>
      <w:r>
        <w:rPr>
          <w:rFonts w:ascii="Times New Roman"/>
          <w:b w:val="false"/>
          <w:i w:val="false"/>
          <w:color w:val="000000"/>
          <w:sz w:val="28"/>
        </w:rPr>
        <w:t>3. Имя: _______________________________________________________________________;</w:t>
      </w:r>
    </w:p>
    <w:p>
      <w:pPr>
        <w:spacing w:after="0"/>
        <w:ind w:left="0"/>
        <w:jc w:val="both"/>
      </w:pPr>
      <w:r>
        <w:rPr>
          <w:rFonts w:ascii="Times New Roman"/>
          <w:b w:val="false"/>
          <w:i w:val="false"/>
          <w:color w:val="000000"/>
          <w:sz w:val="28"/>
        </w:rPr>
        <w:t>4. Отчество: ___________________________________________________________________;</w:t>
      </w:r>
    </w:p>
    <w:p>
      <w:pPr>
        <w:spacing w:after="0"/>
        <w:ind w:left="0"/>
        <w:jc w:val="both"/>
      </w:pPr>
      <w:r>
        <w:rPr>
          <w:rFonts w:ascii="Times New Roman"/>
          <w:b w:val="false"/>
          <w:i w:val="false"/>
          <w:color w:val="000000"/>
          <w:sz w:val="28"/>
        </w:rPr>
        <w:t>5. Тип документа удостоверяющего личность: ______________________________________;</w:t>
      </w:r>
    </w:p>
    <w:p>
      <w:pPr>
        <w:spacing w:after="0"/>
        <w:ind w:left="0"/>
        <w:jc w:val="both"/>
      </w:pPr>
      <w:r>
        <w:rPr>
          <w:rFonts w:ascii="Times New Roman"/>
          <w:b w:val="false"/>
          <w:i w:val="false"/>
          <w:color w:val="000000"/>
          <w:sz w:val="28"/>
        </w:rPr>
        <w:t>6. Номер: _____________________________________________________________________;</w:t>
      </w:r>
    </w:p>
    <w:p>
      <w:pPr>
        <w:spacing w:after="0"/>
        <w:ind w:left="0"/>
        <w:jc w:val="both"/>
      </w:pPr>
      <w:r>
        <w:rPr>
          <w:rFonts w:ascii="Times New Roman"/>
          <w:b w:val="false"/>
          <w:i w:val="false"/>
          <w:color w:val="000000"/>
          <w:sz w:val="28"/>
        </w:rPr>
        <w:t>7. Серия (при наличии): _________________________________________________________;</w:t>
      </w:r>
    </w:p>
    <w:p>
      <w:pPr>
        <w:spacing w:after="0"/>
        <w:ind w:left="0"/>
        <w:jc w:val="both"/>
      </w:pPr>
      <w:r>
        <w:rPr>
          <w:rFonts w:ascii="Times New Roman"/>
          <w:b w:val="false"/>
          <w:i w:val="false"/>
          <w:color w:val="000000"/>
          <w:sz w:val="28"/>
        </w:rPr>
        <w:t>8. Дата выдачи: ________________________________________________________________;</w:t>
      </w:r>
    </w:p>
    <w:p>
      <w:pPr>
        <w:spacing w:after="0"/>
        <w:ind w:left="0"/>
        <w:jc w:val="both"/>
      </w:pPr>
      <w:r>
        <w:rPr>
          <w:rFonts w:ascii="Times New Roman"/>
          <w:b w:val="false"/>
          <w:i w:val="false"/>
          <w:color w:val="000000"/>
          <w:sz w:val="28"/>
        </w:rPr>
        <w:t>9. Дата окончания: _____________________________________________________________;</w:t>
      </w:r>
    </w:p>
    <w:p>
      <w:pPr>
        <w:spacing w:after="0"/>
        <w:ind w:left="0"/>
        <w:jc w:val="both"/>
      </w:pPr>
      <w:r>
        <w:rPr>
          <w:rFonts w:ascii="Times New Roman"/>
          <w:b w:val="false"/>
          <w:i w:val="false"/>
          <w:color w:val="000000"/>
          <w:sz w:val="28"/>
        </w:rPr>
        <w:t>10. Орган выдачи: ______________________________________________________________;</w:t>
      </w:r>
    </w:p>
    <w:p>
      <w:pPr>
        <w:spacing w:after="0"/>
        <w:ind w:left="0"/>
        <w:jc w:val="both"/>
      </w:pPr>
      <w:r>
        <w:rPr>
          <w:rFonts w:ascii="Times New Roman"/>
          <w:b w:val="false"/>
          <w:i w:val="false"/>
          <w:color w:val="000000"/>
          <w:sz w:val="28"/>
        </w:rPr>
        <w:t>11. Почтовый индекс: ___________________________________________________________;</w:t>
      </w:r>
    </w:p>
    <w:p>
      <w:pPr>
        <w:spacing w:after="0"/>
        <w:ind w:left="0"/>
        <w:jc w:val="both"/>
      </w:pPr>
      <w:r>
        <w:rPr>
          <w:rFonts w:ascii="Times New Roman"/>
          <w:b w:val="false"/>
          <w:i w:val="false"/>
          <w:color w:val="000000"/>
          <w:sz w:val="28"/>
        </w:rPr>
        <w:t>12. Страна / Область / Район / Населенный пункт: ___________________________________;</w:t>
      </w:r>
    </w:p>
    <w:p>
      <w:pPr>
        <w:spacing w:after="0"/>
        <w:ind w:left="0"/>
        <w:jc w:val="both"/>
      </w:pPr>
      <w:r>
        <w:rPr>
          <w:rFonts w:ascii="Times New Roman"/>
          <w:b w:val="false"/>
          <w:i w:val="false"/>
          <w:color w:val="000000"/>
          <w:sz w:val="28"/>
        </w:rPr>
        <w:t>13. Название улицы: ____________________________________________________________;</w:t>
      </w:r>
    </w:p>
    <w:p>
      <w:pPr>
        <w:spacing w:after="0"/>
        <w:ind w:left="0"/>
        <w:jc w:val="both"/>
      </w:pPr>
      <w:r>
        <w:rPr>
          <w:rFonts w:ascii="Times New Roman"/>
          <w:b w:val="false"/>
          <w:i w:val="false"/>
          <w:color w:val="000000"/>
          <w:sz w:val="28"/>
        </w:rPr>
        <w:t>14. Номер дома / здания: ________________________________________________________;</w:t>
      </w:r>
    </w:p>
    <w:p>
      <w:pPr>
        <w:spacing w:after="0"/>
        <w:ind w:left="0"/>
        <w:jc w:val="both"/>
      </w:pPr>
      <w:r>
        <w:rPr>
          <w:rFonts w:ascii="Times New Roman"/>
          <w:b w:val="false"/>
          <w:i w:val="false"/>
          <w:color w:val="000000"/>
          <w:sz w:val="28"/>
        </w:rPr>
        <w:t>15. Индекс дома (при наличии): __________________________________________________;</w:t>
      </w:r>
    </w:p>
    <w:p>
      <w:pPr>
        <w:spacing w:after="0"/>
        <w:ind w:left="0"/>
        <w:jc w:val="both"/>
      </w:pPr>
      <w:r>
        <w:rPr>
          <w:rFonts w:ascii="Times New Roman"/>
          <w:b w:val="false"/>
          <w:i w:val="false"/>
          <w:color w:val="000000"/>
          <w:sz w:val="28"/>
        </w:rPr>
        <w:t>16. Номер квартиры / офиса: _____________________________________________________;</w:t>
      </w:r>
    </w:p>
    <w:p>
      <w:pPr>
        <w:spacing w:after="0"/>
        <w:ind w:left="0"/>
        <w:jc w:val="both"/>
      </w:pPr>
      <w:r>
        <w:rPr>
          <w:rFonts w:ascii="Times New Roman"/>
          <w:b w:val="false"/>
          <w:i w:val="false"/>
          <w:color w:val="000000"/>
          <w:sz w:val="28"/>
        </w:rPr>
        <w:t>17. Номер профессионального диплома:____________________________________________;</w:t>
      </w:r>
    </w:p>
    <w:p>
      <w:pPr>
        <w:spacing w:after="0"/>
        <w:ind w:left="0"/>
        <w:jc w:val="both"/>
      </w:pPr>
      <w:r>
        <w:rPr>
          <w:rFonts w:ascii="Times New Roman"/>
          <w:b w:val="false"/>
          <w:i w:val="false"/>
          <w:color w:val="000000"/>
          <w:sz w:val="28"/>
        </w:rPr>
        <w:t>18. Дата выдачи профессионального диплома: ______________________________________;</w:t>
      </w:r>
    </w:p>
    <w:p>
      <w:pPr>
        <w:spacing w:after="0"/>
        <w:ind w:left="0"/>
        <w:jc w:val="both"/>
      </w:pPr>
      <w:r>
        <w:rPr>
          <w:rFonts w:ascii="Times New Roman"/>
          <w:b w:val="false"/>
          <w:i w:val="false"/>
          <w:color w:val="000000"/>
          <w:sz w:val="28"/>
        </w:rPr>
        <w:t>19. Кем выдан профессиональный диплом: _________________________________________;</w:t>
      </w:r>
    </w:p>
    <w:p>
      <w:pPr>
        <w:spacing w:after="0"/>
        <w:ind w:left="0"/>
        <w:jc w:val="both"/>
      </w:pPr>
      <w:r>
        <w:rPr>
          <w:rFonts w:ascii="Times New Roman"/>
          <w:b w:val="false"/>
          <w:i w:val="false"/>
          <w:color w:val="000000"/>
          <w:sz w:val="28"/>
        </w:rPr>
        <w:t>20. Должность: _________________________________________________________________;</w:t>
      </w:r>
    </w:p>
    <w:p>
      <w:pPr>
        <w:spacing w:after="0"/>
        <w:ind w:left="0"/>
        <w:jc w:val="both"/>
      </w:pPr>
      <w:r>
        <w:rPr>
          <w:rFonts w:ascii="Times New Roman"/>
          <w:b w:val="false"/>
          <w:i w:val="false"/>
          <w:color w:val="000000"/>
          <w:sz w:val="28"/>
        </w:rPr>
        <w:t>21. Группа судов: _______________________________________________________________;</w:t>
      </w:r>
    </w:p>
    <w:p>
      <w:pPr>
        <w:spacing w:after="0"/>
        <w:ind w:left="0"/>
        <w:jc w:val="both"/>
      </w:pPr>
      <w:r>
        <w:rPr>
          <w:rFonts w:ascii="Times New Roman"/>
          <w:b w:val="false"/>
          <w:i w:val="false"/>
          <w:color w:val="000000"/>
          <w:sz w:val="28"/>
        </w:rPr>
        <w:t>22. Дата выдачи медицинской справки формы 073/у:_________________________________;</w:t>
      </w:r>
    </w:p>
    <w:p>
      <w:pPr>
        <w:spacing w:after="0"/>
        <w:ind w:left="0"/>
        <w:jc w:val="both"/>
      </w:pPr>
      <w:r>
        <w:rPr>
          <w:rFonts w:ascii="Times New Roman"/>
          <w:b w:val="false"/>
          <w:i w:val="false"/>
          <w:color w:val="000000"/>
          <w:sz w:val="28"/>
        </w:rPr>
        <w:t>23. Примечание: ________________________________________________________________;</w:t>
      </w:r>
    </w:p>
    <w:p>
      <w:pPr>
        <w:spacing w:after="0"/>
        <w:ind w:left="0"/>
        <w:jc w:val="both"/>
      </w:pPr>
      <w:r>
        <w:rPr>
          <w:rFonts w:ascii="Times New Roman"/>
          <w:b w:val="false"/>
          <w:i w:val="false"/>
          <w:color w:val="000000"/>
          <w:sz w:val="28"/>
        </w:rPr>
        <w:t>24. Номер телефона: ____________________________________________________________.</w:t>
      </w:r>
    </w:p>
    <w:p>
      <w:pPr>
        <w:spacing w:after="0"/>
        <w:ind w:left="0"/>
        <w:jc w:val="both"/>
      </w:pPr>
      <w:r>
        <w:rPr>
          <w:rFonts w:ascii="Times New Roman"/>
          <w:b w:val="false"/>
          <w:i w:val="false"/>
          <w:color w:val="000000"/>
          <w:sz w:val="28"/>
        </w:rPr>
        <w:t>Согласен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 при оказании государственных услуг, если иное не</w:t>
      </w:r>
    </w:p>
    <w:p>
      <w:pPr>
        <w:spacing w:after="0"/>
        <w:ind w:left="0"/>
        <w:jc w:val="both"/>
      </w:pPr>
      <w:r>
        <w:rPr>
          <w:rFonts w:ascii="Times New Roman"/>
          <w:b w:val="false"/>
          <w:i w:val="false"/>
          <w:color w:val="000000"/>
          <w:sz w:val="28"/>
        </w:rPr>
        <w:t>предусмотрено законами Республики Казахстан.</w:t>
      </w:r>
    </w:p>
    <w:p>
      <w:pPr>
        <w:spacing w:after="0"/>
        <w:ind w:left="0"/>
        <w:jc w:val="both"/>
      </w:pPr>
      <w:r>
        <w:rPr>
          <w:rFonts w:ascii="Times New Roman"/>
          <w:b w:val="false"/>
          <w:i w:val="false"/>
          <w:color w:val="000000"/>
          <w:sz w:val="28"/>
        </w:rPr>
        <w:t>"____" _____________ 20___года.</w:t>
      </w:r>
    </w:p>
    <w:p>
      <w:pPr>
        <w:spacing w:after="0"/>
        <w:ind w:left="0"/>
        <w:jc w:val="both"/>
      </w:pPr>
      <w:r>
        <w:rPr>
          <w:rFonts w:ascii="Times New Roman"/>
          <w:b w:val="false"/>
          <w:i w:val="false"/>
          <w:color w:val="000000"/>
          <w:sz w:val="28"/>
        </w:rPr>
        <w:t>_______________________________ (ЭЦП).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37</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r>
              <w:br/>
            </w:r>
            <w:r>
              <w:rPr>
                <w:rFonts w:ascii="Times New Roman"/>
                <w:b w:val="false"/>
                <w:i w:val="false"/>
                <w:color w:val="000000"/>
                <w:sz w:val="20"/>
              </w:rPr>
              <w:t>Приложение 5</w:t>
            </w:r>
            <w:r>
              <w:br/>
            </w:r>
            <w:r>
              <w:rPr>
                <w:rFonts w:ascii="Times New Roman"/>
                <w:b w:val="false"/>
                <w:i w:val="false"/>
                <w:color w:val="000000"/>
                <w:sz w:val="20"/>
              </w:rPr>
              <w:t>к Правилам дипломирования и</w:t>
            </w:r>
            <w:r>
              <w:br/>
            </w:r>
            <w:r>
              <w:rPr>
                <w:rFonts w:ascii="Times New Roman"/>
                <w:b w:val="false"/>
                <w:i w:val="false"/>
                <w:color w:val="000000"/>
                <w:sz w:val="20"/>
              </w:rPr>
              <w:t xml:space="preserve">аттестации лиц командного </w:t>
            </w:r>
            <w:r>
              <w:br/>
            </w:r>
            <w:r>
              <w:rPr>
                <w:rFonts w:ascii="Times New Roman"/>
                <w:b w:val="false"/>
                <w:i w:val="false"/>
                <w:color w:val="000000"/>
                <w:sz w:val="20"/>
              </w:rPr>
              <w:t>состава</w:t>
            </w:r>
            <w:r>
              <w:br/>
            </w:r>
            <w:r>
              <w:rPr>
                <w:rFonts w:ascii="Times New Roman"/>
                <w:b w:val="false"/>
                <w:i w:val="false"/>
                <w:color w:val="000000"/>
                <w:sz w:val="20"/>
              </w:rPr>
              <w:t xml:space="preserve">судов, подлежащих </w:t>
            </w:r>
            <w:r>
              <w:br/>
            </w:r>
            <w:r>
              <w:rPr>
                <w:rFonts w:ascii="Times New Roman"/>
                <w:b w:val="false"/>
                <w:i w:val="false"/>
                <w:color w:val="000000"/>
                <w:sz w:val="20"/>
              </w:rPr>
              <w:t>государственной</w:t>
            </w:r>
            <w:r>
              <w:br/>
            </w:r>
            <w:r>
              <w:rPr>
                <w:rFonts w:ascii="Times New Roman"/>
                <w:b w:val="false"/>
                <w:i w:val="false"/>
                <w:color w:val="000000"/>
                <w:sz w:val="20"/>
              </w:rPr>
              <w:t>регистрации в Государственном</w:t>
            </w:r>
            <w:r>
              <w:br/>
            </w:r>
            <w:r>
              <w:rPr>
                <w:rFonts w:ascii="Times New Roman"/>
                <w:b w:val="false"/>
                <w:i w:val="false"/>
                <w:color w:val="000000"/>
                <w:sz w:val="20"/>
              </w:rPr>
              <w:t>судовом реестре Республики</w:t>
            </w:r>
            <w:r>
              <w:br/>
            </w:r>
            <w:r>
              <w:rPr>
                <w:rFonts w:ascii="Times New Roman"/>
                <w:b w:val="false"/>
                <w:i w:val="false"/>
                <w:color w:val="000000"/>
                <w:sz w:val="20"/>
              </w:rPr>
              <w:t>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441" w:id="941"/>
    <w:p>
      <w:pPr>
        <w:spacing w:after="0"/>
        <w:ind w:left="0"/>
        <w:jc w:val="left"/>
      </w:pPr>
      <w:r>
        <w:rPr>
          <w:rFonts w:ascii="Times New Roman"/>
          <w:b/>
          <w:i w:val="false"/>
          <w:color w:val="000000"/>
        </w:rPr>
        <w:t xml:space="preserve">                                Заявление</w:t>
      </w:r>
    </w:p>
    <w:bookmarkEnd w:id="941"/>
    <w:p>
      <w:pPr>
        <w:spacing w:after="0"/>
        <w:ind w:left="0"/>
        <w:jc w:val="both"/>
      </w:pPr>
      <w:bookmarkStart w:name="z1442" w:id="942"/>
      <w:r>
        <w:rPr>
          <w:rFonts w:ascii="Times New Roman"/>
          <w:b w:val="false"/>
          <w:i w:val="false"/>
          <w:color w:val="000000"/>
          <w:sz w:val="28"/>
        </w:rPr>
        <w:t>
      1. ИИН заявителя: ______________________________________________________________;</w:t>
      </w:r>
    </w:p>
    <w:bookmarkEnd w:id="942"/>
    <w:p>
      <w:pPr>
        <w:spacing w:after="0"/>
        <w:ind w:left="0"/>
        <w:jc w:val="both"/>
      </w:pPr>
      <w:r>
        <w:rPr>
          <w:rFonts w:ascii="Times New Roman"/>
          <w:b w:val="false"/>
          <w:i w:val="false"/>
          <w:color w:val="000000"/>
          <w:sz w:val="28"/>
        </w:rPr>
        <w:t>2. Фамилия: ___________________________________________________________________;</w:t>
      </w:r>
    </w:p>
    <w:p>
      <w:pPr>
        <w:spacing w:after="0"/>
        <w:ind w:left="0"/>
        <w:jc w:val="both"/>
      </w:pPr>
      <w:r>
        <w:rPr>
          <w:rFonts w:ascii="Times New Roman"/>
          <w:b w:val="false"/>
          <w:i w:val="false"/>
          <w:color w:val="000000"/>
          <w:sz w:val="28"/>
        </w:rPr>
        <w:t>3. Имя: _______________________________________________________________________;</w:t>
      </w:r>
    </w:p>
    <w:p>
      <w:pPr>
        <w:spacing w:after="0"/>
        <w:ind w:left="0"/>
        <w:jc w:val="both"/>
      </w:pPr>
      <w:r>
        <w:rPr>
          <w:rFonts w:ascii="Times New Roman"/>
          <w:b w:val="false"/>
          <w:i w:val="false"/>
          <w:color w:val="000000"/>
          <w:sz w:val="28"/>
        </w:rPr>
        <w:t>4. Отчество: ___________________________________________________________________;</w:t>
      </w:r>
    </w:p>
    <w:p>
      <w:pPr>
        <w:spacing w:after="0"/>
        <w:ind w:left="0"/>
        <w:jc w:val="both"/>
      </w:pPr>
      <w:r>
        <w:rPr>
          <w:rFonts w:ascii="Times New Roman"/>
          <w:b w:val="false"/>
          <w:i w:val="false"/>
          <w:color w:val="000000"/>
          <w:sz w:val="28"/>
        </w:rPr>
        <w:t>5. Тип документа удостоверяющего личность: ______________________________________;</w:t>
      </w:r>
    </w:p>
    <w:p>
      <w:pPr>
        <w:spacing w:after="0"/>
        <w:ind w:left="0"/>
        <w:jc w:val="both"/>
      </w:pPr>
      <w:r>
        <w:rPr>
          <w:rFonts w:ascii="Times New Roman"/>
          <w:b w:val="false"/>
          <w:i w:val="false"/>
          <w:color w:val="000000"/>
          <w:sz w:val="28"/>
        </w:rPr>
        <w:t>6. Номер: _____________________________________________________________________;</w:t>
      </w:r>
    </w:p>
    <w:p>
      <w:pPr>
        <w:spacing w:after="0"/>
        <w:ind w:left="0"/>
        <w:jc w:val="both"/>
      </w:pPr>
      <w:r>
        <w:rPr>
          <w:rFonts w:ascii="Times New Roman"/>
          <w:b w:val="false"/>
          <w:i w:val="false"/>
          <w:color w:val="000000"/>
          <w:sz w:val="28"/>
        </w:rPr>
        <w:t>7. Серия (при наличии): _________________________________________________________;</w:t>
      </w:r>
    </w:p>
    <w:p>
      <w:pPr>
        <w:spacing w:after="0"/>
        <w:ind w:left="0"/>
        <w:jc w:val="both"/>
      </w:pPr>
      <w:r>
        <w:rPr>
          <w:rFonts w:ascii="Times New Roman"/>
          <w:b w:val="false"/>
          <w:i w:val="false"/>
          <w:color w:val="000000"/>
          <w:sz w:val="28"/>
        </w:rPr>
        <w:t>8. Дата выдачи: ________________________________________________________________;</w:t>
      </w:r>
    </w:p>
    <w:p>
      <w:pPr>
        <w:spacing w:after="0"/>
        <w:ind w:left="0"/>
        <w:jc w:val="both"/>
      </w:pPr>
      <w:r>
        <w:rPr>
          <w:rFonts w:ascii="Times New Roman"/>
          <w:b w:val="false"/>
          <w:i w:val="false"/>
          <w:color w:val="000000"/>
          <w:sz w:val="28"/>
        </w:rPr>
        <w:t>9. Дата окончания: _____________________________________________________________;</w:t>
      </w:r>
    </w:p>
    <w:p>
      <w:pPr>
        <w:spacing w:after="0"/>
        <w:ind w:left="0"/>
        <w:jc w:val="both"/>
      </w:pPr>
      <w:r>
        <w:rPr>
          <w:rFonts w:ascii="Times New Roman"/>
          <w:b w:val="false"/>
          <w:i w:val="false"/>
          <w:color w:val="000000"/>
          <w:sz w:val="28"/>
        </w:rPr>
        <w:t>10. Орган выдачи: ______________________________________________________________;</w:t>
      </w:r>
    </w:p>
    <w:p>
      <w:pPr>
        <w:spacing w:after="0"/>
        <w:ind w:left="0"/>
        <w:jc w:val="both"/>
      </w:pPr>
      <w:r>
        <w:rPr>
          <w:rFonts w:ascii="Times New Roman"/>
          <w:b w:val="false"/>
          <w:i w:val="false"/>
          <w:color w:val="000000"/>
          <w:sz w:val="28"/>
        </w:rPr>
        <w:t>11. Почтовый индекс: ___________________________________________________________;</w:t>
      </w:r>
    </w:p>
    <w:p>
      <w:pPr>
        <w:spacing w:after="0"/>
        <w:ind w:left="0"/>
        <w:jc w:val="both"/>
      </w:pPr>
      <w:r>
        <w:rPr>
          <w:rFonts w:ascii="Times New Roman"/>
          <w:b w:val="false"/>
          <w:i w:val="false"/>
          <w:color w:val="000000"/>
          <w:sz w:val="28"/>
        </w:rPr>
        <w:t>12. Страна / Область / Район / Населенный пункт: ___________________________________;</w:t>
      </w:r>
    </w:p>
    <w:p>
      <w:pPr>
        <w:spacing w:after="0"/>
        <w:ind w:left="0"/>
        <w:jc w:val="both"/>
      </w:pPr>
      <w:r>
        <w:rPr>
          <w:rFonts w:ascii="Times New Roman"/>
          <w:b w:val="false"/>
          <w:i w:val="false"/>
          <w:color w:val="000000"/>
          <w:sz w:val="28"/>
        </w:rPr>
        <w:t>13. Название улицы: ____________________________________________________________;</w:t>
      </w:r>
    </w:p>
    <w:p>
      <w:pPr>
        <w:spacing w:after="0"/>
        <w:ind w:left="0"/>
        <w:jc w:val="both"/>
      </w:pPr>
      <w:r>
        <w:rPr>
          <w:rFonts w:ascii="Times New Roman"/>
          <w:b w:val="false"/>
          <w:i w:val="false"/>
          <w:color w:val="000000"/>
          <w:sz w:val="28"/>
        </w:rPr>
        <w:t>14. Номер дома / здания: ________________________________________________________;</w:t>
      </w:r>
    </w:p>
    <w:p>
      <w:pPr>
        <w:spacing w:after="0"/>
        <w:ind w:left="0"/>
        <w:jc w:val="both"/>
      </w:pPr>
      <w:r>
        <w:rPr>
          <w:rFonts w:ascii="Times New Roman"/>
          <w:b w:val="false"/>
          <w:i w:val="false"/>
          <w:color w:val="000000"/>
          <w:sz w:val="28"/>
        </w:rPr>
        <w:t>15. Индекс дома (при наличии): __________________________________________________;</w:t>
      </w:r>
    </w:p>
    <w:p>
      <w:pPr>
        <w:spacing w:after="0"/>
        <w:ind w:left="0"/>
        <w:jc w:val="both"/>
      </w:pPr>
      <w:r>
        <w:rPr>
          <w:rFonts w:ascii="Times New Roman"/>
          <w:b w:val="false"/>
          <w:i w:val="false"/>
          <w:color w:val="000000"/>
          <w:sz w:val="28"/>
        </w:rPr>
        <w:t>16. Номер квартиры / офиса: _____________________________________________________;</w:t>
      </w:r>
    </w:p>
    <w:p>
      <w:pPr>
        <w:spacing w:after="0"/>
        <w:ind w:left="0"/>
        <w:jc w:val="both"/>
      </w:pPr>
      <w:r>
        <w:rPr>
          <w:rFonts w:ascii="Times New Roman"/>
          <w:b w:val="false"/>
          <w:i w:val="false"/>
          <w:color w:val="000000"/>
          <w:sz w:val="28"/>
        </w:rPr>
        <w:t>17. Должность: ________________________________________________________________;</w:t>
      </w:r>
    </w:p>
    <w:p>
      <w:pPr>
        <w:spacing w:after="0"/>
        <w:ind w:left="0"/>
        <w:jc w:val="both"/>
      </w:pPr>
      <w:r>
        <w:rPr>
          <w:rFonts w:ascii="Times New Roman"/>
          <w:b w:val="false"/>
          <w:i w:val="false"/>
          <w:color w:val="000000"/>
          <w:sz w:val="28"/>
        </w:rPr>
        <w:t>18. Группа судов: ______________________________________________________________;</w:t>
      </w:r>
    </w:p>
    <w:p>
      <w:pPr>
        <w:spacing w:after="0"/>
        <w:ind w:left="0"/>
        <w:jc w:val="both"/>
      </w:pPr>
      <w:r>
        <w:rPr>
          <w:rFonts w:ascii="Times New Roman"/>
          <w:b w:val="false"/>
          <w:i w:val="false"/>
          <w:color w:val="000000"/>
          <w:sz w:val="28"/>
        </w:rPr>
        <w:t>19. Номер справки о прохождении аттестации: _____________________________________;</w:t>
      </w:r>
    </w:p>
    <w:p>
      <w:pPr>
        <w:spacing w:after="0"/>
        <w:ind w:left="0"/>
        <w:jc w:val="both"/>
      </w:pPr>
      <w:r>
        <w:rPr>
          <w:rFonts w:ascii="Times New Roman"/>
          <w:b w:val="false"/>
          <w:i w:val="false"/>
          <w:color w:val="000000"/>
          <w:sz w:val="28"/>
        </w:rPr>
        <w:t>20. Дата выдачи справки о прохождении аттестации: ________________________________;</w:t>
      </w:r>
    </w:p>
    <w:p>
      <w:pPr>
        <w:spacing w:after="0"/>
        <w:ind w:left="0"/>
        <w:jc w:val="both"/>
      </w:pPr>
      <w:r>
        <w:rPr>
          <w:rFonts w:ascii="Times New Roman"/>
          <w:b w:val="false"/>
          <w:i w:val="false"/>
          <w:color w:val="000000"/>
          <w:sz w:val="28"/>
        </w:rPr>
        <w:t>21. Кем выдана справка о прохождении аттестации: _________________________________;</w:t>
      </w:r>
    </w:p>
    <w:p>
      <w:pPr>
        <w:spacing w:after="0"/>
        <w:ind w:left="0"/>
        <w:jc w:val="both"/>
      </w:pPr>
      <w:r>
        <w:rPr>
          <w:rFonts w:ascii="Times New Roman"/>
          <w:b w:val="false"/>
          <w:i w:val="false"/>
          <w:color w:val="000000"/>
          <w:sz w:val="28"/>
        </w:rPr>
        <w:t>22. Причина запроса дубликата: __________________________________________________;</w:t>
      </w:r>
    </w:p>
    <w:p>
      <w:pPr>
        <w:spacing w:after="0"/>
        <w:ind w:left="0"/>
        <w:jc w:val="both"/>
      </w:pPr>
      <w:r>
        <w:rPr>
          <w:rFonts w:ascii="Times New Roman"/>
          <w:b w:val="false"/>
          <w:i w:val="false"/>
          <w:color w:val="000000"/>
          <w:sz w:val="28"/>
        </w:rPr>
        <w:t>23. Примечание: _______________________________________________________________;</w:t>
      </w:r>
    </w:p>
    <w:p>
      <w:pPr>
        <w:spacing w:after="0"/>
        <w:ind w:left="0"/>
        <w:jc w:val="both"/>
      </w:pPr>
      <w:r>
        <w:rPr>
          <w:rFonts w:ascii="Times New Roman"/>
          <w:b w:val="false"/>
          <w:i w:val="false"/>
          <w:color w:val="000000"/>
          <w:sz w:val="28"/>
        </w:rPr>
        <w:t>24. Номер телефона: ____________________________________________________________.</w:t>
      </w:r>
    </w:p>
    <w:p>
      <w:pPr>
        <w:spacing w:after="0"/>
        <w:ind w:left="0"/>
        <w:jc w:val="both"/>
      </w:pPr>
      <w:r>
        <w:rPr>
          <w:rFonts w:ascii="Times New Roman"/>
          <w:b w:val="false"/>
          <w:i w:val="false"/>
          <w:color w:val="000000"/>
          <w:sz w:val="28"/>
        </w:rPr>
        <w:t xml:space="preserve">Согласен на использование сведений, составляющих охраняемую законом тайну, </w:t>
      </w:r>
    </w:p>
    <w:p>
      <w:pPr>
        <w:spacing w:after="0"/>
        <w:ind w:left="0"/>
        <w:jc w:val="both"/>
      </w:pPr>
      <w:r>
        <w:rPr>
          <w:rFonts w:ascii="Times New Roman"/>
          <w:b w:val="false"/>
          <w:i w:val="false"/>
          <w:color w:val="000000"/>
          <w:sz w:val="28"/>
        </w:rPr>
        <w:t xml:space="preserve">одержащихся в цифровых системах, при оказании государственных услуг, если иное не </w:t>
      </w:r>
    </w:p>
    <w:p>
      <w:pPr>
        <w:spacing w:after="0"/>
        <w:ind w:left="0"/>
        <w:jc w:val="both"/>
      </w:pPr>
      <w:r>
        <w:rPr>
          <w:rFonts w:ascii="Times New Roman"/>
          <w:b w:val="false"/>
          <w:i w:val="false"/>
          <w:color w:val="000000"/>
          <w:sz w:val="28"/>
        </w:rPr>
        <w:t>редусмотрено законами Республики Казахстан.</w:t>
      </w:r>
    </w:p>
    <w:p>
      <w:pPr>
        <w:spacing w:after="0"/>
        <w:ind w:left="0"/>
        <w:jc w:val="both"/>
      </w:pPr>
      <w:r>
        <w:rPr>
          <w:rFonts w:ascii="Times New Roman"/>
          <w:b w:val="false"/>
          <w:i w:val="false"/>
          <w:color w:val="000000"/>
          <w:sz w:val="28"/>
        </w:rPr>
        <w:t>"____" _____________ 20___года.</w:t>
      </w:r>
    </w:p>
    <w:p>
      <w:pPr>
        <w:spacing w:after="0"/>
        <w:ind w:left="0"/>
        <w:jc w:val="both"/>
      </w:pPr>
      <w:r>
        <w:rPr>
          <w:rFonts w:ascii="Times New Roman"/>
          <w:b w:val="false"/>
          <w:i w:val="false"/>
          <w:color w:val="000000"/>
          <w:sz w:val="28"/>
        </w:rPr>
        <w:t>_______________________________ (ЭЦП).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38</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r>
              <w:br/>
            </w:r>
            <w:r>
              <w:rPr>
                <w:rFonts w:ascii="Times New Roman"/>
                <w:b w:val="false"/>
                <w:i w:val="false"/>
                <w:color w:val="000000"/>
                <w:sz w:val="20"/>
              </w:rPr>
              <w:t>Приложение 6</w:t>
            </w:r>
            <w:r>
              <w:br/>
            </w:r>
            <w:r>
              <w:rPr>
                <w:rFonts w:ascii="Times New Roman"/>
                <w:b w:val="false"/>
                <w:i w:val="false"/>
                <w:color w:val="000000"/>
                <w:sz w:val="20"/>
              </w:rPr>
              <w:t>к Правилам дипломирования и</w:t>
            </w:r>
            <w:r>
              <w:br/>
            </w:r>
            <w:r>
              <w:rPr>
                <w:rFonts w:ascii="Times New Roman"/>
                <w:b w:val="false"/>
                <w:i w:val="false"/>
                <w:color w:val="000000"/>
                <w:sz w:val="20"/>
              </w:rPr>
              <w:t>аттестации лиц командного</w:t>
            </w:r>
            <w:r>
              <w:br/>
            </w:r>
            <w:r>
              <w:rPr>
                <w:rFonts w:ascii="Times New Roman"/>
                <w:b w:val="false"/>
                <w:i w:val="false"/>
                <w:color w:val="000000"/>
                <w:sz w:val="20"/>
              </w:rPr>
              <w:t>состава судов, подлежащих</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 xml:space="preserve">в Государственном судовом </w:t>
            </w:r>
            <w:r>
              <w:br/>
            </w:r>
            <w:r>
              <w:rPr>
                <w:rFonts w:ascii="Times New Roman"/>
                <w:b w:val="false"/>
                <w:i w:val="false"/>
                <w:color w:val="000000"/>
                <w:sz w:val="20"/>
              </w:rPr>
              <w:t>реестре</w:t>
            </w:r>
            <w:r>
              <w:br/>
            </w:r>
            <w:r>
              <w:rPr>
                <w:rFonts w:ascii="Times New Roman"/>
                <w:b w:val="false"/>
                <w:i w:val="false"/>
                <w:color w:val="000000"/>
                <w:sz w:val="20"/>
              </w:rPr>
              <w:t>Республики Казахстан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"Аттестация лиц командного состава судов"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территориальными органами Комитета автомобильного транспорта и транспортного контроля Министерства транспорта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4" w:id="943"/>
          <w:p>
            <w:pPr>
              <w:spacing w:after="20"/>
              <w:ind w:left="20"/>
              <w:jc w:val="both"/>
            </w:pPr>
            <w:r>
              <w:rPr>
                <w:rFonts w:ascii="Times New Roman"/>
                <w:b w:val="false"/>
                <w:i w:val="false"/>
                <w:color w:val="000000"/>
                <w:sz w:val="20"/>
              </w:rPr>
              <w:t>
1) Справка о прохождении аттестации;</w:t>
            </w:r>
          </w:p>
          <w:bookmarkEnd w:id="943"/>
          <w:p>
            <w:pPr>
              <w:spacing w:after="20"/>
              <w:ind w:left="20"/>
              <w:jc w:val="both"/>
            </w:pPr>
            <w:r>
              <w:rPr>
                <w:rFonts w:ascii="Times New Roman"/>
                <w:b w:val="false"/>
                <w:i w:val="false"/>
                <w:color w:val="000000"/>
                <w:sz w:val="20"/>
              </w:rPr>
              <w:t>
2) Дубликат справки о прохождении аттестации.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5" w:id="944"/>
          <w:p>
            <w:pPr>
              <w:spacing w:after="20"/>
              <w:ind w:left="20"/>
              <w:jc w:val="both"/>
            </w:pPr>
            <w:r>
              <w:rPr>
                <w:rFonts w:ascii="Times New Roman"/>
                <w:b w:val="false"/>
                <w:i w:val="false"/>
                <w:color w:val="000000"/>
                <w:sz w:val="20"/>
              </w:rPr>
              <w:t>
1) Срок выдачи справки о прохождении аттестации лиц командного состава судов оказания – не позднее 5 (пяти) рабочих дней.</w:t>
            </w:r>
          </w:p>
          <w:bookmarkEnd w:id="944"/>
          <w:p>
            <w:pPr>
              <w:spacing w:after="20"/>
              <w:ind w:left="20"/>
              <w:jc w:val="both"/>
            </w:pPr>
            <w:r>
              <w:rPr>
                <w:rFonts w:ascii="Times New Roman"/>
                <w:b w:val="false"/>
                <w:i w:val="false"/>
                <w:color w:val="000000"/>
                <w:sz w:val="20"/>
              </w:rPr>
              <w:t>
2) Срок выдачи дубликата справки о прохождении аттестации лиц командного состава судов оказания – 2 (два)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6" w:id="945"/>
          <w:p>
            <w:pPr>
              <w:spacing w:after="20"/>
              <w:ind w:left="20"/>
              <w:jc w:val="both"/>
            </w:pPr>
            <w:r>
              <w:rPr>
                <w:rFonts w:ascii="Times New Roman"/>
                <w:b w:val="false"/>
                <w:i w:val="false"/>
                <w:color w:val="000000"/>
                <w:sz w:val="20"/>
              </w:rPr>
              <w:t>
1. Справка о прохождении аттестации для лиц командного состава судов или мотивированный ответ об отказе;</w:t>
            </w:r>
          </w:p>
          <w:bookmarkEnd w:id="945"/>
          <w:p>
            <w:pPr>
              <w:spacing w:after="20"/>
              <w:ind w:left="20"/>
              <w:jc w:val="both"/>
            </w:pPr>
            <w:r>
              <w:rPr>
                <w:rFonts w:ascii="Times New Roman"/>
                <w:b w:val="false"/>
                <w:i w:val="false"/>
                <w:color w:val="000000"/>
                <w:sz w:val="20"/>
              </w:rPr>
              <w:t>
</w:t>
            </w:r>
            <w:r>
              <w:rPr>
                <w:rFonts w:ascii="Times New Roman"/>
                <w:b w:val="false"/>
                <w:i w:val="false"/>
                <w:color w:val="000000"/>
                <w:sz w:val="20"/>
              </w:rPr>
              <w:t>2. Дубликат справки о прохождении аттестации для лиц командного состава судов или мотивированный ответ об отказе.</w:t>
            </w:r>
          </w:p>
          <w:p>
            <w:pPr>
              <w:spacing w:after="20"/>
              <w:ind w:left="20"/>
              <w:jc w:val="both"/>
            </w:pPr>
            <w:r>
              <w:rPr>
                <w:rFonts w:ascii="Times New Roman"/>
                <w:b w:val="false"/>
                <w:i w:val="false"/>
                <w:color w:val="000000"/>
                <w:sz w:val="20"/>
              </w:rPr>
              <w:t>
</w:t>
            </w:r>
            <w:r>
              <w:rPr>
                <w:rFonts w:ascii="Times New Roman"/>
                <w:b w:val="false"/>
                <w:i w:val="false"/>
                <w:color w:val="000000"/>
                <w:sz w:val="20"/>
              </w:rPr>
              <w:t>Форма предоставления результата оказания государственной услуги: электронная.</w:t>
            </w:r>
          </w:p>
          <w:p>
            <w:pPr>
              <w:spacing w:after="20"/>
              <w:ind w:left="20"/>
              <w:jc w:val="both"/>
            </w:pPr>
            <w:r>
              <w:rPr>
                <w:rFonts w:ascii="Times New Roman"/>
                <w:b w:val="false"/>
                <w:i w:val="false"/>
                <w:color w:val="000000"/>
                <w:sz w:val="20"/>
              </w:rPr>
              <w:t>
На веб-портале "цифрового правительства" Результат оказания государственной услуги и ее подвидов (при наличии) направляется и хранится в "личном кабинете" услугополучателя в форме электронного документа, подписанного электронной цифровой подписью (далее – ЭЦП) уполномоченного лица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9" w:id="946"/>
          <w:p>
            <w:pPr>
              <w:spacing w:after="20"/>
              <w:ind w:left="20"/>
              <w:jc w:val="both"/>
            </w:pPr>
            <w:r>
              <w:rPr>
                <w:rFonts w:ascii="Times New Roman"/>
                <w:b w:val="false"/>
                <w:i w:val="false"/>
                <w:color w:val="000000"/>
                <w:sz w:val="20"/>
              </w:rPr>
              <w:t xml:space="preserve">
1) Услугодателя – с понедельника по пятницу, в соответствии с установленным графиком работы с 8.00 до 17.30 часов, за исключением выходных и праздничных дней, согласно </w:t>
            </w:r>
            <w:r>
              <w:rPr>
                <w:rFonts w:ascii="Times New Roman"/>
                <w:b w:val="false"/>
                <w:i w:val="false"/>
                <w:color w:val="000000"/>
                <w:sz w:val="20"/>
              </w:rPr>
              <w:t xml:space="preserve">Трудовому кодексу </w:t>
            </w:r>
            <w:r>
              <w:rPr>
                <w:rFonts w:ascii="Times New Roman"/>
                <w:b w:val="false"/>
                <w:i w:val="false"/>
                <w:color w:val="000000"/>
                <w:sz w:val="20"/>
              </w:rPr>
              <w:t>Республики Казахстан (далее – Кодекс) с перерывом на обед с 12.00 часов до 13.30 часов.</w:t>
            </w:r>
          </w:p>
          <w:bookmarkEnd w:id="946"/>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поступления заявления после 15.00 часов кроме выходных (суббота и воскресенье) и праздничных дней, государственная услуга оказывается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услуга оказывается по месту нахождения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инспекций транспортного контроля по городу Шымкент, Жамбылской, Северо-Казахстанской, Западно-Казахстанской, Акмолинской областям режим работы: с 9.00 до 18.30 часов, с перерывом на обед с 13.00 до 14.30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поступления заявления после 16.00 часов кроме выходных (суббота и воскресенье) и праздничных дней, государственная услуга оказывается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услуга оказывается по месту нахождения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Веб-портала "цифрового правительства"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регистрация заявления по оказанию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 Министерства транспорта – www.gov.kz, раздел Комитет автомобильного транспорта и транспортного контроля, подраздел "Государственные услуги";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6" w:id="947"/>
          <w:p>
            <w:pPr>
              <w:spacing w:after="20"/>
              <w:ind w:left="20"/>
              <w:jc w:val="both"/>
            </w:pPr>
            <w:r>
              <w:rPr>
                <w:rFonts w:ascii="Times New Roman"/>
                <w:b w:val="false"/>
                <w:i w:val="false"/>
                <w:color w:val="000000"/>
                <w:sz w:val="20"/>
              </w:rPr>
              <w:t>
При подаче заявки, сведения о документах, удостоверяющих личность и заключение медицинской комиссии о пригодности к работе на судне услугополучателя получают из соответствующих государственных цифровых систем через шлюз "цифрового правительства".</w:t>
            </w:r>
          </w:p>
          <w:bookmarkEnd w:id="947"/>
          <w:p>
            <w:pPr>
              <w:spacing w:after="20"/>
              <w:ind w:left="20"/>
              <w:jc w:val="both"/>
            </w:pPr>
            <w:r>
              <w:rPr>
                <w:rFonts w:ascii="Times New Roman"/>
                <w:b w:val="false"/>
                <w:i w:val="false"/>
                <w:color w:val="000000"/>
                <w:sz w:val="20"/>
              </w:rPr>
              <w:t>
</w:t>
            </w:r>
            <w:r>
              <w:rPr>
                <w:rFonts w:ascii="Times New Roman"/>
                <w:b w:val="false"/>
                <w:i w:val="false"/>
                <w:color w:val="000000"/>
                <w:sz w:val="20"/>
              </w:rPr>
              <w:t>Веб-портал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справка о прохождении аттестации: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для получения справки о прохождении аттестации для лиц командного состава судов: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заявление в форме электронного документа, удостоверенного электронно-цифровой подписью (далее – ЭЦП), по форме, согласно приложению 4 к настоящим Правилам;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электронная копия профессионального диплома; электронная копия заключения медицинской комиссии о пригодности к работе на судне (медицинская справка по форме 073/у, утвержденной </w:t>
            </w:r>
            <w:r>
              <w:rPr>
                <w:rFonts w:ascii="Times New Roman"/>
                <w:b w:val="false"/>
                <w:i w:val="false"/>
                <w:color w:val="000000"/>
                <w:sz w:val="20"/>
              </w:rPr>
              <w:t>приказом</w:t>
            </w:r>
            <w:r>
              <w:rPr>
                <w:rFonts w:ascii="Times New Roman"/>
                <w:b w:val="false"/>
                <w:i w:val="false"/>
                <w:color w:val="000000"/>
                <w:sz w:val="20"/>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 (предоставляется в случае отсутствия в Цифровой системе амбулаторно-поликлинической помощи);</w:t>
            </w:r>
          </w:p>
          <w:p>
            <w:pPr>
              <w:spacing w:after="20"/>
              <w:ind w:left="20"/>
              <w:jc w:val="both"/>
            </w:pPr>
            <w:r>
              <w:rPr>
                <w:rFonts w:ascii="Times New Roman"/>
                <w:b w:val="false"/>
                <w:i w:val="false"/>
                <w:color w:val="000000"/>
                <w:sz w:val="20"/>
              </w:rPr>
              <w:t>
</w:t>
            </w:r>
            <w:r>
              <w:rPr>
                <w:rFonts w:ascii="Times New Roman"/>
                <w:b w:val="false"/>
                <w:i w:val="false"/>
                <w:color w:val="000000"/>
                <w:sz w:val="20"/>
              </w:rPr>
              <w:t>2) дубликат справки о прохождении аттестации:</w:t>
            </w:r>
          </w:p>
          <w:p>
            <w:pPr>
              <w:spacing w:after="20"/>
              <w:ind w:left="20"/>
              <w:jc w:val="both"/>
            </w:pPr>
            <w:r>
              <w:rPr>
                <w:rFonts w:ascii="Times New Roman"/>
                <w:b w:val="false"/>
                <w:i w:val="false"/>
                <w:color w:val="000000"/>
                <w:sz w:val="20"/>
              </w:rPr>
              <w:t>
для получения дубликата справки о прохождении аттестации для лиц командного состава судов: заявление в форме электронного документа, удостоверенного ЭЦП, по форме, согласно приложению 5 к настоящим Правилам, с изложением обстоятельств и причин утери или порчи.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3" w:id="948"/>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948"/>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5) отрицательный результат проверки теоретических знаний заявителя;</w:t>
            </w:r>
          </w:p>
          <w:p>
            <w:pPr>
              <w:spacing w:after="20"/>
              <w:ind w:left="20"/>
              <w:jc w:val="both"/>
            </w:pPr>
            <w:r>
              <w:rPr>
                <w:rFonts w:ascii="Times New Roman"/>
                <w:b w:val="false"/>
                <w:i w:val="false"/>
                <w:color w:val="000000"/>
                <w:sz w:val="20"/>
              </w:rPr>
              <w:t xml:space="preserve">
6)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веб-портал "цифрового правительства" при условии наличия ЭЦП.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веб-портала "цифрового правительства", справочных служб услугодателя, а также Единого контакт-центра: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39</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Министра транспорта и</w:t>
            </w:r>
            <w:r>
              <w:br/>
            </w:r>
            <w:r>
              <w:rPr>
                <w:rFonts w:ascii="Times New Roman"/>
                <w:b w:val="false"/>
                <w:i w:val="false"/>
                <w:color w:val="000000"/>
                <w:sz w:val="20"/>
              </w:rPr>
              <w:t xml:space="preserve"> 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Правилам</w:t>
            </w:r>
            <w:r>
              <w:br/>
            </w:r>
            <w:r>
              <w:rPr>
                <w:rFonts w:ascii="Times New Roman"/>
                <w:b w:val="false"/>
                <w:i w:val="false"/>
                <w:color w:val="000000"/>
                <w:sz w:val="20"/>
              </w:rPr>
              <w:t>перевозки опасных грузов</w:t>
            </w:r>
            <w:r>
              <w:br/>
            </w:r>
            <w:r>
              <w:rPr>
                <w:rFonts w:ascii="Times New Roman"/>
                <w:b w:val="false"/>
                <w:i w:val="false"/>
                <w:color w:val="000000"/>
                <w:sz w:val="20"/>
              </w:rPr>
              <w:t>автомобильным</w:t>
            </w:r>
            <w:r>
              <w:br/>
            </w:r>
            <w:r>
              <w:rPr>
                <w:rFonts w:ascii="Times New Roman"/>
                <w:b w:val="false"/>
                <w:i w:val="false"/>
                <w:color w:val="000000"/>
                <w:sz w:val="20"/>
              </w:rPr>
              <w:t>транспортом</w:t>
            </w:r>
          </w:p>
        </w:tc>
      </w:tr>
    </w:tbl>
    <w:p>
      <w:pPr>
        <w:spacing w:after="0"/>
        <w:ind w:left="0"/>
        <w:jc w:val="both"/>
      </w:pPr>
      <w:bookmarkStart w:name="z1470" w:id="949"/>
      <w:r>
        <w:rPr>
          <w:rFonts w:ascii="Times New Roman"/>
          <w:b w:val="false"/>
          <w:i w:val="false"/>
          <w:color w:val="000000"/>
          <w:sz w:val="28"/>
        </w:rPr>
        <w:t xml:space="preserve">
      Регистрационный номер и дата _______________________________________________ </w:t>
      </w:r>
    </w:p>
    <w:bookmarkEnd w:id="949"/>
    <w:p>
      <w:pPr>
        <w:spacing w:after="0"/>
        <w:ind w:left="0"/>
        <w:jc w:val="both"/>
      </w:pPr>
      <w:r>
        <w:rPr>
          <w:rFonts w:ascii="Times New Roman"/>
          <w:b w:val="false"/>
          <w:i w:val="false"/>
          <w:color w:val="000000"/>
          <w:sz w:val="28"/>
        </w:rPr>
        <w:t xml:space="preserve">                               (Оформляется территориальным подразделением)</w:t>
      </w:r>
    </w:p>
    <w:p>
      <w:pPr>
        <w:spacing w:after="0"/>
        <w:ind w:left="0"/>
        <w:jc w:val="both"/>
      </w:pPr>
      <w:r>
        <w:rPr>
          <w:rFonts w:ascii="Times New Roman"/>
          <w:b w:val="false"/>
          <w:i w:val="false"/>
          <w:color w:val="000000"/>
          <w:sz w:val="28"/>
        </w:rPr>
        <w:t>В_________________________________________________________________________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территориального подразделения)</w:t>
      </w:r>
    </w:p>
    <w:p>
      <w:pPr>
        <w:spacing w:after="0"/>
        <w:ind w:left="0"/>
        <w:jc w:val="both"/>
      </w:pPr>
      <w:r>
        <w:rPr>
          <w:rFonts w:ascii="Times New Roman"/>
          <w:b w:val="false"/>
          <w:i w:val="false"/>
          <w:color w:val="000000"/>
          <w:sz w:val="28"/>
        </w:rPr>
        <w:t xml:space="preserve">Заявление _______________________________________________________________________ </w:t>
      </w:r>
    </w:p>
    <w:p>
      <w:pPr>
        <w:spacing w:after="0"/>
        <w:ind w:left="0"/>
        <w:jc w:val="both"/>
      </w:pPr>
      <w:r>
        <w:rPr>
          <w:rFonts w:ascii="Times New Roman"/>
          <w:b w:val="false"/>
          <w:i w:val="false"/>
          <w:color w:val="000000"/>
          <w:sz w:val="28"/>
        </w:rPr>
        <w:t xml:space="preserve">       (Наименование юридического лица или фамилия, имя, отчество (при его наличии)</w:t>
      </w:r>
    </w:p>
    <w:p>
      <w:pPr>
        <w:spacing w:after="0"/>
        <w:ind w:left="0"/>
        <w:jc w:val="both"/>
      </w:pPr>
      <w:r>
        <w:rPr>
          <w:rFonts w:ascii="Times New Roman"/>
          <w:b w:val="false"/>
          <w:i w:val="false"/>
          <w:color w:val="000000"/>
          <w:sz w:val="28"/>
        </w:rPr>
        <w:t>индивидуального предпринимателя и физического лица и паспортные данные) просит</w:t>
      </w:r>
    </w:p>
    <w:p>
      <w:pPr>
        <w:spacing w:after="0"/>
        <w:ind w:left="0"/>
        <w:jc w:val="both"/>
      </w:pPr>
      <w:r>
        <w:rPr>
          <w:rFonts w:ascii="Times New Roman"/>
          <w:b w:val="false"/>
          <w:i w:val="false"/>
          <w:color w:val="000000"/>
          <w:sz w:val="28"/>
        </w:rPr>
        <w:t>оформить (переоформить) специальное разрешение на перевозку опасного груза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(указать класс, номер ООН, наименование и описание опасного груза, перевозку которого</w:t>
      </w:r>
    </w:p>
    <w:p>
      <w:pPr>
        <w:spacing w:after="0"/>
        <w:ind w:left="0"/>
        <w:jc w:val="both"/>
      </w:pPr>
      <w:r>
        <w:rPr>
          <w:rFonts w:ascii="Times New Roman"/>
          <w:b w:val="false"/>
          <w:i w:val="false"/>
          <w:color w:val="000000"/>
          <w:sz w:val="28"/>
        </w:rPr>
        <w:t xml:space="preserve"> перевозчик намерен осуществить)</w:t>
      </w:r>
    </w:p>
    <w:p>
      <w:pPr>
        <w:spacing w:after="0"/>
        <w:ind w:left="0"/>
        <w:jc w:val="both"/>
      </w:pPr>
      <w:r>
        <w:rPr>
          <w:rFonts w:ascii="Times New Roman"/>
          <w:b w:val="false"/>
          <w:i w:val="false"/>
          <w:color w:val="000000"/>
          <w:sz w:val="28"/>
        </w:rPr>
        <w:t xml:space="preserve">       Перевозка будет осуществляться на транспортном средстве</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(указать вид и марку транспортного средства, регистрационные номера автомобиля, серия и</w:t>
      </w:r>
    </w:p>
    <w:p>
      <w:pPr>
        <w:spacing w:after="0"/>
        <w:ind w:left="0"/>
        <w:jc w:val="both"/>
      </w:pPr>
      <w:r>
        <w:rPr>
          <w:rFonts w:ascii="Times New Roman"/>
          <w:b w:val="false"/>
          <w:i w:val="false"/>
          <w:color w:val="000000"/>
          <w:sz w:val="28"/>
        </w:rPr>
        <w:t>регистрационный номер свидетельства регистрации транспортного средства, прицепа и</w:t>
      </w:r>
    </w:p>
    <w:p>
      <w:pPr>
        <w:spacing w:after="0"/>
        <w:ind w:left="0"/>
        <w:jc w:val="both"/>
      </w:pPr>
      <w:r>
        <w:rPr>
          <w:rFonts w:ascii="Times New Roman"/>
          <w:b w:val="false"/>
          <w:i w:val="false"/>
          <w:color w:val="000000"/>
          <w:sz w:val="28"/>
        </w:rPr>
        <w:t xml:space="preserve">полуприцепа). </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(указать маршрут перевозки, дату и сроки осуществления перевозки опасного груза, место</w:t>
      </w:r>
    </w:p>
    <w:p>
      <w:pPr>
        <w:spacing w:after="0"/>
        <w:ind w:left="0"/>
        <w:jc w:val="both"/>
      </w:pPr>
      <w:r>
        <w:rPr>
          <w:rFonts w:ascii="Times New Roman"/>
          <w:b w:val="false"/>
          <w:i w:val="false"/>
          <w:color w:val="000000"/>
          <w:sz w:val="28"/>
        </w:rPr>
        <w:t xml:space="preserve"> погрузки и разгрузки).</w:t>
      </w:r>
    </w:p>
    <w:p>
      <w:pPr>
        <w:spacing w:after="0"/>
        <w:ind w:left="0"/>
        <w:jc w:val="both"/>
      </w:pPr>
      <w:r>
        <w:rPr>
          <w:rFonts w:ascii="Times New Roman"/>
          <w:b w:val="false"/>
          <w:i w:val="false"/>
          <w:color w:val="000000"/>
          <w:sz w:val="28"/>
        </w:rPr>
        <w:t>Дополнительно сообщаю: 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(наименование, точный почтовый адрес, номер телефона, факс или адрес электронной почты</w:t>
      </w:r>
    </w:p>
    <w:p>
      <w:pPr>
        <w:spacing w:after="0"/>
        <w:ind w:left="0"/>
        <w:jc w:val="both"/>
      </w:pPr>
      <w:r>
        <w:rPr>
          <w:rFonts w:ascii="Times New Roman"/>
          <w:b w:val="false"/>
          <w:i w:val="false"/>
          <w:color w:val="000000"/>
          <w:sz w:val="28"/>
        </w:rPr>
        <w:t>грузоотправителя и грузополучателя опасного груза).</w:t>
      </w:r>
    </w:p>
    <w:p>
      <w:pPr>
        <w:spacing w:after="0"/>
        <w:ind w:left="0"/>
        <w:jc w:val="both"/>
      </w:pPr>
      <w:r>
        <w:rPr>
          <w:rFonts w:ascii="Times New Roman"/>
          <w:b w:val="false"/>
          <w:i w:val="false"/>
          <w:color w:val="000000"/>
          <w:sz w:val="28"/>
        </w:rPr>
        <w:t>Необходимые документы к заявлению прилагаются.</w:t>
      </w:r>
    </w:p>
    <w:p>
      <w:pPr>
        <w:spacing w:after="0"/>
        <w:ind w:left="0"/>
        <w:jc w:val="both"/>
      </w:pPr>
      <w:r>
        <w:rPr>
          <w:rFonts w:ascii="Times New Roman"/>
          <w:b w:val="false"/>
          <w:i w:val="false"/>
          <w:color w:val="000000"/>
          <w:sz w:val="28"/>
        </w:rPr>
        <w:t>Подтверждаю подлинность и достоверность представленных документов.</w:t>
      </w:r>
    </w:p>
    <w:p>
      <w:pPr>
        <w:spacing w:after="0"/>
        <w:ind w:left="0"/>
        <w:jc w:val="both"/>
      </w:pPr>
      <w:r>
        <w:rPr>
          <w:rFonts w:ascii="Times New Roman"/>
          <w:b w:val="false"/>
          <w:i w:val="false"/>
          <w:color w:val="000000"/>
          <w:sz w:val="28"/>
        </w:rPr>
        <w:t>Срок действия специального разрешения прошу установить с ___________________</w:t>
      </w:r>
    </w:p>
    <w:p>
      <w:pPr>
        <w:spacing w:after="0"/>
        <w:ind w:left="0"/>
        <w:jc w:val="both"/>
      </w:pPr>
      <w:r>
        <w:rPr>
          <w:rFonts w:ascii="Times New Roman"/>
          <w:b w:val="false"/>
          <w:i w:val="false"/>
          <w:color w:val="000000"/>
          <w:sz w:val="28"/>
        </w:rPr>
        <w:t xml:space="preserve"> по___________ на ____________ поездок.</w:t>
      </w:r>
    </w:p>
    <w:p>
      <w:pPr>
        <w:spacing w:after="0"/>
        <w:ind w:left="0"/>
        <w:jc w:val="both"/>
      </w:pPr>
      <w:r>
        <w:rPr>
          <w:rFonts w:ascii="Times New Roman"/>
          <w:b w:val="false"/>
          <w:i w:val="false"/>
          <w:color w:val="000000"/>
          <w:sz w:val="28"/>
        </w:rPr>
        <w:t>Согласен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 xml:space="preserve"> содержащихся в цифровых системах, при оказании государственных услуг, если иное не</w:t>
      </w:r>
    </w:p>
    <w:p>
      <w:pPr>
        <w:spacing w:after="0"/>
        <w:ind w:left="0"/>
        <w:jc w:val="both"/>
      </w:pPr>
      <w:r>
        <w:rPr>
          <w:rFonts w:ascii="Times New Roman"/>
          <w:b w:val="false"/>
          <w:i w:val="false"/>
          <w:color w:val="000000"/>
          <w:sz w:val="28"/>
        </w:rPr>
        <w:t xml:space="preserve"> предусмотрено законами Республики Казахстан. "____" ________________ 20__года.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40</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исполняющего обязанности</w:t>
            </w:r>
            <w:r>
              <w:br/>
            </w:r>
            <w:r>
              <w:rPr>
                <w:rFonts w:ascii="Times New Roman"/>
                <w:b w:val="false"/>
                <w:i w:val="false"/>
                <w:color w:val="000000"/>
                <w:sz w:val="20"/>
              </w:rPr>
              <w:t xml:space="preserve"> 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r>
              <w:br/>
            </w:r>
            <w:r>
              <w:rPr>
                <w:rFonts w:ascii="Times New Roman"/>
                <w:b w:val="false"/>
                <w:i w:val="false"/>
                <w:color w:val="000000"/>
                <w:sz w:val="20"/>
              </w:rPr>
              <w:t>Приложение 6 к</w:t>
            </w:r>
            <w:r>
              <w:br/>
            </w:r>
            <w:r>
              <w:rPr>
                <w:rFonts w:ascii="Times New Roman"/>
                <w:b w:val="false"/>
                <w:i w:val="false"/>
                <w:color w:val="000000"/>
                <w:sz w:val="20"/>
              </w:rPr>
              <w:t>Правилам перевозки опасных</w:t>
            </w:r>
            <w:r>
              <w:br/>
            </w:r>
            <w:r>
              <w:rPr>
                <w:rFonts w:ascii="Times New Roman"/>
                <w:b w:val="false"/>
                <w:i w:val="false"/>
                <w:color w:val="000000"/>
                <w:sz w:val="20"/>
              </w:rPr>
              <w:t>грузов автомобильным</w:t>
            </w:r>
            <w:r>
              <w:br/>
            </w:r>
            <w:r>
              <w:rPr>
                <w:rFonts w:ascii="Times New Roman"/>
                <w:b w:val="false"/>
                <w:i w:val="false"/>
                <w:color w:val="000000"/>
                <w:sz w:val="20"/>
              </w:rPr>
              <w:t>транспортом</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"Выдача специального разрешения на перевозку опасного груза классов 1, 6 и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специального разрешения на перевозку опасного груза классов 1, 6 и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 (далее-портал).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Два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2" w:id="950"/>
          <w:p>
            <w:pPr>
              <w:spacing w:after="20"/>
              <w:ind w:left="20"/>
              <w:jc w:val="both"/>
            </w:pPr>
            <w:r>
              <w:rPr>
                <w:rFonts w:ascii="Times New Roman"/>
                <w:b w:val="false"/>
                <w:i w:val="false"/>
                <w:color w:val="000000"/>
                <w:sz w:val="20"/>
              </w:rPr>
              <w:t xml:space="preserve">
Специальное разрешение на перевозку опасного груза классов 1, 6 и 7 либо мотивированный ответ об отказе. Результат оказания государственной услуги и ее подвидов (при наличии) направляется и хранится в "личном кабинете" услугополучателя в форме электронного документа, подписанного ЭЦП уполномоченного лица услугодателя. </w:t>
            </w:r>
          </w:p>
          <w:bookmarkEnd w:id="950"/>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3" w:id="951"/>
          <w:p>
            <w:pPr>
              <w:spacing w:after="20"/>
              <w:ind w:left="20"/>
              <w:jc w:val="both"/>
            </w:pPr>
            <w:r>
              <w:rPr>
                <w:rFonts w:ascii="Times New Roman"/>
                <w:b w:val="false"/>
                <w:i w:val="false"/>
                <w:color w:val="000000"/>
                <w:sz w:val="20"/>
              </w:rPr>
              <w:t>
1) услугодателя – с понедельника по пятницу включительно, с 8.00 до 17.30 часов с перерывом на обед с 12.00 часов до 13.30 часов, кроме выходных и праздничных дней согласно трудовому законодательству Республики Казахстан.</w:t>
            </w:r>
          </w:p>
          <w:bookmarkEnd w:id="951"/>
          <w:p>
            <w:pPr>
              <w:spacing w:after="20"/>
              <w:ind w:left="20"/>
              <w:jc w:val="both"/>
            </w:pPr>
            <w:r>
              <w:rPr>
                <w:rFonts w:ascii="Times New Roman"/>
                <w:b w:val="false"/>
                <w:i w:val="false"/>
                <w:color w:val="000000"/>
                <w:sz w:val="20"/>
              </w:rPr>
              <w:t>
</w:t>
            </w:r>
            <w:r>
              <w:rPr>
                <w:rFonts w:ascii="Times New Roman"/>
                <w:b w:val="false"/>
                <w:i w:val="false"/>
                <w:color w:val="000000"/>
                <w:sz w:val="20"/>
              </w:rPr>
              <w:t>Для инспекций транспортного контроля по городу Шымкент, Жамбылской, Северо-Казахстанской, Западно-Казахстанской, Акмолинской областям режим работы: с 9.00 до 18.30 часов, с перерывом на обед с 13.00 до 14.30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портала – круглосуточно, за исключением технических перерывов в связи с проведением ремонтных работ. </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 услугодателя Министерства – www.transport.gov.kz, раздел Комитет транспорта, подраздел "Государственные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документов, удостоверяющих личность, справки о государственной регистрации (перерегистрации) индивидуального предпринимателя или юридического лица, сведения о регистрации транспортного средства услугодатель получает из соответствующих государственных информационных систем через шлюз "цифрового правительства".                                                                           заявление в форме электронного документа, удостоверенного электронно-цифровой подписью (далее - ЭЦП), по форме, согласно приложению 5 к настоящим Правилам; свидетельство о подготовке водителя транспортного средства, перевозящего опасные грузы (свидетельство о допуске водителя к перевозке опасных грузов автотранспортными средствами).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7" w:id="952"/>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95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41</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Правилам</w:t>
            </w:r>
            <w:r>
              <w:br/>
            </w:r>
            <w:r>
              <w:rPr>
                <w:rFonts w:ascii="Times New Roman"/>
                <w:b w:val="false"/>
                <w:i w:val="false"/>
                <w:color w:val="000000"/>
                <w:sz w:val="20"/>
              </w:rPr>
              <w:t>перевозки опасных грузов</w:t>
            </w:r>
            <w:r>
              <w:br/>
            </w:r>
            <w:r>
              <w:rPr>
                <w:rFonts w:ascii="Times New Roman"/>
                <w:b w:val="false"/>
                <w:i w:val="false"/>
                <w:color w:val="000000"/>
                <w:sz w:val="20"/>
              </w:rPr>
              <w:t xml:space="preserve"> автомобильным транспортом</w:t>
            </w:r>
          </w:p>
        </w:tc>
      </w:tr>
    </w:tbl>
    <w:p>
      <w:pPr>
        <w:spacing w:after="0"/>
        <w:ind w:left="0"/>
        <w:jc w:val="both"/>
      </w:pPr>
      <w:bookmarkStart w:name="z1483" w:id="953"/>
      <w:r>
        <w:rPr>
          <w:rFonts w:ascii="Times New Roman"/>
          <w:b w:val="false"/>
          <w:i w:val="false"/>
          <w:color w:val="000000"/>
          <w:sz w:val="28"/>
        </w:rPr>
        <w:t xml:space="preserve">
      В ______________________________________________________________________ </w:t>
      </w:r>
    </w:p>
    <w:bookmarkEnd w:id="953"/>
    <w:p>
      <w:pPr>
        <w:spacing w:after="0"/>
        <w:ind w:left="0"/>
        <w:jc w:val="both"/>
      </w:pPr>
      <w:r>
        <w:rPr>
          <w:rFonts w:ascii="Times New Roman"/>
          <w:b w:val="false"/>
          <w:i w:val="false"/>
          <w:color w:val="000000"/>
          <w:sz w:val="28"/>
        </w:rPr>
        <w:t xml:space="preserve">                         (наименование территориального подразделения</w:t>
      </w:r>
    </w:p>
    <w:p>
      <w:pPr>
        <w:spacing w:after="0"/>
        <w:ind w:left="0"/>
        <w:jc w:val="both"/>
      </w:pPr>
      <w:r>
        <w:rPr>
          <w:rFonts w:ascii="Times New Roman"/>
          <w:b w:val="false"/>
          <w:i w:val="false"/>
          <w:color w:val="000000"/>
          <w:sz w:val="28"/>
        </w:rPr>
        <w:t xml:space="preserve">Заявление _____________________________________________________________________ </w:t>
      </w:r>
    </w:p>
    <w:p>
      <w:pPr>
        <w:spacing w:after="0"/>
        <w:ind w:left="0"/>
        <w:jc w:val="both"/>
      </w:pPr>
      <w:r>
        <w:rPr>
          <w:rFonts w:ascii="Times New Roman"/>
          <w:b w:val="false"/>
          <w:i w:val="false"/>
          <w:color w:val="000000"/>
          <w:sz w:val="28"/>
        </w:rPr>
        <w:t xml:space="preserve">             (наименование перевозчика, номер удостоверения допуска к осуществлению </w:t>
      </w:r>
    </w:p>
    <w:p>
      <w:pPr>
        <w:spacing w:after="0"/>
        <w:ind w:left="0"/>
        <w:jc w:val="both"/>
      </w:pPr>
      <w:r>
        <w:rPr>
          <w:rFonts w:ascii="Times New Roman"/>
          <w:b w:val="false"/>
          <w:i w:val="false"/>
          <w:color w:val="000000"/>
          <w:sz w:val="28"/>
        </w:rPr>
        <w:t xml:space="preserve">                         международных автомобильных перевозок)</w:t>
      </w:r>
    </w:p>
    <w:p>
      <w:pPr>
        <w:spacing w:after="0"/>
        <w:ind w:left="0"/>
        <w:jc w:val="both"/>
      </w:pPr>
      <w:r>
        <w:rPr>
          <w:rFonts w:ascii="Times New Roman"/>
          <w:b w:val="false"/>
          <w:i w:val="false"/>
          <w:color w:val="000000"/>
          <w:sz w:val="28"/>
        </w:rPr>
        <w:t>просит оформить свидетельство о допущении транспортных средств к перевозке некоторых</w:t>
      </w:r>
    </w:p>
    <w:p>
      <w:pPr>
        <w:spacing w:after="0"/>
        <w:ind w:left="0"/>
        <w:jc w:val="both"/>
      </w:pPr>
      <w:r>
        <w:rPr>
          <w:rFonts w:ascii="Times New Roman"/>
          <w:b w:val="false"/>
          <w:i w:val="false"/>
          <w:color w:val="000000"/>
          <w:sz w:val="28"/>
        </w:rPr>
        <w:t>опасных  грузов __________________________________________________________________</w:t>
      </w:r>
    </w:p>
    <w:p>
      <w:pPr>
        <w:spacing w:after="0"/>
        <w:ind w:left="0"/>
        <w:jc w:val="both"/>
      </w:pPr>
      <w:r>
        <w:rPr>
          <w:rFonts w:ascii="Times New Roman"/>
          <w:b w:val="false"/>
          <w:i w:val="false"/>
          <w:color w:val="000000"/>
          <w:sz w:val="28"/>
        </w:rPr>
        <w:t xml:space="preserve"> (указать класс, номер Организации объединенных наций, наименование и описание</w:t>
      </w:r>
    </w:p>
    <w:p>
      <w:pPr>
        <w:spacing w:after="0"/>
        <w:ind w:left="0"/>
        <w:jc w:val="both"/>
      </w:pPr>
      <w:r>
        <w:rPr>
          <w:rFonts w:ascii="Times New Roman"/>
          <w:b w:val="false"/>
          <w:i w:val="false"/>
          <w:color w:val="000000"/>
          <w:sz w:val="28"/>
        </w:rPr>
        <w:t xml:space="preserve"> опасного груза, перевозку которого перевозчик намерен осуществить)</w:t>
      </w:r>
    </w:p>
    <w:p>
      <w:pPr>
        <w:spacing w:after="0"/>
        <w:ind w:left="0"/>
        <w:jc w:val="both"/>
      </w:pPr>
      <w:r>
        <w:rPr>
          <w:rFonts w:ascii="Times New Roman"/>
          <w:b w:val="false"/>
          <w:i w:val="false"/>
          <w:color w:val="000000"/>
          <w:sz w:val="28"/>
        </w:rPr>
        <w:t>Перевозка будет осуществляться на транспортном средстве</w:t>
      </w:r>
    </w:p>
    <w:p>
      <w:pPr>
        <w:spacing w:after="0"/>
        <w:ind w:left="0"/>
        <w:jc w:val="both"/>
      </w:pPr>
      <w:r>
        <w:rPr>
          <w:rFonts w:ascii="Times New Roman"/>
          <w:b w:val="false"/>
          <w:i w:val="false"/>
          <w:color w:val="000000"/>
          <w:sz w:val="28"/>
        </w:rPr>
        <w:t xml:space="preserve">_______________________________________________________________________________ </w:t>
      </w:r>
    </w:p>
    <w:p>
      <w:pPr>
        <w:spacing w:after="0"/>
        <w:ind w:left="0"/>
        <w:jc w:val="both"/>
      </w:pPr>
      <w:r>
        <w:rPr>
          <w:rFonts w:ascii="Times New Roman"/>
          <w:b w:val="false"/>
          <w:i w:val="false"/>
          <w:color w:val="000000"/>
          <w:sz w:val="28"/>
        </w:rPr>
        <w:t>(указать вид и марку транспортного средства, регистрационные номера автомобиля, прицепа</w:t>
      </w:r>
    </w:p>
    <w:p>
      <w:pPr>
        <w:spacing w:after="0"/>
        <w:ind w:left="0"/>
        <w:jc w:val="both"/>
      </w:pPr>
      <w:r>
        <w:rPr>
          <w:rFonts w:ascii="Times New Roman"/>
          <w:b w:val="false"/>
          <w:i w:val="false"/>
          <w:color w:val="000000"/>
          <w:sz w:val="28"/>
        </w:rPr>
        <w:t xml:space="preserve"> и полуприцепа, дата прохождения обязательного технического осмотра, номер карточки</w:t>
      </w:r>
    </w:p>
    <w:p>
      <w:pPr>
        <w:spacing w:after="0"/>
        <w:ind w:left="0"/>
        <w:jc w:val="both"/>
      </w:pPr>
      <w:r>
        <w:rPr>
          <w:rFonts w:ascii="Times New Roman"/>
          <w:b w:val="false"/>
          <w:i w:val="false"/>
          <w:color w:val="000000"/>
          <w:sz w:val="28"/>
        </w:rPr>
        <w:t xml:space="preserve"> допуска на автотранспортное средство)</w:t>
      </w:r>
    </w:p>
    <w:p>
      <w:pPr>
        <w:spacing w:after="0"/>
        <w:ind w:left="0"/>
        <w:jc w:val="both"/>
      </w:pPr>
      <w:r>
        <w:rPr>
          <w:rFonts w:ascii="Times New Roman"/>
          <w:b w:val="false"/>
          <w:i w:val="false"/>
          <w:color w:val="000000"/>
          <w:sz w:val="28"/>
        </w:rPr>
        <w:t>Дополнительно сообщаю:__________________________________________________________</w:t>
      </w:r>
    </w:p>
    <w:p>
      <w:pPr>
        <w:spacing w:after="0"/>
        <w:ind w:left="0"/>
        <w:jc w:val="both"/>
      </w:pPr>
      <w:r>
        <w:rPr>
          <w:rFonts w:ascii="Times New Roman"/>
          <w:b w:val="false"/>
          <w:i w:val="false"/>
          <w:color w:val="000000"/>
          <w:sz w:val="28"/>
        </w:rPr>
        <w:t xml:space="preserve"> (наименование, точный почтовый адрес, номер телефона, факс или адрес электронной почты</w:t>
      </w:r>
    </w:p>
    <w:p>
      <w:pPr>
        <w:spacing w:after="0"/>
        <w:ind w:left="0"/>
        <w:jc w:val="both"/>
      </w:pPr>
      <w:r>
        <w:rPr>
          <w:rFonts w:ascii="Times New Roman"/>
          <w:b w:val="false"/>
          <w:i w:val="false"/>
          <w:color w:val="000000"/>
          <w:sz w:val="28"/>
        </w:rPr>
        <w:t xml:space="preserve"> грузоотправителя и грузополучателя опасного груза).</w:t>
      </w:r>
    </w:p>
    <w:p>
      <w:pPr>
        <w:spacing w:after="0"/>
        <w:ind w:left="0"/>
        <w:jc w:val="both"/>
      </w:pPr>
      <w:r>
        <w:rPr>
          <w:rFonts w:ascii="Times New Roman"/>
          <w:b w:val="false"/>
          <w:i w:val="false"/>
          <w:color w:val="000000"/>
          <w:sz w:val="28"/>
        </w:rPr>
        <w:t>Согласен на использование сведений, составляющих охраняемую законом тайну, содержащихся</w:t>
      </w:r>
    </w:p>
    <w:p>
      <w:pPr>
        <w:spacing w:after="0"/>
        <w:ind w:left="0"/>
        <w:jc w:val="both"/>
      </w:pPr>
      <w:r>
        <w:rPr>
          <w:rFonts w:ascii="Times New Roman"/>
          <w:b w:val="false"/>
          <w:i w:val="false"/>
          <w:color w:val="000000"/>
          <w:sz w:val="28"/>
        </w:rPr>
        <w:t>в цифровых системах, при оказании государственных услуг, если иное не предусмотрено законами</w:t>
      </w:r>
    </w:p>
    <w:p>
      <w:pPr>
        <w:spacing w:after="0"/>
        <w:ind w:left="0"/>
        <w:jc w:val="both"/>
      </w:pPr>
      <w:r>
        <w:rPr>
          <w:rFonts w:ascii="Times New Roman"/>
          <w:b w:val="false"/>
          <w:i w:val="false"/>
          <w:color w:val="000000"/>
          <w:sz w:val="28"/>
        </w:rPr>
        <w:t>Республики Казахстан. "____" ________________ 20___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42</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Правилам</w:t>
            </w:r>
            <w:r>
              <w:br/>
            </w:r>
            <w:r>
              <w:rPr>
                <w:rFonts w:ascii="Times New Roman"/>
                <w:b w:val="false"/>
                <w:i w:val="false"/>
                <w:color w:val="000000"/>
                <w:sz w:val="20"/>
              </w:rPr>
              <w:t>перевозки опасных грузов</w:t>
            </w:r>
            <w:r>
              <w:br/>
            </w:r>
            <w:r>
              <w:rPr>
                <w:rFonts w:ascii="Times New Roman"/>
                <w:b w:val="false"/>
                <w:i w:val="false"/>
                <w:color w:val="000000"/>
                <w:sz w:val="20"/>
              </w:rPr>
              <w:t>автомобильным транспортом</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"Выдача свидетельства о допущении транспортного средства к перевозке опасных грузов в международном сообщении"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Комитета автомобильного транспорта и транспортного контроля Министерства транспорта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6" w:id="954"/>
          <w:p>
            <w:pPr>
              <w:spacing w:after="20"/>
              <w:ind w:left="20"/>
              <w:jc w:val="both"/>
            </w:pPr>
            <w:r>
              <w:rPr>
                <w:rFonts w:ascii="Times New Roman"/>
                <w:b w:val="false"/>
                <w:i w:val="false"/>
                <w:color w:val="000000"/>
                <w:sz w:val="20"/>
              </w:rPr>
              <w:t>
Прием заявлений на оказание государственной услуги осуществляется через портал "Государственная база данных "Е-лицензирование" (далее – портал).</w:t>
            </w:r>
          </w:p>
          <w:bookmarkEnd w:id="954"/>
          <w:p>
            <w:pPr>
              <w:spacing w:after="20"/>
              <w:ind w:left="20"/>
              <w:jc w:val="both"/>
            </w:pPr>
            <w:r>
              <w:rPr>
                <w:rFonts w:ascii="Times New Roman"/>
                <w:b w:val="false"/>
                <w:i w:val="false"/>
                <w:color w:val="000000"/>
                <w:sz w:val="20"/>
              </w:rPr>
              <w:t>
Выдача результата оказания государственной услуги осуществляется через Государственную корпорацию.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Два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Свидетельство о допущении транспортного средства к перевозке опасных грузов в международном сообщении либо мотивированный ответ об отказе. Форма предоставления результата оказания государственной услуги: бумажная. Государственной корпорации выдача готовых документов осуществляется при предъявлении документа, удостоверяющего личность (либо его представителя по нотариально заверенной доверенности) либо электронного документа из сервиса цифровых документов. Государственная корпорация обеспечивает хранение документов, в течение одного месяца, после чего передает их услугодателю для дальнейшего хранения. При обращении услугополучателя по истечении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7" w:id="955"/>
          <w:p>
            <w:pPr>
              <w:spacing w:after="20"/>
              <w:ind w:left="20"/>
              <w:jc w:val="both"/>
            </w:pPr>
            <w:r>
              <w:rPr>
                <w:rFonts w:ascii="Times New Roman"/>
                <w:b w:val="false"/>
                <w:i w:val="false"/>
                <w:color w:val="000000"/>
                <w:sz w:val="20"/>
              </w:rPr>
              <w:t>
 Услугодатель – с понедельника по пятницу включительно, с 8.00 до 17.30 часов с перерывом на обед с 12.00 часов до 13.30 часов, кроме выходных и праздничных дней согласно трудовому законодательству Республики Казахстан.</w:t>
            </w:r>
          </w:p>
          <w:bookmarkEnd w:id="955"/>
          <w:p>
            <w:pPr>
              <w:spacing w:after="20"/>
              <w:ind w:left="20"/>
              <w:jc w:val="both"/>
            </w:pPr>
            <w:r>
              <w:rPr>
                <w:rFonts w:ascii="Times New Roman"/>
                <w:b w:val="false"/>
                <w:i w:val="false"/>
                <w:color w:val="000000"/>
                <w:sz w:val="20"/>
              </w:rPr>
              <w:t>
</w:t>
            </w:r>
            <w:r>
              <w:rPr>
                <w:rFonts w:ascii="Times New Roman"/>
                <w:b w:val="false"/>
                <w:i w:val="false"/>
                <w:color w:val="000000"/>
                <w:sz w:val="20"/>
              </w:rPr>
              <w:t>Для инспекций транспортного контроля по городу Шымкент, Жамбылской, Северо-Казахстанской, Западно-Казахстанской, Акмолинской областям режим работы:</w:t>
            </w:r>
          </w:p>
          <w:p>
            <w:pPr>
              <w:spacing w:after="20"/>
              <w:ind w:left="20"/>
              <w:jc w:val="both"/>
            </w:pPr>
            <w:r>
              <w:rPr>
                <w:rFonts w:ascii="Times New Roman"/>
                <w:b w:val="false"/>
                <w:i w:val="false"/>
                <w:color w:val="000000"/>
                <w:sz w:val="20"/>
              </w:rPr>
              <w:t>
</w:t>
            </w:r>
            <w:r>
              <w:rPr>
                <w:rFonts w:ascii="Times New Roman"/>
                <w:b w:val="false"/>
                <w:i w:val="false"/>
                <w:color w:val="000000"/>
                <w:sz w:val="20"/>
              </w:rPr>
              <w:t>с 9.00 до 18.30 часов, с перерывом на обед с 13.00 до 14.30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кодексу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 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интернет-ресурсе услугодателя Министерства – www.transport.gov.kz, раздел Комитета автомобильного транспорта и транспортного контроля, подраздел "Государственные услуги";</w:t>
            </w:r>
          </w:p>
          <w:p>
            <w:pPr>
              <w:spacing w:after="20"/>
              <w:ind w:left="20"/>
              <w:jc w:val="both"/>
            </w:pPr>
            <w:r>
              <w:rPr>
                <w:rFonts w:ascii="Times New Roman"/>
                <w:b w:val="false"/>
                <w:i w:val="false"/>
                <w:color w:val="000000"/>
                <w:sz w:val="20"/>
              </w:rPr>
              <w:t>
интернет-ресурсе Государственной корпорации 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3" w:id="956"/>
          <w:p>
            <w:pPr>
              <w:spacing w:after="20"/>
              <w:ind w:left="20"/>
              <w:jc w:val="both"/>
            </w:pPr>
            <w:r>
              <w:rPr>
                <w:rFonts w:ascii="Times New Roman"/>
                <w:b w:val="false"/>
                <w:i w:val="false"/>
                <w:color w:val="000000"/>
                <w:sz w:val="20"/>
              </w:rPr>
              <w:t>
Заявление, согласно приложению 7 к настоящим Правилам в форме электронного документа, подписанный ЭЦП услугополучателя.</w:t>
            </w:r>
          </w:p>
          <w:bookmarkEnd w:id="956"/>
          <w:p>
            <w:pPr>
              <w:spacing w:after="20"/>
              <w:ind w:left="20"/>
              <w:jc w:val="both"/>
            </w:pPr>
            <w:r>
              <w:rPr>
                <w:rFonts w:ascii="Times New Roman"/>
                <w:b w:val="false"/>
                <w:i w:val="false"/>
                <w:color w:val="000000"/>
                <w:sz w:val="20"/>
              </w:rPr>
              <w:t>
Сведения документов, удостоверяющих личность, справки о государственной регистрации (перерегистрации) индивидуального предпринимателя или юридического лица, сведения о регистрации транспортного средства, услугодатель получает из соответствующих государственных цифровых систем через шлюз "цифрового правительства", сведения о диагностической карте из единой цифровой системы обязательного технического осмотра механических транспортных средств и прицепов к ним.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4" w:id="957"/>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95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цифровых документов доступен для субъектов, авторизованных в мобильном приложении и цифровых системах пользователей. Для использования цифрового документа субъект проходит авторизацию методами доступными в мобильном приложении и цифровых системах пользователей, далее в разделе "Цифровые документы" просматривает необходимый документ для дальнейшего использования. Услугополучатель имеет возможность получения государственной услуги в электронной форме через портал при условии наличия ЭЦП.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43</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r>
              <w:br/>
            </w:r>
            <w:r>
              <w:rPr>
                <w:rFonts w:ascii="Times New Roman"/>
                <w:b w:val="false"/>
                <w:i w:val="false"/>
                <w:color w:val="000000"/>
                <w:sz w:val="20"/>
              </w:rPr>
              <w:t>Приложение 1</w:t>
            </w:r>
            <w:r>
              <w:br/>
            </w:r>
            <w:r>
              <w:rPr>
                <w:rFonts w:ascii="Times New Roman"/>
                <w:b w:val="false"/>
                <w:i w:val="false"/>
                <w:color w:val="000000"/>
                <w:sz w:val="20"/>
              </w:rPr>
              <w:t xml:space="preserve">к Правилам аттестации </w:t>
            </w:r>
            <w:r>
              <w:br/>
            </w:r>
            <w:r>
              <w:rPr>
                <w:rFonts w:ascii="Times New Roman"/>
                <w:b w:val="false"/>
                <w:i w:val="false"/>
                <w:color w:val="000000"/>
                <w:sz w:val="20"/>
              </w:rPr>
              <w:t>судоводителей</w:t>
            </w:r>
            <w:r>
              <w:br/>
            </w:r>
            <w:r>
              <w:rPr>
                <w:rFonts w:ascii="Times New Roman"/>
                <w:b w:val="false"/>
                <w:i w:val="false"/>
                <w:color w:val="000000"/>
                <w:sz w:val="20"/>
              </w:rPr>
              <w:t>на право управления маломерным</w:t>
            </w:r>
            <w:r>
              <w:br/>
            </w:r>
            <w:r>
              <w:rPr>
                <w:rFonts w:ascii="Times New Roman"/>
                <w:b w:val="false"/>
                <w:i w:val="false"/>
                <w:color w:val="000000"/>
                <w:sz w:val="20"/>
              </w:rPr>
              <w:t>судном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500" w:id="958"/>
    <w:p>
      <w:pPr>
        <w:spacing w:after="0"/>
        <w:ind w:left="0"/>
        <w:jc w:val="both"/>
      </w:pPr>
      <w:r>
        <w:rPr>
          <w:rFonts w:ascii="Times New Roman"/>
          <w:b w:val="false"/>
          <w:i w:val="false"/>
          <w:color w:val="000000"/>
          <w:sz w:val="28"/>
        </w:rPr>
        <w:t>
      Место для фото</w:t>
      </w:r>
    </w:p>
    <w:bookmarkEnd w:id="9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Руководителю местного</w:t>
            </w:r>
            <w:r>
              <w:br/>
            </w:r>
            <w:r>
              <w:rPr>
                <w:rFonts w:ascii="Times New Roman"/>
                <w:b w:val="false"/>
                <w:i w:val="false"/>
                <w:color w:val="000000"/>
                <w:sz w:val="20"/>
              </w:rPr>
              <w:t>исполнительного органа</w:t>
            </w:r>
            <w:r>
              <w:br/>
            </w:r>
            <w:r>
              <w:rPr>
                <w:rFonts w:ascii="Times New Roman"/>
                <w:b w:val="false"/>
                <w:i w:val="false"/>
                <w:color w:val="000000"/>
                <w:sz w:val="20"/>
              </w:rPr>
              <w:t>____________________________</w:t>
            </w:r>
            <w:r>
              <w:br/>
            </w:r>
            <w:r>
              <w:rPr>
                <w:rFonts w:ascii="Times New Roman"/>
                <w:b w:val="false"/>
                <w:i w:val="false"/>
                <w:color w:val="000000"/>
                <w:sz w:val="20"/>
              </w:rPr>
              <w:t>(Ф.И.О.)</w:t>
            </w:r>
            <w:r>
              <w:br/>
            </w:r>
            <w:r>
              <w:rPr>
                <w:rFonts w:ascii="Times New Roman"/>
                <w:b w:val="false"/>
                <w:i w:val="false"/>
                <w:color w:val="000000"/>
                <w:sz w:val="20"/>
              </w:rPr>
              <w:t>от 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(Ф.И.О., дата рождения, ИИН)</w:t>
            </w:r>
          </w:p>
        </w:tc>
      </w:tr>
    </w:tbl>
    <w:bookmarkStart w:name="z1502" w:id="959"/>
    <w:p>
      <w:pPr>
        <w:spacing w:after="0"/>
        <w:ind w:left="0"/>
        <w:jc w:val="left"/>
      </w:pPr>
      <w:r>
        <w:rPr>
          <w:rFonts w:ascii="Times New Roman"/>
          <w:b/>
          <w:i w:val="false"/>
          <w:color w:val="000000"/>
        </w:rPr>
        <w:t xml:space="preserve">        Заявление на выдачу удостоверения на право управления маломерным судном</w:t>
      </w:r>
    </w:p>
    <w:bookmarkEnd w:id="959"/>
    <w:p>
      <w:pPr>
        <w:spacing w:after="0"/>
        <w:ind w:left="0"/>
        <w:jc w:val="both"/>
      </w:pPr>
      <w:bookmarkStart w:name="z1503" w:id="960"/>
      <w:r>
        <w:rPr>
          <w:rFonts w:ascii="Times New Roman"/>
          <w:b w:val="false"/>
          <w:i w:val="false"/>
          <w:color w:val="000000"/>
          <w:sz w:val="28"/>
        </w:rPr>
        <w:t>
      Прошу выдать удостоверение на право управления ______________________________</w:t>
      </w:r>
    </w:p>
    <w:bookmarkEnd w:id="960"/>
    <w:p>
      <w:pPr>
        <w:spacing w:after="0"/>
        <w:ind w:left="0"/>
        <w:jc w:val="both"/>
      </w:pPr>
      <w:r>
        <w:rPr>
          <w:rFonts w:ascii="Times New Roman"/>
          <w:b w:val="false"/>
          <w:i w:val="false"/>
          <w:color w:val="000000"/>
          <w:sz w:val="28"/>
        </w:rPr>
        <w:t xml:space="preserve"> _______________________________________________________________________________ </w:t>
      </w:r>
    </w:p>
    <w:p>
      <w:pPr>
        <w:spacing w:after="0"/>
        <w:ind w:left="0"/>
        <w:jc w:val="both"/>
      </w:pPr>
      <w:r>
        <w:rPr>
          <w:rFonts w:ascii="Times New Roman"/>
          <w:b w:val="false"/>
          <w:i w:val="false"/>
          <w:color w:val="000000"/>
          <w:sz w:val="28"/>
        </w:rPr>
        <w:t xml:space="preserve">(указать тип маломерного судна: гидроцикл, парусное судно, маломерное судно с </w:t>
      </w:r>
    </w:p>
    <w:p>
      <w:pPr>
        <w:spacing w:after="0"/>
        <w:ind w:left="0"/>
        <w:jc w:val="both"/>
      </w:pPr>
      <w:r>
        <w:rPr>
          <w:rFonts w:ascii="Times New Roman"/>
          <w:b w:val="false"/>
          <w:i w:val="false"/>
          <w:color w:val="000000"/>
          <w:sz w:val="28"/>
        </w:rPr>
        <w:t>механической установкой)</w:t>
      </w:r>
    </w:p>
    <w:p>
      <w:pPr>
        <w:spacing w:after="0"/>
        <w:ind w:left="0"/>
        <w:jc w:val="both"/>
      </w:pPr>
      <w:r>
        <w:rPr>
          <w:rFonts w:ascii="Times New Roman"/>
          <w:b w:val="false"/>
          <w:i w:val="false"/>
          <w:color w:val="000000"/>
          <w:sz w:val="28"/>
        </w:rPr>
        <w:t xml:space="preserve"> в районе_______________________________________________________________________ </w:t>
      </w:r>
    </w:p>
    <w:p>
      <w:pPr>
        <w:spacing w:after="0"/>
        <w:ind w:left="0"/>
        <w:jc w:val="both"/>
      </w:pPr>
      <w:r>
        <w:rPr>
          <w:rFonts w:ascii="Times New Roman"/>
          <w:b w:val="false"/>
          <w:i w:val="false"/>
          <w:color w:val="000000"/>
          <w:sz w:val="28"/>
        </w:rPr>
        <w:t xml:space="preserve">       (указать район (районы) плавания: МП, ВВП, ВВПР и ВВПО, МП и ВВП)</w:t>
      </w:r>
    </w:p>
    <w:p>
      <w:pPr>
        <w:spacing w:after="0"/>
        <w:ind w:left="0"/>
        <w:jc w:val="both"/>
      </w:pPr>
      <w:r>
        <w:rPr>
          <w:rFonts w:ascii="Times New Roman"/>
          <w:b w:val="false"/>
          <w:i w:val="false"/>
          <w:color w:val="000000"/>
          <w:sz w:val="28"/>
        </w:rPr>
        <w:t>Представляю следующие документы:</w:t>
      </w:r>
    </w:p>
    <w:p>
      <w:pPr>
        <w:spacing w:after="0"/>
        <w:ind w:left="0"/>
        <w:jc w:val="both"/>
      </w:pPr>
      <w:r>
        <w:rPr>
          <w:rFonts w:ascii="Times New Roman"/>
          <w:b w:val="false"/>
          <w:i w:val="false"/>
          <w:color w:val="000000"/>
          <w:sz w:val="28"/>
        </w:rPr>
        <w:t>1. _____________________________________</w:t>
      </w:r>
    </w:p>
    <w:p>
      <w:pPr>
        <w:spacing w:after="0"/>
        <w:ind w:left="0"/>
        <w:jc w:val="both"/>
      </w:pPr>
      <w:r>
        <w:rPr>
          <w:rFonts w:ascii="Times New Roman"/>
          <w:b w:val="false"/>
          <w:i w:val="false"/>
          <w:color w:val="000000"/>
          <w:sz w:val="28"/>
        </w:rPr>
        <w:t>2. _____________________________________</w:t>
      </w:r>
    </w:p>
    <w:p>
      <w:pPr>
        <w:spacing w:after="0"/>
        <w:ind w:left="0"/>
        <w:jc w:val="both"/>
      </w:pPr>
      <w:r>
        <w:rPr>
          <w:rFonts w:ascii="Times New Roman"/>
          <w:b w:val="false"/>
          <w:i w:val="false"/>
          <w:color w:val="000000"/>
          <w:sz w:val="28"/>
        </w:rPr>
        <w:t>3.______________________________________</w:t>
      </w:r>
    </w:p>
    <w:p>
      <w:pPr>
        <w:spacing w:after="0"/>
        <w:ind w:left="0"/>
        <w:jc w:val="both"/>
      </w:pPr>
      <w:r>
        <w:rPr>
          <w:rFonts w:ascii="Times New Roman"/>
          <w:b w:val="false"/>
          <w:i w:val="false"/>
          <w:color w:val="000000"/>
          <w:sz w:val="28"/>
        </w:rPr>
        <w:t>4....</w:t>
      </w:r>
    </w:p>
    <w:p>
      <w:pPr>
        <w:spacing w:after="0"/>
        <w:ind w:left="0"/>
        <w:jc w:val="both"/>
      </w:pPr>
      <w:r>
        <w:rPr>
          <w:rFonts w:ascii="Times New Roman"/>
          <w:b w:val="false"/>
          <w:i w:val="false"/>
          <w:color w:val="000000"/>
          <w:sz w:val="28"/>
        </w:rPr>
        <w:t>Адрес, контактные телефоны (факс) 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Согласен на использования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w:t>
      </w:r>
    </w:p>
    <w:p>
      <w:pPr>
        <w:spacing w:after="0"/>
        <w:ind w:left="0"/>
        <w:jc w:val="both"/>
      </w:pPr>
      <w:r>
        <w:rPr>
          <w:rFonts w:ascii="Times New Roman"/>
          <w:b w:val="false"/>
          <w:i w:val="false"/>
          <w:color w:val="000000"/>
          <w:sz w:val="28"/>
        </w:rPr>
        <w:t xml:space="preserve">"____" _____________ 20___года. _______________________________ </w:t>
      </w:r>
    </w:p>
    <w:p>
      <w:pPr>
        <w:spacing w:after="0"/>
        <w:ind w:left="0"/>
        <w:jc w:val="both"/>
      </w:pPr>
      <w:r>
        <w:rPr>
          <w:rFonts w:ascii="Times New Roman"/>
          <w:b w:val="false"/>
          <w:i w:val="false"/>
          <w:color w:val="000000"/>
          <w:sz w:val="28"/>
        </w:rPr>
        <w:t xml:space="preserve">                                     (личная подпись заявителя)</w:t>
      </w:r>
    </w:p>
    <w:bookmarkStart w:name="z1504" w:id="961"/>
    <w:p>
      <w:pPr>
        <w:spacing w:after="0"/>
        <w:ind w:left="0"/>
        <w:jc w:val="both"/>
      </w:pPr>
      <w:r>
        <w:rPr>
          <w:rFonts w:ascii="Times New Roman"/>
          <w:b w:val="false"/>
          <w:i w:val="false"/>
          <w:color w:val="000000"/>
          <w:sz w:val="28"/>
        </w:rPr>
        <w:t>
      Результаты экзаменов</w:t>
      </w:r>
    </w:p>
    <w:bookmarkEnd w:id="9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Наименование дисциплины и районов плавания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Оценка знаний (зачет, не зачет)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Дата приема экзаменов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 – территориальные и внутренние воды морей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ВВП – судоходные внутренние водные пути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ВВПР и ВВПО – внутренние водоемы, не включенные в перечень внутренних водных путей открытых для судоходства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 и ВВП – территориальные внутренние воды морей и судоходные внутренние водные пути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505" w:id="962"/>
      <w:r>
        <w:rPr>
          <w:rFonts w:ascii="Times New Roman"/>
          <w:b w:val="false"/>
          <w:i w:val="false"/>
          <w:color w:val="000000"/>
          <w:sz w:val="28"/>
        </w:rPr>
        <w:t>
      __________________________________________________________________________</w:t>
      </w:r>
    </w:p>
    <w:bookmarkEnd w:id="962"/>
    <w:p>
      <w:pPr>
        <w:spacing w:after="0"/>
        <w:ind w:left="0"/>
        <w:jc w:val="both"/>
      </w:pPr>
      <w:r>
        <w:rPr>
          <w:rFonts w:ascii="Times New Roman"/>
          <w:b w:val="false"/>
          <w:i w:val="false"/>
          <w:color w:val="000000"/>
          <w:sz w:val="28"/>
        </w:rPr>
        <w:t xml:space="preserve">                   (фамилия, имя, отчество, дата рождения заявителя)</w:t>
      </w:r>
    </w:p>
    <w:p>
      <w:pPr>
        <w:spacing w:after="0"/>
        <w:ind w:left="0"/>
        <w:jc w:val="both"/>
      </w:pPr>
      <w:bookmarkStart w:name="z1506" w:id="963"/>
      <w:r>
        <w:rPr>
          <w:rFonts w:ascii="Times New Roman"/>
          <w:b w:val="false"/>
          <w:i w:val="false"/>
          <w:color w:val="000000"/>
          <w:sz w:val="28"/>
        </w:rPr>
        <w:t>
      Результат экзамена на право управления (зачет / не зачет)_____________________________</w:t>
      </w:r>
    </w:p>
    <w:bookmarkEnd w:id="963"/>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 xml:space="preserve">                         (категория (тип) судна-(ов))</w:t>
      </w:r>
    </w:p>
    <w:p>
      <w:pPr>
        <w:spacing w:after="0"/>
        <w:ind w:left="0"/>
        <w:jc w:val="both"/>
      </w:pPr>
      <w:r>
        <w:rPr>
          <w:rFonts w:ascii="Times New Roman"/>
          <w:b w:val="false"/>
          <w:i w:val="false"/>
          <w:color w:val="000000"/>
          <w:sz w:val="28"/>
        </w:rPr>
        <w:t>В районе (районах) плавания ____________________________________________________</w:t>
      </w:r>
    </w:p>
    <w:p>
      <w:pPr>
        <w:spacing w:after="0"/>
        <w:ind w:left="0"/>
        <w:jc w:val="both"/>
      </w:pPr>
      <w:r>
        <w:rPr>
          <w:rFonts w:ascii="Times New Roman"/>
          <w:b w:val="false"/>
          <w:i w:val="false"/>
          <w:color w:val="000000"/>
          <w:sz w:val="28"/>
        </w:rPr>
        <w:t>"____" ___________ 20____года.</w:t>
      </w:r>
    </w:p>
    <w:p>
      <w:pPr>
        <w:spacing w:after="0"/>
        <w:ind w:left="0"/>
        <w:jc w:val="both"/>
      </w:pPr>
      <w:r>
        <w:rPr>
          <w:rFonts w:ascii="Times New Roman"/>
          <w:b w:val="false"/>
          <w:i w:val="false"/>
          <w:color w:val="000000"/>
          <w:sz w:val="28"/>
        </w:rPr>
        <w:t>М.П.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44</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 xml:space="preserve">к Правилам аттестации </w:t>
            </w:r>
            <w:r>
              <w:br/>
            </w:r>
            <w:r>
              <w:rPr>
                <w:rFonts w:ascii="Times New Roman"/>
                <w:b w:val="false"/>
                <w:i w:val="false"/>
                <w:color w:val="000000"/>
                <w:sz w:val="20"/>
              </w:rPr>
              <w:t>судоводителей</w:t>
            </w:r>
            <w:r>
              <w:br/>
            </w:r>
            <w:r>
              <w:rPr>
                <w:rFonts w:ascii="Times New Roman"/>
                <w:b w:val="false"/>
                <w:i w:val="false"/>
                <w:color w:val="000000"/>
                <w:sz w:val="20"/>
              </w:rPr>
              <w:t>на право управления</w:t>
            </w:r>
            <w:r>
              <w:br/>
            </w:r>
            <w:r>
              <w:rPr>
                <w:rFonts w:ascii="Times New Roman"/>
                <w:b w:val="false"/>
                <w:i w:val="false"/>
                <w:color w:val="000000"/>
                <w:sz w:val="20"/>
              </w:rPr>
              <w:t>маломерным судном</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"Выдача удостоверения на право управления самоходным маломерным судном"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Местные исполнительные органы областей, городов Астана, Алматы и Шымкента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9" w:id="964"/>
          <w:p>
            <w:pPr>
              <w:spacing w:after="20"/>
              <w:ind w:left="20"/>
              <w:jc w:val="both"/>
            </w:pPr>
            <w:r>
              <w:rPr>
                <w:rFonts w:ascii="Times New Roman"/>
                <w:b w:val="false"/>
                <w:i w:val="false"/>
                <w:color w:val="000000"/>
                <w:sz w:val="20"/>
              </w:rPr>
              <w:t>
1) Выдача удостоверения на право управления самоходным маломерным судном;</w:t>
            </w:r>
          </w:p>
          <w:bookmarkEnd w:id="964"/>
          <w:p>
            <w:pPr>
              <w:spacing w:after="20"/>
              <w:ind w:left="20"/>
              <w:jc w:val="both"/>
            </w:pPr>
            <w:r>
              <w:rPr>
                <w:rFonts w:ascii="Times New Roman"/>
                <w:b w:val="false"/>
                <w:i w:val="false"/>
                <w:color w:val="000000"/>
                <w:sz w:val="20"/>
              </w:rPr>
              <w:t>
</w:t>
            </w:r>
            <w:r>
              <w:rPr>
                <w:rFonts w:ascii="Times New Roman"/>
                <w:b w:val="false"/>
                <w:i w:val="false"/>
                <w:color w:val="000000"/>
                <w:sz w:val="20"/>
              </w:rPr>
              <w:t>2) Выдача дубликата удостоверения на право управления самоходным маломерным судном;</w:t>
            </w:r>
          </w:p>
          <w:p>
            <w:pPr>
              <w:spacing w:after="20"/>
              <w:ind w:left="20"/>
              <w:jc w:val="both"/>
            </w:pPr>
            <w:r>
              <w:rPr>
                <w:rFonts w:ascii="Times New Roman"/>
                <w:b w:val="false"/>
                <w:i w:val="false"/>
                <w:color w:val="000000"/>
                <w:sz w:val="20"/>
              </w:rPr>
              <w:t>
</w:t>
            </w:r>
            <w:r>
              <w:rPr>
                <w:rFonts w:ascii="Times New Roman"/>
                <w:b w:val="false"/>
                <w:i w:val="false"/>
                <w:color w:val="000000"/>
                <w:sz w:val="20"/>
              </w:rPr>
              <w:t>3) Выдача удостоверения на право управления самоходным маломерным судном в случае истечения срока действия ранее выданного удостоверения;</w:t>
            </w:r>
          </w:p>
          <w:p>
            <w:pPr>
              <w:spacing w:after="20"/>
              <w:ind w:left="20"/>
              <w:jc w:val="both"/>
            </w:pPr>
            <w:r>
              <w:rPr>
                <w:rFonts w:ascii="Times New Roman"/>
                <w:b w:val="false"/>
                <w:i w:val="false"/>
                <w:color w:val="000000"/>
                <w:sz w:val="20"/>
              </w:rPr>
              <w:t>
4) Выдача удостоверения на право управления самоходным маломерным судном в связи с изменением района плавания и (или) типа судна.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Способы предоставления государственной услуги и ее подвидов (при наличии)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2" w:id="965"/>
          <w:p>
            <w:pPr>
              <w:spacing w:after="20"/>
              <w:ind w:left="20"/>
              <w:jc w:val="both"/>
            </w:pPr>
            <w:r>
              <w:rPr>
                <w:rFonts w:ascii="Times New Roman"/>
                <w:b w:val="false"/>
                <w:i w:val="false"/>
                <w:color w:val="000000"/>
                <w:sz w:val="20"/>
              </w:rPr>
              <w:t>
По всем подвидам:</w:t>
            </w:r>
          </w:p>
          <w:bookmarkEnd w:id="965"/>
          <w:p>
            <w:pPr>
              <w:spacing w:after="20"/>
              <w:ind w:left="20"/>
              <w:jc w:val="both"/>
            </w:pPr>
            <w:r>
              <w:rPr>
                <w:rFonts w:ascii="Times New Roman"/>
                <w:b w:val="false"/>
                <w:i w:val="false"/>
                <w:color w:val="000000"/>
                <w:sz w:val="20"/>
              </w:rPr>
              <w:t>
</w:t>
            </w:r>
            <w:r>
              <w:rPr>
                <w:rFonts w:ascii="Times New Roman"/>
                <w:b w:val="false"/>
                <w:i w:val="false"/>
                <w:color w:val="000000"/>
                <w:sz w:val="20"/>
              </w:rPr>
              <w:t>1. Государственная корпорация "Правительство для граждан" (далее – Государственная корпорация);</w:t>
            </w:r>
          </w:p>
          <w:p>
            <w:pPr>
              <w:spacing w:after="20"/>
              <w:ind w:left="20"/>
              <w:jc w:val="both"/>
            </w:pPr>
            <w:r>
              <w:rPr>
                <w:rFonts w:ascii="Times New Roman"/>
                <w:b w:val="false"/>
                <w:i w:val="false"/>
                <w:color w:val="000000"/>
                <w:sz w:val="20"/>
              </w:rPr>
              <w:t>
2.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4" w:id="966"/>
          <w:p>
            <w:pPr>
              <w:spacing w:after="20"/>
              <w:ind w:left="20"/>
              <w:jc w:val="both"/>
            </w:pPr>
            <w:r>
              <w:rPr>
                <w:rFonts w:ascii="Times New Roman"/>
                <w:b w:val="false"/>
                <w:i w:val="false"/>
                <w:color w:val="000000"/>
                <w:sz w:val="20"/>
              </w:rPr>
              <w:t>
По всем подвидам – 2 (два) рабочих дня.</w:t>
            </w:r>
          </w:p>
          <w:bookmarkEnd w:id="966"/>
          <w:p>
            <w:pPr>
              <w:spacing w:after="20"/>
              <w:ind w:left="20"/>
              <w:jc w:val="both"/>
            </w:pPr>
            <w:r>
              <w:rPr>
                <w:rFonts w:ascii="Times New Roman"/>
                <w:b w:val="false"/>
                <w:i w:val="false"/>
                <w:color w:val="000000"/>
                <w:sz w:val="20"/>
              </w:rPr>
              <w:t>
</w:t>
            </w:r>
            <w:r>
              <w:rPr>
                <w:rFonts w:ascii="Times New Roman"/>
                <w:b w:val="false"/>
                <w:i w:val="false"/>
                <w:color w:val="000000"/>
                <w:sz w:val="20"/>
              </w:rPr>
              <w:t>Максимально допустимое время ожидания для сдачи пакета документов в Государственную корпорацию – 15 минут.</w:t>
            </w:r>
          </w:p>
          <w:p>
            <w:pPr>
              <w:spacing w:after="20"/>
              <w:ind w:left="20"/>
              <w:jc w:val="both"/>
            </w:pPr>
            <w:r>
              <w:rPr>
                <w:rFonts w:ascii="Times New Roman"/>
                <w:b w:val="false"/>
                <w:i w:val="false"/>
                <w:color w:val="000000"/>
                <w:sz w:val="20"/>
              </w:rPr>
              <w:t>
Максимально допустимое время обслуживания услугополучателя в Государственную корпорацию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6" w:id="967"/>
          <w:p>
            <w:pPr>
              <w:spacing w:after="20"/>
              <w:ind w:left="20"/>
              <w:jc w:val="both"/>
            </w:pPr>
            <w:r>
              <w:rPr>
                <w:rFonts w:ascii="Times New Roman"/>
                <w:b w:val="false"/>
                <w:i w:val="false"/>
                <w:color w:val="000000"/>
                <w:sz w:val="20"/>
              </w:rPr>
              <w:t>
По всем подвидам:</w:t>
            </w:r>
          </w:p>
          <w:bookmarkEnd w:id="967"/>
          <w:p>
            <w:pPr>
              <w:spacing w:after="20"/>
              <w:ind w:left="20"/>
              <w:jc w:val="both"/>
            </w:pPr>
            <w:r>
              <w:rPr>
                <w:rFonts w:ascii="Times New Roman"/>
                <w:b w:val="false"/>
                <w:i w:val="false"/>
                <w:color w:val="000000"/>
                <w:sz w:val="20"/>
              </w:rPr>
              <w:t>
электронная (частично цифровизированная) и (или)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7" w:id="968"/>
          <w:p>
            <w:pPr>
              <w:spacing w:after="20"/>
              <w:ind w:left="20"/>
              <w:jc w:val="both"/>
            </w:pPr>
            <w:r>
              <w:rPr>
                <w:rFonts w:ascii="Times New Roman"/>
                <w:b w:val="false"/>
                <w:i w:val="false"/>
                <w:color w:val="000000"/>
                <w:sz w:val="20"/>
              </w:rPr>
              <w:t>
1. Удостоверение на право управления самоходным маломерным судном или мотивированный ответ об отказе;</w:t>
            </w:r>
          </w:p>
          <w:bookmarkEnd w:id="96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Дубликат удостоверения на право управления самоходным маломерным судном, согласно приложению 3, к настоящим правилам или мотивированный ответ об отказе.</w:t>
            </w:r>
          </w:p>
          <w:p>
            <w:pPr>
              <w:spacing w:after="20"/>
              <w:ind w:left="20"/>
              <w:jc w:val="both"/>
            </w:pPr>
            <w:r>
              <w:rPr>
                <w:rFonts w:ascii="Times New Roman"/>
                <w:b w:val="false"/>
                <w:i w:val="false"/>
                <w:color w:val="000000"/>
                <w:sz w:val="20"/>
              </w:rPr>
              <w:t>
</w:t>
            </w:r>
            <w:r>
              <w:rPr>
                <w:rFonts w:ascii="Times New Roman"/>
                <w:b w:val="false"/>
                <w:i w:val="false"/>
                <w:color w:val="000000"/>
                <w:sz w:val="20"/>
              </w:rPr>
              <w:t>Форма предоставления результата оказания государственной услуги: бумажная.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Выдача результата государственной услуги в бумажном виде осуществляется через выбранный отдел государственной корпорации.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подаче документов через веб-портал "цифрового правительства" результат государственной услуги в виде мотивированного отказа направляется в личный кабинет заявителя.</w:t>
            </w:r>
          </w:p>
          <w:p>
            <w:pPr>
              <w:spacing w:after="20"/>
              <w:ind w:left="20"/>
              <w:jc w:val="both"/>
            </w:pPr>
            <w:r>
              <w:rPr>
                <w:rFonts w:ascii="Times New Roman"/>
                <w:b w:val="false"/>
                <w:i w:val="false"/>
                <w:color w:val="000000"/>
                <w:sz w:val="20"/>
              </w:rPr>
              <w:t>
Государственная корпорация обеспечивает хранение результата в течение одного месяца, после чего передает их услугодателю для дальнейшего хранения. При обращении услугополучателя по истечении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3" w:id="969"/>
          <w:p>
            <w:pPr>
              <w:spacing w:after="20"/>
              <w:ind w:left="20"/>
              <w:jc w:val="both"/>
            </w:pPr>
            <w:r>
              <w:rPr>
                <w:rFonts w:ascii="Times New Roman"/>
                <w:b w:val="false"/>
                <w:i w:val="false"/>
                <w:color w:val="000000"/>
                <w:sz w:val="20"/>
              </w:rPr>
              <w:t>
1) Услугодателя – с понедельника по пятницу, в соответствии с установленным графиком работы с 8.00 до 17.30 часов, за исключением выходных и праздничных дней, согласно Трудовому кодексу Республики Казахстан (далее – Кодекс) с перерывом на обед с 12.00 часов до 13.30 часов.</w:t>
            </w:r>
          </w:p>
          <w:bookmarkEnd w:id="96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услуга оказывается в порядке "электронной" очереди, без ускоренного обслуживания, возможно бронирование электронной очереди посредством веб-портала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Веб-портала "цифрового правительства"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регистрация заявления по оказанию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интернет-ресурсе Министерства транспорта – www.gov.kz, раздел Комитет автомобильного транспорта и транспортного контроля, подраздел "Государственные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интернет-ресурсе Государственной корпорации www.gov4c.kz;</w:t>
            </w:r>
          </w:p>
          <w:p>
            <w:pPr>
              <w:spacing w:after="20"/>
              <w:ind w:left="20"/>
              <w:jc w:val="both"/>
            </w:pPr>
            <w:r>
              <w:rPr>
                <w:rFonts w:ascii="Times New Roman"/>
                <w:b w:val="false"/>
                <w:i w:val="false"/>
                <w:color w:val="000000"/>
                <w:sz w:val="20"/>
              </w:rPr>
              <w:t>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0" w:id="970"/>
          <w:p>
            <w:pPr>
              <w:spacing w:after="20"/>
              <w:ind w:left="20"/>
              <w:jc w:val="both"/>
            </w:pPr>
            <w:r>
              <w:rPr>
                <w:rFonts w:ascii="Times New Roman"/>
                <w:b w:val="false"/>
                <w:i w:val="false"/>
                <w:color w:val="000000"/>
                <w:sz w:val="20"/>
              </w:rPr>
              <w:t>
При подаче заявки, сведения о документах, удостоверяющих личность услугополучателя получают из соответствующих государственных цифровых систем через шлюз "цифрового правительства".</w:t>
            </w:r>
          </w:p>
          <w:bookmarkEnd w:id="970"/>
          <w:p>
            <w:pPr>
              <w:spacing w:after="20"/>
              <w:ind w:left="20"/>
              <w:jc w:val="both"/>
            </w:pPr>
            <w:r>
              <w:rPr>
                <w:rFonts w:ascii="Times New Roman"/>
                <w:b w:val="false"/>
                <w:i w:val="false"/>
                <w:color w:val="000000"/>
                <w:sz w:val="20"/>
              </w:rPr>
              <w:t>
</w:t>
            </w:r>
            <w:r>
              <w:rPr>
                <w:rFonts w:ascii="Times New Roman"/>
                <w:b w:val="false"/>
                <w:i w:val="false"/>
                <w:color w:val="000000"/>
                <w:sz w:val="20"/>
              </w:rPr>
              <w:t>В Государственную корпорацию: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1) выдача удостоверения на право управления самоходным маломерным судном: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заявление по форме, согласно приложению 1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диплом об окончании учебного заведения по судоводительской специальности либо свидетельство (справка) об окончании курсов по подготовке судоводителей маломерных судов, состоящих на учете в местных исполнитpельных органах, или состоящих на учете в территориальных подразделениях уполномоченного органа до введения в действие </w:t>
            </w:r>
            <w:r>
              <w:rPr>
                <w:rFonts w:ascii="Times New Roman"/>
                <w:b w:val="false"/>
                <w:i w:val="false"/>
                <w:color w:val="000000"/>
                <w:sz w:val="20"/>
              </w:rPr>
              <w:t>Закона</w:t>
            </w:r>
            <w:r>
              <w:rPr>
                <w:rFonts w:ascii="Times New Roman"/>
                <w:b w:val="false"/>
                <w:i w:val="false"/>
                <w:color w:val="000000"/>
                <w:sz w:val="20"/>
              </w:rPr>
              <w:t xml:space="preserve"> Республики Казахстан "О внесении изменений и дополнений в некоторые законодательные акты Республики Казахстан по вопросам разграничения полномочий между уровнями государственного управления", по форме, согласно приложению 2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медицинскую справку по форме 073/у, утвержденную </w:t>
            </w:r>
            <w:r>
              <w:rPr>
                <w:rFonts w:ascii="Times New Roman"/>
                <w:b w:val="false"/>
                <w:i w:val="false"/>
                <w:color w:val="000000"/>
                <w:sz w:val="20"/>
              </w:rPr>
              <w:t>приказом</w:t>
            </w:r>
            <w:r>
              <w:rPr>
                <w:rFonts w:ascii="Times New Roman"/>
                <w:b w:val="false"/>
                <w:i w:val="false"/>
                <w:color w:val="000000"/>
                <w:sz w:val="20"/>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 (далее – медицинская справка по форме 073/у);</w:t>
            </w:r>
          </w:p>
          <w:p>
            <w:pPr>
              <w:spacing w:after="20"/>
              <w:ind w:left="20"/>
              <w:jc w:val="both"/>
            </w:pPr>
            <w:r>
              <w:rPr>
                <w:rFonts w:ascii="Times New Roman"/>
                <w:b w:val="false"/>
                <w:i w:val="false"/>
                <w:color w:val="000000"/>
                <w:sz w:val="20"/>
              </w:rPr>
              <w:t>
</w:t>
            </w:r>
            <w:r>
              <w:rPr>
                <w:rFonts w:ascii="Times New Roman"/>
                <w:b w:val="false"/>
                <w:i w:val="false"/>
                <w:color w:val="000000"/>
                <w:sz w:val="20"/>
              </w:rPr>
              <w:t>две фотографии размером 2,5x3,5 сантиметров;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 удостоверяющий личность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2) выдача дубликата удостоверения на право управления самоходным маломерным судном: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заявление по форме, согласно приложению 6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одна фотография размером 2,5x3,5 сантиметров;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 удостоверяющий личность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выдача удостоверения на право управления самоходным маломерным судном в случае истечения срока действия ранее выданного удостоверения и выдача удостоверения на право управления самоходным маломерным судном в связи с изменением района плавания и (или) типа судна: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заявление по форме, согласно приложению 1;</w:t>
            </w:r>
          </w:p>
          <w:p>
            <w:pPr>
              <w:spacing w:after="20"/>
              <w:ind w:left="20"/>
              <w:jc w:val="both"/>
            </w:pPr>
            <w:r>
              <w:rPr>
                <w:rFonts w:ascii="Times New Roman"/>
                <w:b w:val="false"/>
                <w:i w:val="false"/>
                <w:color w:val="000000"/>
                <w:sz w:val="20"/>
              </w:rPr>
              <w:t>
</w:t>
            </w:r>
            <w:r>
              <w:rPr>
                <w:rFonts w:ascii="Times New Roman"/>
                <w:b w:val="false"/>
                <w:i w:val="false"/>
                <w:color w:val="000000"/>
                <w:sz w:val="20"/>
              </w:rPr>
              <w:t>ранее выданное удостоверение на право управления самоходными маломерными судами;</w:t>
            </w:r>
          </w:p>
          <w:p>
            <w:pPr>
              <w:spacing w:after="20"/>
              <w:ind w:left="20"/>
              <w:jc w:val="both"/>
            </w:pPr>
            <w:r>
              <w:rPr>
                <w:rFonts w:ascii="Times New Roman"/>
                <w:b w:val="false"/>
                <w:i w:val="false"/>
                <w:color w:val="000000"/>
                <w:sz w:val="20"/>
              </w:rPr>
              <w:t>
</w:t>
            </w:r>
            <w:r>
              <w:rPr>
                <w:rFonts w:ascii="Times New Roman"/>
                <w:b w:val="false"/>
                <w:i w:val="false"/>
                <w:color w:val="000000"/>
                <w:sz w:val="20"/>
              </w:rPr>
              <w:t>копия медицинской справки по форме № 073/у;</w:t>
            </w:r>
          </w:p>
          <w:p>
            <w:pPr>
              <w:spacing w:after="20"/>
              <w:ind w:left="20"/>
              <w:jc w:val="both"/>
            </w:pPr>
            <w:r>
              <w:rPr>
                <w:rFonts w:ascii="Times New Roman"/>
                <w:b w:val="false"/>
                <w:i w:val="false"/>
                <w:color w:val="000000"/>
                <w:sz w:val="20"/>
              </w:rPr>
              <w:t>
</w:t>
            </w:r>
            <w:r>
              <w:rPr>
                <w:rFonts w:ascii="Times New Roman"/>
                <w:b w:val="false"/>
                <w:i w:val="false"/>
                <w:color w:val="000000"/>
                <w:sz w:val="20"/>
              </w:rPr>
              <w:t>две фотографии размером 2,5x3,5 сантиметров;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 удостоверяющий личность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4) "выдача удостоверения на право управления самоходным маломерным судном в связи с изменением района плавания и (или) типа судна":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заявление по форме, согласно приложению 1;</w:t>
            </w:r>
          </w:p>
          <w:p>
            <w:pPr>
              <w:spacing w:after="20"/>
              <w:ind w:left="20"/>
              <w:jc w:val="both"/>
            </w:pPr>
            <w:r>
              <w:rPr>
                <w:rFonts w:ascii="Times New Roman"/>
                <w:b w:val="false"/>
                <w:i w:val="false"/>
                <w:color w:val="000000"/>
                <w:sz w:val="20"/>
              </w:rPr>
              <w:t>
</w:t>
            </w:r>
            <w:r>
              <w:rPr>
                <w:rFonts w:ascii="Times New Roman"/>
                <w:b w:val="false"/>
                <w:i w:val="false"/>
                <w:color w:val="000000"/>
                <w:sz w:val="20"/>
              </w:rPr>
              <w:t>ранее выданное удостоверение на право управления самоходными маломерными судами;</w:t>
            </w:r>
          </w:p>
          <w:p>
            <w:pPr>
              <w:spacing w:after="20"/>
              <w:ind w:left="20"/>
              <w:jc w:val="both"/>
            </w:pPr>
            <w:r>
              <w:rPr>
                <w:rFonts w:ascii="Times New Roman"/>
                <w:b w:val="false"/>
                <w:i w:val="false"/>
                <w:color w:val="000000"/>
                <w:sz w:val="20"/>
              </w:rPr>
              <w:t>
</w:t>
            </w:r>
            <w:r>
              <w:rPr>
                <w:rFonts w:ascii="Times New Roman"/>
                <w:b w:val="false"/>
                <w:i w:val="false"/>
                <w:color w:val="000000"/>
                <w:sz w:val="20"/>
              </w:rPr>
              <w:t>копия медицинской справки по форме № 073/у;</w:t>
            </w:r>
          </w:p>
          <w:p>
            <w:pPr>
              <w:spacing w:after="20"/>
              <w:ind w:left="20"/>
              <w:jc w:val="both"/>
            </w:pPr>
            <w:r>
              <w:rPr>
                <w:rFonts w:ascii="Times New Roman"/>
                <w:b w:val="false"/>
                <w:i w:val="false"/>
                <w:color w:val="000000"/>
                <w:sz w:val="20"/>
              </w:rPr>
              <w:t>
</w:t>
            </w:r>
            <w:r>
              <w:rPr>
                <w:rFonts w:ascii="Times New Roman"/>
                <w:b w:val="false"/>
                <w:i w:val="false"/>
                <w:color w:val="000000"/>
                <w:sz w:val="20"/>
              </w:rPr>
              <w:t>две фотографии размером 2,5x3,5 сантиметров;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 удостоверяющий личность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Через Веб-портал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1) выдача удостоверения на право управления самоходным маломерным судном: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заявление в форме электронного документа, удостоверенного электронно-цифровой подписью услугополучателя (далее – ЭЦП), по форме, согласно приложению 1 к настоящим Правилам или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веб-портала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диплома об окончании учебного заведения по судоводительской специальности либо свидетельства (справки) об окончании курсов по подготовке судоводителей маломерных судов;</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медицинской справки по форме № 073/у;</w:t>
            </w:r>
          </w:p>
          <w:p>
            <w:pPr>
              <w:spacing w:after="20"/>
              <w:ind w:left="20"/>
              <w:jc w:val="both"/>
            </w:pPr>
            <w:r>
              <w:rPr>
                <w:rFonts w:ascii="Times New Roman"/>
                <w:b w:val="false"/>
                <w:i w:val="false"/>
                <w:color w:val="000000"/>
                <w:sz w:val="20"/>
              </w:rPr>
              <w:t>
</w:t>
            </w:r>
            <w:r>
              <w:rPr>
                <w:rFonts w:ascii="Times New Roman"/>
                <w:b w:val="false"/>
                <w:i w:val="false"/>
                <w:color w:val="000000"/>
                <w:sz w:val="20"/>
              </w:rPr>
              <w:t>две фотографии размером 2,5x3,5 сантиметров (предоставляются в Государственную корпорацию при успешной сдаче экзамена);</w:t>
            </w:r>
          </w:p>
          <w:p>
            <w:pPr>
              <w:spacing w:after="20"/>
              <w:ind w:left="20"/>
              <w:jc w:val="both"/>
            </w:pPr>
            <w:r>
              <w:rPr>
                <w:rFonts w:ascii="Times New Roman"/>
                <w:b w:val="false"/>
                <w:i w:val="false"/>
                <w:color w:val="000000"/>
                <w:sz w:val="20"/>
              </w:rPr>
              <w:t>
</w:t>
            </w:r>
            <w:r>
              <w:rPr>
                <w:rFonts w:ascii="Times New Roman"/>
                <w:b w:val="false"/>
                <w:i w:val="false"/>
                <w:color w:val="000000"/>
                <w:sz w:val="20"/>
              </w:rPr>
              <w:t>2) выдача дубликата удостоверения на право управления самоходным маломерным судном: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заявление в форме электронного документа, удостоверенного электронно-цифровой подписью услугополучателя (далее – ЭЦП), по форме, согласно приложению 6 к настоящим Правилам или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веб-портала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одна фотографии размером 2,5x3,5 сантиметров (предоставляются в Государственную корпорацию в день подачи документов на веб-портал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3) выдача удостоверения на право управления самоходным маломерным судном в случае истечения срока действия ранее выданного удостоверения и выдача удостоверения на право управления самоходным маломерным судном в связи с изменением района плавания и (или) типа судна: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заявление в форме электронного документа, удостоверенного электронно-цифровой подписью услугополучателя (далее – ЭЦП), по форме, согласно приложению 1 к настоящим Правилам или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веб-портала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ранее выданного удостоверения на право управления самоходными маломерными судами (оригинал представляется в Государственную корпорацию при выдаче результата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медицинской справки по форме № 073/у;</w:t>
            </w:r>
          </w:p>
          <w:p>
            <w:pPr>
              <w:spacing w:after="20"/>
              <w:ind w:left="20"/>
              <w:jc w:val="both"/>
            </w:pPr>
            <w:r>
              <w:rPr>
                <w:rFonts w:ascii="Times New Roman"/>
                <w:b w:val="false"/>
                <w:i w:val="false"/>
                <w:color w:val="000000"/>
                <w:sz w:val="20"/>
              </w:rPr>
              <w:t>
</w:t>
            </w:r>
            <w:r>
              <w:rPr>
                <w:rFonts w:ascii="Times New Roman"/>
                <w:b w:val="false"/>
                <w:i w:val="false"/>
                <w:color w:val="000000"/>
                <w:sz w:val="20"/>
              </w:rPr>
              <w:t>две цветные фотографии размером 2,5x3,5 сантиметров (предоставляются в Государственную корпорацию в день подачи документов на веб-портал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4) "выдача удостоверения на право управления самоходным маломерным судном в связи с изменением района плавания и (или) типа судна":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заявление в форме электронного документа, удостоверенного электронно-цифровой подписью услугополучателя (далее – ЭЦП), по форме, согласно приложению 1 к настоящим Правилам или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веб-портала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ранее выданного удостоверения на право управления самоходными маломерными судами (оригинал представляется в Государственную корпорацию при выдаче результата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медицинской справки по форме № 073/у;</w:t>
            </w:r>
          </w:p>
          <w:p>
            <w:pPr>
              <w:spacing w:after="20"/>
              <w:ind w:left="20"/>
              <w:jc w:val="both"/>
            </w:pPr>
            <w:r>
              <w:rPr>
                <w:rFonts w:ascii="Times New Roman"/>
                <w:b w:val="false"/>
                <w:i w:val="false"/>
                <w:color w:val="000000"/>
                <w:sz w:val="20"/>
              </w:rPr>
              <w:t>
</w:t>
            </w:r>
            <w:r>
              <w:rPr>
                <w:rFonts w:ascii="Times New Roman"/>
                <w:b w:val="false"/>
                <w:i w:val="false"/>
                <w:color w:val="000000"/>
                <w:sz w:val="20"/>
              </w:rPr>
              <w:t>две цветные фотографии размером 2,5x3,5 сантиметров (предоставляются в Государственную корпорацию в день подачи документов на веб-портал "цифрового правительства").</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"цифрового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3" w:id="971"/>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971"/>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5)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7" w:id="972"/>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веб-портал "цифрового правительства" при условии наличия ЭЦП.</w:t>
            </w:r>
          </w:p>
          <w:bookmarkEnd w:id="972"/>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веб-портала "цифрового правительства", справочных служб услугодателя, а также Единого контакт-центра: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45</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Министра транспорта и</w:t>
            </w:r>
            <w:r>
              <w:br/>
            </w:r>
            <w:r>
              <w:rPr>
                <w:rFonts w:ascii="Times New Roman"/>
                <w:b w:val="false"/>
                <w:i w:val="false"/>
                <w:color w:val="000000"/>
                <w:sz w:val="20"/>
              </w:rPr>
              <w:t xml:space="preserve"> 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r>
              <w:br/>
            </w:r>
            <w:r>
              <w:rPr>
                <w:rFonts w:ascii="Times New Roman"/>
                <w:b w:val="false"/>
                <w:i w:val="false"/>
                <w:color w:val="000000"/>
                <w:sz w:val="20"/>
              </w:rPr>
              <w:t>Приложение 6</w:t>
            </w:r>
            <w:r>
              <w:br/>
            </w:r>
            <w:r>
              <w:rPr>
                <w:rFonts w:ascii="Times New Roman"/>
                <w:b w:val="false"/>
                <w:i w:val="false"/>
                <w:color w:val="000000"/>
                <w:sz w:val="20"/>
              </w:rPr>
              <w:t>к Правилам аттестации</w:t>
            </w:r>
            <w:r>
              <w:br/>
            </w:r>
            <w:r>
              <w:rPr>
                <w:rFonts w:ascii="Times New Roman"/>
                <w:b w:val="false"/>
                <w:i w:val="false"/>
                <w:color w:val="000000"/>
                <w:sz w:val="20"/>
              </w:rPr>
              <w:t xml:space="preserve">судоводителей на право </w:t>
            </w:r>
            <w:r>
              <w:br/>
            </w:r>
            <w:r>
              <w:rPr>
                <w:rFonts w:ascii="Times New Roman"/>
                <w:b w:val="false"/>
                <w:i w:val="false"/>
                <w:color w:val="000000"/>
                <w:sz w:val="20"/>
              </w:rPr>
              <w:t>управления</w:t>
            </w:r>
            <w:r>
              <w:br/>
            </w:r>
            <w:r>
              <w:rPr>
                <w:rFonts w:ascii="Times New Roman"/>
                <w:b w:val="false"/>
                <w:i w:val="false"/>
                <w:color w:val="000000"/>
                <w:sz w:val="20"/>
              </w:rPr>
              <w:t>маломерным судном</w:t>
            </w:r>
            <w:r>
              <w:br/>
            </w:r>
            <w:r>
              <w:rPr>
                <w:rFonts w:ascii="Times New Roman"/>
                <w:b w:val="false"/>
                <w:i w:val="false"/>
                <w:color w:val="000000"/>
                <w:sz w:val="20"/>
              </w:rPr>
              <w:t>Форма</w:t>
            </w:r>
            <w:r>
              <w:br/>
            </w:r>
            <w:r>
              <w:rPr>
                <w:rFonts w:ascii="Times New Roman"/>
                <w:b w:val="false"/>
                <w:i w:val="false"/>
                <w:color w:val="000000"/>
                <w:sz w:val="20"/>
              </w:rPr>
              <w:t>Руководителю местного</w:t>
            </w:r>
            <w:r>
              <w:br/>
            </w:r>
            <w:r>
              <w:rPr>
                <w:rFonts w:ascii="Times New Roman"/>
                <w:b w:val="false"/>
                <w:i w:val="false"/>
                <w:color w:val="000000"/>
                <w:sz w:val="20"/>
              </w:rPr>
              <w:t>исполнительного органа</w:t>
            </w:r>
            <w:r>
              <w:br/>
            </w:r>
            <w:r>
              <w:rPr>
                <w:rFonts w:ascii="Times New Roman"/>
                <w:b w:val="false"/>
                <w:i w:val="false"/>
                <w:color w:val="000000"/>
                <w:sz w:val="20"/>
              </w:rPr>
              <w:t>__________________________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 (далее – Ф.И.О.)</w:t>
            </w:r>
            <w:r>
              <w:br/>
            </w:r>
            <w:r>
              <w:rPr>
                <w:rFonts w:ascii="Times New Roman"/>
                <w:b w:val="false"/>
                <w:i w:val="false"/>
                <w:color w:val="000000"/>
                <w:sz w:val="20"/>
              </w:rPr>
              <w:t>от ___________________________</w:t>
            </w:r>
            <w:r>
              <w:br/>
            </w:r>
            <w:r>
              <w:rPr>
                <w:rFonts w:ascii="Times New Roman"/>
                <w:b w:val="false"/>
                <w:i w:val="false"/>
                <w:color w:val="000000"/>
                <w:sz w:val="20"/>
              </w:rPr>
              <w:t>(Ф.И.О., дата рождения,</w:t>
            </w:r>
            <w:r>
              <w:br/>
            </w:r>
            <w:r>
              <w:rPr>
                <w:rFonts w:ascii="Times New Roman"/>
                <w:b w:val="false"/>
                <w:i w:val="false"/>
                <w:color w:val="000000"/>
                <w:sz w:val="20"/>
              </w:rPr>
              <w:t>домашний адрес, контактные</w:t>
            </w:r>
            <w:r>
              <w:br/>
            </w:r>
            <w:r>
              <w:rPr>
                <w:rFonts w:ascii="Times New Roman"/>
                <w:b w:val="false"/>
                <w:i w:val="false"/>
                <w:color w:val="000000"/>
                <w:sz w:val="20"/>
              </w:rPr>
              <w:t>телефоны,</w:t>
            </w:r>
            <w:r>
              <w:br/>
            </w:r>
            <w:r>
              <w:rPr>
                <w:rFonts w:ascii="Times New Roman"/>
                <w:b w:val="false"/>
                <w:i w:val="false"/>
                <w:color w:val="000000"/>
                <w:sz w:val="20"/>
              </w:rPr>
              <w:t>Индивидуальный</w:t>
            </w:r>
            <w:r>
              <w:br/>
            </w:r>
            <w:r>
              <w:rPr>
                <w:rFonts w:ascii="Times New Roman"/>
                <w:b w:val="false"/>
                <w:i w:val="false"/>
                <w:color w:val="000000"/>
                <w:sz w:val="20"/>
              </w:rPr>
              <w:t>идентификационный номер)</w:t>
            </w:r>
          </w:p>
        </w:tc>
      </w:tr>
    </w:tbl>
    <w:bookmarkStart w:name="z1579" w:id="973"/>
    <w:p>
      <w:pPr>
        <w:spacing w:after="0"/>
        <w:ind w:left="0"/>
        <w:jc w:val="left"/>
      </w:pPr>
      <w:r>
        <w:rPr>
          <w:rFonts w:ascii="Times New Roman"/>
          <w:b/>
          <w:i w:val="false"/>
          <w:color w:val="000000"/>
        </w:rPr>
        <w:t xml:space="preserve"> Заявление на выдачу дубликата удостоверения на право управления самоходным маломерным судном</w:t>
      </w:r>
    </w:p>
    <w:bookmarkEnd w:id="973"/>
    <w:bookmarkStart w:name="z1580" w:id="974"/>
    <w:p>
      <w:pPr>
        <w:spacing w:after="0"/>
        <w:ind w:left="0"/>
        <w:jc w:val="both"/>
      </w:pPr>
      <w:r>
        <w:rPr>
          <w:rFonts w:ascii="Times New Roman"/>
          <w:b w:val="false"/>
          <w:i w:val="false"/>
          <w:color w:val="000000"/>
          <w:sz w:val="28"/>
        </w:rPr>
        <w:t>
      Прошу выдать дубликат удостоверения на право управления самоходным маломерным судном.</w:t>
      </w:r>
    </w:p>
    <w:bookmarkEnd w:id="974"/>
    <w:bookmarkStart w:name="z1581" w:id="975"/>
    <w:p>
      <w:pPr>
        <w:spacing w:after="0"/>
        <w:ind w:left="0"/>
        <w:jc w:val="both"/>
      </w:pPr>
      <w:r>
        <w:rPr>
          <w:rFonts w:ascii="Times New Roman"/>
          <w:b w:val="false"/>
          <w:i w:val="false"/>
          <w:color w:val="000000"/>
          <w:sz w:val="28"/>
        </w:rPr>
        <w:t>
      "__" ________ 20__ года удостоверение на право управления самоходным маломерным судном</w:t>
      </w:r>
    </w:p>
    <w:bookmarkEnd w:id="975"/>
    <w:bookmarkStart w:name="z1582" w:id="976"/>
    <w:p>
      <w:pPr>
        <w:spacing w:after="0"/>
        <w:ind w:left="0"/>
        <w:jc w:val="both"/>
      </w:pPr>
      <w:r>
        <w:rPr>
          <w:rFonts w:ascii="Times New Roman"/>
          <w:b w:val="false"/>
          <w:i w:val="false"/>
          <w:color w:val="000000"/>
          <w:sz w:val="28"/>
        </w:rPr>
        <w:t>
      было утеряно (украдено) при следующих обстоятельствах (изложить):</w:t>
      </w:r>
    </w:p>
    <w:bookmarkEnd w:id="976"/>
    <w:bookmarkStart w:name="z1583" w:id="977"/>
    <w:p>
      <w:pPr>
        <w:spacing w:after="0"/>
        <w:ind w:left="0"/>
        <w:jc w:val="both"/>
      </w:pPr>
      <w:r>
        <w:rPr>
          <w:rFonts w:ascii="Times New Roman"/>
          <w:b w:val="false"/>
          <w:i w:val="false"/>
          <w:color w:val="000000"/>
          <w:sz w:val="28"/>
        </w:rPr>
        <w:t>
      _______________________________________________________________________________</w:t>
      </w:r>
    </w:p>
    <w:bookmarkEnd w:id="977"/>
    <w:bookmarkStart w:name="z1584" w:id="978"/>
    <w:p>
      <w:pPr>
        <w:spacing w:after="0"/>
        <w:ind w:left="0"/>
        <w:jc w:val="both"/>
      </w:pPr>
      <w:r>
        <w:rPr>
          <w:rFonts w:ascii="Times New Roman"/>
          <w:b w:val="false"/>
          <w:i w:val="false"/>
          <w:color w:val="000000"/>
          <w:sz w:val="28"/>
        </w:rPr>
        <w:t>
      _______________________________________________________________________________</w:t>
      </w:r>
    </w:p>
    <w:bookmarkEnd w:id="978"/>
    <w:bookmarkStart w:name="z1585" w:id="979"/>
    <w:p>
      <w:pPr>
        <w:spacing w:after="0"/>
        <w:ind w:left="0"/>
        <w:jc w:val="both"/>
      </w:pPr>
      <w:r>
        <w:rPr>
          <w:rFonts w:ascii="Times New Roman"/>
          <w:b w:val="false"/>
          <w:i w:val="false"/>
          <w:color w:val="000000"/>
          <w:sz w:val="28"/>
        </w:rPr>
        <w:t>
      _______________________________________________________________________________</w:t>
      </w:r>
    </w:p>
    <w:bookmarkEnd w:id="979"/>
    <w:bookmarkStart w:name="z1586" w:id="980"/>
    <w:p>
      <w:pPr>
        <w:spacing w:after="0"/>
        <w:ind w:left="0"/>
        <w:jc w:val="both"/>
      </w:pPr>
      <w:r>
        <w:rPr>
          <w:rFonts w:ascii="Times New Roman"/>
          <w:b w:val="false"/>
          <w:i w:val="false"/>
          <w:color w:val="000000"/>
          <w:sz w:val="28"/>
        </w:rPr>
        <w:t>
      Представляю документы:</w:t>
      </w:r>
    </w:p>
    <w:bookmarkEnd w:id="980"/>
    <w:bookmarkStart w:name="z1587" w:id="981"/>
    <w:p>
      <w:pPr>
        <w:spacing w:after="0"/>
        <w:ind w:left="0"/>
        <w:jc w:val="both"/>
      </w:pPr>
      <w:r>
        <w:rPr>
          <w:rFonts w:ascii="Times New Roman"/>
          <w:b w:val="false"/>
          <w:i w:val="false"/>
          <w:color w:val="000000"/>
          <w:sz w:val="28"/>
        </w:rPr>
        <w:t>
      1._____________________________________________________________________________;</w:t>
      </w:r>
    </w:p>
    <w:bookmarkEnd w:id="981"/>
    <w:bookmarkStart w:name="z1588" w:id="982"/>
    <w:p>
      <w:pPr>
        <w:spacing w:after="0"/>
        <w:ind w:left="0"/>
        <w:jc w:val="both"/>
      </w:pPr>
      <w:r>
        <w:rPr>
          <w:rFonts w:ascii="Times New Roman"/>
          <w:b w:val="false"/>
          <w:i w:val="false"/>
          <w:color w:val="000000"/>
          <w:sz w:val="28"/>
        </w:rPr>
        <w:t>
      2._____________________________________________________________________________;</w:t>
      </w:r>
    </w:p>
    <w:bookmarkEnd w:id="982"/>
    <w:bookmarkStart w:name="z1589" w:id="983"/>
    <w:p>
      <w:pPr>
        <w:spacing w:after="0"/>
        <w:ind w:left="0"/>
        <w:jc w:val="both"/>
      </w:pPr>
      <w:r>
        <w:rPr>
          <w:rFonts w:ascii="Times New Roman"/>
          <w:b w:val="false"/>
          <w:i w:val="false"/>
          <w:color w:val="000000"/>
          <w:sz w:val="28"/>
        </w:rPr>
        <w:t>
      3._____________________________________________________________________________;</w:t>
      </w:r>
    </w:p>
    <w:bookmarkEnd w:id="983"/>
    <w:bookmarkStart w:name="z1590" w:id="984"/>
    <w:p>
      <w:pPr>
        <w:spacing w:after="0"/>
        <w:ind w:left="0"/>
        <w:jc w:val="both"/>
      </w:pPr>
      <w:r>
        <w:rPr>
          <w:rFonts w:ascii="Times New Roman"/>
          <w:b w:val="false"/>
          <w:i w:val="false"/>
          <w:color w:val="000000"/>
          <w:sz w:val="28"/>
        </w:rPr>
        <w:t>
      Согласен на использования сведений, составляющих охраняемую законом тайну, содержащихся в цифровых системах.</w:t>
      </w:r>
    </w:p>
    <w:bookmarkEnd w:id="984"/>
    <w:bookmarkStart w:name="z1591" w:id="985"/>
    <w:p>
      <w:pPr>
        <w:spacing w:after="0"/>
        <w:ind w:left="0"/>
        <w:jc w:val="both"/>
      </w:pPr>
      <w:r>
        <w:rPr>
          <w:rFonts w:ascii="Times New Roman"/>
          <w:b w:val="false"/>
          <w:i w:val="false"/>
          <w:color w:val="000000"/>
          <w:sz w:val="28"/>
        </w:rPr>
        <w:t>
      "____" _____________ 20___года.</w:t>
      </w:r>
    </w:p>
    <w:bookmarkEnd w:id="985"/>
    <w:bookmarkStart w:name="z1592" w:id="986"/>
    <w:p>
      <w:pPr>
        <w:spacing w:after="0"/>
        <w:ind w:left="0"/>
        <w:jc w:val="both"/>
      </w:pPr>
      <w:r>
        <w:rPr>
          <w:rFonts w:ascii="Times New Roman"/>
          <w:b w:val="false"/>
          <w:i w:val="false"/>
          <w:color w:val="000000"/>
          <w:sz w:val="28"/>
        </w:rPr>
        <w:t>
      _________________________________ (личная подпись)</w:t>
      </w:r>
    </w:p>
    <w:bookmarkEnd w:id="9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46</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r>
              <w:br/>
            </w:r>
            <w:r>
              <w:rPr>
                <w:rFonts w:ascii="Times New Roman"/>
                <w:b w:val="false"/>
                <w:i w:val="false"/>
                <w:color w:val="000000"/>
                <w:sz w:val="20"/>
              </w:rPr>
              <w:t>Приложение 1–1 к Правилам</w:t>
            </w:r>
            <w:r>
              <w:br/>
            </w:r>
            <w:r>
              <w:rPr>
                <w:rFonts w:ascii="Times New Roman"/>
                <w:b w:val="false"/>
                <w:i w:val="false"/>
                <w:color w:val="000000"/>
                <w:sz w:val="20"/>
              </w:rPr>
              <w:t xml:space="preserve">перевозок грузов </w:t>
            </w:r>
            <w:r>
              <w:br/>
            </w:r>
            <w:r>
              <w:rPr>
                <w:rFonts w:ascii="Times New Roman"/>
                <w:b w:val="false"/>
                <w:i w:val="false"/>
                <w:color w:val="000000"/>
                <w:sz w:val="20"/>
              </w:rPr>
              <w:t>автомобильным транспортом</w:t>
            </w:r>
          </w:p>
        </w:tc>
      </w:tr>
    </w:tbl>
    <w:bookmarkStart w:name="z1594" w:id="987"/>
    <w:p>
      <w:pPr>
        <w:spacing w:after="0"/>
        <w:ind w:left="0"/>
        <w:jc w:val="left"/>
      </w:pPr>
      <w:r>
        <w:rPr>
          <w:rFonts w:ascii="Times New Roman"/>
          <w:b/>
          <w:i w:val="false"/>
          <w:color w:val="000000"/>
        </w:rPr>
        <w:t xml:space="preserve"> Перечень основных требований к оказанию государственной услуги "Свидетельство, выданное в соответствии с Соглашением о международных перевозках скоропортящихся пищевых продуктов и о специальных транспортных средствах, предназначенных для этих перевозок"</w:t>
      </w:r>
    </w:p>
    <w:bookmarkEnd w:id="9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автомобильного транспорта и транспортного контроля Министерства транспорта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5" w:id="988"/>
          <w:p>
            <w:pPr>
              <w:spacing w:after="20"/>
              <w:ind w:left="20"/>
              <w:jc w:val="both"/>
            </w:pPr>
            <w:r>
              <w:rPr>
                <w:rFonts w:ascii="Times New Roman"/>
                <w:b w:val="false"/>
                <w:i w:val="false"/>
                <w:color w:val="000000"/>
                <w:sz w:val="20"/>
              </w:rPr>
              <w:t>
1) канцелярия услугодателя,</w:t>
            </w:r>
          </w:p>
          <w:bookmarkEnd w:id="988"/>
          <w:p>
            <w:pPr>
              <w:spacing w:after="20"/>
              <w:ind w:left="20"/>
              <w:jc w:val="both"/>
            </w:pPr>
            <w:r>
              <w:rPr>
                <w:rFonts w:ascii="Times New Roman"/>
                <w:b w:val="false"/>
                <w:i w:val="false"/>
                <w:color w:val="000000"/>
                <w:sz w:val="20"/>
              </w:rPr>
              <w:t>
2) через портал "Государственная база данных "Е-лицензирование".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6" w:id="989"/>
          <w:p>
            <w:pPr>
              <w:spacing w:after="20"/>
              <w:ind w:left="20"/>
              <w:jc w:val="both"/>
            </w:pPr>
            <w:r>
              <w:rPr>
                <w:rFonts w:ascii="Times New Roman"/>
                <w:b w:val="false"/>
                <w:i w:val="false"/>
                <w:color w:val="000000"/>
                <w:sz w:val="20"/>
              </w:rPr>
              <w:t>
Свидетельство, выданное в соответствии с Соглашением о международных перевозках скоропортящихся пищевых продуктов и о специальных транспортных средствах, предназначенных для этих перевозок, либо мотивированный ответ об отказе в оказании государственной услуги.</w:t>
            </w:r>
          </w:p>
          <w:bookmarkEnd w:id="989"/>
          <w:p>
            <w:pPr>
              <w:spacing w:after="20"/>
              <w:ind w:left="20"/>
              <w:jc w:val="both"/>
            </w:pPr>
            <w:r>
              <w:rPr>
                <w:rFonts w:ascii="Times New Roman"/>
                <w:b w:val="false"/>
                <w:i w:val="false"/>
                <w:color w:val="000000"/>
                <w:sz w:val="20"/>
              </w:rPr>
              <w:t>
При обращении за получением государственной услуги через портал направляется уведомление с указанием места и дата получения результата в "личный кабинет" в форме цифрового документа, удостоверенного электронной цифровой подписью (далее – ЭЦП) уполномоченного лица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7" w:id="990"/>
          <w:p>
            <w:pPr>
              <w:spacing w:after="20"/>
              <w:ind w:left="20"/>
              <w:jc w:val="both"/>
            </w:pPr>
            <w:r>
              <w:rPr>
                <w:rFonts w:ascii="Times New Roman"/>
                <w:b w:val="false"/>
                <w:i w:val="false"/>
                <w:color w:val="000000"/>
                <w:sz w:val="20"/>
              </w:rPr>
              <w:t>
1) услугодателя – с понедельника по пятницу включительно, с 8.00 до 17.30 часов с перерывом на обед с 12.00 часов до 13.30 часов, кроме выходных и праздничных дней, в соответствии с трудовым законодательством Республики Казахстан.</w:t>
            </w:r>
          </w:p>
          <w:bookmarkEnd w:id="990"/>
          <w:p>
            <w:pPr>
              <w:spacing w:after="20"/>
              <w:ind w:left="20"/>
              <w:jc w:val="both"/>
            </w:pPr>
            <w:r>
              <w:rPr>
                <w:rFonts w:ascii="Times New Roman"/>
                <w:b w:val="false"/>
                <w:i w:val="false"/>
                <w:color w:val="000000"/>
                <w:sz w:val="20"/>
              </w:rPr>
              <w:t>
</w:t>
            </w:r>
            <w:r>
              <w:rPr>
                <w:rFonts w:ascii="Times New Roman"/>
                <w:b w:val="false"/>
                <w:i w:val="false"/>
                <w:color w:val="000000"/>
                <w:sz w:val="20"/>
              </w:rPr>
              <w:t>Прием заявления и выдача результата оказания государственной услуги осуществляется с 8.00 до 17.00 с перерывом на обед с 12.00 до 13.30 часов.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 Министерства – transport@transport.gov.kz, раздел "Государственные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1" w:id="991"/>
          <w:p>
            <w:pPr>
              <w:spacing w:after="20"/>
              <w:ind w:left="20"/>
              <w:jc w:val="both"/>
            </w:pPr>
            <w:r>
              <w:rPr>
                <w:rFonts w:ascii="Times New Roman"/>
                <w:b w:val="false"/>
                <w:i w:val="false"/>
                <w:color w:val="000000"/>
                <w:sz w:val="20"/>
              </w:rPr>
              <w:t>
1) к услугодателю:</w:t>
            </w:r>
          </w:p>
          <w:bookmarkEnd w:id="991"/>
          <w:p>
            <w:pPr>
              <w:spacing w:after="20"/>
              <w:ind w:left="20"/>
              <w:jc w:val="both"/>
            </w:pPr>
            <w:r>
              <w:rPr>
                <w:rFonts w:ascii="Times New Roman"/>
                <w:b w:val="false"/>
                <w:i w:val="false"/>
                <w:color w:val="000000"/>
                <w:sz w:val="20"/>
              </w:rPr>
              <w:t>
</w:t>
            </w:r>
            <w:r>
              <w:rPr>
                <w:rFonts w:ascii="Times New Roman"/>
                <w:b w:val="false"/>
                <w:i w:val="false"/>
                <w:color w:val="000000"/>
                <w:sz w:val="20"/>
              </w:rPr>
              <w:t>заявка по форме согласно приложению 16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оригинал протокола испытания или оригинал протокола экспертной проверки;</w:t>
            </w:r>
          </w:p>
          <w:p>
            <w:pPr>
              <w:spacing w:after="20"/>
              <w:ind w:left="20"/>
              <w:jc w:val="both"/>
            </w:pPr>
            <w:r>
              <w:rPr>
                <w:rFonts w:ascii="Times New Roman"/>
                <w:b w:val="false"/>
                <w:i w:val="false"/>
                <w:color w:val="000000"/>
                <w:sz w:val="20"/>
              </w:rPr>
              <w:t>
</w:t>
            </w:r>
            <w:r>
              <w:rPr>
                <w:rFonts w:ascii="Times New Roman"/>
                <w:b w:val="false"/>
                <w:i w:val="false"/>
                <w:color w:val="000000"/>
                <w:sz w:val="20"/>
              </w:rPr>
              <w:t>2) на портал "Государственная база данных "Е-лицензирование" (далее – ГБД ЕЛ):</w:t>
            </w:r>
          </w:p>
          <w:p>
            <w:pPr>
              <w:spacing w:after="20"/>
              <w:ind w:left="20"/>
              <w:jc w:val="both"/>
            </w:pPr>
            <w:r>
              <w:rPr>
                <w:rFonts w:ascii="Times New Roman"/>
                <w:b w:val="false"/>
                <w:i w:val="false"/>
                <w:color w:val="000000"/>
                <w:sz w:val="20"/>
              </w:rPr>
              <w:t>
</w:t>
            </w:r>
            <w:r>
              <w:rPr>
                <w:rFonts w:ascii="Times New Roman"/>
                <w:b w:val="false"/>
                <w:i w:val="false"/>
                <w:color w:val="000000"/>
                <w:sz w:val="20"/>
              </w:rPr>
              <w:t>заявка в форме электронного документа согласно приложению 16 к настоящим Правилам, подписанное ЭЦП услугополучателя. Заявка направляется через шлюз "цифрового правительства" в цифровую систему ГБД ЕЛ;</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протокола испытания или электронная копия протокола экспертной проверки.</w:t>
            </w:r>
          </w:p>
          <w:p>
            <w:pPr>
              <w:spacing w:after="20"/>
              <w:ind w:left="20"/>
              <w:jc w:val="both"/>
            </w:pPr>
            <w:r>
              <w:rPr>
                <w:rFonts w:ascii="Times New Roman"/>
                <w:b w:val="false"/>
                <w:i w:val="false"/>
                <w:color w:val="000000"/>
                <w:sz w:val="20"/>
              </w:rPr>
              <w:t>
</w:t>
            </w:r>
            <w:r>
              <w:rPr>
                <w:rFonts w:ascii="Times New Roman"/>
                <w:b w:val="false"/>
                <w:i w:val="false"/>
                <w:color w:val="000000"/>
                <w:sz w:val="20"/>
              </w:rPr>
              <w:t>Обработка заявления осуществляется услугодателем с момента поступления заявления в ГБД ЕЛ.</w:t>
            </w:r>
          </w:p>
          <w:p>
            <w:pPr>
              <w:spacing w:after="20"/>
              <w:ind w:left="20"/>
              <w:jc w:val="both"/>
            </w:pPr>
            <w:r>
              <w:rPr>
                <w:rFonts w:ascii="Times New Roman"/>
                <w:b w:val="false"/>
                <w:i w:val="false"/>
                <w:color w:val="000000"/>
                <w:sz w:val="20"/>
              </w:rPr>
              <w:t>
Сведения о документе, удостоверяющем личность физического лица, справки о государственной регистрации (перерегистрации) юридического лица, свидетельства о регистрации транспортного средства услугодатель получает из соответствующих государственных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8" w:id="992"/>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99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2" w:id="993"/>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w:t>
            </w:r>
          </w:p>
          <w:bookmarkEnd w:id="993"/>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портала, а также Единого контакт-центра.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Проверить подлинность результата оказания государственной услуги можно на портале www.egov.kz.</w:t>
            </w:r>
          </w:p>
          <w:p>
            <w:pPr>
              <w:spacing w:after="20"/>
              <w:ind w:left="20"/>
              <w:jc w:val="both"/>
            </w:pPr>
            <w:r>
              <w:rPr>
                <w:rFonts w:ascii="Times New Roman"/>
                <w:b w:val="false"/>
                <w:i w:val="false"/>
                <w:color w:val="000000"/>
                <w:sz w:val="20"/>
              </w:rPr>
              <w:t>
Единый контакт-центр: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47</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r>
              <w:br/>
            </w:r>
            <w:r>
              <w:rPr>
                <w:rFonts w:ascii="Times New Roman"/>
                <w:b w:val="false"/>
                <w:i w:val="false"/>
                <w:color w:val="000000"/>
                <w:sz w:val="20"/>
              </w:rPr>
              <w:t>Приложение 1 к Правилам</w:t>
            </w:r>
            <w:r>
              <w:br/>
            </w:r>
            <w:r>
              <w:rPr>
                <w:rFonts w:ascii="Times New Roman"/>
                <w:b w:val="false"/>
                <w:i w:val="false"/>
                <w:color w:val="000000"/>
                <w:sz w:val="20"/>
              </w:rPr>
              <w:t>оказания государственной</w:t>
            </w:r>
            <w:r>
              <w:br/>
            </w:r>
            <w:r>
              <w:rPr>
                <w:rFonts w:ascii="Times New Roman"/>
                <w:b w:val="false"/>
                <w:i w:val="false"/>
                <w:color w:val="000000"/>
                <w:sz w:val="20"/>
              </w:rPr>
              <w:t>услуги "Выдача лицензии</w:t>
            </w:r>
            <w:r>
              <w:br/>
            </w:r>
            <w:r>
              <w:rPr>
                <w:rFonts w:ascii="Times New Roman"/>
                <w:b w:val="false"/>
                <w:i w:val="false"/>
                <w:color w:val="000000"/>
                <w:sz w:val="20"/>
              </w:rPr>
              <w:t>на перевозку грузов в сфере</w:t>
            </w:r>
            <w:r>
              <w:br/>
            </w:r>
            <w:r>
              <w:rPr>
                <w:rFonts w:ascii="Times New Roman"/>
                <w:b w:val="false"/>
                <w:i w:val="false"/>
                <w:color w:val="000000"/>
                <w:sz w:val="20"/>
              </w:rPr>
              <w:t>железнодорожного транспорта"</w:t>
            </w:r>
          </w:p>
        </w:tc>
      </w:tr>
    </w:tbl>
    <w:bookmarkStart w:name="z1616" w:id="994"/>
    <w:p>
      <w:pPr>
        <w:spacing w:after="0"/>
        <w:ind w:left="0"/>
        <w:jc w:val="left"/>
      </w:pPr>
      <w:r>
        <w:rPr>
          <w:rFonts w:ascii="Times New Roman"/>
          <w:b/>
          <w:i w:val="false"/>
          <w:color w:val="000000"/>
        </w:rPr>
        <w:t xml:space="preserve">                    Заявление юридического лица для получения лицензии</w:t>
      </w:r>
    </w:p>
    <w:bookmarkEnd w:id="994"/>
    <w:p>
      <w:pPr>
        <w:spacing w:after="0"/>
        <w:ind w:left="0"/>
        <w:jc w:val="both"/>
      </w:pPr>
      <w:bookmarkStart w:name="z1617" w:id="995"/>
      <w:r>
        <w:rPr>
          <w:rFonts w:ascii="Times New Roman"/>
          <w:b w:val="false"/>
          <w:i w:val="false"/>
          <w:color w:val="000000"/>
          <w:sz w:val="28"/>
        </w:rPr>
        <w:t xml:space="preserve">
      В____________________________________________________________________ </w:t>
      </w:r>
    </w:p>
    <w:bookmarkEnd w:id="995"/>
    <w:p>
      <w:pPr>
        <w:spacing w:after="0"/>
        <w:ind w:left="0"/>
        <w:jc w:val="both"/>
      </w:pPr>
      <w:r>
        <w:rPr>
          <w:rFonts w:ascii="Times New Roman"/>
          <w:b w:val="false"/>
          <w:i w:val="false"/>
          <w:color w:val="000000"/>
          <w:sz w:val="28"/>
        </w:rPr>
        <w:t xml:space="preserve">                   (полное наименование лицензиара)</w:t>
      </w:r>
    </w:p>
    <w:p>
      <w:pPr>
        <w:spacing w:after="0"/>
        <w:ind w:left="0"/>
        <w:jc w:val="both"/>
      </w:pPr>
      <w:r>
        <w:rPr>
          <w:rFonts w:ascii="Times New Roman"/>
          <w:b w:val="false"/>
          <w:i w:val="false"/>
          <w:color w:val="000000"/>
          <w:sz w:val="28"/>
        </w:rPr>
        <w:t>от________________________________________________________________</w:t>
      </w:r>
    </w:p>
    <w:p>
      <w:pPr>
        <w:spacing w:after="0"/>
        <w:ind w:left="0"/>
        <w:jc w:val="both"/>
      </w:pPr>
      <w:r>
        <w:rPr>
          <w:rFonts w:ascii="Times New Roman"/>
          <w:b w:val="false"/>
          <w:i w:val="false"/>
          <w:color w:val="000000"/>
          <w:sz w:val="28"/>
        </w:rPr>
        <w:t xml:space="preserve">       (полное наименование, местонахождение, бизнес-идентификационный номер</w:t>
      </w:r>
    </w:p>
    <w:p>
      <w:pPr>
        <w:spacing w:after="0"/>
        <w:ind w:left="0"/>
        <w:jc w:val="both"/>
      </w:pPr>
      <w:r>
        <w:rPr>
          <w:rFonts w:ascii="Times New Roman"/>
          <w:b w:val="false"/>
          <w:i w:val="false"/>
          <w:color w:val="000000"/>
          <w:sz w:val="28"/>
        </w:rPr>
        <w:t>юридического лица (в том числе иностранного юридического лица), бизнес-</w:t>
      </w:r>
    </w:p>
    <w:p>
      <w:pPr>
        <w:spacing w:after="0"/>
        <w:ind w:left="0"/>
        <w:jc w:val="both"/>
      </w:pPr>
      <w:r>
        <w:rPr>
          <w:rFonts w:ascii="Times New Roman"/>
          <w:b w:val="false"/>
          <w:i w:val="false"/>
          <w:color w:val="000000"/>
          <w:sz w:val="28"/>
        </w:rPr>
        <w:t xml:space="preserve">идентификационный номер филиала или представительства иностранного юридического </w:t>
      </w:r>
    </w:p>
    <w:p>
      <w:pPr>
        <w:spacing w:after="0"/>
        <w:ind w:left="0"/>
        <w:jc w:val="both"/>
      </w:pPr>
      <w:r>
        <w:rPr>
          <w:rFonts w:ascii="Times New Roman"/>
          <w:b w:val="false"/>
          <w:i w:val="false"/>
          <w:color w:val="000000"/>
          <w:sz w:val="28"/>
        </w:rPr>
        <w:t>лица – в случае отсутствия бизнес- идентификационного номера у юридического лица)</w:t>
      </w:r>
    </w:p>
    <w:p>
      <w:pPr>
        <w:spacing w:after="0"/>
        <w:ind w:left="0"/>
        <w:jc w:val="both"/>
      </w:pPr>
      <w:r>
        <w:rPr>
          <w:rFonts w:ascii="Times New Roman"/>
          <w:b w:val="false"/>
          <w:i w:val="false"/>
          <w:color w:val="000000"/>
          <w:sz w:val="28"/>
        </w:rPr>
        <w:t xml:space="preserve">       Прошу выдать лицензию на осуществление</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(указать полное наименование вида деятельности и (или) подвида(ов) деятельности)</w:t>
      </w:r>
    </w:p>
    <w:p>
      <w:pPr>
        <w:spacing w:after="0"/>
        <w:ind w:left="0"/>
        <w:jc w:val="both"/>
      </w:pPr>
      <w:r>
        <w:rPr>
          <w:rFonts w:ascii="Times New Roman"/>
          <w:b w:val="false"/>
          <w:i w:val="false"/>
          <w:color w:val="000000"/>
          <w:sz w:val="28"/>
        </w:rPr>
        <w:t>Адрес юридического лица _________________________________________________________</w:t>
      </w:r>
    </w:p>
    <w:p>
      <w:pPr>
        <w:spacing w:after="0"/>
        <w:ind w:left="0"/>
        <w:jc w:val="both"/>
      </w:pPr>
      <w:r>
        <w:rPr>
          <w:rFonts w:ascii="Times New Roman"/>
          <w:b w:val="false"/>
          <w:i w:val="false"/>
          <w:color w:val="000000"/>
          <w:sz w:val="28"/>
        </w:rPr>
        <w:t xml:space="preserve">       (почтовый индекс, страна (для иностранного юридического лица), область, город,</w:t>
      </w:r>
    </w:p>
    <w:p>
      <w:pPr>
        <w:spacing w:after="0"/>
        <w:ind w:left="0"/>
        <w:jc w:val="both"/>
      </w:pPr>
      <w:r>
        <w:rPr>
          <w:rFonts w:ascii="Times New Roman"/>
          <w:b w:val="false"/>
          <w:i w:val="false"/>
          <w:color w:val="000000"/>
          <w:sz w:val="28"/>
        </w:rPr>
        <w:t xml:space="preserve">       район, населенный пункт,  наименование улицы, номер дома/здания (стационарного</w:t>
      </w:r>
    </w:p>
    <w:p>
      <w:pPr>
        <w:spacing w:after="0"/>
        <w:ind w:left="0"/>
        <w:jc w:val="both"/>
      </w:pPr>
      <w:r>
        <w:rPr>
          <w:rFonts w:ascii="Times New Roman"/>
          <w:b w:val="false"/>
          <w:i w:val="false"/>
          <w:color w:val="000000"/>
          <w:sz w:val="28"/>
        </w:rPr>
        <w:t xml:space="preserve">       помещения)</w:t>
      </w:r>
    </w:p>
    <w:p>
      <w:pPr>
        <w:spacing w:after="0"/>
        <w:ind w:left="0"/>
        <w:jc w:val="both"/>
      </w:pPr>
      <w:r>
        <w:rPr>
          <w:rFonts w:ascii="Times New Roman"/>
          <w:b w:val="false"/>
          <w:i w:val="false"/>
          <w:color w:val="000000"/>
          <w:sz w:val="28"/>
        </w:rPr>
        <w:t xml:space="preserve"> Электронная почта__________________________________________________</w:t>
      </w:r>
    </w:p>
    <w:p>
      <w:pPr>
        <w:spacing w:after="0"/>
        <w:ind w:left="0"/>
        <w:jc w:val="both"/>
      </w:pPr>
      <w:r>
        <w:rPr>
          <w:rFonts w:ascii="Times New Roman"/>
          <w:b w:val="false"/>
          <w:i w:val="false"/>
          <w:color w:val="000000"/>
          <w:sz w:val="28"/>
        </w:rPr>
        <w:t>Телефоны _________________________________________________________</w:t>
      </w:r>
    </w:p>
    <w:p>
      <w:pPr>
        <w:spacing w:after="0"/>
        <w:ind w:left="0"/>
        <w:jc w:val="both"/>
      </w:pPr>
      <w:r>
        <w:rPr>
          <w:rFonts w:ascii="Times New Roman"/>
          <w:b w:val="false"/>
          <w:i w:val="false"/>
          <w:color w:val="000000"/>
          <w:sz w:val="28"/>
        </w:rPr>
        <w:t>Адрес объекта осуществления деятельности или действий (операций)</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(почтовый индекс, область, город, район, населенный пункт, наименование улицы, номер</w:t>
      </w:r>
    </w:p>
    <w:p>
      <w:pPr>
        <w:spacing w:after="0"/>
        <w:ind w:left="0"/>
        <w:jc w:val="both"/>
      </w:pPr>
      <w:r>
        <w:rPr>
          <w:rFonts w:ascii="Times New Roman"/>
          <w:b w:val="false"/>
          <w:i w:val="false"/>
          <w:color w:val="000000"/>
          <w:sz w:val="28"/>
        </w:rPr>
        <w:t xml:space="preserve"> дома/здания (стационарного помещения) Настоящим подтверждается, что: все указанные </w:t>
      </w:r>
    </w:p>
    <w:p>
      <w:pPr>
        <w:spacing w:after="0"/>
        <w:ind w:left="0"/>
        <w:jc w:val="both"/>
      </w:pPr>
      <w:r>
        <w:rPr>
          <w:rFonts w:ascii="Times New Roman"/>
          <w:b w:val="false"/>
          <w:i w:val="false"/>
          <w:color w:val="000000"/>
          <w:sz w:val="28"/>
        </w:rPr>
        <w:t xml:space="preserve">данные являются официальными контактами и на них может быть направлена любая </w:t>
      </w:r>
    </w:p>
    <w:p>
      <w:pPr>
        <w:spacing w:after="0"/>
        <w:ind w:left="0"/>
        <w:jc w:val="both"/>
      </w:pPr>
      <w:r>
        <w:rPr>
          <w:rFonts w:ascii="Times New Roman"/>
          <w:b w:val="false"/>
          <w:i w:val="false"/>
          <w:color w:val="000000"/>
          <w:sz w:val="28"/>
        </w:rPr>
        <w:t xml:space="preserve">информация по вопросам выдачи или отказа  в выдаче лицензии; заявителю не запрещено </w:t>
      </w:r>
    </w:p>
    <w:p>
      <w:pPr>
        <w:spacing w:after="0"/>
        <w:ind w:left="0"/>
        <w:jc w:val="both"/>
      </w:pPr>
      <w:r>
        <w:rPr>
          <w:rFonts w:ascii="Times New Roman"/>
          <w:b w:val="false"/>
          <w:i w:val="false"/>
          <w:color w:val="000000"/>
          <w:sz w:val="28"/>
        </w:rPr>
        <w:t xml:space="preserve">судом заниматься лицензируемым видом и (или) подвидом деятельности; все прилагаемые </w:t>
      </w:r>
    </w:p>
    <w:p>
      <w:pPr>
        <w:spacing w:after="0"/>
        <w:ind w:left="0"/>
        <w:jc w:val="both"/>
      </w:pPr>
      <w:r>
        <w:rPr>
          <w:rFonts w:ascii="Times New Roman"/>
          <w:b w:val="false"/>
          <w:i w:val="false"/>
          <w:color w:val="000000"/>
          <w:sz w:val="28"/>
        </w:rPr>
        <w:t xml:space="preserve">документы соответствуют действительности и являются действительными; заявитель </w:t>
      </w:r>
    </w:p>
    <w:p>
      <w:pPr>
        <w:spacing w:after="0"/>
        <w:ind w:left="0"/>
        <w:jc w:val="both"/>
      </w:pPr>
      <w:r>
        <w:rPr>
          <w:rFonts w:ascii="Times New Roman"/>
          <w:b w:val="false"/>
          <w:i w:val="false"/>
          <w:color w:val="000000"/>
          <w:sz w:val="28"/>
        </w:rPr>
        <w:t xml:space="preserve">согласен на использование персональных данных ограниченного доступа, составляющих </w:t>
      </w:r>
    </w:p>
    <w:p>
      <w:pPr>
        <w:spacing w:after="0"/>
        <w:ind w:left="0"/>
        <w:jc w:val="both"/>
      </w:pPr>
      <w:r>
        <w:rPr>
          <w:rFonts w:ascii="Times New Roman"/>
          <w:b w:val="false"/>
          <w:i w:val="false"/>
          <w:color w:val="000000"/>
          <w:sz w:val="28"/>
        </w:rPr>
        <w:t>охраняемую законом тайну, содержащихся в цифровых системах, при выдаче</w:t>
      </w:r>
    </w:p>
    <w:p>
      <w:pPr>
        <w:spacing w:after="0"/>
        <w:ind w:left="0"/>
        <w:jc w:val="both"/>
      </w:pPr>
      <w:r>
        <w:rPr>
          <w:rFonts w:ascii="Times New Roman"/>
          <w:b w:val="false"/>
          <w:i w:val="false"/>
          <w:color w:val="000000"/>
          <w:sz w:val="28"/>
        </w:rPr>
        <w:t xml:space="preserve"> лицензии;_________________________________________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 xml:space="preserve">       Дата заполнения: "___" _____ 20__ года.</w:t>
      </w:r>
    </w:p>
    <w:p>
      <w:pPr>
        <w:spacing w:after="0"/>
        <w:ind w:left="0"/>
        <w:jc w:val="both"/>
      </w:pPr>
      <w:r>
        <w:rPr>
          <w:rFonts w:ascii="Times New Roman"/>
          <w:b w:val="false"/>
          <w:i w:val="false"/>
          <w:color w:val="000000"/>
          <w:sz w:val="28"/>
        </w:rPr>
        <w:t xml:space="preserve">       Согласен на использование сведений, составляющих охраняемую Законом тайну, </w:t>
      </w:r>
    </w:p>
    <w:p>
      <w:pPr>
        <w:spacing w:after="0"/>
        <w:ind w:left="0"/>
        <w:jc w:val="both"/>
      </w:pPr>
      <w:r>
        <w:rPr>
          <w:rFonts w:ascii="Times New Roman"/>
          <w:b w:val="false"/>
          <w:i w:val="false"/>
          <w:color w:val="000000"/>
          <w:sz w:val="28"/>
        </w:rPr>
        <w:t>содержащихся в цифровых системах.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48</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Министра транспорта и</w:t>
            </w:r>
            <w:r>
              <w:br/>
            </w:r>
            <w:r>
              <w:rPr>
                <w:rFonts w:ascii="Times New Roman"/>
                <w:b w:val="false"/>
                <w:i w:val="false"/>
                <w:color w:val="000000"/>
                <w:sz w:val="20"/>
              </w:rPr>
              <w:t xml:space="preserve"> 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инвестициям и развитию</w:t>
            </w:r>
            <w:r>
              <w:br/>
            </w:r>
            <w:r>
              <w:rPr>
                <w:rFonts w:ascii="Times New Roman"/>
                <w:b w:val="false"/>
                <w:i w:val="false"/>
                <w:color w:val="000000"/>
                <w:sz w:val="20"/>
              </w:rPr>
              <w:t xml:space="preserve"> 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r>
              <w:br/>
            </w:r>
            <w:r>
              <w:rPr>
                <w:rFonts w:ascii="Times New Roman"/>
                <w:b w:val="false"/>
                <w:i w:val="false"/>
                <w:color w:val="000000"/>
                <w:sz w:val="20"/>
              </w:rPr>
              <w:t>Приложение 2 к Правилам</w:t>
            </w:r>
            <w:r>
              <w:br/>
            </w:r>
            <w:r>
              <w:rPr>
                <w:rFonts w:ascii="Times New Roman"/>
                <w:b w:val="false"/>
                <w:i w:val="false"/>
                <w:color w:val="000000"/>
                <w:sz w:val="20"/>
              </w:rPr>
              <w:t>оказания государственной</w:t>
            </w:r>
            <w:r>
              <w:br/>
            </w:r>
            <w:r>
              <w:rPr>
                <w:rFonts w:ascii="Times New Roman"/>
                <w:b w:val="false"/>
                <w:i w:val="false"/>
                <w:color w:val="000000"/>
                <w:sz w:val="20"/>
              </w:rPr>
              <w:t>услуги "Выдача лицензии на</w:t>
            </w:r>
            <w:r>
              <w:br/>
            </w:r>
            <w:r>
              <w:rPr>
                <w:rFonts w:ascii="Times New Roman"/>
                <w:b w:val="false"/>
                <w:i w:val="false"/>
                <w:color w:val="000000"/>
                <w:sz w:val="20"/>
              </w:rPr>
              <w:t>перевозку грузов в сфере</w:t>
            </w:r>
            <w:r>
              <w:br/>
            </w:r>
            <w:r>
              <w:rPr>
                <w:rFonts w:ascii="Times New Roman"/>
                <w:b w:val="false"/>
                <w:i w:val="false"/>
                <w:color w:val="000000"/>
                <w:sz w:val="20"/>
              </w:rPr>
              <w:t>железнодорожного транспорта"</w:t>
            </w:r>
          </w:p>
        </w:tc>
      </w:tr>
    </w:tbl>
    <w:bookmarkStart w:name="z1619" w:id="996"/>
    <w:p>
      <w:pPr>
        <w:spacing w:after="0"/>
        <w:ind w:left="0"/>
        <w:jc w:val="left"/>
      </w:pPr>
      <w:r>
        <w:rPr>
          <w:rFonts w:ascii="Times New Roman"/>
          <w:b/>
          <w:i w:val="false"/>
          <w:color w:val="000000"/>
        </w:rPr>
        <w:t xml:space="preserve">                    Заявление физического лица для получения лицензии</w:t>
      </w:r>
    </w:p>
    <w:bookmarkEnd w:id="996"/>
    <w:p>
      <w:pPr>
        <w:spacing w:after="0"/>
        <w:ind w:left="0"/>
        <w:jc w:val="both"/>
      </w:pPr>
      <w:bookmarkStart w:name="z1620" w:id="997"/>
      <w:r>
        <w:rPr>
          <w:rFonts w:ascii="Times New Roman"/>
          <w:b w:val="false"/>
          <w:i w:val="false"/>
          <w:color w:val="000000"/>
          <w:sz w:val="28"/>
        </w:rPr>
        <w:t xml:space="preserve">
      В_________________________________________________________________ </w:t>
      </w:r>
    </w:p>
    <w:bookmarkEnd w:id="997"/>
    <w:p>
      <w:pPr>
        <w:spacing w:after="0"/>
        <w:ind w:left="0"/>
        <w:jc w:val="both"/>
      </w:pPr>
      <w:r>
        <w:rPr>
          <w:rFonts w:ascii="Times New Roman"/>
          <w:b w:val="false"/>
          <w:i w:val="false"/>
          <w:color w:val="000000"/>
          <w:sz w:val="28"/>
        </w:rPr>
        <w:t xml:space="preserve">                         (полное наименование лицензиара)</w:t>
      </w:r>
    </w:p>
    <w:p>
      <w:pPr>
        <w:spacing w:after="0"/>
        <w:ind w:left="0"/>
        <w:jc w:val="both"/>
      </w:pPr>
      <w:r>
        <w:rPr>
          <w:rFonts w:ascii="Times New Roman"/>
          <w:b w:val="false"/>
          <w:i w:val="false"/>
          <w:color w:val="000000"/>
          <w:sz w:val="28"/>
        </w:rPr>
        <w:t xml:space="preserve">от______________________________________________________________________ </w:t>
      </w:r>
    </w:p>
    <w:p>
      <w:pPr>
        <w:spacing w:after="0"/>
        <w:ind w:left="0"/>
        <w:jc w:val="both"/>
      </w:pPr>
      <w:r>
        <w:rPr>
          <w:rFonts w:ascii="Times New Roman"/>
          <w:b w:val="false"/>
          <w:i w:val="false"/>
          <w:color w:val="000000"/>
          <w:sz w:val="28"/>
        </w:rPr>
        <w:t xml:space="preserve">       (фамилия имя отчество (при его наличии) физического лица, индивидуальный</w:t>
      </w:r>
    </w:p>
    <w:p>
      <w:pPr>
        <w:spacing w:after="0"/>
        <w:ind w:left="0"/>
        <w:jc w:val="both"/>
      </w:pPr>
      <w:r>
        <w:rPr>
          <w:rFonts w:ascii="Times New Roman"/>
          <w:b w:val="false"/>
          <w:i w:val="false"/>
          <w:color w:val="000000"/>
          <w:sz w:val="28"/>
        </w:rPr>
        <w:t xml:space="preserve"> идентификационный  номер) Прошу выдать лицензию на осуществление </w:t>
      </w:r>
    </w:p>
    <w:p>
      <w:pPr>
        <w:spacing w:after="0"/>
        <w:ind w:left="0"/>
        <w:jc w:val="both"/>
      </w:pPr>
      <w:r>
        <w:rPr>
          <w:rFonts w:ascii="Times New Roman"/>
          <w:b w:val="false"/>
          <w:i w:val="false"/>
          <w:color w:val="000000"/>
          <w:sz w:val="28"/>
        </w:rPr>
        <w:t xml:space="preserve">__________________________________________________________________ </w:t>
      </w:r>
    </w:p>
    <w:p>
      <w:pPr>
        <w:spacing w:after="0"/>
        <w:ind w:left="0"/>
        <w:jc w:val="both"/>
      </w:pPr>
      <w:r>
        <w:rPr>
          <w:rFonts w:ascii="Times New Roman"/>
          <w:b w:val="false"/>
          <w:i w:val="false"/>
          <w:color w:val="000000"/>
          <w:sz w:val="28"/>
        </w:rPr>
        <w:t>(указать полное наименование вида деятельности и (или) подвида(ов) деятельности)</w:t>
      </w:r>
    </w:p>
    <w:p>
      <w:pPr>
        <w:spacing w:after="0"/>
        <w:ind w:left="0"/>
        <w:jc w:val="both"/>
      </w:pPr>
      <w:r>
        <w:rPr>
          <w:rFonts w:ascii="Times New Roman"/>
          <w:b w:val="false"/>
          <w:i w:val="false"/>
          <w:color w:val="000000"/>
          <w:sz w:val="28"/>
        </w:rPr>
        <w:t>Адрес местожительства физического лица _____________________________________</w:t>
      </w:r>
    </w:p>
    <w:p>
      <w:pPr>
        <w:spacing w:after="0"/>
        <w:ind w:left="0"/>
        <w:jc w:val="both"/>
      </w:pPr>
      <w:r>
        <w:rPr>
          <w:rFonts w:ascii="Times New Roman"/>
          <w:b w:val="false"/>
          <w:i w:val="false"/>
          <w:color w:val="000000"/>
          <w:sz w:val="28"/>
        </w:rPr>
        <w:t>(почтовый индекс, область, город, район, населенный пункт, наименование улицы, номер</w:t>
      </w:r>
    </w:p>
    <w:p>
      <w:pPr>
        <w:spacing w:after="0"/>
        <w:ind w:left="0"/>
        <w:jc w:val="both"/>
      </w:pPr>
      <w:r>
        <w:rPr>
          <w:rFonts w:ascii="Times New Roman"/>
          <w:b w:val="false"/>
          <w:i w:val="false"/>
          <w:color w:val="000000"/>
          <w:sz w:val="28"/>
        </w:rPr>
        <w:t>дома/здания)</w:t>
      </w:r>
    </w:p>
    <w:p>
      <w:pPr>
        <w:spacing w:after="0"/>
        <w:ind w:left="0"/>
        <w:jc w:val="both"/>
      </w:pPr>
      <w:r>
        <w:rPr>
          <w:rFonts w:ascii="Times New Roman"/>
          <w:b w:val="false"/>
          <w:i w:val="false"/>
          <w:color w:val="000000"/>
          <w:sz w:val="28"/>
        </w:rPr>
        <w:t>Электронная почта__________________________________________________</w:t>
      </w:r>
    </w:p>
    <w:p>
      <w:pPr>
        <w:spacing w:after="0"/>
        <w:ind w:left="0"/>
        <w:jc w:val="both"/>
      </w:pPr>
      <w:r>
        <w:rPr>
          <w:rFonts w:ascii="Times New Roman"/>
          <w:b w:val="false"/>
          <w:i w:val="false"/>
          <w:color w:val="000000"/>
          <w:sz w:val="28"/>
        </w:rPr>
        <w:t>Телефоны ________________________________________________________</w:t>
      </w:r>
    </w:p>
    <w:p>
      <w:pPr>
        <w:spacing w:after="0"/>
        <w:ind w:left="0"/>
        <w:jc w:val="both"/>
      </w:pPr>
      <w:r>
        <w:rPr>
          <w:rFonts w:ascii="Times New Roman"/>
          <w:b w:val="false"/>
          <w:i w:val="false"/>
          <w:color w:val="000000"/>
          <w:sz w:val="28"/>
        </w:rPr>
        <w:t>Адрес объекта осуществления деятельности или действий (операций)</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 xml:space="preserve">(почтовый индекс, область, город, район, населенный пункт, наименование улицы, номер </w:t>
      </w:r>
    </w:p>
    <w:p>
      <w:pPr>
        <w:spacing w:after="0"/>
        <w:ind w:left="0"/>
        <w:jc w:val="both"/>
      </w:pPr>
      <w:r>
        <w:rPr>
          <w:rFonts w:ascii="Times New Roman"/>
          <w:b w:val="false"/>
          <w:i w:val="false"/>
          <w:color w:val="000000"/>
          <w:sz w:val="28"/>
        </w:rPr>
        <w:t xml:space="preserve">дома/здания (стационарного помещения) Настоящим подтверждается, что: все указанные </w:t>
      </w:r>
    </w:p>
    <w:p>
      <w:pPr>
        <w:spacing w:after="0"/>
        <w:ind w:left="0"/>
        <w:jc w:val="both"/>
      </w:pPr>
      <w:r>
        <w:rPr>
          <w:rFonts w:ascii="Times New Roman"/>
          <w:b w:val="false"/>
          <w:i w:val="false"/>
          <w:color w:val="000000"/>
          <w:sz w:val="28"/>
        </w:rPr>
        <w:t xml:space="preserve">данные являются официальными контактами и на них может быть направлена любая </w:t>
      </w:r>
    </w:p>
    <w:p>
      <w:pPr>
        <w:spacing w:after="0"/>
        <w:ind w:left="0"/>
        <w:jc w:val="both"/>
      </w:pPr>
      <w:r>
        <w:rPr>
          <w:rFonts w:ascii="Times New Roman"/>
          <w:b w:val="false"/>
          <w:i w:val="false"/>
          <w:color w:val="000000"/>
          <w:sz w:val="28"/>
        </w:rPr>
        <w:t xml:space="preserve">информация по вопросам выдачи или отказа в выдаче лицензии; заявителю не запрещено </w:t>
      </w:r>
    </w:p>
    <w:p>
      <w:pPr>
        <w:spacing w:after="0"/>
        <w:ind w:left="0"/>
        <w:jc w:val="both"/>
      </w:pPr>
      <w:r>
        <w:rPr>
          <w:rFonts w:ascii="Times New Roman"/>
          <w:b w:val="false"/>
          <w:i w:val="false"/>
          <w:color w:val="000000"/>
          <w:sz w:val="28"/>
        </w:rPr>
        <w:t xml:space="preserve">судом заниматься лицензируемым видом и (или) подвидом деятельности; все прилагаемые </w:t>
      </w:r>
    </w:p>
    <w:p>
      <w:pPr>
        <w:spacing w:after="0"/>
        <w:ind w:left="0"/>
        <w:jc w:val="both"/>
      </w:pPr>
      <w:r>
        <w:rPr>
          <w:rFonts w:ascii="Times New Roman"/>
          <w:b w:val="false"/>
          <w:i w:val="false"/>
          <w:color w:val="000000"/>
          <w:sz w:val="28"/>
        </w:rPr>
        <w:t xml:space="preserve">документы соответствуют действительности и являются действительными; заявитель </w:t>
      </w:r>
    </w:p>
    <w:p>
      <w:pPr>
        <w:spacing w:after="0"/>
        <w:ind w:left="0"/>
        <w:jc w:val="both"/>
      </w:pPr>
      <w:r>
        <w:rPr>
          <w:rFonts w:ascii="Times New Roman"/>
          <w:b w:val="false"/>
          <w:i w:val="false"/>
          <w:color w:val="000000"/>
          <w:sz w:val="28"/>
        </w:rPr>
        <w:t xml:space="preserve">согласен на использование персональных данных ограниченного доступа, составляющих </w:t>
      </w:r>
    </w:p>
    <w:p>
      <w:pPr>
        <w:spacing w:after="0"/>
        <w:ind w:left="0"/>
        <w:jc w:val="both"/>
      </w:pPr>
      <w:r>
        <w:rPr>
          <w:rFonts w:ascii="Times New Roman"/>
          <w:b w:val="false"/>
          <w:i w:val="false"/>
          <w:color w:val="000000"/>
          <w:sz w:val="28"/>
        </w:rPr>
        <w:t>охраняемую законом тайну, содержащихся в цифровых системах, при выдаче лицензии;</w:t>
      </w:r>
    </w:p>
    <w:p>
      <w:pPr>
        <w:spacing w:after="0"/>
        <w:ind w:left="0"/>
        <w:jc w:val="both"/>
      </w:pPr>
      <w:r>
        <w:rPr>
          <w:rFonts w:ascii="Times New Roman"/>
          <w:b w:val="false"/>
          <w:i w:val="false"/>
          <w:color w:val="000000"/>
          <w:sz w:val="28"/>
        </w:rPr>
        <w:t xml:space="preserve">       Физическое лицо________________________________________________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 xml:space="preserve">       Дата заполнения: "___"_____ 20__ года.</w:t>
      </w:r>
    </w:p>
    <w:p>
      <w:pPr>
        <w:spacing w:after="0"/>
        <w:ind w:left="0"/>
        <w:jc w:val="both"/>
      </w:pPr>
      <w:r>
        <w:rPr>
          <w:rFonts w:ascii="Times New Roman"/>
          <w:b w:val="false"/>
          <w:i w:val="false"/>
          <w:color w:val="000000"/>
          <w:sz w:val="28"/>
        </w:rPr>
        <w:t xml:space="preserve">       Согласен на использование сведений, составляющих охраняемую Законом тайну, содержащихся в цифровых системах.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49</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r>
              <w:br/>
            </w:r>
            <w:r>
              <w:rPr>
                <w:rFonts w:ascii="Times New Roman"/>
                <w:b w:val="false"/>
                <w:i w:val="false"/>
                <w:color w:val="000000"/>
                <w:sz w:val="20"/>
              </w:rPr>
              <w:t>Приложение 3 к Правилам</w:t>
            </w:r>
            <w:r>
              <w:br/>
            </w:r>
            <w:r>
              <w:rPr>
                <w:rFonts w:ascii="Times New Roman"/>
                <w:b w:val="false"/>
                <w:i w:val="false"/>
                <w:color w:val="000000"/>
                <w:sz w:val="20"/>
              </w:rPr>
              <w:t xml:space="preserve">оказания государственной </w:t>
            </w:r>
            <w:r>
              <w:br/>
            </w:r>
            <w:r>
              <w:rPr>
                <w:rFonts w:ascii="Times New Roman"/>
                <w:b w:val="false"/>
                <w:i w:val="false"/>
                <w:color w:val="000000"/>
                <w:sz w:val="20"/>
              </w:rPr>
              <w:t>услуги</w:t>
            </w:r>
            <w:r>
              <w:br/>
            </w:r>
            <w:r>
              <w:rPr>
                <w:rFonts w:ascii="Times New Roman"/>
                <w:b w:val="false"/>
                <w:i w:val="false"/>
                <w:color w:val="000000"/>
                <w:sz w:val="20"/>
              </w:rPr>
              <w:t>"Выдача лицензии на перевозку</w:t>
            </w:r>
            <w:r>
              <w:br/>
            </w:r>
            <w:r>
              <w:rPr>
                <w:rFonts w:ascii="Times New Roman"/>
                <w:b w:val="false"/>
                <w:i w:val="false"/>
                <w:color w:val="000000"/>
                <w:sz w:val="20"/>
              </w:rPr>
              <w:t xml:space="preserve">грузов в сфере </w:t>
            </w:r>
            <w:r>
              <w:br/>
            </w:r>
            <w:r>
              <w:rPr>
                <w:rFonts w:ascii="Times New Roman"/>
                <w:b w:val="false"/>
                <w:i w:val="false"/>
                <w:color w:val="000000"/>
                <w:sz w:val="20"/>
              </w:rPr>
              <w:t>железнодорожного</w:t>
            </w:r>
            <w:r>
              <w:br/>
            </w:r>
            <w:r>
              <w:rPr>
                <w:rFonts w:ascii="Times New Roman"/>
                <w:b w:val="false"/>
                <w:i w:val="false"/>
                <w:color w:val="000000"/>
                <w:sz w:val="20"/>
              </w:rPr>
              <w:t>транспорта"</w:t>
            </w:r>
          </w:p>
        </w:tc>
      </w:tr>
    </w:tbl>
    <w:bookmarkStart w:name="z1622" w:id="998"/>
    <w:p>
      <w:pPr>
        <w:spacing w:after="0"/>
        <w:ind w:left="0"/>
        <w:jc w:val="left"/>
      </w:pPr>
      <w:r>
        <w:rPr>
          <w:rFonts w:ascii="Times New Roman"/>
          <w:b/>
          <w:i w:val="false"/>
          <w:color w:val="000000"/>
        </w:rPr>
        <w:t xml:space="preserve">              Заявление юридического лица для переоформления лицензии</w:t>
      </w:r>
    </w:p>
    <w:bookmarkEnd w:id="998"/>
    <w:p>
      <w:pPr>
        <w:spacing w:after="0"/>
        <w:ind w:left="0"/>
        <w:jc w:val="both"/>
      </w:pPr>
      <w:bookmarkStart w:name="z1623" w:id="999"/>
      <w:r>
        <w:rPr>
          <w:rFonts w:ascii="Times New Roman"/>
          <w:b w:val="false"/>
          <w:i w:val="false"/>
          <w:color w:val="000000"/>
          <w:sz w:val="28"/>
        </w:rPr>
        <w:t xml:space="preserve">
      В_________________________________________________________________ </w:t>
      </w:r>
    </w:p>
    <w:bookmarkEnd w:id="999"/>
    <w:p>
      <w:pPr>
        <w:spacing w:after="0"/>
        <w:ind w:left="0"/>
        <w:jc w:val="both"/>
      </w:pPr>
      <w:r>
        <w:rPr>
          <w:rFonts w:ascii="Times New Roman"/>
          <w:b w:val="false"/>
          <w:i w:val="false"/>
          <w:color w:val="000000"/>
          <w:sz w:val="28"/>
        </w:rPr>
        <w:t xml:space="preserve">                   (полное наименование лицензиара)</w:t>
      </w:r>
    </w:p>
    <w:p>
      <w:pPr>
        <w:spacing w:after="0"/>
        <w:ind w:left="0"/>
        <w:jc w:val="both"/>
      </w:pPr>
      <w:r>
        <w:rPr>
          <w:rFonts w:ascii="Times New Roman"/>
          <w:b w:val="false"/>
          <w:i w:val="false"/>
          <w:color w:val="000000"/>
          <w:sz w:val="28"/>
        </w:rPr>
        <w:t xml:space="preserve">       от________________________________________________________________</w:t>
      </w:r>
    </w:p>
    <w:p>
      <w:pPr>
        <w:spacing w:after="0"/>
        <w:ind w:left="0"/>
        <w:jc w:val="both"/>
      </w:pPr>
      <w:r>
        <w:rPr>
          <w:rFonts w:ascii="Times New Roman"/>
          <w:b w:val="false"/>
          <w:i w:val="false"/>
          <w:color w:val="000000"/>
          <w:sz w:val="28"/>
        </w:rPr>
        <w:t xml:space="preserve">       (полное наименование, местонахождение, бизнес-идентификационный номер</w:t>
      </w:r>
    </w:p>
    <w:p>
      <w:pPr>
        <w:spacing w:after="0"/>
        <w:ind w:left="0"/>
        <w:jc w:val="both"/>
      </w:pPr>
      <w:r>
        <w:rPr>
          <w:rFonts w:ascii="Times New Roman"/>
          <w:b w:val="false"/>
          <w:i w:val="false"/>
          <w:color w:val="000000"/>
          <w:sz w:val="28"/>
        </w:rPr>
        <w:t>юридического лица (в том числе иностранного юридического лица), бизнес-идентификационный</w:t>
      </w:r>
    </w:p>
    <w:p>
      <w:pPr>
        <w:spacing w:after="0"/>
        <w:ind w:left="0"/>
        <w:jc w:val="both"/>
      </w:pPr>
      <w:r>
        <w:rPr>
          <w:rFonts w:ascii="Times New Roman"/>
          <w:b w:val="false"/>
          <w:i w:val="false"/>
          <w:color w:val="000000"/>
          <w:sz w:val="28"/>
        </w:rPr>
        <w:t xml:space="preserve">номер филиала или представительства иностранного юридического лица – в случае отсутствия </w:t>
      </w:r>
    </w:p>
    <w:p>
      <w:pPr>
        <w:spacing w:after="0"/>
        <w:ind w:left="0"/>
        <w:jc w:val="both"/>
      </w:pPr>
      <w:r>
        <w:rPr>
          <w:rFonts w:ascii="Times New Roman"/>
          <w:b w:val="false"/>
          <w:i w:val="false"/>
          <w:color w:val="000000"/>
          <w:sz w:val="28"/>
        </w:rPr>
        <w:t>бизнес-идентификационного номера у юридического лица)</w:t>
      </w:r>
    </w:p>
    <w:p>
      <w:pPr>
        <w:spacing w:after="0"/>
        <w:ind w:left="0"/>
        <w:jc w:val="both"/>
      </w:pPr>
      <w:r>
        <w:rPr>
          <w:rFonts w:ascii="Times New Roman"/>
          <w:b w:val="false"/>
          <w:i w:val="false"/>
          <w:color w:val="000000"/>
          <w:sz w:val="28"/>
        </w:rPr>
        <w:t xml:space="preserve">       Прошу переоформить лицензию №____ от "___" _______________ 20___ года,</w:t>
      </w:r>
    </w:p>
    <w:p>
      <w:pPr>
        <w:spacing w:after="0"/>
        <w:ind w:left="0"/>
        <w:jc w:val="both"/>
      </w:pPr>
      <w:r>
        <w:rPr>
          <w:rFonts w:ascii="Times New Roman"/>
          <w:b w:val="false"/>
          <w:i w:val="false"/>
          <w:color w:val="000000"/>
          <w:sz w:val="28"/>
        </w:rPr>
        <w:t xml:space="preserve">       выданную(ое)(ых)___________________________________________________</w:t>
      </w:r>
    </w:p>
    <w:p>
      <w:pPr>
        <w:spacing w:after="0"/>
        <w:ind w:left="0"/>
        <w:jc w:val="both"/>
      </w:pPr>
      <w:r>
        <w:rPr>
          <w:rFonts w:ascii="Times New Roman"/>
          <w:b w:val="false"/>
          <w:i w:val="false"/>
          <w:color w:val="000000"/>
          <w:sz w:val="28"/>
        </w:rPr>
        <w:t xml:space="preserve">       (номер(а) лицензии, дата выдачи, наименование лицензиара, выдавшего лицензию)</w:t>
      </w:r>
    </w:p>
    <w:p>
      <w:pPr>
        <w:spacing w:after="0"/>
        <w:ind w:left="0"/>
        <w:jc w:val="both"/>
      </w:pPr>
      <w:r>
        <w:rPr>
          <w:rFonts w:ascii="Times New Roman"/>
          <w:b w:val="false"/>
          <w:i w:val="false"/>
          <w:color w:val="000000"/>
          <w:sz w:val="28"/>
        </w:rPr>
        <w:t xml:space="preserve">       На осуществление ___________________________________________________ </w:t>
      </w:r>
    </w:p>
    <w:p>
      <w:pPr>
        <w:spacing w:after="0"/>
        <w:ind w:left="0"/>
        <w:jc w:val="both"/>
      </w:pPr>
      <w:r>
        <w:rPr>
          <w:rFonts w:ascii="Times New Roman"/>
          <w:b w:val="false"/>
          <w:i w:val="false"/>
          <w:color w:val="000000"/>
          <w:sz w:val="28"/>
        </w:rPr>
        <w:t>(полное наименование вида деятельности и (или) подвида(ов) деятельности) по</w:t>
      </w:r>
    </w:p>
    <w:p>
      <w:pPr>
        <w:spacing w:after="0"/>
        <w:ind w:left="0"/>
        <w:jc w:val="both"/>
      </w:pPr>
      <w:r>
        <w:rPr>
          <w:rFonts w:ascii="Times New Roman"/>
          <w:b w:val="false"/>
          <w:i w:val="false"/>
          <w:color w:val="000000"/>
          <w:sz w:val="28"/>
        </w:rPr>
        <w:t xml:space="preserve"> следующему(им)  основанию(ям) (укажите в соответствующей ячейке Х):</w:t>
      </w:r>
    </w:p>
    <w:p>
      <w:pPr>
        <w:spacing w:after="0"/>
        <w:ind w:left="0"/>
        <w:jc w:val="both"/>
      </w:pPr>
      <w:r>
        <w:rPr>
          <w:rFonts w:ascii="Times New Roman"/>
          <w:b w:val="false"/>
          <w:i w:val="false"/>
          <w:color w:val="000000"/>
          <w:sz w:val="28"/>
        </w:rPr>
        <w:t xml:space="preserve">       1) реорганизация юридического лица-лицензиата в соответствии с порядком,</w:t>
      </w:r>
    </w:p>
    <w:p>
      <w:pPr>
        <w:spacing w:after="0"/>
        <w:ind w:left="0"/>
        <w:jc w:val="both"/>
      </w:pPr>
      <w:r>
        <w:rPr>
          <w:rFonts w:ascii="Times New Roman"/>
          <w:b w:val="false"/>
          <w:i w:val="false"/>
          <w:color w:val="000000"/>
          <w:sz w:val="28"/>
        </w:rPr>
        <w:t xml:space="preserve"> определенным </w:t>
      </w:r>
      <w:r>
        <w:rPr>
          <w:rFonts w:ascii="Times New Roman"/>
          <w:b w:val="false"/>
          <w:i w:val="false"/>
          <w:color w:val="000000"/>
          <w:sz w:val="28"/>
        </w:rPr>
        <w:t xml:space="preserve">статьей 34 </w:t>
      </w:r>
      <w:r>
        <w:rPr>
          <w:rFonts w:ascii="Times New Roman"/>
          <w:b w:val="false"/>
          <w:i w:val="false"/>
          <w:color w:val="000000"/>
          <w:sz w:val="28"/>
        </w:rPr>
        <w:t>Закона Республики Казахстан "О разрешениях и уведомлениях"</w:t>
      </w:r>
    </w:p>
    <w:p>
      <w:pPr>
        <w:spacing w:after="0"/>
        <w:ind w:left="0"/>
        <w:jc w:val="both"/>
      </w:pPr>
      <w:r>
        <w:rPr>
          <w:rFonts w:ascii="Times New Roman"/>
          <w:b w:val="false"/>
          <w:i w:val="false"/>
          <w:color w:val="000000"/>
          <w:sz w:val="28"/>
        </w:rPr>
        <w:t xml:space="preserve"> путем (укажите в соответствующей ячейке Х): слияния ____ преобразования ____</w:t>
      </w:r>
    </w:p>
    <w:p>
      <w:pPr>
        <w:spacing w:after="0"/>
        <w:ind w:left="0"/>
        <w:jc w:val="both"/>
      </w:pPr>
      <w:r>
        <w:rPr>
          <w:rFonts w:ascii="Times New Roman"/>
          <w:b w:val="false"/>
          <w:i w:val="false"/>
          <w:color w:val="000000"/>
          <w:sz w:val="28"/>
        </w:rPr>
        <w:t xml:space="preserve"> присоединения ____ выделения ____ разделения ____</w:t>
      </w:r>
    </w:p>
    <w:p>
      <w:pPr>
        <w:spacing w:after="0"/>
        <w:ind w:left="0"/>
        <w:jc w:val="both"/>
      </w:pPr>
      <w:r>
        <w:rPr>
          <w:rFonts w:ascii="Times New Roman"/>
          <w:b w:val="false"/>
          <w:i w:val="false"/>
          <w:color w:val="000000"/>
          <w:sz w:val="28"/>
        </w:rPr>
        <w:t xml:space="preserve">       2) изменение наименования и (или) места нахождения юридического лица-лицензиата</w:t>
      </w:r>
    </w:p>
    <w:p>
      <w:pPr>
        <w:spacing w:after="0"/>
        <w:ind w:left="0"/>
        <w:jc w:val="both"/>
      </w:pPr>
      <w:r>
        <w:rPr>
          <w:rFonts w:ascii="Times New Roman"/>
          <w:b w:val="false"/>
          <w:i w:val="false"/>
          <w:color w:val="000000"/>
          <w:sz w:val="28"/>
        </w:rPr>
        <w:t xml:space="preserve"> (в случае указания адреса в лицензии) ___________________</w:t>
      </w:r>
    </w:p>
    <w:p>
      <w:pPr>
        <w:spacing w:after="0"/>
        <w:ind w:left="0"/>
        <w:jc w:val="both"/>
      </w:pPr>
      <w:r>
        <w:rPr>
          <w:rFonts w:ascii="Times New Roman"/>
          <w:b w:val="false"/>
          <w:i w:val="false"/>
          <w:color w:val="000000"/>
          <w:sz w:val="28"/>
        </w:rPr>
        <w:t xml:space="preserve">       3) изменение адреса места нахождения объекта без его физического перемещения для</w:t>
      </w:r>
    </w:p>
    <w:p>
      <w:pPr>
        <w:spacing w:after="0"/>
        <w:ind w:left="0"/>
        <w:jc w:val="both"/>
      </w:pPr>
      <w:r>
        <w:rPr>
          <w:rFonts w:ascii="Times New Roman"/>
          <w:b w:val="false"/>
          <w:i w:val="false"/>
          <w:color w:val="000000"/>
          <w:sz w:val="28"/>
        </w:rPr>
        <w:t xml:space="preserve"> лицензии, выданной по классу "разрешения, выдаваемые на объекты" или для приложений </w:t>
      </w:r>
    </w:p>
    <w:p>
      <w:pPr>
        <w:spacing w:after="0"/>
        <w:ind w:left="0"/>
        <w:jc w:val="both"/>
      </w:pPr>
      <w:r>
        <w:rPr>
          <w:rFonts w:ascii="Times New Roman"/>
          <w:b w:val="false"/>
          <w:i w:val="false"/>
          <w:color w:val="000000"/>
          <w:sz w:val="28"/>
        </w:rPr>
        <w:t>к лицензии с указанием объектов</w:t>
      </w:r>
    </w:p>
    <w:p>
      <w:pPr>
        <w:spacing w:after="0"/>
        <w:ind w:left="0"/>
        <w:jc w:val="both"/>
      </w:pPr>
      <w:r>
        <w:rPr>
          <w:rFonts w:ascii="Times New Roman"/>
          <w:b w:val="false"/>
          <w:i w:val="false"/>
          <w:color w:val="000000"/>
          <w:sz w:val="28"/>
        </w:rPr>
        <w:t xml:space="preserve">       4) наличие требования о переоформлении в законах Республики Казахстан</w:t>
      </w:r>
    </w:p>
    <w:p>
      <w:pPr>
        <w:spacing w:after="0"/>
        <w:ind w:left="0"/>
        <w:jc w:val="both"/>
      </w:pPr>
      <w:r>
        <w:rPr>
          <w:rFonts w:ascii="Times New Roman"/>
          <w:b w:val="false"/>
          <w:i w:val="false"/>
          <w:color w:val="000000"/>
          <w:sz w:val="28"/>
        </w:rPr>
        <w:t xml:space="preserve"> __________________________________________________________</w:t>
      </w:r>
    </w:p>
    <w:p>
      <w:pPr>
        <w:spacing w:after="0"/>
        <w:ind w:left="0"/>
        <w:jc w:val="both"/>
      </w:pPr>
      <w:r>
        <w:rPr>
          <w:rFonts w:ascii="Times New Roman"/>
          <w:b w:val="false"/>
          <w:i w:val="false"/>
          <w:color w:val="000000"/>
          <w:sz w:val="28"/>
        </w:rPr>
        <w:t xml:space="preserve">       5) изменение наименования вида и (или) подвида деятельности _________</w:t>
      </w:r>
    </w:p>
    <w:p>
      <w:pPr>
        <w:spacing w:after="0"/>
        <w:ind w:left="0"/>
        <w:jc w:val="both"/>
      </w:pPr>
      <w:r>
        <w:rPr>
          <w:rFonts w:ascii="Times New Roman"/>
          <w:b w:val="false"/>
          <w:i w:val="false"/>
          <w:color w:val="000000"/>
          <w:sz w:val="28"/>
        </w:rPr>
        <w:t xml:space="preserve">       Адрес юридического лица ___________________________________________ (страна – </w:t>
      </w:r>
    </w:p>
    <w:p>
      <w:pPr>
        <w:spacing w:after="0"/>
        <w:ind w:left="0"/>
        <w:jc w:val="both"/>
      </w:pPr>
      <w:r>
        <w:rPr>
          <w:rFonts w:ascii="Times New Roman"/>
          <w:b w:val="false"/>
          <w:i w:val="false"/>
          <w:color w:val="000000"/>
          <w:sz w:val="28"/>
        </w:rPr>
        <w:t>для иностранного юридического лица, почтовый индекс, область, город, район, населенный</w:t>
      </w:r>
    </w:p>
    <w:p>
      <w:pPr>
        <w:spacing w:after="0"/>
        <w:ind w:left="0"/>
        <w:jc w:val="both"/>
      </w:pPr>
      <w:r>
        <w:rPr>
          <w:rFonts w:ascii="Times New Roman"/>
          <w:b w:val="false"/>
          <w:i w:val="false"/>
          <w:color w:val="000000"/>
          <w:sz w:val="28"/>
        </w:rPr>
        <w:t xml:space="preserve"> пункт, наименование улицы, номер дома/здания (стационарного помещения)</w:t>
      </w:r>
    </w:p>
    <w:p>
      <w:pPr>
        <w:spacing w:after="0"/>
        <w:ind w:left="0"/>
        <w:jc w:val="both"/>
      </w:pPr>
      <w:r>
        <w:rPr>
          <w:rFonts w:ascii="Times New Roman"/>
          <w:b w:val="false"/>
          <w:i w:val="false"/>
          <w:color w:val="000000"/>
          <w:sz w:val="28"/>
        </w:rPr>
        <w:t xml:space="preserve">       Электронная почта ________________________________________________</w:t>
      </w:r>
    </w:p>
    <w:p>
      <w:pPr>
        <w:spacing w:after="0"/>
        <w:ind w:left="0"/>
        <w:jc w:val="both"/>
      </w:pPr>
      <w:r>
        <w:rPr>
          <w:rFonts w:ascii="Times New Roman"/>
          <w:b w:val="false"/>
          <w:i w:val="false"/>
          <w:color w:val="000000"/>
          <w:sz w:val="28"/>
        </w:rPr>
        <w:t xml:space="preserve">       Телефоны ________________________________________________________</w:t>
      </w:r>
    </w:p>
    <w:p>
      <w:pPr>
        <w:spacing w:after="0"/>
        <w:ind w:left="0"/>
        <w:jc w:val="both"/>
      </w:pPr>
      <w:r>
        <w:rPr>
          <w:rFonts w:ascii="Times New Roman"/>
          <w:b w:val="false"/>
          <w:i w:val="false"/>
          <w:color w:val="000000"/>
          <w:sz w:val="28"/>
        </w:rPr>
        <w:t xml:space="preserve">       Адрес объекта осуществления деятельности или действий (операций)</w:t>
      </w:r>
    </w:p>
    <w:p>
      <w:pPr>
        <w:spacing w:after="0"/>
        <w:ind w:left="0"/>
        <w:jc w:val="both"/>
      </w:pPr>
      <w:r>
        <w:rPr>
          <w:rFonts w:ascii="Times New Roman"/>
          <w:b w:val="false"/>
          <w:i w:val="false"/>
          <w:color w:val="000000"/>
          <w:sz w:val="28"/>
        </w:rPr>
        <w:t xml:space="preserve">       __________________________________________________________________</w:t>
      </w:r>
    </w:p>
    <w:p>
      <w:pPr>
        <w:spacing w:after="0"/>
        <w:ind w:left="0"/>
        <w:jc w:val="both"/>
      </w:pPr>
      <w:r>
        <w:rPr>
          <w:rFonts w:ascii="Times New Roman"/>
          <w:b w:val="false"/>
          <w:i w:val="false"/>
          <w:color w:val="000000"/>
          <w:sz w:val="28"/>
        </w:rPr>
        <w:t xml:space="preserve">       (почтовый индекс, область, город, район, населенный пункт, наименование улицы,</w:t>
      </w:r>
    </w:p>
    <w:p>
      <w:pPr>
        <w:spacing w:after="0"/>
        <w:ind w:left="0"/>
        <w:jc w:val="both"/>
      </w:pPr>
      <w:r>
        <w:rPr>
          <w:rFonts w:ascii="Times New Roman"/>
          <w:b w:val="false"/>
          <w:i w:val="false"/>
          <w:color w:val="000000"/>
          <w:sz w:val="28"/>
        </w:rPr>
        <w:t xml:space="preserve"> номер дома/ здания (стационарного помещения) Настоящим подтверждается, что: все </w:t>
      </w:r>
    </w:p>
    <w:p>
      <w:pPr>
        <w:spacing w:after="0"/>
        <w:ind w:left="0"/>
        <w:jc w:val="both"/>
      </w:pPr>
      <w:r>
        <w:rPr>
          <w:rFonts w:ascii="Times New Roman"/>
          <w:b w:val="false"/>
          <w:i w:val="false"/>
          <w:color w:val="000000"/>
          <w:sz w:val="28"/>
        </w:rPr>
        <w:t xml:space="preserve">указанные данные являются официальными контактами и на них может быть направлена </w:t>
      </w:r>
    </w:p>
    <w:p>
      <w:pPr>
        <w:spacing w:after="0"/>
        <w:ind w:left="0"/>
        <w:jc w:val="both"/>
      </w:pPr>
      <w:r>
        <w:rPr>
          <w:rFonts w:ascii="Times New Roman"/>
          <w:b w:val="false"/>
          <w:i w:val="false"/>
          <w:color w:val="000000"/>
          <w:sz w:val="28"/>
        </w:rPr>
        <w:t xml:space="preserve">любая информация по вопросам выдачи или отказа в выдаче лицензии; заявителю не </w:t>
      </w:r>
    </w:p>
    <w:p>
      <w:pPr>
        <w:spacing w:after="0"/>
        <w:ind w:left="0"/>
        <w:jc w:val="both"/>
      </w:pPr>
      <w:r>
        <w:rPr>
          <w:rFonts w:ascii="Times New Roman"/>
          <w:b w:val="false"/>
          <w:i w:val="false"/>
          <w:color w:val="000000"/>
          <w:sz w:val="28"/>
        </w:rPr>
        <w:t xml:space="preserve">запрещено судом заниматься лицензируемым видом и (или) подвидом деятельности; все </w:t>
      </w:r>
    </w:p>
    <w:p>
      <w:pPr>
        <w:spacing w:after="0"/>
        <w:ind w:left="0"/>
        <w:jc w:val="both"/>
      </w:pPr>
      <w:r>
        <w:rPr>
          <w:rFonts w:ascii="Times New Roman"/>
          <w:b w:val="false"/>
          <w:i w:val="false"/>
          <w:color w:val="000000"/>
          <w:sz w:val="28"/>
        </w:rPr>
        <w:t xml:space="preserve">прилагаемые документы соответствуют действительности и являются действительными; </w:t>
      </w:r>
    </w:p>
    <w:p>
      <w:pPr>
        <w:spacing w:after="0"/>
        <w:ind w:left="0"/>
        <w:jc w:val="both"/>
      </w:pPr>
      <w:r>
        <w:rPr>
          <w:rFonts w:ascii="Times New Roman"/>
          <w:b w:val="false"/>
          <w:i w:val="false"/>
          <w:color w:val="000000"/>
          <w:sz w:val="28"/>
        </w:rPr>
        <w:t xml:space="preserve">заявитель согласен на использование персональных данных ограниченного доступа, </w:t>
      </w:r>
    </w:p>
    <w:p>
      <w:pPr>
        <w:spacing w:after="0"/>
        <w:ind w:left="0"/>
        <w:jc w:val="both"/>
      </w:pPr>
      <w:r>
        <w:rPr>
          <w:rFonts w:ascii="Times New Roman"/>
          <w:b w:val="false"/>
          <w:i w:val="false"/>
          <w:color w:val="000000"/>
          <w:sz w:val="28"/>
        </w:rPr>
        <w:t xml:space="preserve">составляющих охраняемую законом тайну, содержащихся в цифровых системах, при выдаче </w:t>
      </w:r>
    </w:p>
    <w:p>
      <w:pPr>
        <w:spacing w:after="0"/>
        <w:ind w:left="0"/>
        <w:jc w:val="both"/>
      </w:pPr>
      <w:r>
        <w:rPr>
          <w:rFonts w:ascii="Times New Roman"/>
          <w:b w:val="false"/>
          <w:i w:val="false"/>
          <w:color w:val="000000"/>
          <w:sz w:val="28"/>
        </w:rPr>
        <w:t>лицензии и (или) приложения к лицензии;</w:t>
      </w:r>
    </w:p>
    <w:p>
      <w:pPr>
        <w:spacing w:after="0"/>
        <w:ind w:left="0"/>
        <w:jc w:val="both"/>
      </w:pPr>
      <w:r>
        <w:rPr>
          <w:rFonts w:ascii="Times New Roman"/>
          <w:b w:val="false"/>
          <w:i w:val="false"/>
          <w:color w:val="000000"/>
          <w:sz w:val="28"/>
        </w:rPr>
        <w:t>______________________________________________________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 xml:space="preserve">       Дата заполнения: "__" __________ 20__ года.</w:t>
      </w:r>
    </w:p>
    <w:p>
      <w:pPr>
        <w:spacing w:after="0"/>
        <w:ind w:left="0"/>
        <w:jc w:val="both"/>
      </w:pPr>
      <w:r>
        <w:rPr>
          <w:rFonts w:ascii="Times New Roman"/>
          <w:b w:val="false"/>
          <w:i w:val="false"/>
          <w:color w:val="000000"/>
          <w:sz w:val="28"/>
        </w:rPr>
        <w:t xml:space="preserve">       Согласен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50</w:t>
            </w:r>
            <w:r>
              <w:br/>
            </w:r>
            <w:r>
              <w:rPr>
                <w:rFonts w:ascii="Times New Roman"/>
                <w:b w:val="false"/>
                <w:i w:val="false"/>
                <w:color w:val="000000"/>
                <w:sz w:val="20"/>
              </w:rPr>
              <w:t xml:space="preserve">к перечню некоторых </w:t>
            </w:r>
            <w:r>
              <w:br/>
            </w:r>
            <w:r>
              <w:rPr>
                <w:rFonts w:ascii="Times New Roman"/>
                <w:b w:val="false"/>
                <w:i w:val="false"/>
                <w:color w:val="000000"/>
                <w:sz w:val="20"/>
              </w:rPr>
              <w:t xml:space="preserve">приказов Министра транспорта </w:t>
            </w:r>
            <w:r>
              <w:br/>
            </w:r>
            <w:r>
              <w:rPr>
                <w:rFonts w:ascii="Times New Roman"/>
                <w:b w:val="false"/>
                <w:i w:val="false"/>
                <w:color w:val="000000"/>
                <w:sz w:val="20"/>
              </w:rPr>
              <w:t>и коммуникаций Республики</w:t>
            </w:r>
            <w:r>
              <w:br/>
            </w:r>
            <w:r>
              <w:rPr>
                <w:rFonts w:ascii="Times New Roman"/>
                <w:b w:val="false"/>
                <w:i w:val="false"/>
                <w:color w:val="000000"/>
                <w:sz w:val="20"/>
              </w:rPr>
              <w:t xml:space="preserve"> 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r>
              <w:br/>
            </w:r>
            <w:r>
              <w:rPr>
                <w:rFonts w:ascii="Times New Roman"/>
                <w:b w:val="false"/>
                <w:i w:val="false"/>
                <w:color w:val="000000"/>
                <w:sz w:val="20"/>
              </w:rPr>
              <w:t>Приложение 4</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 на перевозку</w:t>
            </w:r>
            <w:r>
              <w:br/>
            </w:r>
            <w:r>
              <w:rPr>
                <w:rFonts w:ascii="Times New Roman"/>
                <w:b w:val="false"/>
                <w:i w:val="false"/>
                <w:color w:val="000000"/>
                <w:sz w:val="20"/>
              </w:rPr>
              <w:t>грузов в сфере</w:t>
            </w:r>
            <w:r>
              <w:br/>
            </w:r>
            <w:r>
              <w:rPr>
                <w:rFonts w:ascii="Times New Roman"/>
                <w:b w:val="false"/>
                <w:i w:val="false"/>
                <w:color w:val="000000"/>
                <w:sz w:val="20"/>
              </w:rPr>
              <w:t>железнодорожного транспорта"</w:t>
            </w:r>
          </w:p>
        </w:tc>
      </w:tr>
    </w:tbl>
    <w:bookmarkStart w:name="z1625" w:id="1000"/>
    <w:p>
      <w:pPr>
        <w:spacing w:after="0"/>
        <w:ind w:left="0"/>
        <w:jc w:val="left"/>
      </w:pPr>
      <w:r>
        <w:rPr>
          <w:rFonts w:ascii="Times New Roman"/>
          <w:b/>
          <w:i w:val="false"/>
          <w:color w:val="000000"/>
        </w:rPr>
        <w:t xml:space="preserve">              Заявление физического лица для переоформления лицензии</w:t>
      </w:r>
    </w:p>
    <w:bookmarkEnd w:id="1000"/>
    <w:p>
      <w:pPr>
        <w:spacing w:after="0"/>
        <w:ind w:left="0"/>
        <w:jc w:val="both"/>
      </w:pPr>
      <w:bookmarkStart w:name="z1626" w:id="1001"/>
      <w:r>
        <w:rPr>
          <w:rFonts w:ascii="Times New Roman"/>
          <w:b w:val="false"/>
          <w:i w:val="false"/>
          <w:color w:val="000000"/>
          <w:sz w:val="28"/>
        </w:rPr>
        <w:t xml:space="preserve">
      В_________________________________________________________________ </w:t>
      </w:r>
    </w:p>
    <w:bookmarkEnd w:id="1001"/>
    <w:p>
      <w:pPr>
        <w:spacing w:after="0"/>
        <w:ind w:left="0"/>
        <w:jc w:val="both"/>
      </w:pPr>
      <w:r>
        <w:rPr>
          <w:rFonts w:ascii="Times New Roman"/>
          <w:b w:val="false"/>
          <w:i w:val="false"/>
          <w:color w:val="000000"/>
          <w:sz w:val="28"/>
        </w:rPr>
        <w:t xml:space="preserve">                   (полное наименование лицензиара) </w:t>
      </w:r>
    </w:p>
    <w:p>
      <w:pPr>
        <w:spacing w:after="0"/>
        <w:ind w:left="0"/>
        <w:jc w:val="both"/>
      </w:pPr>
      <w:r>
        <w:rPr>
          <w:rFonts w:ascii="Times New Roman"/>
          <w:b w:val="false"/>
          <w:i w:val="false"/>
          <w:color w:val="000000"/>
          <w:sz w:val="28"/>
        </w:rPr>
        <w:t xml:space="preserve">       от ________________________________________________________________ </w:t>
      </w:r>
    </w:p>
    <w:p>
      <w:pPr>
        <w:spacing w:after="0"/>
        <w:ind w:left="0"/>
        <w:jc w:val="both"/>
      </w:pPr>
      <w:r>
        <w:rPr>
          <w:rFonts w:ascii="Times New Roman"/>
          <w:b w:val="false"/>
          <w:i w:val="false"/>
          <w:color w:val="000000"/>
          <w:sz w:val="28"/>
        </w:rPr>
        <w:t xml:space="preserve">       (фамилия, имя, отчество (при его наличии) физического лица, индивидуальный </w:t>
      </w:r>
    </w:p>
    <w:p>
      <w:pPr>
        <w:spacing w:after="0"/>
        <w:ind w:left="0"/>
        <w:jc w:val="both"/>
      </w:pPr>
      <w:r>
        <w:rPr>
          <w:rFonts w:ascii="Times New Roman"/>
          <w:b w:val="false"/>
          <w:i w:val="false"/>
          <w:color w:val="000000"/>
          <w:sz w:val="28"/>
        </w:rPr>
        <w:t xml:space="preserve"> идентификационный номер)</w:t>
      </w:r>
    </w:p>
    <w:p>
      <w:pPr>
        <w:spacing w:after="0"/>
        <w:ind w:left="0"/>
        <w:jc w:val="both"/>
      </w:pPr>
      <w:r>
        <w:rPr>
          <w:rFonts w:ascii="Times New Roman"/>
          <w:b w:val="false"/>
          <w:i w:val="false"/>
          <w:color w:val="000000"/>
          <w:sz w:val="28"/>
        </w:rPr>
        <w:t xml:space="preserve">       Прошу переоформить лицензию №____________ от _________ 20___ года, </w:t>
      </w:r>
    </w:p>
    <w:p>
      <w:pPr>
        <w:spacing w:after="0"/>
        <w:ind w:left="0"/>
        <w:jc w:val="both"/>
      </w:pPr>
      <w:r>
        <w:rPr>
          <w:rFonts w:ascii="Times New Roman"/>
          <w:b w:val="false"/>
          <w:i w:val="false"/>
          <w:color w:val="000000"/>
          <w:sz w:val="28"/>
        </w:rPr>
        <w:t>выданную(ое)(ых)</w:t>
      </w:r>
    </w:p>
    <w:p>
      <w:pPr>
        <w:spacing w:after="0"/>
        <w:ind w:left="0"/>
        <w:jc w:val="both"/>
      </w:pPr>
      <w:r>
        <w:rPr>
          <w:rFonts w:ascii="Times New Roman"/>
          <w:b w:val="false"/>
          <w:i w:val="false"/>
          <w:color w:val="000000"/>
          <w:sz w:val="28"/>
        </w:rPr>
        <w:t xml:space="preserve">       _____________ (номер(а) лицензии, дата выдачи, наименование лицензиара,</w:t>
      </w:r>
    </w:p>
    <w:p>
      <w:pPr>
        <w:spacing w:after="0"/>
        <w:ind w:left="0"/>
        <w:jc w:val="both"/>
      </w:pPr>
      <w:r>
        <w:rPr>
          <w:rFonts w:ascii="Times New Roman"/>
          <w:b w:val="false"/>
          <w:i w:val="false"/>
          <w:color w:val="000000"/>
          <w:sz w:val="28"/>
        </w:rPr>
        <w:t xml:space="preserve"> выдавшего лицензию) на осуществление</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(полное наименование вида деятельности и (или) подвида(ов) деятельности) по</w:t>
      </w:r>
    </w:p>
    <w:p>
      <w:pPr>
        <w:spacing w:after="0"/>
        <w:ind w:left="0"/>
        <w:jc w:val="both"/>
      </w:pPr>
      <w:r>
        <w:rPr>
          <w:rFonts w:ascii="Times New Roman"/>
          <w:b w:val="false"/>
          <w:i w:val="false"/>
          <w:color w:val="000000"/>
          <w:sz w:val="28"/>
        </w:rPr>
        <w:t xml:space="preserve"> следующему(им)  основанию(ям) (укажите в соответствующей ячейке Х):</w:t>
      </w:r>
    </w:p>
    <w:p>
      <w:pPr>
        <w:spacing w:after="0"/>
        <w:ind w:left="0"/>
        <w:jc w:val="both"/>
      </w:pPr>
      <w:r>
        <w:rPr>
          <w:rFonts w:ascii="Times New Roman"/>
          <w:b w:val="false"/>
          <w:i w:val="false"/>
          <w:color w:val="000000"/>
          <w:sz w:val="28"/>
        </w:rPr>
        <w:t xml:space="preserve">       1) изменения фамилии, имени, отчества (при его наличии) физического лица-лицензиата</w:t>
      </w:r>
    </w:p>
    <w:p>
      <w:pPr>
        <w:spacing w:after="0"/>
        <w:ind w:left="0"/>
        <w:jc w:val="both"/>
      </w:pPr>
      <w:bookmarkStart w:name="z1627" w:id="1002"/>
      <w:r>
        <w:rPr>
          <w:rFonts w:ascii="Times New Roman"/>
          <w:b w:val="false"/>
          <w:i w:val="false"/>
          <w:color w:val="000000"/>
          <w:sz w:val="28"/>
        </w:rPr>
        <w:t>
      _____________________________________________________</w:t>
      </w:r>
    </w:p>
    <w:bookmarkEnd w:id="1002"/>
    <w:p>
      <w:pPr>
        <w:spacing w:after="0"/>
        <w:ind w:left="0"/>
        <w:jc w:val="both"/>
      </w:pPr>
      <w:r>
        <w:rPr>
          <w:rFonts w:ascii="Times New Roman"/>
          <w:b w:val="false"/>
          <w:i w:val="false"/>
          <w:color w:val="000000"/>
          <w:sz w:val="28"/>
        </w:rPr>
        <w:t xml:space="preserve">       2) перерегистрация индивидуального предпринимателя-лицензиата, изменение его наименования</w:t>
      </w:r>
    </w:p>
    <w:p>
      <w:pPr>
        <w:spacing w:after="0"/>
        <w:ind w:left="0"/>
        <w:jc w:val="both"/>
      </w:pPr>
      <w:r>
        <w:rPr>
          <w:rFonts w:ascii="Times New Roman"/>
          <w:b w:val="false"/>
          <w:i w:val="false"/>
          <w:color w:val="000000"/>
          <w:sz w:val="28"/>
        </w:rPr>
        <w:t xml:space="preserve">       __________________________________________</w:t>
      </w:r>
    </w:p>
    <w:p>
      <w:pPr>
        <w:spacing w:after="0"/>
        <w:ind w:left="0"/>
        <w:jc w:val="both"/>
      </w:pPr>
      <w:r>
        <w:rPr>
          <w:rFonts w:ascii="Times New Roman"/>
          <w:b w:val="false"/>
          <w:i w:val="false"/>
          <w:color w:val="000000"/>
          <w:sz w:val="28"/>
        </w:rPr>
        <w:t xml:space="preserve">       3) изменение адреса места нахождения объекта без его физического перемещения </w:t>
      </w:r>
    </w:p>
    <w:p>
      <w:pPr>
        <w:spacing w:after="0"/>
        <w:ind w:left="0"/>
        <w:jc w:val="both"/>
      </w:pPr>
      <w:r>
        <w:rPr>
          <w:rFonts w:ascii="Times New Roman"/>
          <w:b w:val="false"/>
          <w:i w:val="false"/>
          <w:color w:val="000000"/>
          <w:sz w:val="28"/>
        </w:rPr>
        <w:t xml:space="preserve"> для лицензии, выданной по классу "разрешения, выдаваемые на объекты" или для</w:t>
      </w:r>
    </w:p>
    <w:p>
      <w:pPr>
        <w:spacing w:after="0"/>
        <w:ind w:left="0"/>
        <w:jc w:val="both"/>
      </w:pPr>
      <w:r>
        <w:rPr>
          <w:rFonts w:ascii="Times New Roman"/>
          <w:b w:val="false"/>
          <w:i w:val="false"/>
          <w:color w:val="000000"/>
          <w:sz w:val="28"/>
        </w:rPr>
        <w:t xml:space="preserve"> приложений  к лицензии с указанием объектов</w:t>
      </w:r>
    </w:p>
    <w:p>
      <w:pPr>
        <w:spacing w:after="0"/>
        <w:ind w:left="0"/>
        <w:jc w:val="both"/>
      </w:pPr>
      <w:r>
        <w:rPr>
          <w:rFonts w:ascii="Times New Roman"/>
          <w:b w:val="false"/>
          <w:i w:val="false"/>
          <w:color w:val="000000"/>
          <w:sz w:val="28"/>
        </w:rPr>
        <w:t>_____________</w:t>
      </w:r>
    </w:p>
    <w:p>
      <w:pPr>
        <w:spacing w:after="0"/>
        <w:ind w:left="0"/>
        <w:jc w:val="both"/>
      </w:pPr>
      <w:r>
        <w:rPr>
          <w:rFonts w:ascii="Times New Roman"/>
          <w:b w:val="false"/>
          <w:i w:val="false"/>
          <w:color w:val="000000"/>
          <w:sz w:val="28"/>
        </w:rPr>
        <w:t xml:space="preserve">       4) наличие требования о переоформлении в законах Республики Казахстан</w:t>
      </w:r>
    </w:p>
    <w:p>
      <w:pPr>
        <w:spacing w:after="0"/>
        <w:ind w:left="0"/>
        <w:jc w:val="both"/>
      </w:pPr>
      <w:r>
        <w:rPr>
          <w:rFonts w:ascii="Times New Roman"/>
          <w:b w:val="false"/>
          <w:i w:val="false"/>
          <w:color w:val="000000"/>
          <w:sz w:val="28"/>
        </w:rPr>
        <w:t xml:space="preserve">       _________________________________________________________</w:t>
      </w:r>
    </w:p>
    <w:p>
      <w:pPr>
        <w:spacing w:after="0"/>
        <w:ind w:left="0"/>
        <w:jc w:val="both"/>
      </w:pPr>
      <w:r>
        <w:rPr>
          <w:rFonts w:ascii="Times New Roman"/>
          <w:b w:val="false"/>
          <w:i w:val="false"/>
          <w:color w:val="000000"/>
          <w:sz w:val="28"/>
        </w:rPr>
        <w:t xml:space="preserve">       5) изменение наименования вида и (или) подвида деятельности ________</w:t>
      </w:r>
    </w:p>
    <w:p>
      <w:pPr>
        <w:spacing w:after="0"/>
        <w:ind w:left="0"/>
        <w:jc w:val="both"/>
      </w:pPr>
      <w:r>
        <w:rPr>
          <w:rFonts w:ascii="Times New Roman"/>
          <w:b w:val="false"/>
          <w:i w:val="false"/>
          <w:color w:val="000000"/>
          <w:sz w:val="28"/>
        </w:rPr>
        <w:t xml:space="preserve">       Адрес местожительства физического лица ____________________________________</w:t>
      </w:r>
    </w:p>
    <w:p>
      <w:pPr>
        <w:spacing w:after="0"/>
        <w:ind w:left="0"/>
        <w:jc w:val="both"/>
      </w:pPr>
      <w:r>
        <w:rPr>
          <w:rFonts w:ascii="Times New Roman"/>
          <w:b w:val="false"/>
          <w:i w:val="false"/>
          <w:color w:val="000000"/>
          <w:sz w:val="28"/>
        </w:rPr>
        <w:t>(почтовый индекс, область, город, район, населенный пункт, наименование улицы, номер</w:t>
      </w:r>
    </w:p>
    <w:p>
      <w:pPr>
        <w:spacing w:after="0"/>
        <w:ind w:left="0"/>
        <w:jc w:val="both"/>
      </w:pPr>
      <w:r>
        <w:rPr>
          <w:rFonts w:ascii="Times New Roman"/>
          <w:b w:val="false"/>
          <w:i w:val="false"/>
          <w:color w:val="000000"/>
          <w:sz w:val="28"/>
        </w:rPr>
        <w:t xml:space="preserve"> дома/здания)</w:t>
      </w:r>
    </w:p>
    <w:p>
      <w:pPr>
        <w:spacing w:after="0"/>
        <w:ind w:left="0"/>
        <w:jc w:val="both"/>
      </w:pPr>
      <w:r>
        <w:rPr>
          <w:rFonts w:ascii="Times New Roman"/>
          <w:b w:val="false"/>
          <w:i w:val="false"/>
          <w:color w:val="000000"/>
          <w:sz w:val="28"/>
        </w:rPr>
        <w:t xml:space="preserve">       Электронная почта __________________________________________________</w:t>
      </w:r>
    </w:p>
    <w:p>
      <w:pPr>
        <w:spacing w:after="0"/>
        <w:ind w:left="0"/>
        <w:jc w:val="both"/>
      </w:pPr>
      <w:r>
        <w:rPr>
          <w:rFonts w:ascii="Times New Roman"/>
          <w:b w:val="false"/>
          <w:i w:val="false"/>
          <w:color w:val="000000"/>
          <w:sz w:val="28"/>
        </w:rPr>
        <w:t xml:space="preserve">       Телефоны __________________________________________________________</w:t>
      </w:r>
    </w:p>
    <w:p>
      <w:pPr>
        <w:spacing w:after="0"/>
        <w:ind w:left="0"/>
        <w:jc w:val="both"/>
      </w:pPr>
      <w:r>
        <w:rPr>
          <w:rFonts w:ascii="Times New Roman"/>
          <w:b w:val="false"/>
          <w:i w:val="false"/>
          <w:color w:val="000000"/>
          <w:sz w:val="28"/>
        </w:rPr>
        <w:t xml:space="preserve">       Адрес объекта осуществления деятельности или действий (операций)</w:t>
      </w:r>
    </w:p>
    <w:p>
      <w:pPr>
        <w:spacing w:after="0"/>
        <w:ind w:left="0"/>
        <w:jc w:val="both"/>
      </w:pPr>
      <w:r>
        <w:rPr>
          <w:rFonts w:ascii="Times New Roman"/>
          <w:b w:val="false"/>
          <w:i w:val="false"/>
          <w:color w:val="000000"/>
          <w:sz w:val="28"/>
        </w:rPr>
        <w:t xml:space="preserve">       __________________________________________________________________</w:t>
      </w:r>
    </w:p>
    <w:p>
      <w:pPr>
        <w:spacing w:after="0"/>
        <w:ind w:left="0"/>
        <w:jc w:val="both"/>
      </w:pPr>
      <w:r>
        <w:rPr>
          <w:rFonts w:ascii="Times New Roman"/>
          <w:b w:val="false"/>
          <w:i w:val="false"/>
          <w:color w:val="000000"/>
          <w:sz w:val="28"/>
        </w:rPr>
        <w:t xml:space="preserve">       (почтовый индекс, область, город, район, населенный пункт, наименование улицы,</w:t>
      </w:r>
    </w:p>
    <w:p>
      <w:pPr>
        <w:spacing w:after="0"/>
        <w:ind w:left="0"/>
        <w:jc w:val="both"/>
      </w:pPr>
      <w:r>
        <w:rPr>
          <w:rFonts w:ascii="Times New Roman"/>
          <w:b w:val="false"/>
          <w:i w:val="false"/>
          <w:color w:val="000000"/>
          <w:sz w:val="28"/>
        </w:rPr>
        <w:t xml:space="preserve">номер дома/ здания (стационарного помещения) Настоящим подтверждается, что: все </w:t>
      </w:r>
    </w:p>
    <w:p>
      <w:pPr>
        <w:spacing w:after="0"/>
        <w:ind w:left="0"/>
        <w:jc w:val="both"/>
      </w:pPr>
      <w:r>
        <w:rPr>
          <w:rFonts w:ascii="Times New Roman"/>
          <w:b w:val="false"/>
          <w:i w:val="false"/>
          <w:color w:val="000000"/>
          <w:sz w:val="28"/>
        </w:rPr>
        <w:t xml:space="preserve">указанные данные являются официальными контактами и на них может быть направлена </w:t>
      </w:r>
    </w:p>
    <w:p>
      <w:pPr>
        <w:spacing w:after="0"/>
        <w:ind w:left="0"/>
        <w:jc w:val="both"/>
      </w:pPr>
      <w:r>
        <w:rPr>
          <w:rFonts w:ascii="Times New Roman"/>
          <w:b w:val="false"/>
          <w:i w:val="false"/>
          <w:color w:val="000000"/>
          <w:sz w:val="28"/>
        </w:rPr>
        <w:t xml:space="preserve">любая информация по вопросам выдачи или отказа в выдаче лицензии; заявителю не </w:t>
      </w:r>
    </w:p>
    <w:p>
      <w:pPr>
        <w:spacing w:after="0"/>
        <w:ind w:left="0"/>
        <w:jc w:val="both"/>
      </w:pPr>
      <w:r>
        <w:rPr>
          <w:rFonts w:ascii="Times New Roman"/>
          <w:b w:val="false"/>
          <w:i w:val="false"/>
          <w:color w:val="000000"/>
          <w:sz w:val="28"/>
        </w:rPr>
        <w:t xml:space="preserve">запрещено судом заниматься лицензируемым видом и (или) подвидом деятельности; все </w:t>
      </w:r>
    </w:p>
    <w:p>
      <w:pPr>
        <w:spacing w:after="0"/>
        <w:ind w:left="0"/>
        <w:jc w:val="both"/>
      </w:pPr>
      <w:r>
        <w:rPr>
          <w:rFonts w:ascii="Times New Roman"/>
          <w:b w:val="false"/>
          <w:i w:val="false"/>
          <w:color w:val="000000"/>
          <w:sz w:val="28"/>
        </w:rPr>
        <w:t xml:space="preserve">прилагаемые документы соответствуют действительности и являются действительными; </w:t>
      </w:r>
    </w:p>
    <w:p>
      <w:pPr>
        <w:spacing w:after="0"/>
        <w:ind w:left="0"/>
        <w:jc w:val="both"/>
      </w:pPr>
      <w:r>
        <w:rPr>
          <w:rFonts w:ascii="Times New Roman"/>
          <w:b w:val="false"/>
          <w:i w:val="false"/>
          <w:color w:val="000000"/>
          <w:sz w:val="28"/>
        </w:rPr>
        <w:t xml:space="preserve">заявитель согласен на использование персональных данных ограниченного доступа, </w:t>
      </w:r>
    </w:p>
    <w:p>
      <w:pPr>
        <w:spacing w:after="0"/>
        <w:ind w:left="0"/>
        <w:jc w:val="both"/>
      </w:pPr>
      <w:r>
        <w:rPr>
          <w:rFonts w:ascii="Times New Roman"/>
          <w:b w:val="false"/>
          <w:i w:val="false"/>
          <w:color w:val="000000"/>
          <w:sz w:val="28"/>
        </w:rPr>
        <w:t>оставляющих охраняемую законом тайну, содержащихся в цифровых системах, при выдаче</w:t>
      </w:r>
    </w:p>
    <w:p>
      <w:pPr>
        <w:spacing w:after="0"/>
        <w:ind w:left="0"/>
        <w:jc w:val="both"/>
      </w:pPr>
      <w:r>
        <w:rPr>
          <w:rFonts w:ascii="Times New Roman"/>
          <w:b w:val="false"/>
          <w:i w:val="false"/>
          <w:color w:val="000000"/>
          <w:sz w:val="28"/>
        </w:rPr>
        <w:t>лицензии и (или) приложения к лицензии;</w:t>
      </w:r>
    </w:p>
    <w:p>
      <w:pPr>
        <w:spacing w:after="0"/>
        <w:ind w:left="0"/>
        <w:jc w:val="both"/>
      </w:pPr>
      <w:r>
        <w:rPr>
          <w:rFonts w:ascii="Times New Roman"/>
          <w:b w:val="false"/>
          <w:i w:val="false"/>
          <w:color w:val="000000"/>
          <w:sz w:val="28"/>
        </w:rPr>
        <w:t xml:space="preserve">       Физическое лицо ____________________________________________________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 xml:space="preserve">       Дата заполнения: "___" _____ 20__ года.</w:t>
      </w:r>
    </w:p>
    <w:p>
      <w:pPr>
        <w:spacing w:after="0"/>
        <w:ind w:left="0"/>
        <w:jc w:val="both"/>
      </w:pPr>
      <w:r>
        <w:rPr>
          <w:rFonts w:ascii="Times New Roman"/>
          <w:b w:val="false"/>
          <w:i w:val="false"/>
          <w:color w:val="000000"/>
          <w:sz w:val="28"/>
        </w:rPr>
        <w:t xml:space="preserve">       Согласен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 xml:space="preserve"> содержащихся в цифровых системах.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51</w:t>
            </w:r>
            <w:r>
              <w:br/>
            </w:r>
            <w:r>
              <w:rPr>
                <w:rFonts w:ascii="Times New Roman"/>
                <w:b w:val="false"/>
                <w:i w:val="false"/>
                <w:color w:val="000000"/>
                <w:sz w:val="20"/>
              </w:rPr>
              <w:t xml:space="preserve">к перечню некоторых приказов </w:t>
            </w:r>
            <w:r>
              <w:br/>
            </w:r>
            <w:r>
              <w:rPr>
                <w:rFonts w:ascii="Times New Roman"/>
                <w:b w:val="false"/>
                <w:i w:val="false"/>
                <w:color w:val="000000"/>
                <w:sz w:val="20"/>
              </w:rPr>
              <w:t xml:space="preserve">Министра транспорта и </w:t>
            </w:r>
            <w:r>
              <w:br/>
            </w:r>
            <w:r>
              <w:rPr>
                <w:rFonts w:ascii="Times New Roman"/>
                <w:b w:val="false"/>
                <w:i w:val="false"/>
                <w:color w:val="000000"/>
                <w:sz w:val="20"/>
              </w:rPr>
              <w:t xml:space="preserve">коммуникаций Республики </w:t>
            </w:r>
            <w:r>
              <w:br/>
            </w:r>
            <w:r>
              <w:rPr>
                <w:rFonts w:ascii="Times New Roman"/>
                <w:b w:val="false"/>
                <w:i w:val="false"/>
                <w:color w:val="000000"/>
                <w:sz w:val="20"/>
              </w:rPr>
              <w:t xml:space="preserve">Казахстан, Министра по </w:t>
            </w:r>
            <w:r>
              <w:br/>
            </w:r>
            <w:r>
              <w:rPr>
                <w:rFonts w:ascii="Times New Roman"/>
                <w:b w:val="false"/>
                <w:i w:val="false"/>
                <w:color w:val="000000"/>
                <w:sz w:val="20"/>
              </w:rPr>
              <w:t xml:space="preserve">инвестициям и развитию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по инвестициям и </w:t>
            </w:r>
            <w:r>
              <w:br/>
            </w:r>
            <w:r>
              <w:rPr>
                <w:rFonts w:ascii="Times New Roman"/>
                <w:b w:val="false"/>
                <w:i w:val="false"/>
                <w:color w:val="000000"/>
                <w:sz w:val="20"/>
              </w:rPr>
              <w:t xml:space="preserve">развитию Республики Казахстан,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исполняющего обязанности </w:t>
            </w:r>
            <w:r>
              <w:br/>
            </w:r>
            <w:r>
              <w:rPr>
                <w:rFonts w:ascii="Times New Roman"/>
                <w:b w:val="false"/>
                <w:i w:val="false"/>
                <w:color w:val="000000"/>
                <w:sz w:val="20"/>
              </w:rPr>
              <w:t xml:space="preserve">Министра индустрии и </w:t>
            </w:r>
            <w:r>
              <w:br/>
            </w:r>
            <w:r>
              <w:rPr>
                <w:rFonts w:ascii="Times New Roman"/>
                <w:b w:val="false"/>
                <w:i w:val="false"/>
                <w:color w:val="000000"/>
                <w:sz w:val="20"/>
              </w:rPr>
              <w:t xml:space="preserve">инфраструктурного развития </w:t>
            </w:r>
            <w:r>
              <w:br/>
            </w:r>
            <w:r>
              <w:rPr>
                <w:rFonts w:ascii="Times New Roman"/>
                <w:b w:val="false"/>
                <w:i w:val="false"/>
                <w:color w:val="000000"/>
                <w:sz w:val="20"/>
              </w:rPr>
              <w:t xml:space="preserve">Республики Казахстан, в </w:t>
            </w:r>
            <w:r>
              <w:br/>
            </w:r>
            <w:r>
              <w:rPr>
                <w:rFonts w:ascii="Times New Roman"/>
                <w:b w:val="false"/>
                <w:i w:val="false"/>
                <w:color w:val="000000"/>
                <w:sz w:val="20"/>
              </w:rPr>
              <w:t xml:space="preserve">которые вносятся изменения и </w:t>
            </w:r>
            <w:r>
              <w:br/>
            </w:r>
            <w:r>
              <w:rPr>
                <w:rFonts w:ascii="Times New Roman"/>
                <w:b w:val="false"/>
                <w:i w:val="false"/>
                <w:color w:val="000000"/>
                <w:sz w:val="20"/>
              </w:rPr>
              <w:t>дополнения</w:t>
            </w:r>
            <w:r>
              <w:br/>
            </w:r>
            <w:r>
              <w:rPr>
                <w:rFonts w:ascii="Times New Roman"/>
                <w:b w:val="false"/>
                <w:i w:val="false"/>
                <w:color w:val="000000"/>
                <w:sz w:val="20"/>
              </w:rPr>
              <w:t>Приложение 5</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 на</w:t>
            </w:r>
            <w:r>
              <w:br/>
            </w:r>
            <w:r>
              <w:rPr>
                <w:rFonts w:ascii="Times New Roman"/>
                <w:b w:val="false"/>
                <w:i w:val="false"/>
                <w:color w:val="000000"/>
                <w:sz w:val="20"/>
              </w:rPr>
              <w:t>перевозку грузов в сфере</w:t>
            </w:r>
            <w:r>
              <w:br/>
            </w:r>
            <w:r>
              <w:rPr>
                <w:rFonts w:ascii="Times New Roman"/>
                <w:b w:val="false"/>
                <w:i w:val="false"/>
                <w:color w:val="000000"/>
                <w:sz w:val="20"/>
              </w:rPr>
              <w:t>железнодорожного транспорта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"Выдача лицензии на перевозку грузов в сфере железнодорожного транспорта"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Комитета автомобильного транспорта и транспортного контроля Министерства транспорта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9" w:id="1003"/>
          <w:p>
            <w:pPr>
              <w:spacing w:after="20"/>
              <w:ind w:left="20"/>
              <w:jc w:val="both"/>
            </w:pPr>
            <w:r>
              <w:rPr>
                <w:rFonts w:ascii="Times New Roman"/>
                <w:b w:val="false"/>
                <w:i w:val="false"/>
                <w:color w:val="000000"/>
                <w:sz w:val="20"/>
              </w:rPr>
              <w:t>
1) Выдача лицензии на перевозку грузов в сфере железнодорожного транспорта;</w:t>
            </w:r>
          </w:p>
          <w:bookmarkEnd w:id="1003"/>
          <w:p>
            <w:pPr>
              <w:spacing w:after="20"/>
              <w:ind w:left="20"/>
              <w:jc w:val="both"/>
            </w:pPr>
            <w:r>
              <w:rPr>
                <w:rFonts w:ascii="Times New Roman"/>
                <w:b w:val="false"/>
                <w:i w:val="false"/>
                <w:color w:val="000000"/>
                <w:sz w:val="20"/>
              </w:rPr>
              <w:t>
2) Переоформление лицензии на перевозку грузов в сфере железнодорожного транспорта.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(два)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цифровизированными)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0" w:id="1004"/>
          <w:p>
            <w:pPr>
              <w:spacing w:after="20"/>
              <w:ind w:left="20"/>
              <w:jc w:val="both"/>
            </w:pPr>
            <w:r>
              <w:rPr>
                <w:rFonts w:ascii="Times New Roman"/>
                <w:b w:val="false"/>
                <w:i w:val="false"/>
                <w:color w:val="000000"/>
                <w:sz w:val="20"/>
              </w:rPr>
              <w:t>
Лицензия, переоформление лицензии на перевозку грузов в сфере железнодорожного транспорта в форме электронного документа, подписанной ЭЦП услугодателя, либо мотивированный ответ об отказе в оказании государственной услуги в случае и по основаниям, предусмотренным пунктом 9 настоящего перечня.</w:t>
            </w:r>
          </w:p>
          <w:bookmarkEnd w:id="1004"/>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1" w:id="1005"/>
          <w:p>
            <w:pPr>
              <w:spacing w:after="20"/>
              <w:ind w:left="20"/>
              <w:jc w:val="both"/>
            </w:pPr>
            <w:r>
              <w:rPr>
                <w:rFonts w:ascii="Times New Roman"/>
                <w:b w:val="false"/>
                <w:i w:val="false"/>
                <w:color w:val="000000"/>
                <w:sz w:val="20"/>
              </w:rPr>
              <w:t>
Государственная услуга оказывается на платной основе физическим и юридическим лицам.</w:t>
            </w:r>
          </w:p>
          <w:bookmarkEnd w:id="1005"/>
          <w:p>
            <w:pPr>
              <w:spacing w:after="20"/>
              <w:ind w:left="20"/>
              <w:jc w:val="both"/>
            </w:pPr>
            <w:r>
              <w:rPr>
                <w:rFonts w:ascii="Times New Roman"/>
                <w:b w:val="false"/>
                <w:i w:val="false"/>
                <w:color w:val="000000"/>
                <w:sz w:val="20"/>
              </w:rPr>
              <w:t>
</w:t>
            </w:r>
            <w:r>
              <w:rPr>
                <w:rFonts w:ascii="Times New Roman"/>
                <w:b w:val="false"/>
                <w:i w:val="false"/>
                <w:color w:val="000000"/>
                <w:sz w:val="20"/>
              </w:rPr>
              <w:t>Лицензионный сбор уплачивается в местный бюджет по ставке сбора, установленной Налоговым кодексом Республики Казахстан и составляет:</w:t>
            </w:r>
          </w:p>
          <w:p>
            <w:pPr>
              <w:spacing w:after="20"/>
              <w:ind w:left="20"/>
              <w:jc w:val="both"/>
            </w:pPr>
            <w:r>
              <w:rPr>
                <w:rFonts w:ascii="Times New Roman"/>
                <w:b w:val="false"/>
                <w:i w:val="false"/>
                <w:color w:val="000000"/>
                <w:sz w:val="20"/>
              </w:rPr>
              <w:t>
</w:t>
            </w:r>
            <w:r>
              <w:rPr>
                <w:rFonts w:ascii="Times New Roman"/>
                <w:b w:val="false"/>
                <w:i w:val="false"/>
                <w:color w:val="000000"/>
                <w:sz w:val="20"/>
              </w:rPr>
              <w:t>1) за выдачу лицензии – шестикратный месячный расчетный показатель, действующий на день уплаты сбора;</w:t>
            </w:r>
          </w:p>
          <w:p>
            <w:pPr>
              <w:spacing w:after="20"/>
              <w:ind w:left="20"/>
              <w:jc w:val="both"/>
            </w:pPr>
            <w:r>
              <w:rPr>
                <w:rFonts w:ascii="Times New Roman"/>
                <w:b w:val="false"/>
                <w:i w:val="false"/>
                <w:color w:val="000000"/>
                <w:sz w:val="20"/>
              </w:rPr>
              <w:t>
</w:t>
            </w:r>
            <w:r>
              <w:rPr>
                <w:rFonts w:ascii="Times New Roman"/>
                <w:b w:val="false"/>
                <w:i w:val="false"/>
                <w:color w:val="000000"/>
                <w:sz w:val="20"/>
              </w:rPr>
              <w:t>2) за переоформление лицензии – 10 % от ставки сбора при выдаче лицензии.</w:t>
            </w:r>
          </w:p>
          <w:p>
            <w:pPr>
              <w:spacing w:after="20"/>
              <w:ind w:left="20"/>
              <w:jc w:val="both"/>
            </w:pPr>
            <w:r>
              <w:rPr>
                <w:rFonts w:ascii="Times New Roman"/>
                <w:b w:val="false"/>
                <w:i w:val="false"/>
                <w:color w:val="000000"/>
                <w:sz w:val="20"/>
              </w:rPr>
              <w:t>
Оплата суммы регистрационного сбора в бюджет осуществляется в наличной и безналичной форме через ПШЭП.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5" w:id="1006"/>
          <w:p>
            <w:pPr>
              <w:spacing w:after="20"/>
              <w:ind w:left="20"/>
              <w:jc w:val="both"/>
            </w:pPr>
            <w:r>
              <w:rPr>
                <w:rFonts w:ascii="Times New Roman"/>
                <w:b w:val="false"/>
                <w:i w:val="false"/>
                <w:color w:val="000000"/>
                <w:sz w:val="20"/>
              </w:rPr>
              <w:t>
1) услугодателя – с понедельника по пятницу включительно, с 8.00 до 17.30 часов с перерывом на обед с 12.00 часов до 13.30 часов, кроме выходных и праздничных дней согласно трудовому законодательству Республики Казахстан.</w:t>
            </w:r>
          </w:p>
          <w:bookmarkEnd w:id="1006"/>
          <w:p>
            <w:pPr>
              <w:spacing w:after="20"/>
              <w:ind w:left="20"/>
              <w:jc w:val="both"/>
            </w:pPr>
            <w:r>
              <w:rPr>
                <w:rFonts w:ascii="Times New Roman"/>
                <w:b w:val="false"/>
                <w:i w:val="false"/>
                <w:color w:val="000000"/>
                <w:sz w:val="20"/>
              </w:rPr>
              <w:t>
</w:t>
            </w:r>
            <w:r>
              <w:rPr>
                <w:rFonts w:ascii="Times New Roman"/>
                <w:b w:val="false"/>
                <w:i w:val="false"/>
                <w:color w:val="000000"/>
                <w:sz w:val="20"/>
              </w:rPr>
              <w:t>Прием документов и выдача результата оказания государственной услуги осуществляется с 8.00 до 16.30 с перерывом на обед с 12.00 до 13.30 часов.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инспекций транспортного контроля по городу Шымкент, Жамбылской, Северо-Казахстанской, Западно-Казахстанской, Акмолинской областям режим работы: с 9.00 до 18.30 часов, с перерывом на обед с 13.00 до 14.30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8" w:id="1007"/>
          <w:p>
            <w:pPr>
              <w:spacing w:after="20"/>
              <w:ind w:left="20"/>
              <w:jc w:val="both"/>
            </w:pPr>
            <w:r>
              <w:rPr>
                <w:rFonts w:ascii="Times New Roman"/>
                <w:b w:val="false"/>
                <w:i w:val="false"/>
                <w:color w:val="000000"/>
                <w:sz w:val="20"/>
              </w:rPr>
              <w:t>
Для получения лицензии:</w:t>
            </w:r>
          </w:p>
          <w:bookmarkEnd w:id="1007"/>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ЮЛ для получения лицензии либо заявление ФЛ для получения лицензии подписанное ЭЦП услугополучателя или удостоверенное одноразовым паролем;</w:t>
            </w:r>
          </w:p>
          <w:p>
            <w:pPr>
              <w:spacing w:after="20"/>
              <w:ind w:left="20"/>
              <w:jc w:val="both"/>
            </w:pPr>
            <w:r>
              <w:rPr>
                <w:rFonts w:ascii="Times New Roman"/>
                <w:b w:val="false"/>
                <w:i w:val="false"/>
                <w:color w:val="000000"/>
                <w:sz w:val="20"/>
              </w:rPr>
              <w:t>
</w:t>
            </w:r>
            <w:r>
              <w:rPr>
                <w:rFonts w:ascii="Times New Roman"/>
                <w:b w:val="false"/>
                <w:i w:val="false"/>
                <w:color w:val="000000"/>
                <w:sz w:val="20"/>
              </w:rPr>
              <w:t>2) сведения в соответствии с квалификационными требованиями.</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переоформления лицензии:</w:t>
            </w:r>
          </w:p>
          <w:p>
            <w:pPr>
              <w:spacing w:after="20"/>
              <w:ind w:left="20"/>
              <w:jc w:val="both"/>
            </w:pPr>
            <w:r>
              <w:rPr>
                <w:rFonts w:ascii="Times New Roman"/>
                <w:b w:val="false"/>
                <w:i w:val="false"/>
                <w:color w:val="000000"/>
                <w:sz w:val="20"/>
              </w:rPr>
              <w:t>
</w:t>
            </w:r>
            <w:r>
              <w:rPr>
                <w:rFonts w:ascii="Times New Roman"/>
                <w:b w:val="false"/>
                <w:i w:val="false"/>
                <w:color w:val="000000"/>
                <w:sz w:val="20"/>
              </w:rPr>
              <w:t>заявление ЮЛ для переоформления лицензии либо заявление ФЛ для переоформления лицензии подписанное ЭЦП услугополучателя или удостоверенное одноразовым паролем.</w:t>
            </w:r>
          </w:p>
          <w:p>
            <w:pPr>
              <w:spacing w:after="20"/>
              <w:ind w:left="20"/>
              <w:jc w:val="both"/>
            </w:pPr>
            <w:r>
              <w:rPr>
                <w:rFonts w:ascii="Times New Roman"/>
                <w:b w:val="false"/>
                <w:i w:val="false"/>
                <w:color w:val="000000"/>
                <w:sz w:val="20"/>
              </w:rPr>
              <w:t>
Справки о государственной регистрации (перерегистрации) юридического лица, о государственной регистрации в качестве индивидуального предпринимателя, о лицензии, подтверждения оплаты в бюджет лицензионного сбора в случае оплаты через платежный шлюз "цифрового правительства" (далее – ПШЭП)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3" w:id="1008"/>
          <w:p>
            <w:pPr>
              <w:spacing w:after="20"/>
              <w:ind w:left="20"/>
              <w:jc w:val="both"/>
            </w:pPr>
            <w:r>
              <w:rPr>
                <w:rFonts w:ascii="Times New Roman"/>
                <w:b w:val="false"/>
                <w:i w:val="false"/>
                <w:color w:val="000000"/>
                <w:sz w:val="20"/>
              </w:rPr>
              <w:t>
1) занятие видом деятельности, запрещено законами Республики Казахстан для данной категории субъектов (физических или юридических лиц);</w:t>
            </w:r>
          </w:p>
          <w:bookmarkEnd w:id="1008"/>
          <w:p>
            <w:pPr>
              <w:spacing w:after="20"/>
              <w:ind w:left="20"/>
              <w:jc w:val="both"/>
            </w:pPr>
            <w:r>
              <w:rPr>
                <w:rFonts w:ascii="Times New Roman"/>
                <w:b w:val="false"/>
                <w:i w:val="false"/>
                <w:color w:val="000000"/>
                <w:sz w:val="20"/>
              </w:rPr>
              <w:t>
</w:t>
            </w:r>
            <w:r>
              <w:rPr>
                <w:rFonts w:ascii="Times New Roman"/>
                <w:b w:val="false"/>
                <w:i w:val="false"/>
                <w:color w:val="000000"/>
                <w:sz w:val="20"/>
              </w:rPr>
              <w:t>2) не внесен лицензионный сбор;</w:t>
            </w:r>
          </w:p>
          <w:p>
            <w:pPr>
              <w:spacing w:after="20"/>
              <w:ind w:left="20"/>
              <w:jc w:val="both"/>
            </w:pPr>
            <w:r>
              <w:rPr>
                <w:rFonts w:ascii="Times New Roman"/>
                <w:b w:val="false"/>
                <w:i w:val="false"/>
                <w:color w:val="000000"/>
                <w:sz w:val="20"/>
              </w:rPr>
              <w:t>
</w:t>
            </w:r>
            <w:r>
              <w:rPr>
                <w:rFonts w:ascii="Times New Roman"/>
                <w:b w:val="false"/>
                <w:i w:val="false"/>
                <w:color w:val="000000"/>
                <w:sz w:val="20"/>
              </w:rPr>
              <w:t>3) услугополучатель не соответствует квалификационным требованиям;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4) имеется вступивший в законную силу решение (приговор) суда в отношении услугополучателя, запрещающий ему заниматься деятельностью по перевозке грузов в сфере железнодорожного транспорта;</w:t>
            </w:r>
          </w:p>
          <w:p>
            <w:pPr>
              <w:spacing w:after="20"/>
              <w:ind w:left="20"/>
              <w:jc w:val="both"/>
            </w:pPr>
            <w:r>
              <w:rPr>
                <w:rFonts w:ascii="Times New Roman"/>
                <w:b w:val="false"/>
                <w:i w:val="false"/>
                <w:color w:val="000000"/>
                <w:sz w:val="20"/>
              </w:rPr>
              <w:t>
</w:t>
            </w:r>
            <w:r>
              <w:rPr>
                <w:rFonts w:ascii="Times New Roman"/>
                <w:b w:val="false"/>
                <w:i w:val="false"/>
                <w:color w:val="000000"/>
                <w:sz w:val="20"/>
              </w:rPr>
              <w:t>5) судом на основании представления судебного исполнителя временно запрещено услугополучателю получать лицензию;</w:t>
            </w:r>
          </w:p>
          <w:p>
            <w:pPr>
              <w:spacing w:after="20"/>
              <w:ind w:left="20"/>
              <w:jc w:val="both"/>
            </w:pPr>
            <w:r>
              <w:rPr>
                <w:rFonts w:ascii="Times New Roman"/>
                <w:b w:val="false"/>
                <w:i w:val="false"/>
                <w:color w:val="000000"/>
                <w:sz w:val="20"/>
              </w:rPr>
              <w:t xml:space="preserve">
6)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8" w:id="1009"/>
          <w:p>
            <w:pPr>
              <w:spacing w:after="20"/>
              <w:ind w:left="20"/>
              <w:jc w:val="both"/>
            </w:pPr>
            <w:r>
              <w:rPr>
                <w:rFonts w:ascii="Times New Roman"/>
                <w:b w:val="false"/>
                <w:i w:val="false"/>
                <w:color w:val="000000"/>
                <w:sz w:val="20"/>
              </w:rPr>
              <w:t>
Адрес оказания государственной услуги размещен на интернет-ресурсе услугодателя - www.gov.kz, в подразделе "Государственные услуги" раздел Комитет автомобильного транспорта и транспортного контроля.</w:t>
            </w:r>
          </w:p>
          <w:bookmarkEnd w:id="1009"/>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государственной услуги в электронной форме через портал при условии наличия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Информацию о порядке оказания государственной услуги услугополучатель имеет возможность получить в справочной службе Единого контакт-центра по вопросам оказания государственных услуг: 1414, либо на интернет-ресурсе услугодателя - www.gov.kz, в подразделе "Государственные услуги" раздел Комитет автомобильного транспорта и транспортного контроля.</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