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063311" w14:textId="80633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труда и социальной защиты населения Республики Казахстан от 7 июня 2023 года № 207 "Об утверждении Правил квотирования рабочих мест для лиц с инвалидностью"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труда и социальной защиты населения Республики Казахстан от 28 сентября 2026 года № 377. Зарегистрирован в Министерстве юстиции Республики Казахстан 29 сентября 2026 года № 40018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от 7 июня 2023 года № 207 "Об утверждении Правил квотирования рабочих мест для лиц с инвалидностью" (зарегистрирован в Реестре государственной регистрации нормативных правовых актов под № 32737) следующие изменения: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"Об утверждении Правил установления, мониторинга и оценки исполнения квоты рабочих мест для трудоустройства лиц с инвалидностью";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преамбулу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 соответствии с абзацем тридцать девятым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:";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Утвердить Правила установления, мониторинга и оценки исполнения квоты рабочих мест для трудоустройства лиц с инвалидностью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приказу.";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квотирования рабочих мест для лиц с инвалидностью, утвержденные указанным приказом,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занятости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труда и социальной защиты населения Республики Казахстан после его официального опубликования;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трех рабочих дней после исполнения подпунктов 1) и 2) настоящего пункта предоставление в Департамент юридической службы Министерства труда и социальной защиты населения Республики Казахстан информации об их исполнении.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труда и социальной защиты населения Республики Казахстан.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труда и социальной защиты населения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Ертаев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377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труда и социальной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защиты населения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7 июня 2023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207</w:t>
            </w:r>
          </w:p>
        </w:tc>
      </w:tr>
    </w:tbl>
    <w:bookmarkStart w:name="z22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установления, мониторинга и оценки исполнения квоты рабочих мест для трудоустройства лиц с инвалидностью</w:t>
      </w:r>
    </w:p>
    <w:bookmarkEnd w:id="11"/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2"/>
    <w:bookmarkStart w:name="z2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установления, мониторинга и оценки исполнения квоты рабочих мест для трудоустройства лиц с инвалидностью (далее – Правила) разработаны в соответствии с абзацем тридцать девятым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Социального кодекса Республики Казахстан (далее – Социальный кодекс) и определяют порядок установления, мониторинга и оценки исполнения квоты рабочих мест для трудоустройства лиц с инвалидностью.</w:t>
      </w:r>
    </w:p>
    <w:bookmarkEnd w:id="13"/>
    <w:bookmarkStart w:name="z2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14"/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центр трудовой мобильности – юридическое лицо, создаваемое местным исполнительным органом столицы, области и города республиканского значения в целях разработки и реализации мер содействия занятости;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местный исполнительный орган (акимат) – коллегиальный исполнительный орган, возглавляемый акимом столицы, области и города республиканского значения,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работодатель – физическое или юридическое лицо, с которым работник состоит в трудовых отношениях;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квота рабочих мест (далее – квота) – минимальное количество рабочих мест, на которые работодатель обязан трудоустроить лиц с инвалидностью, не имеющих медицинских противопоказаний для трудовой деятельности;</w:t>
      </w:r>
    </w:p>
    <w:bookmarkEnd w:id="18"/>
    <w:bookmarkStart w:name="z3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квотирование рабочих мест – предоставление рабочих мест работодателями для трудоустройства лиц с инвалидностью;</w:t>
      </w:r>
    </w:p>
    <w:bookmarkEnd w:id="19"/>
    <w:bookmarkStart w:name="z3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карьерный центр – филиал центра трудовой мобильности, осуществляющий выполнение его функций в районах, столице, городах республиканского и областного значения;</w:t>
      </w:r>
    </w:p>
    <w:bookmarkEnd w:id="20"/>
    <w:bookmarkStart w:name="z3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лицо с инвалидностью – лицо, имеющее нарушение здоровья со стойким расстройством функций организма, обусловленное заболеваниями, увечьями (ранениями, травмами, контузиями), их последствиями, нарушениями, которое приводит к ограничению жизнедеятельности и необходимости его социальной защиты;</w:t>
      </w:r>
    </w:p>
    <w:bookmarkEnd w:id="21"/>
    <w:bookmarkStart w:name="z3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уполномоченный государственный орган (далее – уполномоченный орган) – центральный исполнительный орган, осуществляющий руководство и межотраслевую координацию в сфере социальной защиты населения в соответствии с законодательством Республики Казахстан;</w:t>
      </w:r>
    </w:p>
    <w:bookmarkEnd w:id="22"/>
    <w:bookmarkStart w:name="z34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Электронная биржа труда – цифровой объект, представляющий собой единую цифровую платформу занятости для соискателей и работодателей, обеспечивающую поиск работы и содействие в подборе персонала, оказание услуг в сфере занятости в электронном и проактивном формате, в соответствии с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23"/>
    <w:bookmarkStart w:name="z35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установления квоты рабочих мест для трудоустройства лиц с инвалидностью</w:t>
      </w:r>
    </w:p>
    <w:bookmarkEnd w:id="24"/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Местные исполнительные органы устанавливают квоты в размере от двух до четырех процентов для трудоустройства лиц с инвалидностью работодателям со списочной численностью работников от 50 (пятидесяти) человек и выше без учета рабочих мест на тяжелых работах, работах с вредными, опасными условиями труда. 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Общественным объединениям лиц с инвалидностью, а также организациям, где численность лиц с инвалидностью составляет более двадцати процентов от среднегодовой численности работников, квота не устанавливается.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Размер квоты устанавливается автоматически в автоматизированной цифровой системе "Рынок труда" на основании:</w:t>
      </w:r>
    </w:p>
    <w:bookmarkEnd w:id="27"/>
    <w:bookmarkStart w:name="z3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анализа, прогнозирования текущего спроса и предложения на рабочую силу из числа лиц с инвалидностью на рынке труда в соответствующей административно-территориальной единице;</w:t>
      </w:r>
    </w:p>
    <w:bookmarkEnd w:id="28"/>
    <w:bookmarkStart w:name="z4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количества действующих работодателей в столице, районах, городах областного и республиканского значения;</w:t>
      </w:r>
    </w:p>
    <w:bookmarkEnd w:id="29"/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списочной численности работников работодателей в столице, районах, городах областного и республиканского значения, определяемой на основании сведений о трудовых договорах, зарегистрированных в единой системе учета трудовых договоров, и произведенных социальных платежей согласно данным автоматизированной цифровой системы "Организация обработки платежей" за работников в соответствии с Социальным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обязательном социальном медицинском страховании" за последние 12 (двенадцать) месяцев, предшествующих дате установления квоты;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анализа сведений о количестве действующих рабочих мест работодателя для трудоустройства лиц с инвалидностью;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анализа сведений о количестве действующих трудовых договоров, заключенных между работодателями и лицами с инвалидностью вне квоты;</w:t>
      </w:r>
    </w:p>
    <w:bookmarkEnd w:id="32"/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количества безработных лиц с инвалидностью, зарегистрированных в карьерном центре.</w:t>
      </w:r>
    </w:p>
    <w:bookmarkEnd w:id="33"/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Квота устанавливается без учета рабочих мест на тяжелых работах, работах с вредными, опасными условиями труда работодателям со списочной численностью работников: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50 (пятидесяти) до 100 (ста) человек – в размере 2 (двух) процентов списочной численности работников;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 101 (ста одного) до 250 (двухсот пятидесяти) человек – в размере 3 (трех) процентов списочной численности работников;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свыше 251 (двухсот пятидесяти одного) человека – в размере 4 (четырех) процентов списочной численности работников.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ликвидации юридического лица либо прекращения деятельности работодателя – физического лица корректировка квоты осуществляется с даты внесения соответствующих сведений в автоматизированную цифровую систему "Рынок труда".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Местный исполнительный орган ежегодно в срок до 31 (тридцать первого) декабря утверждает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работодателей, к которым установлены квоты для трудоустройства лиц с инвалидностью (далее – Перечень) на предстоящий календарный год на основании электронного перечня работодателей, сформированного в соответствии с пунктами 5 и 6 настоящих Правил.</w:t>
      </w:r>
    </w:p>
    <w:bookmarkEnd w:id="39"/>
    <w:bookmarkStart w:name="z51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ежегодно в срок до 10 (десятого) января размещается уполномоченным государственным органом на Электронной бирже труда.</w:t>
      </w:r>
    </w:p>
    <w:bookmarkEnd w:id="40"/>
    <w:bookmarkStart w:name="z52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При включении в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в личный кабинет работодателя на Электронной бирже труда автоматически направляется уведомление об установленной квоте для лиц с инвалидностью (далее – уведомление)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1"/>
    <w:bookmarkStart w:name="z53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Работодатель в течение 15 (пятнадцати) календарных дней со дня получения уведомления направляет в карьерный центр посредством личного кабинета на Электронной бирже труда информацию о рабочих местах для лиц с инвалидностью в рамках установленной квоты с указанием количества рабочих мест, профессий, условий труда и размера оплаты труда в месяц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42"/>
    <w:bookmarkStart w:name="z54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Работодатель при исполнении установленной квоты обеспечивает меры по адаптации рабочего места, изменению условий труда, перераспределению отдельных трудовых функций и иные меры, позволяющие лицу с инвалидностью выполнять трудовые обязанности.</w:t>
      </w:r>
    </w:p>
    <w:bookmarkEnd w:id="43"/>
    <w:bookmarkStart w:name="z55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Карьерный центр проводит консультирование работодателей по вопросам исполнения квоты, подбор подходящих кандидатов из числа лиц с инвалидностью и оказывает содействие их трудоустройству.</w:t>
      </w:r>
    </w:p>
    <w:bookmarkEnd w:id="44"/>
    <w:bookmarkStart w:name="z56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мониторинга и оценки исполнения квоты рабочих мест для трудоустройства лиц с инвалидностью</w:t>
      </w:r>
    </w:p>
    <w:bookmarkEnd w:id="45"/>
    <w:bookmarkStart w:name="z57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Исполнением квоты является трудоустройство работодателем лиц с инвалидностью, которое подтверждается наличием трудового договора по основному месту работы, зарегистрированному в единой системе учета трудовых договоров, и фактическая занятость лиц с инвалидностью на основе перечислений социальных платежей.</w:t>
      </w:r>
    </w:p>
    <w:bookmarkEnd w:id="46"/>
    <w:bookmarkStart w:name="z58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Фактическая занятость лиц с инвалидностью определяется как сумма месяцев занятости лиц с инвалидностью у работодателя в течение календарного года.</w:t>
      </w:r>
    </w:p>
    <w:bookmarkEnd w:id="47"/>
    <w:bookmarkStart w:name="z59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Уполномоченным государственным органом на ежеквартальной основе, в срок до 10 (десятого) числа месяца, следующего за отчетным кварталом, посредством автоматизированной цифровой системы "Рынок труда" проводится мониторинг исполнения квоты.</w:t>
      </w:r>
    </w:p>
    <w:bookmarkEnd w:id="48"/>
    <w:bookmarkStart w:name="z60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Мониторинг проводится в целях определения хода исполнения работодателем квоты, установленной на календарный год, и своевременного принятия мер по ее исполнению.</w:t>
      </w:r>
    </w:p>
    <w:bookmarkEnd w:id="49"/>
    <w:bookmarkStart w:name="z61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процессе мониторинга автоматически:</w:t>
      </w:r>
    </w:p>
    <w:bookmarkEnd w:id="50"/>
    <w:bookmarkStart w:name="z62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определяется фактическая занятость лиц с инвалидностью у работодателя нарастающим итогом с начала календарного года на конец отчетного квартала;</w:t>
      </w:r>
    </w:p>
    <w:bookmarkEnd w:id="51"/>
    <w:bookmarkStart w:name="z63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осуществляется сопоставление полученных данных с установленной работодателю квотой на соответствующий календарный год и определяется текущий уровень ее исполнения;</w:t>
      </w:r>
    </w:p>
    <w:bookmarkEnd w:id="52"/>
    <w:bookmarkStart w:name="z64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формируются сведения об исполнении квоты. </w:t>
      </w:r>
    </w:p>
    <w:bookmarkEnd w:id="53"/>
    <w:bookmarkStart w:name="z6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В срок не позднее 10 (десятого) числа второго месяца, следующего за отчетным кварталом, в личный кабинет работодателя на Электронной бирже труда направляется информация о результатах мониторинга исполнения квоты.</w:t>
      </w:r>
    </w:p>
    <w:bookmarkEnd w:id="54"/>
    <w:bookmarkStart w:name="z6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Результаты мониторинга используются работодателями для принятия мер по исполнению установленной квоты до окончания календарного года, а центрами трудовой мобильности (карьерными центрами) – для организации работы по содействию работодателям в трудоустройстве лиц с инвалидностью в рамках установленной квоты.</w:t>
      </w:r>
    </w:p>
    <w:bookmarkEnd w:id="55"/>
    <w:bookmarkStart w:name="z6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Уполномоченный государственный орган в срок до 10 (десятого) февраля организует оценку исполнения работодателями установленной квоты по итогам предыдущего календарного года, с учетом результатов ежеквартальных мониторингов исполнения квоты работодателями.</w:t>
      </w:r>
    </w:p>
    <w:bookmarkEnd w:id="56"/>
    <w:bookmarkStart w:name="z6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Оценка исполнения квоты формируется в автоматизированной цифровой системе "Рынок труда" путем сопоставления данных о фактической занятости лиц с инвалидностью у работодателя с установленной квотой за предыдущий календарный год.</w:t>
      </w:r>
    </w:p>
    <w:bookmarkEnd w:id="57"/>
    <w:bookmarkStart w:name="z6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По результатам оценки в срок до 15 (пятнадцатого) февраля в личный кабинет работодателя на Электронной бирже труда направляется уведомление об исполнении либо неисполнении квоты по итогам предыдущего календарного года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либо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58"/>
    <w:bookmarkStart w:name="z7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В случае несогласия с итогами оценки исполнения квоты, жалоба подается уполномоченному государственному органу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91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59"/>
    <w:bookmarkStart w:name="z7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Результаты оценки исполнения квоты по истечении срока обжалования размещаются уполномоченным государственным органом на Электронной бирже труда.</w:t>
      </w:r>
    </w:p>
    <w:bookmarkEnd w:id="60"/>
    <w:bookmarkStart w:name="z7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 итогам календарного года посредством цифровой системы "Охрана труда и безопасность" автоматически формируются и направляются сведения о неисполнении работодателем установленной квоты в территориальные подразделения государственной инспекции труда для формирования перечня работодателей, подлежащих рассмотрению при планировании и осуществлении мероприятий государственного контроля.</w:t>
      </w:r>
    </w:p>
    <w:bookmarkEnd w:id="61"/>
    <w:bookmarkStart w:name="z7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Передаваемые сведения включают данные о работодателе, о размере установленной квоты рабочих мест в количественном выражении, об объеме исполнения квоты, фактической занятости лиц с инвалидностью и результатах оценки исполнения квоты.</w:t>
      </w:r>
    </w:p>
    <w:bookmarkEnd w:id="6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установления,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оценки исполнения квоты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рабочих мест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</w:tbl>
    <w:bookmarkStart w:name="z75" w:id="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работодателя об установленной квоте рабочих мест для лиц с инвалидностью</w:t>
      </w:r>
    </w:p>
    <w:bookmarkEnd w:id="63"/>
    <w:p>
      <w:pPr>
        <w:spacing w:after="0"/>
        <w:ind w:left="0"/>
        <w:jc w:val="both"/>
      </w:pPr>
      <w:bookmarkStart w:name="z76" w:id="64"/>
      <w:r>
        <w:rPr>
          <w:rFonts w:ascii="Times New Roman"/>
          <w:b w:val="false"/>
          <w:i w:val="false"/>
          <w:color w:val="000000"/>
          <w:sz w:val="28"/>
        </w:rPr>
        <w:t xml:space="preserve">
      Уважаемый (-ое) _________________________________________! </w:t>
      </w:r>
    </w:p>
    <w:bookmarkEnd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(наименование работодателя)</w:t>
      </w:r>
    </w:p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10 Правил установления, мониторинга и оценки исполнения квоты рабочих мест для трудоустройства лиц с инвалидностью,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7 июня 2023 года № 207 (зарегистрирован в Реестре государственной регистрации нормативных правовых актов под № 32737), Министерство труда и социальной защиты населения Республики Казахстан уведомляет Вас об установлении квоты для трудоустройства лиц с инвалидностью для Вашей организации в количестве ___ единиц.</w:t>
      </w:r>
    </w:p>
    <w:bookmarkEnd w:id="65"/>
    <w:bookmarkStart w:name="z7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Благодарим за сотрудничество!</w:t>
      </w:r>
    </w:p>
    <w:bookmarkEnd w:id="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установления,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оценки исполнения квоты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рабочих мест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</w:tbl>
    <w:bookmarkStart w:name="z80" w:id="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Информация о квотируемых рабочих местах </w:t>
      </w:r>
      <w:r>
        <w:br/>
      </w:r>
      <w:r>
        <w:rPr>
          <w:rFonts w:ascii="Times New Roman"/>
          <w:b/>
          <w:i w:val="false"/>
          <w:color w:val="000000"/>
        </w:rPr>
        <w:t>для трудоустройства лиц с инвалидностью</w:t>
      </w:r>
    </w:p>
    <w:bookmarkEnd w:id="67"/>
    <w:bookmarkStart w:name="z8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Общая информация (заполняется автоматически из государственных цифровых систем)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работодателя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БИН / ИИН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Область, район, город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Списочная численность работников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Установленная квота рабочих мест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 для заполнения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Перечень квотируемых рабочих мест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рабочего места (профессия)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мест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Карточка квотируемого рабочего места (заполняется для каждого свободного квотируемого рабочего места)</w:t>
      </w:r>
    </w:p>
    <w:bookmarkEnd w:id="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должности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Структурное подразделение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Основные трудовые функции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рабочих мест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Фактический адрес трудоустройства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3.1 Условия труда</w:t>
      </w:r>
    </w:p>
    <w:bookmarkEnd w:id="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работы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Режим работы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Возможность дистанционной работы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3.2 Физическая нагрузка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физической нагрузки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длительное состояние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перемещение (подъем) тяжестей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3.3 Доступность рабочего места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Рабочее место доступно для лиц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слуха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зрения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 нарушением опорно-двигательного аппарата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3.4 Адаптация условий труда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Рабочее место готово для трудоустройства лица с инвалидностью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адаптация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Тип адаптации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Требуется консультация карьерного центра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3.5 Планируемая заработная плата </w:t>
      </w:r>
    </w:p>
    <w:bookmarkEnd w:id="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Размер оплаты труда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Срок заполнения рабочих мест</w:t>
      </w:r>
    </w:p>
    <w:bookmarkEnd w:id="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Готовность принять работника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Контактное лицо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___________________ Телефон ___________________ Email ___________________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Электронная цифровая подпись работодателя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Дата: "____" ___________ 20__ года</w:t>
      </w:r>
    </w:p>
    <w:bookmarkEnd w:id="8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установления,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оценки исполнения квоты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рабочих мест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</w:tbl>
    <w:bookmarkStart w:name="z95" w:id="8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об исполнении квоты трудоустройства лиц </w:t>
      </w:r>
      <w:r>
        <w:br/>
      </w:r>
      <w:r>
        <w:rPr>
          <w:rFonts w:ascii="Times New Roman"/>
          <w:b/>
          <w:i w:val="false"/>
          <w:color w:val="000000"/>
        </w:rPr>
        <w:t>с инвалидностью по итогам предыдущего календарного года</w:t>
      </w:r>
    </w:p>
    <w:bookmarkEnd w:id="81"/>
    <w:p>
      <w:pPr>
        <w:spacing w:after="0"/>
        <w:ind w:left="0"/>
        <w:jc w:val="both"/>
      </w:pPr>
      <w:bookmarkStart w:name="z96" w:id="82"/>
      <w:r>
        <w:rPr>
          <w:rFonts w:ascii="Times New Roman"/>
          <w:b w:val="false"/>
          <w:i w:val="false"/>
          <w:color w:val="000000"/>
          <w:sz w:val="28"/>
        </w:rPr>
        <w:t xml:space="preserve">
      Уважаемый (-ое) _________________________________________! </w:t>
      </w:r>
    </w:p>
    <w:bookmarkEnd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(наименование работодателя)</w:t>
      </w:r>
    </w:p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20 Правил установления, мониторинга и оценки исполнения квоты рабочих мест для трудоустройства лиц с инвалидностью,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7 июня 2023 года № 207 (зарегистрирован в Реестре государственной регистрации нормативных правовых актов под № 32737) и по результатам оценки исполнения квоты трудоустройства лиц с инвалидностью по итогам 20__ года Министерство труда и социальной защиты населения Республики Казахстан уведомляет Вас об исполнении квоты трудоустройства лиц с инвалидностью. </w:t>
      </w:r>
    </w:p>
    <w:bookmarkEnd w:id="8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Правилам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установления, мониторинга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оценки исполнения квоты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рабочих мест для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трудоустройства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 с инвалидностью</w:t>
            </w:r>
          </w:p>
        </w:tc>
      </w:tr>
    </w:tbl>
    <w:bookmarkStart w:name="z99" w:id="8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о неисполнении квоты трудоустройства лиц </w:t>
      </w:r>
      <w:r>
        <w:br/>
      </w:r>
      <w:r>
        <w:rPr>
          <w:rFonts w:ascii="Times New Roman"/>
          <w:b/>
          <w:i w:val="false"/>
          <w:color w:val="000000"/>
        </w:rPr>
        <w:t>с инвалидностью по итогам предыдущего календарного года</w:t>
      </w:r>
    </w:p>
    <w:bookmarkEnd w:id="84"/>
    <w:p>
      <w:pPr>
        <w:spacing w:after="0"/>
        <w:ind w:left="0"/>
        <w:jc w:val="both"/>
      </w:pPr>
      <w:bookmarkStart w:name="z100" w:id="85"/>
      <w:r>
        <w:rPr>
          <w:rFonts w:ascii="Times New Roman"/>
          <w:b w:val="false"/>
          <w:i w:val="false"/>
          <w:color w:val="000000"/>
          <w:sz w:val="28"/>
        </w:rPr>
        <w:t xml:space="preserve">
      Уважаемый (-ое) _________________________________________! </w:t>
      </w:r>
    </w:p>
    <w:bookmarkEnd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                   (наименование работодателя)</w:t>
      </w:r>
    </w:p>
    <w:bookmarkStart w:name="z10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пунктом 20 Правил установления, мониторинга и оценки исполнения квоты рабочих мест для трудоустройства лиц с инвалидностью, утвержденных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труда и социальной защиты населения Республики Казахстан 7 июня 2023 года № 207 (зарегистрирован в Реестре государственной регистрации нормативных правовых актов под № 32737) и по результатам оценки исполнения квоты трудоустройства лиц с инвалидностью по итогам 20__ года Министерство труда и социальной защиты населения Республики Казахстан уведомляет Вас о неисполнении квоты трудоустройства лиц с инвалидностью.</w:t>
      </w:r>
    </w:p>
    <w:bookmarkEnd w:id="86"/>
    <w:bookmarkStart w:name="z10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Уведомление будет направлено в территориальное подразделение государственной инспекции труда посредством цифровой системы "Охрана труда и безопасность" для принятия соответствующих мер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статье 98</w:t>
      </w:r>
      <w:r>
        <w:rPr>
          <w:rFonts w:ascii="Times New Roman"/>
          <w:b w:val="false"/>
          <w:i w:val="false"/>
          <w:color w:val="000000"/>
          <w:sz w:val="28"/>
        </w:rPr>
        <w:t xml:space="preserve"> Кодекса Республики Казахстан "Об административных правонарушениях".</w:t>
      </w:r>
    </w:p>
    <w:bookmarkEnd w:id="8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