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0b9c0b" w14:textId="b0b9c0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дополнений в некоторые приказы</w:t>
      </w:r>
    </w:p>
    <w:p>
      <w:pPr>
        <w:spacing w:after="0"/>
        <w:ind w:left="0"/>
        <w:jc w:val="both"/>
      </w:pPr>
      <w:r>
        <w:rPr>
          <w:rFonts w:ascii="Times New Roman"/>
          <w:b w:val="false"/>
          <w:i w:val="false"/>
          <w:color w:val="000000"/>
          <w:sz w:val="28"/>
        </w:rPr>
        <w:t>Приказ Министра юстиции Республики Казахстан от 30 сентября 2026 года № 988. Зарегистрирован в Министерстве юстиции Республики Казахстан 30 сентября 2026 года № 40044</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Утвердить прилагаемый </w:t>
      </w:r>
      <w:r>
        <w:rPr>
          <w:rFonts w:ascii="Times New Roman"/>
          <w:b w:val="false"/>
          <w:i w:val="false"/>
          <w:color w:val="000000"/>
          <w:sz w:val="28"/>
        </w:rPr>
        <w:t>перечень</w:t>
      </w:r>
      <w:r>
        <w:rPr>
          <w:rFonts w:ascii="Times New Roman"/>
          <w:b w:val="false"/>
          <w:i w:val="false"/>
          <w:color w:val="000000"/>
          <w:sz w:val="28"/>
        </w:rPr>
        <w:t xml:space="preserve"> некоторых приказов, в которые вносятся изменения и дополнения.</w:t>
      </w:r>
    </w:p>
    <w:bookmarkEnd w:id="1"/>
    <w:bookmarkStart w:name="z6" w:id="2"/>
    <w:p>
      <w:pPr>
        <w:spacing w:after="0"/>
        <w:ind w:left="0"/>
        <w:jc w:val="both"/>
      </w:pPr>
      <w:r>
        <w:rPr>
          <w:rFonts w:ascii="Times New Roman"/>
          <w:b w:val="false"/>
          <w:i w:val="false"/>
          <w:color w:val="000000"/>
          <w:sz w:val="28"/>
        </w:rPr>
        <w:t>
      2. Комитету регистрационной службы и организации юридических услуг Министерства юстиции Республики Казахстан в установленном законодательством порядке обеспечить:</w:t>
      </w:r>
    </w:p>
    <w:bookmarkEnd w:id="2"/>
    <w:bookmarkStart w:name="z7" w:id="3"/>
    <w:p>
      <w:pPr>
        <w:spacing w:after="0"/>
        <w:ind w:left="0"/>
        <w:jc w:val="both"/>
      </w:pPr>
      <w:r>
        <w:rPr>
          <w:rFonts w:ascii="Times New Roman"/>
          <w:b w:val="false"/>
          <w:i w:val="false"/>
          <w:color w:val="000000"/>
          <w:sz w:val="28"/>
        </w:rPr>
        <w:t>
      1) государственную регистрацию настоящего приказа;</w:t>
      </w:r>
    </w:p>
    <w:bookmarkEnd w:id="3"/>
    <w:bookmarkStart w:name="z8" w:id="4"/>
    <w:p>
      <w:pPr>
        <w:spacing w:after="0"/>
        <w:ind w:left="0"/>
        <w:jc w:val="both"/>
      </w:pPr>
      <w:r>
        <w:rPr>
          <w:rFonts w:ascii="Times New Roman"/>
          <w:b w:val="false"/>
          <w:i w:val="false"/>
          <w:color w:val="000000"/>
          <w:sz w:val="28"/>
        </w:rPr>
        <w:t>
      2) размещение настоящего приказа на интернет-ресурсе Министерства юстиции Республики Казахстан после его официального опубликования.</w:t>
      </w:r>
    </w:p>
    <w:bookmarkEnd w:id="4"/>
    <w:bookmarkStart w:name="z9" w:id="5"/>
    <w:p>
      <w:pPr>
        <w:spacing w:after="0"/>
        <w:ind w:left="0"/>
        <w:jc w:val="both"/>
      </w:pPr>
      <w:r>
        <w:rPr>
          <w:rFonts w:ascii="Times New Roman"/>
          <w:b w:val="false"/>
          <w:i w:val="false"/>
          <w:color w:val="000000"/>
          <w:sz w:val="28"/>
        </w:rPr>
        <w:t>
      3. Контроль за исполнением настоящего приказа возложить на курирующего вице-министра юстиции Республики Казахстан.</w:t>
      </w:r>
    </w:p>
    <w:bookmarkEnd w:id="5"/>
    <w:bookmarkStart w:name="z10" w:id="6"/>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юстиции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Сарсембаев</w:t>
            </w:r>
            <w:r>
              <w:rPr>
                <w:rFonts w:ascii="Times New Roman"/>
                <w:b w:val="false"/>
                <w:i w:val="false"/>
                <w:color w:val="000000"/>
                <w:sz w:val="20"/>
              </w:rPr>
              <w:t>
</w:t>
            </w:r>
          </w:p>
        </w:tc>
      </w:tr>
    </w:tbl>
    <w:p>
      <w:pPr>
        <w:spacing w:after="0"/>
        <w:ind w:left="0"/>
        <w:jc w:val="both"/>
      </w:pPr>
      <w:bookmarkStart w:name="z12" w:id="7"/>
      <w:r>
        <w:rPr>
          <w:rFonts w:ascii="Times New Roman"/>
          <w:b w:val="false"/>
          <w:i w:val="false"/>
          <w:color w:val="000000"/>
          <w:sz w:val="28"/>
        </w:rPr>
        <w:t>
      "СОГЛАСОВАН"</w:t>
      </w:r>
    </w:p>
    <w:bookmarkEnd w:id="7"/>
    <w:p>
      <w:pPr>
        <w:spacing w:after="0"/>
        <w:ind w:left="0"/>
        <w:jc w:val="both"/>
      </w:pPr>
      <w:r>
        <w:rPr>
          <w:rFonts w:ascii="Times New Roman"/>
          <w:b w:val="false"/>
          <w:i w:val="false"/>
          <w:color w:val="000000"/>
          <w:sz w:val="28"/>
        </w:rPr>
        <w:t>Министерство искусственного интеллекта</w:t>
      </w:r>
    </w:p>
    <w:p>
      <w:pPr>
        <w:spacing w:after="0"/>
        <w:ind w:left="0"/>
        <w:jc w:val="both"/>
      </w:pPr>
      <w:r>
        <w:rPr>
          <w:rFonts w:ascii="Times New Roman"/>
          <w:b w:val="false"/>
          <w:i w:val="false"/>
          <w:color w:val="000000"/>
          <w:sz w:val="28"/>
        </w:rPr>
        <w:t>и цифрового развития 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 приказом</w:t>
            </w:r>
            <w:r>
              <w:br/>
            </w:r>
            <w:r>
              <w:rPr>
                <w:rFonts w:ascii="Times New Roman"/>
                <w:b w:val="false"/>
                <w:i w:val="false"/>
                <w:color w:val="000000"/>
                <w:sz w:val="20"/>
              </w:rPr>
              <w:t>Министр юстиции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30 сентября 2026 года</w:t>
            </w:r>
            <w:r>
              <w:br/>
            </w:r>
            <w:r>
              <w:rPr>
                <w:rFonts w:ascii="Times New Roman"/>
                <w:b w:val="false"/>
                <w:i w:val="false"/>
                <w:color w:val="000000"/>
                <w:sz w:val="20"/>
              </w:rPr>
              <w:t>№ 988</w:t>
            </w:r>
          </w:p>
        </w:tc>
      </w:tr>
    </w:tbl>
    <w:bookmarkStart w:name="z14" w:id="8"/>
    <w:p>
      <w:pPr>
        <w:spacing w:after="0"/>
        <w:ind w:left="0"/>
        <w:jc w:val="left"/>
      </w:pPr>
      <w:r>
        <w:rPr>
          <w:rFonts w:ascii="Times New Roman"/>
          <w:b/>
          <w:i w:val="false"/>
          <w:color w:val="000000"/>
        </w:rPr>
        <w:t xml:space="preserve"> Перечень некоторых приказов, в которые вносятся изменения и дополнения</w:t>
      </w:r>
    </w:p>
    <w:bookmarkEnd w:id="8"/>
    <w:bookmarkStart w:name="z15" w:id="9"/>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юстиции Республики Казахстан от 25 февраля 2015 года № 112 "Об утверждении Правил организации государственной регистрации актов гражданского состояния, внесения в них изменений, исправлений, дополнений, аннулирования и восстановления актов гражданского состояния" (зарегистрирован в Реестре государственной регистрации нормативных правовых актов № 10764) следующие изменения и дополнения:</w:t>
      </w:r>
    </w:p>
    <w:bookmarkEnd w:id="9"/>
    <w:bookmarkStart w:name="z16" w:id="1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организации государственной регистрации актов гражданского состояния, внесения в них изменений, исправлений, дополнений, аннулирования и восстановления актов гражданского состояния, утвержденных указанным приказом:</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9</w:t>
      </w:r>
      <w:r>
        <w:rPr>
          <w:rFonts w:ascii="Times New Roman"/>
          <w:b w:val="false"/>
          <w:i w:val="false"/>
          <w:color w:val="000000"/>
          <w:sz w:val="28"/>
        </w:rPr>
        <w:t xml:space="preserve"> изложить в следующей редакции:</w:t>
      </w:r>
    </w:p>
    <w:bookmarkStart w:name="z18" w:id="11"/>
    <w:p>
      <w:pPr>
        <w:spacing w:after="0"/>
        <w:ind w:left="0"/>
        <w:jc w:val="both"/>
      </w:pPr>
      <w:r>
        <w:rPr>
          <w:rFonts w:ascii="Times New Roman"/>
          <w:b w:val="false"/>
          <w:i w:val="false"/>
          <w:color w:val="000000"/>
          <w:sz w:val="28"/>
        </w:rPr>
        <w:t>
      "9. При оказании государственных услуг через Государственную корпорацию (ЦОН) на бумажном носителе, день приема заявлений и документов не входит в срок оказания государственных услуг.</w:t>
      </w:r>
    </w:p>
    <w:bookmarkEnd w:id="11"/>
    <w:bookmarkStart w:name="z19" w:id="12"/>
    <w:p>
      <w:pPr>
        <w:spacing w:after="0"/>
        <w:ind w:left="0"/>
        <w:jc w:val="both"/>
      </w:pPr>
      <w:r>
        <w:rPr>
          <w:rFonts w:ascii="Times New Roman"/>
          <w:b w:val="false"/>
          <w:i w:val="false"/>
          <w:color w:val="000000"/>
          <w:sz w:val="28"/>
        </w:rPr>
        <w:t xml:space="preserve">
      При обращении услугополучателя после окончания рабочего времени, в выходные и праздничные дни, согласно Трудовому </w:t>
      </w:r>
      <w:r>
        <w:rPr>
          <w:rFonts w:ascii="Times New Roman"/>
          <w:b w:val="false"/>
          <w:i w:val="false"/>
          <w:color w:val="000000"/>
          <w:sz w:val="28"/>
        </w:rPr>
        <w:t>кодексу</w:t>
      </w:r>
      <w:r>
        <w:rPr>
          <w:rFonts w:ascii="Times New Roman"/>
          <w:b w:val="false"/>
          <w:i w:val="false"/>
          <w:color w:val="000000"/>
          <w:sz w:val="28"/>
        </w:rPr>
        <w:t xml:space="preserve"> Республики Казахстан, прием заявлений и выдача результатов оказания государственной услуги осуществляется в следующий рабочий день.</w:t>
      </w:r>
    </w:p>
    <w:bookmarkEnd w:id="12"/>
    <w:bookmarkStart w:name="z20" w:id="13"/>
    <w:p>
      <w:pPr>
        <w:spacing w:after="0"/>
        <w:ind w:left="0"/>
        <w:jc w:val="both"/>
      </w:pPr>
      <w:r>
        <w:rPr>
          <w:rFonts w:ascii="Times New Roman"/>
          <w:b w:val="false"/>
          <w:i w:val="false"/>
          <w:color w:val="000000"/>
          <w:sz w:val="28"/>
        </w:rPr>
        <w:t>
      Если заявление на оказание государственной услуги поступило за два часа до окончания рабочего дня услугодателя, то срок начинается со следующего рабочего дня.";</w:t>
      </w:r>
    </w:p>
    <w:bookmarkEnd w:id="1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12</w:t>
      </w:r>
      <w:r>
        <w:rPr>
          <w:rFonts w:ascii="Times New Roman"/>
          <w:b w:val="false"/>
          <w:i w:val="false"/>
          <w:color w:val="000000"/>
          <w:sz w:val="28"/>
        </w:rPr>
        <w:t xml:space="preserve"> и </w:t>
      </w:r>
      <w:r>
        <w:rPr>
          <w:rFonts w:ascii="Times New Roman"/>
          <w:b w:val="false"/>
          <w:i w:val="false"/>
          <w:color w:val="000000"/>
          <w:sz w:val="28"/>
        </w:rPr>
        <w:t>13</w:t>
      </w:r>
      <w:r>
        <w:rPr>
          <w:rFonts w:ascii="Times New Roman"/>
          <w:b w:val="false"/>
          <w:i w:val="false"/>
          <w:color w:val="000000"/>
          <w:sz w:val="28"/>
        </w:rPr>
        <w:t xml:space="preserve"> изложить в следующей редакции:</w:t>
      </w:r>
    </w:p>
    <w:bookmarkStart w:name="z22" w:id="14"/>
    <w:p>
      <w:pPr>
        <w:spacing w:after="0"/>
        <w:ind w:left="0"/>
        <w:jc w:val="both"/>
      </w:pPr>
      <w:r>
        <w:rPr>
          <w:rFonts w:ascii="Times New Roman"/>
          <w:b w:val="false"/>
          <w:i w:val="false"/>
          <w:color w:val="000000"/>
          <w:sz w:val="28"/>
        </w:rPr>
        <w:t>
      "12. Работник Государственной корпорации (ЦОН) принимает заявление услугополучателя при наличии у него полного пакета документов согласно перечню, предусмотренному пунктом 10 Перечня основных требований к оказанию государственных услуг, и принятые документы, направляются услугодателю через курьерскую связь.</w:t>
      </w:r>
    </w:p>
    <w:bookmarkEnd w:id="14"/>
    <w:bookmarkStart w:name="z23" w:id="15"/>
    <w:p>
      <w:pPr>
        <w:spacing w:after="0"/>
        <w:ind w:left="0"/>
        <w:jc w:val="both"/>
      </w:pPr>
      <w:r>
        <w:rPr>
          <w:rFonts w:ascii="Times New Roman"/>
          <w:b w:val="false"/>
          <w:i w:val="false"/>
          <w:color w:val="000000"/>
          <w:sz w:val="28"/>
        </w:rPr>
        <w:t>
      При предоставлении полного пакета документов услугополучателю выдается расписка о приеме соответствующих документов.</w:t>
      </w:r>
    </w:p>
    <w:bookmarkEnd w:id="15"/>
    <w:bookmarkStart w:name="z24" w:id="16"/>
    <w:p>
      <w:pPr>
        <w:spacing w:after="0"/>
        <w:ind w:left="0"/>
        <w:jc w:val="both"/>
      </w:pPr>
      <w:r>
        <w:rPr>
          <w:rFonts w:ascii="Times New Roman"/>
          <w:b w:val="false"/>
          <w:i w:val="false"/>
          <w:color w:val="000000"/>
          <w:sz w:val="28"/>
        </w:rPr>
        <w:t>
      В случаях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согласно перечню, предусмотренному пунктом 10 Перечня основных требований к оказанию государственных услуг, работник Государственной корпорации (ЦОН) принимает заявления посредством цифрового листа ожидания.</w:t>
      </w:r>
    </w:p>
    <w:bookmarkEnd w:id="16"/>
    <w:bookmarkStart w:name="z25" w:id="17"/>
    <w:p>
      <w:pPr>
        <w:spacing w:after="0"/>
        <w:ind w:left="0"/>
        <w:jc w:val="both"/>
      </w:pPr>
      <w:r>
        <w:rPr>
          <w:rFonts w:ascii="Times New Roman"/>
          <w:b w:val="false"/>
          <w:i w:val="false"/>
          <w:color w:val="000000"/>
          <w:sz w:val="28"/>
        </w:rPr>
        <w:t>
      По основанию, предусмотренному частью третью настоящего пункта, представленные услугополучателем документы (в том числе оригиналы) подлежат возврату услугополучателю без их принятия на хранение Государственной корпорацией (ЦОН).</w:t>
      </w:r>
    </w:p>
    <w:bookmarkEnd w:id="17"/>
    <w:bookmarkStart w:name="z26" w:id="18"/>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18"/>
    <w:bookmarkStart w:name="z27" w:id="19"/>
    <w:p>
      <w:pPr>
        <w:spacing w:after="0"/>
        <w:ind w:left="0"/>
        <w:jc w:val="both"/>
      </w:pPr>
      <w:r>
        <w:rPr>
          <w:rFonts w:ascii="Times New Roman"/>
          <w:b w:val="false"/>
          <w:i w:val="false"/>
          <w:color w:val="000000"/>
          <w:sz w:val="28"/>
        </w:rPr>
        <w:t>
      При этом услугополучателю устанавливается срок для устранения выявленных недостатков, который не включается в общий срок оказания соответствующей государственной услуги, установленный настоящими Правилами, и не должен превышать его. В частности, срок приостановления при регистрации рождения ребенка до 2 (двух) рабочих дней, при внесении изменений, дополнений и исправлений в запись акта гражданского состояния до 5 (пяти) рабочих дней, при регистрации заключения брака (супружества) до 15 (пятнадцати) календарных дней, при регистрации расторжения брака (супружества) до 30 (тридцати) календарных дней, при регистрации смерти до 1 (одного) рабочего дня, при восстановлении записей актов гражданского состояния до 3 (трех) рабочих дней, при выдаче повторных свидетельств и справок о государственной регистрации актов гражданского состояния до 3 (трех) рабочих дней.</w:t>
      </w:r>
    </w:p>
    <w:bookmarkEnd w:id="19"/>
    <w:bookmarkStart w:name="z28" w:id="20"/>
    <w:p>
      <w:pPr>
        <w:spacing w:after="0"/>
        <w:ind w:left="0"/>
        <w:jc w:val="both"/>
      </w:pPr>
      <w:r>
        <w:rPr>
          <w:rFonts w:ascii="Times New Roman"/>
          <w:b w:val="false"/>
          <w:i w:val="false"/>
          <w:color w:val="000000"/>
          <w:sz w:val="28"/>
        </w:rPr>
        <w:t>
      В случае устранения недостатков днем приема заявления и (или) документов на получение государственной услуги считается день первоначального обращения услугополучателя.</w:t>
      </w:r>
    </w:p>
    <w:bookmarkEnd w:id="20"/>
    <w:bookmarkStart w:name="z29" w:id="21"/>
    <w:p>
      <w:pPr>
        <w:spacing w:after="0"/>
        <w:ind w:left="0"/>
        <w:jc w:val="both"/>
      </w:pPr>
      <w:r>
        <w:rPr>
          <w:rFonts w:ascii="Times New Roman"/>
          <w:b w:val="false"/>
          <w:i w:val="false"/>
          <w:color w:val="000000"/>
          <w:sz w:val="28"/>
        </w:rPr>
        <w:t>
      Течение срока оказания государственной услуги возобновляется с момента устранения выявленных недостатков.</w:t>
      </w:r>
    </w:p>
    <w:bookmarkEnd w:id="21"/>
    <w:bookmarkStart w:name="z30" w:id="22"/>
    <w:p>
      <w:pPr>
        <w:spacing w:after="0"/>
        <w:ind w:left="0"/>
        <w:jc w:val="both"/>
      </w:pPr>
      <w:r>
        <w:rPr>
          <w:rFonts w:ascii="Times New Roman"/>
          <w:b w:val="false"/>
          <w:i w:val="false"/>
          <w:color w:val="000000"/>
          <w:sz w:val="28"/>
        </w:rPr>
        <w:t xml:space="preserve">
      В случае неустранения выявленных недостатков в установленный срок работник Государственной корпорации отказывает в приеме заявления и документов и выдает расписку об отказе в приеме документов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22"/>
    <w:bookmarkStart w:name="z31" w:id="23"/>
    <w:p>
      <w:pPr>
        <w:spacing w:after="0"/>
        <w:ind w:left="0"/>
        <w:jc w:val="both"/>
      </w:pPr>
      <w:r>
        <w:rPr>
          <w:rFonts w:ascii="Times New Roman"/>
          <w:b w:val="false"/>
          <w:i w:val="false"/>
          <w:color w:val="000000"/>
          <w:sz w:val="28"/>
        </w:rPr>
        <w:t xml:space="preserve">
      13. Сотрудник услугодателя в день поступления документов осуществляет прием, проверку на правильность заполнения формы заявления и прилагаемых к нему документов, а также проводит регистрацию в журнале учета заявлений (далее – журнал)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23"/>
    <w:bookmarkStart w:name="z32" w:id="24"/>
    <w:p>
      <w:pPr>
        <w:spacing w:after="0"/>
        <w:ind w:left="0"/>
        <w:jc w:val="both"/>
      </w:pPr>
      <w:r>
        <w:rPr>
          <w:rFonts w:ascii="Times New Roman"/>
          <w:b w:val="false"/>
          <w:i w:val="false"/>
          <w:color w:val="000000"/>
          <w:sz w:val="28"/>
        </w:rPr>
        <w:t>
      Ведение журнала допускается только в электронном виде.</w:t>
      </w:r>
    </w:p>
    <w:bookmarkEnd w:id="24"/>
    <w:bookmarkStart w:name="z33" w:id="25"/>
    <w:p>
      <w:pPr>
        <w:spacing w:after="0"/>
        <w:ind w:left="0"/>
        <w:jc w:val="both"/>
      </w:pPr>
      <w:r>
        <w:rPr>
          <w:rFonts w:ascii="Times New Roman"/>
          <w:b w:val="false"/>
          <w:i w:val="false"/>
          <w:color w:val="000000"/>
          <w:sz w:val="28"/>
        </w:rPr>
        <w:t>
      При обращении к услугодателю услугополучатель получает отрывной талон бланка заявления о приеме соответствующих документов.</w:t>
      </w:r>
    </w:p>
    <w:bookmarkEnd w:id="25"/>
    <w:bookmarkStart w:name="z34" w:id="26"/>
    <w:p>
      <w:pPr>
        <w:spacing w:after="0"/>
        <w:ind w:left="0"/>
        <w:jc w:val="both"/>
      </w:pPr>
      <w:r>
        <w:rPr>
          <w:rFonts w:ascii="Times New Roman"/>
          <w:b w:val="false"/>
          <w:i w:val="false"/>
          <w:color w:val="000000"/>
          <w:sz w:val="28"/>
        </w:rPr>
        <w:t>
      В случаях обращения через услугодателя и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согласно перечню, предусмотренному пунктом 10 Перечня основных требований к оказанию государственной услуги, услугодатель принимает заявления посредством цифрового листа ожидания.</w:t>
      </w:r>
    </w:p>
    <w:bookmarkEnd w:id="26"/>
    <w:bookmarkStart w:name="z35" w:id="27"/>
    <w:p>
      <w:pPr>
        <w:spacing w:after="0"/>
        <w:ind w:left="0"/>
        <w:jc w:val="both"/>
      </w:pPr>
      <w:r>
        <w:rPr>
          <w:rFonts w:ascii="Times New Roman"/>
          <w:b w:val="false"/>
          <w:i w:val="false"/>
          <w:color w:val="000000"/>
          <w:sz w:val="28"/>
        </w:rPr>
        <w:t>
      По основанию, предусмотренному абзацем четвертым настоящего пункта, представленные услугополучателем документы (в том числе оригиналы) подлежат возврату услугополучателю без их принятия на хранение услугодателем.</w:t>
      </w:r>
    </w:p>
    <w:bookmarkEnd w:id="27"/>
    <w:bookmarkStart w:name="z36" w:id="28"/>
    <w:p>
      <w:pPr>
        <w:spacing w:after="0"/>
        <w:ind w:left="0"/>
        <w:jc w:val="both"/>
      </w:pPr>
      <w:r>
        <w:rPr>
          <w:rFonts w:ascii="Times New Roman"/>
          <w:b w:val="false"/>
          <w:i w:val="false"/>
          <w:color w:val="000000"/>
          <w:sz w:val="28"/>
        </w:rPr>
        <w:t>
      При этом услугополучателю устанавливается срок для устранения выявленных недостатков, который не включается в общий срок оказания соответствующей государственной услуги, установленный настоящими Правилами, и не должен превышать его. В частности, срок приостановления при регистрации рождения ребенка до 2 (двух) рабочих дней, при внесении изменений, дополнений и исправлений в запись акта гражданского состояния до 5 (пяти) рабочих дней, при регистрации заключения брака (супружества) до 15 (пятнадцати) календарных дней, при регистрации расторжения брака (супружества) до 30 (тридцати) календарных дней, при регистрации смерти до 1 (одного) рабочего дня, при восстановлении записей актов гражданского состояния до 3 (трех) рабочих дней, при выдаче повторных свидетельств и справок о государственной регистрации актов гражданского состояния до 3 (трех) рабочих дней.</w:t>
      </w:r>
    </w:p>
    <w:bookmarkEnd w:id="28"/>
    <w:bookmarkStart w:name="z37" w:id="29"/>
    <w:p>
      <w:pPr>
        <w:spacing w:after="0"/>
        <w:ind w:left="0"/>
        <w:jc w:val="both"/>
      </w:pPr>
      <w:r>
        <w:rPr>
          <w:rFonts w:ascii="Times New Roman"/>
          <w:b w:val="false"/>
          <w:i w:val="false"/>
          <w:color w:val="000000"/>
          <w:sz w:val="28"/>
        </w:rPr>
        <w:t>
      В случае устранения недостатков днем приема заявления и (или) документов на получение государственной услуги считается день первоначального обращения услугополучателя.</w:t>
      </w:r>
    </w:p>
    <w:bookmarkEnd w:id="29"/>
    <w:bookmarkStart w:name="z38" w:id="30"/>
    <w:p>
      <w:pPr>
        <w:spacing w:after="0"/>
        <w:ind w:left="0"/>
        <w:jc w:val="both"/>
      </w:pPr>
      <w:r>
        <w:rPr>
          <w:rFonts w:ascii="Times New Roman"/>
          <w:b w:val="false"/>
          <w:i w:val="false"/>
          <w:color w:val="000000"/>
          <w:sz w:val="28"/>
        </w:rPr>
        <w:t>
      Течение срока оказания государственной услуги возобновляется с момента устранения выявленных недостатков.</w:t>
      </w:r>
    </w:p>
    <w:bookmarkEnd w:id="30"/>
    <w:bookmarkStart w:name="z39" w:id="31"/>
    <w:p>
      <w:pPr>
        <w:spacing w:after="0"/>
        <w:ind w:left="0"/>
        <w:jc w:val="both"/>
      </w:pPr>
      <w:r>
        <w:rPr>
          <w:rFonts w:ascii="Times New Roman"/>
          <w:b w:val="false"/>
          <w:i w:val="false"/>
          <w:color w:val="000000"/>
          <w:sz w:val="28"/>
        </w:rPr>
        <w:t>
      В случае неустранения выявленных недостатков в установленный срок услугодатель отказывает в приеме заявления и документов.";</w:t>
      </w:r>
    </w:p>
    <w:bookmarkEnd w:id="31"/>
    <w:bookmarkStart w:name="z40" w:id="32"/>
    <w:p>
      <w:pPr>
        <w:spacing w:after="0"/>
        <w:ind w:left="0"/>
        <w:jc w:val="both"/>
      </w:pPr>
      <w:r>
        <w:rPr>
          <w:rFonts w:ascii="Times New Roman"/>
          <w:b w:val="false"/>
          <w:i w:val="false"/>
          <w:color w:val="000000"/>
          <w:sz w:val="28"/>
        </w:rPr>
        <w:t>
      дополнить пунктом 14-1 следующего содержания:</w:t>
      </w:r>
    </w:p>
    <w:bookmarkEnd w:id="32"/>
    <w:bookmarkStart w:name="z41" w:id="33"/>
    <w:p>
      <w:pPr>
        <w:spacing w:after="0"/>
        <w:ind w:left="0"/>
        <w:jc w:val="both"/>
      </w:pPr>
      <w:r>
        <w:rPr>
          <w:rFonts w:ascii="Times New Roman"/>
          <w:b w:val="false"/>
          <w:i w:val="false"/>
          <w:color w:val="000000"/>
          <w:sz w:val="28"/>
        </w:rPr>
        <w:t xml:space="preserve">
      "14-1. Услугодатель в соответствии со </w:t>
      </w:r>
      <w:r>
        <w:rPr>
          <w:rFonts w:ascii="Times New Roman"/>
          <w:b w:val="false"/>
          <w:i w:val="false"/>
          <w:color w:val="000000"/>
          <w:sz w:val="28"/>
        </w:rPr>
        <w:t>статьей 18-2</w:t>
      </w:r>
      <w:r>
        <w:rPr>
          <w:rFonts w:ascii="Times New Roman"/>
          <w:b w:val="false"/>
          <w:i w:val="false"/>
          <w:color w:val="000000"/>
          <w:sz w:val="28"/>
        </w:rPr>
        <w:t xml:space="preserve"> Закона "О государственных и социально ответственных услугах" приостанавливает срок оказания государственной услуги.</w:t>
      </w:r>
    </w:p>
    <w:bookmarkEnd w:id="33"/>
    <w:bookmarkStart w:name="z42" w:id="34"/>
    <w:p>
      <w:pPr>
        <w:spacing w:after="0"/>
        <w:ind w:left="0"/>
        <w:jc w:val="both"/>
      </w:pPr>
      <w:r>
        <w:rPr>
          <w:rFonts w:ascii="Times New Roman"/>
          <w:b w:val="false"/>
          <w:i w:val="false"/>
          <w:color w:val="000000"/>
          <w:sz w:val="28"/>
        </w:rPr>
        <w:t xml:space="preserve">
      Приостановление срока оказания государственной услуги начинается со дня направления услугополучателю уведомления услугодателем о приостановлении процесса оказания государственной услуги по форме,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настоящим Правилам.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w:t>
      </w:r>
    </w:p>
    <w:bookmarkEnd w:id="34"/>
    <w:bookmarkStart w:name="z43" w:id="35"/>
    <w:p>
      <w:pPr>
        <w:spacing w:after="0"/>
        <w:ind w:left="0"/>
        <w:jc w:val="both"/>
      </w:pPr>
      <w:r>
        <w:rPr>
          <w:rFonts w:ascii="Times New Roman"/>
          <w:b w:val="false"/>
          <w:i w:val="false"/>
          <w:color w:val="000000"/>
          <w:sz w:val="28"/>
        </w:rPr>
        <w:t>
      Услугодатель приостанавливает процесс оказания государственной услуги в случаях:</w:t>
      </w:r>
    </w:p>
    <w:bookmarkEnd w:id="35"/>
    <w:bookmarkStart w:name="z44" w:id="36"/>
    <w:p>
      <w:pPr>
        <w:spacing w:after="0"/>
        <w:ind w:left="0"/>
        <w:jc w:val="both"/>
      </w:pPr>
      <w:r>
        <w:rPr>
          <w:rFonts w:ascii="Times New Roman"/>
          <w:b w:val="false"/>
          <w:i w:val="false"/>
          <w:color w:val="000000"/>
          <w:sz w:val="28"/>
        </w:rPr>
        <w:t>
      1) смерти гражданина (в том числе объявления умершим);</w:t>
      </w:r>
    </w:p>
    <w:bookmarkEnd w:id="36"/>
    <w:bookmarkStart w:name="z45" w:id="37"/>
    <w:p>
      <w:pPr>
        <w:spacing w:after="0"/>
        <w:ind w:left="0"/>
        <w:jc w:val="both"/>
      </w:pPr>
      <w:r>
        <w:rPr>
          <w:rFonts w:ascii="Times New Roman"/>
          <w:b w:val="false"/>
          <w:i w:val="false"/>
          <w:color w:val="000000"/>
          <w:sz w:val="28"/>
        </w:rPr>
        <w:t>
      2) признания гражданина недееспособным и (или) ограниченно дееспособным в установленном законами Республики Казахстан порядке;</w:t>
      </w:r>
    </w:p>
    <w:bookmarkEnd w:id="37"/>
    <w:bookmarkStart w:name="z46" w:id="38"/>
    <w:p>
      <w:pPr>
        <w:spacing w:after="0"/>
        <w:ind w:left="0"/>
        <w:jc w:val="both"/>
      </w:pPr>
      <w:r>
        <w:rPr>
          <w:rFonts w:ascii="Times New Roman"/>
          <w:b w:val="false"/>
          <w:i w:val="false"/>
          <w:color w:val="000000"/>
          <w:sz w:val="28"/>
        </w:rPr>
        <w:t>
      3)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bookmarkEnd w:id="38"/>
    <w:bookmarkStart w:name="z47" w:id="39"/>
    <w:p>
      <w:pPr>
        <w:spacing w:after="0"/>
        <w:ind w:left="0"/>
        <w:jc w:val="both"/>
      </w:pPr>
      <w:r>
        <w:rPr>
          <w:rFonts w:ascii="Times New Roman"/>
          <w:b w:val="false"/>
          <w:i w:val="false"/>
          <w:color w:val="000000"/>
          <w:sz w:val="28"/>
        </w:rPr>
        <w:t>
      4)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перечню, предусмотренному пунктом 10 Перечня основных требований к оказанию государственной услуги.</w:t>
      </w:r>
    </w:p>
    <w:bookmarkEnd w:id="39"/>
    <w:bookmarkStart w:name="z48" w:id="40"/>
    <w:p>
      <w:pPr>
        <w:spacing w:after="0"/>
        <w:ind w:left="0"/>
        <w:jc w:val="both"/>
      </w:pPr>
      <w:r>
        <w:rPr>
          <w:rFonts w:ascii="Times New Roman"/>
          <w:b w:val="false"/>
          <w:i w:val="false"/>
          <w:color w:val="000000"/>
          <w:sz w:val="28"/>
        </w:rPr>
        <w:t>
      В случае приостановления процесса оказания государственной услуги по основанию, предусмотренному подпунктом 4) части третьей настоящего пункта, представленные услугополучателем документы (в том числе оригиналы) подлежат возврату услугополучателю без их принятия на хранение услугодателем.</w:t>
      </w:r>
    </w:p>
    <w:bookmarkEnd w:id="40"/>
    <w:bookmarkStart w:name="z49" w:id="41"/>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41"/>
    <w:bookmarkStart w:name="z50" w:id="42"/>
    <w:p>
      <w:pPr>
        <w:spacing w:after="0"/>
        <w:ind w:left="0"/>
        <w:jc w:val="both"/>
      </w:pPr>
      <w:r>
        <w:rPr>
          <w:rFonts w:ascii="Times New Roman"/>
          <w:b w:val="false"/>
          <w:i w:val="false"/>
          <w:color w:val="000000"/>
          <w:sz w:val="28"/>
        </w:rPr>
        <w:t>
      Процесс оказания государственной услуги приостанавливается:</w:t>
      </w:r>
    </w:p>
    <w:bookmarkEnd w:id="42"/>
    <w:bookmarkStart w:name="z51" w:id="43"/>
    <w:p>
      <w:pPr>
        <w:spacing w:after="0"/>
        <w:ind w:left="0"/>
        <w:jc w:val="both"/>
      </w:pPr>
      <w:r>
        <w:rPr>
          <w:rFonts w:ascii="Times New Roman"/>
          <w:b w:val="false"/>
          <w:i w:val="false"/>
          <w:color w:val="000000"/>
          <w:sz w:val="28"/>
        </w:rPr>
        <w:t>
      1) в случаях, предусмотренных подпунктами 1) и 2) части третьей настоящего пункта, – до определения правопреемника соответствующего лица или назначения недееспособному лицу опекуна;</w:t>
      </w:r>
    </w:p>
    <w:bookmarkEnd w:id="43"/>
    <w:bookmarkStart w:name="z52" w:id="44"/>
    <w:p>
      <w:pPr>
        <w:spacing w:after="0"/>
        <w:ind w:left="0"/>
        <w:jc w:val="both"/>
      </w:pPr>
      <w:r>
        <w:rPr>
          <w:rFonts w:ascii="Times New Roman"/>
          <w:b w:val="false"/>
          <w:i w:val="false"/>
          <w:color w:val="000000"/>
          <w:sz w:val="28"/>
        </w:rPr>
        <w:t xml:space="preserve">
      2) в случаях, предусмотренных подпунктом 3) части третьей настоящего пункта, – до определения позиции государственным органом, вступления в законную силу судебного акта или решения вопроса в ином порядке, предусмотренном законодательством Республики Казахстан; </w:t>
      </w:r>
    </w:p>
    <w:bookmarkEnd w:id="44"/>
    <w:bookmarkStart w:name="z53" w:id="45"/>
    <w:p>
      <w:pPr>
        <w:spacing w:after="0"/>
        <w:ind w:left="0"/>
        <w:jc w:val="both"/>
      </w:pPr>
      <w:r>
        <w:rPr>
          <w:rFonts w:ascii="Times New Roman"/>
          <w:b w:val="false"/>
          <w:i w:val="false"/>
          <w:color w:val="000000"/>
          <w:sz w:val="28"/>
        </w:rPr>
        <w:t>
      3) в случаях, предусмотренных подпунктом 4) части третьей настоящего пункта, – до устранения выявленных недостатков в срок, установленный услугодателем.</w:t>
      </w:r>
    </w:p>
    <w:bookmarkEnd w:id="45"/>
    <w:bookmarkStart w:name="z54" w:id="46"/>
    <w:p>
      <w:pPr>
        <w:spacing w:after="0"/>
        <w:ind w:left="0"/>
        <w:jc w:val="both"/>
      </w:pPr>
      <w:r>
        <w:rPr>
          <w:rFonts w:ascii="Times New Roman"/>
          <w:b w:val="false"/>
          <w:i w:val="false"/>
          <w:color w:val="000000"/>
          <w:sz w:val="28"/>
        </w:rPr>
        <w:t>
      Срок приостановления, предусмотренный подпунктом 3) части шестой настоящего пункта, не должен превышать общий срок оказания соответствующей государственной услуги, установленный пунктом 5 Перечня основных требований к оказанию государственной услуги.</w:t>
      </w:r>
    </w:p>
    <w:bookmarkEnd w:id="46"/>
    <w:bookmarkStart w:name="z55" w:id="47"/>
    <w:p>
      <w:pPr>
        <w:spacing w:after="0"/>
        <w:ind w:left="0"/>
        <w:jc w:val="both"/>
      </w:pPr>
      <w:r>
        <w:rPr>
          <w:rFonts w:ascii="Times New Roman"/>
          <w:b w:val="false"/>
          <w:i w:val="false"/>
          <w:color w:val="000000"/>
          <w:sz w:val="28"/>
        </w:rPr>
        <w:t>
      Услугодатель по ходатайству услугополучателя или по своей инициативе приостанавливает процесс оказания государственной услуги в случаях:</w:t>
      </w:r>
    </w:p>
    <w:bookmarkEnd w:id="47"/>
    <w:bookmarkStart w:name="z56" w:id="48"/>
    <w:p>
      <w:pPr>
        <w:spacing w:after="0"/>
        <w:ind w:left="0"/>
        <w:jc w:val="both"/>
      </w:pPr>
      <w:r>
        <w:rPr>
          <w:rFonts w:ascii="Times New Roman"/>
          <w:b w:val="false"/>
          <w:i w:val="false"/>
          <w:color w:val="000000"/>
          <w:sz w:val="28"/>
        </w:rPr>
        <w:t>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bookmarkEnd w:id="48"/>
    <w:bookmarkStart w:name="z57" w:id="49"/>
    <w:p>
      <w:pPr>
        <w:spacing w:after="0"/>
        <w:ind w:left="0"/>
        <w:jc w:val="both"/>
      </w:pPr>
      <w:r>
        <w:rPr>
          <w:rFonts w:ascii="Times New Roman"/>
          <w:b w:val="false"/>
          <w:i w:val="false"/>
          <w:color w:val="000000"/>
          <w:sz w:val="28"/>
        </w:rPr>
        <w:t>
      2) нахождения услугополучателя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
    <w:bookmarkEnd w:id="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22</w:t>
      </w:r>
      <w:r>
        <w:rPr>
          <w:rFonts w:ascii="Times New Roman"/>
          <w:b w:val="false"/>
          <w:i w:val="false"/>
          <w:color w:val="000000"/>
          <w:sz w:val="28"/>
        </w:rPr>
        <w:t xml:space="preserve"> изложить в следующей редакции:</w:t>
      </w:r>
    </w:p>
    <w:bookmarkStart w:name="z59" w:id="50"/>
    <w:p>
      <w:pPr>
        <w:spacing w:after="0"/>
        <w:ind w:left="0"/>
        <w:jc w:val="both"/>
      </w:pPr>
      <w:r>
        <w:rPr>
          <w:rFonts w:ascii="Times New Roman"/>
          <w:b w:val="false"/>
          <w:i w:val="false"/>
          <w:color w:val="000000"/>
          <w:sz w:val="28"/>
        </w:rPr>
        <w:t>
      "22. По выбору услугополучателя государственная регистрация рождения оказывается в композитном порядке с государственными услугами "Назначение социальной выплаты на случай потери дохода в связи с уходом за ребенком по достижении им возраста одного года", "Постановка на очередь детей дошкольного возраста (до 6 лет) для направления в дошкольные организации", "Назначение пособий на рождение ребенка и по уходу за ребенком.";</w:t>
      </w:r>
    </w:p>
    <w:bookmarkEnd w:id="50"/>
    <w:bookmarkStart w:name="z60" w:id="51"/>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163</w:t>
      </w:r>
      <w:r>
        <w:rPr>
          <w:rFonts w:ascii="Times New Roman"/>
          <w:b w:val="false"/>
          <w:i w:val="false"/>
          <w:color w:val="000000"/>
          <w:sz w:val="28"/>
        </w:rPr>
        <w:t xml:space="preserve"> изложить в следующей редакции:</w:t>
      </w:r>
    </w:p>
    <w:bookmarkEnd w:id="51"/>
    <w:bookmarkStart w:name="z61" w:id="52"/>
    <w:p>
      <w:pPr>
        <w:spacing w:after="0"/>
        <w:ind w:left="0"/>
        <w:jc w:val="both"/>
      </w:pPr>
      <w:r>
        <w:rPr>
          <w:rFonts w:ascii="Times New Roman"/>
          <w:b w:val="false"/>
          <w:i w:val="false"/>
          <w:color w:val="000000"/>
          <w:sz w:val="28"/>
        </w:rPr>
        <w:t>
      "163. Копии с электронных версий записей актов гражданского состояния выдаются (высылаются) только по запросам государственных органов Республики Казахстан (за исключением государственных органов цифровые системы которых интегрированы с ЦС ЗАГС) в пределах их компетенции, установленной законодательством Республики Казахстан, адвокатов, нотариусов (при отсутствии записей актов гражданского состояния в ЦС ЗАГС), включая другие государства, а также по запросам органов (служб) регистрации актов гражданского состояния других государств.";</w:t>
      </w:r>
    </w:p>
    <w:bookmarkEnd w:id="52"/>
    <w:bookmarkStart w:name="z62" w:id="53"/>
    <w:p>
      <w:pPr>
        <w:spacing w:after="0"/>
        <w:ind w:left="0"/>
        <w:jc w:val="both"/>
      </w:pPr>
      <w:r>
        <w:rPr>
          <w:rFonts w:ascii="Times New Roman"/>
          <w:b w:val="false"/>
          <w:i w:val="false"/>
          <w:color w:val="000000"/>
          <w:sz w:val="28"/>
        </w:rPr>
        <w:t xml:space="preserve">
      дополнить приложением 2-1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перечню;</w:t>
      </w:r>
    </w:p>
    <w:bookmarkEnd w:id="5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13</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17</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20</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22</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26</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приложению 7</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30</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34</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настоящему перечню.</w:t>
      </w:r>
    </w:p>
    <w:bookmarkStart w:name="z71" w:id="54"/>
    <w:p>
      <w:pPr>
        <w:spacing w:after="0"/>
        <w:ind w:left="0"/>
        <w:jc w:val="both"/>
      </w:pPr>
      <w:r>
        <w:rPr>
          <w:rFonts w:ascii="Times New Roman"/>
          <w:b w:val="false"/>
          <w:i w:val="false"/>
          <w:color w:val="000000"/>
          <w:sz w:val="28"/>
        </w:rPr>
        <w:t xml:space="preserve">
      2. Внести в </w:t>
      </w:r>
      <w:r>
        <w:rPr>
          <w:rFonts w:ascii="Times New Roman"/>
          <w:b w:val="false"/>
          <w:i w:val="false"/>
          <w:color w:val="000000"/>
          <w:sz w:val="28"/>
        </w:rPr>
        <w:t>приказ</w:t>
      </w:r>
      <w:r>
        <w:rPr>
          <w:rFonts w:ascii="Times New Roman"/>
          <w:b w:val="false"/>
          <w:i w:val="false"/>
          <w:color w:val="000000"/>
          <w:sz w:val="28"/>
        </w:rPr>
        <w:t xml:space="preserve"> Министра юстиции Республики Казахстан от 27 мая 2020 года № 58 "Об утверждении Правил оказания государственной услуги "Апостилирование официальных документов, исходящих из органов юстиции, регистрации актов гражданского состояния и иных государственных органов, а также нотариусов Республики Казахстан" (зарегистрирован в Реестре государственной регистрации нормативных правовых актов № 20740) следующие изменения и дополнения:</w:t>
      </w:r>
    </w:p>
    <w:bookmarkEnd w:id="54"/>
    <w:bookmarkStart w:name="z72" w:id="5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оказания государственной услуги "Апостилирование официальных документов, исходящих из органов юстиции, регистрации актов гражданского состояния и иных государственных органов, а также нотариусов Республики Казахстан", утвержденных указанным приказом:</w:t>
      </w:r>
    </w:p>
    <w:bookmarkEnd w:id="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следующей редакции:</w:t>
      </w:r>
    </w:p>
    <w:bookmarkStart w:name="z74" w:id="56"/>
    <w:p>
      <w:pPr>
        <w:spacing w:after="0"/>
        <w:ind w:left="0"/>
        <w:jc w:val="both"/>
      </w:pPr>
      <w:r>
        <w:rPr>
          <w:rFonts w:ascii="Times New Roman"/>
          <w:b w:val="false"/>
          <w:i w:val="false"/>
          <w:color w:val="000000"/>
          <w:sz w:val="28"/>
        </w:rPr>
        <w:t xml:space="preserve">
      "2. Правила определяют порядок и условия оказания государственной услуги "Апостилирование официальных документов, исходящих из органов юстиции, регистрации актов гражданского состояния и иных государственных органов, а также нотариусов Республики Казахстан" (далее – государственная услуга) и подлежат применению департаментами юстиции города Астана, областей и городов Алматы и Шымкент (далее – услугодатель), наделенными правом проставления апостиля на официальных документах, исходящих из органов юстиции и иных государственных органов, а также нотариусов Республики Казахстан."; </w:t>
      </w:r>
    </w:p>
    <w:bookmarkEnd w:id="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14</w:t>
      </w:r>
      <w:r>
        <w:rPr>
          <w:rFonts w:ascii="Times New Roman"/>
          <w:b w:val="false"/>
          <w:i w:val="false"/>
          <w:color w:val="000000"/>
          <w:sz w:val="28"/>
        </w:rPr>
        <w:t xml:space="preserve"> изложить в следующей редакции:</w:t>
      </w:r>
    </w:p>
    <w:bookmarkStart w:name="z76" w:id="57"/>
    <w:p>
      <w:pPr>
        <w:spacing w:after="0"/>
        <w:ind w:left="0"/>
        <w:jc w:val="both"/>
      </w:pPr>
      <w:r>
        <w:rPr>
          <w:rFonts w:ascii="Times New Roman"/>
          <w:b w:val="false"/>
          <w:i w:val="false"/>
          <w:color w:val="000000"/>
          <w:sz w:val="28"/>
        </w:rPr>
        <w:t xml:space="preserve">
      "14. При оказании государственной услуги через Государственную корпорацию на бумажном носителе день приема заявлений и документов не входит в срок оказания государственной услуги. </w:t>
      </w:r>
    </w:p>
    <w:bookmarkEnd w:id="57"/>
    <w:bookmarkStart w:name="z77" w:id="58"/>
    <w:p>
      <w:pPr>
        <w:spacing w:after="0"/>
        <w:ind w:left="0"/>
        <w:jc w:val="both"/>
      </w:pPr>
      <w:r>
        <w:rPr>
          <w:rFonts w:ascii="Times New Roman"/>
          <w:b w:val="false"/>
          <w:i w:val="false"/>
          <w:color w:val="000000"/>
          <w:sz w:val="28"/>
        </w:rPr>
        <w:t>
      При обращении услугополучателя после окончания рабочего времени, а также согласно трудовому законодательству Республики Казахстан, прием заявлений осуществляется следующим рабочим днем.</w:t>
      </w:r>
    </w:p>
    <w:bookmarkEnd w:id="58"/>
    <w:bookmarkStart w:name="z78" w:id="59"/>
    <w:p>
      <w:pPr>
        <w:spacing w:after="0"/>
        <w:ind w:left="0"/>
        <w:jc w:val="both"/>
      </w:pPr>
      <w:r>
        <w:rPr>
          <w:rFonts w:ascii="Times New Roman"/>
          <w:b w:val="false"/>
          <w:i w:val="false"/>
          <w:color w:val="000000"/>
          <w:sz w:val="28"/>
        </w:rPr>
        <w:t xml:space="preserve">
      Работник Государственной корпорации принимает заявление услугополучателя при наличии полного пакета документов согласно перечню, предусмотренному пунктом 10 Перечня основных требований к оказанию государственных услуг. </w:t>
      </w:r>
    </w:p>
    <w:bookmarkEnd w:id="59"/>
    <w:bookmarkStart w:name="z79" w:id="60"/>
    <w:p>
      <w:pPr>
        <w:spacing w:after="0"/>
        <w:ind w:left="0"/>
        <w:jc w:val="both"/>
      </w:pPr>
      <w:r>
        <w:rPr>
          <w:rFonts w:ascii="Times New Roman"/>
          <w:b w:val="false"/>
          <w:i w:val="false"/>
          <w:color w:val="000000"/>
          <w:sz w:val="28"/>
        </w:rPr>
        <w:t>
      При представлении полного пакета документов услугополучателем – работник Государственной корпорации проверяет представленные документы, принимает их и выдает услугополучателю электронную расписку о приеме соответствующих документов, в которой указываются перечень принятых документов, фамилия, имя и отчество (при наличии) работника, принявшего заявление, дата и время подачи заявления, а также дата выдачи результата оказания государственной услуги. По обращению услугополучателя расписка выдается также в бумажном формате. Принятые документы направляются услугодателю посредством курьерской связи.</w:t>
      </w:r>
    </w:p>
    <w:bookmarkEnd w:id="60"/>
    <w:bookmarkStart w:name="z80" w:id="61"/>
    <w:p>
      <w:pPr>
        <w:spacing w:after="0"/>
        <w:ind w:left="0"/>
        <w:jc w:val="both"/>
      </w:pPr>
      <w:r>
        <w:rPr>
          <w:rFonts w:ascii="Times New Roman"/>
          <w:b w:val="false"/>
          <w:i w:val="false"/>
          <w:color w:val="000000"/>
          <w:sz w:val="28"/>
        </w:rPr>
        <w:t>
      В случаях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согласно перечню, предусмотренному пунктом 10 Перечня основных требований к оказанию государственной услуги, работник Государственной корпорации принимает заявление посредством цифрового листа ожидания.</w:t>
      </w:r>
    </w:p>
    <w:bookmarkEnd w:id="61"/>
    <w:bookmarkStart w:name="z81" w:id="62"/>
    <w:p>
      <w:pPr>
        <w:spacing w:after="0"/>
        <w:ind w:left="0"/>
        <w:jc w:val="both"/>
      </w:pPr>
      <w:r>
        <w:rPr>
          <w:rFonts w:ascii="Times New Roman"/>
          <w:b w:val="false"/>
          <w:i w:val="false"/>
          <w:color w:val="000000"/>
          <w:sz w:val="28"/>
        </w:rPr>
        <w:t xml:space="preserve">
      По основанию, предусмотренному абзацем пятым настоящего пункта, представленные услугополучателем документы (в том числе оригиналы) подлежат возврату услугополучателю без их принятия на хранение Государственной корпорацией, </w:t>
      </w:r>
    </w:p>
    <w:bookmarkEnd w:id="62"/>
    <w:bookmarkStart w:name="z82" w:id="63"/>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63"/>
    <w:bookmarkStart w:name="z83" w:id="64"/>
    <w:p>
      <w:pPr>
        <w:spacing w:after="0"/>
        <w:ind w:left="0"/>
        <w:jc w:val="both"/>
      </w:pPr>
      <w:r>
        <w:rPr>
          <w:rFonts w:ascii="Times New Roman"/>
          <w:b w:val="false"/>
          <w:i w:val="false"/>
          <w:color w:val="000000"/>
          <w:sz w:val="28"/>
        </w:rPr>
        <w:t xml:space="preserve">
      При этом услугополучателю устанавливается срок для устранения выявленных недостатков, который не включается в общий срок оказания государственной услуги, установленный настоящими </w:t>
      </w:r>
      <w:r>
        <w:rPr>
          <w:rFonts w:ascii="Times New Roman"/>
          <w:b w:val="false"/>
          <w:i w:val="false"/>
          <w:color w:val="000000"/>
          <w:sz w:val="28"/>
        </w:rPr>
        <w:t>Правилами</w:t>
      </w:r>
      <w:r>
        <w:rPr>
          <w:rFonts w:ascii="Times New Roman"/>
          <w:b w:val="false"/>
          <w:i w:val="false"/>
          <w:color w:val="000000"/>
          <w:sz w:val="28"/>
        </w:rPr>
        <w:t>, и не должен превышать срок оказания соответствующей государственной услуги. В частности, срок приостановления составляет 2 (два) рабочих дня.</w:t>
      </w:r>
    </w:p>
    <w:bookmarkEnd w:id="64"/>
    <w:bookmarkStart w:name="z84" w:id="65"/>
    <w:p>
      <w:pPr>
        <w:spacing w:after="0"/>
        <w:ind w:left="0"/>
        <w:jc w:val="both"/>
      </w:pPr>
      <w:r>
        <w:rPr>
          <w:rFonts w:ascii="Times New Roman"/>
          <w:b w:val="false"/>
          <w:i w:val="false"/>
          <w:color w:val="000000"/>
          <w:sz w:val="28"/>
        </w:rPr>
        <w:t>
      В случае устранения недостатков днем приема заявления и (или) документов на получение государственной услуги считается день первоначального обращения услугополучателя.</w:t>
      </w:r>
    </w:p>
    <w:bookmarkEnd w:id="65"/>
    <w:bookmarkStart w:name="z85" w:id="66"/>
    <w:p>
      <w:pPr>
        <w:spacing w:after="0"/>
        <w:ind w:left="0"/>
        <w:jc w:val="both"/>
      </w:pPr>
      <w:r>
        <w:rPr>
          <w:rFonts w:ascii="Times New Roman"/>
          <w:b w:val="false"/>
          <w:i w:val="false"/>
          <w:color w:val="000000"/>
          <w:sz w:val="28"/>
        </w:rPr>
        <w:t>
      Течение срока оказания государственной услуги возобновляется с момента устранения выявленных недостатков.</w:t>
      </w:r>
    </w:p>
    <w:bookmarkEnd w:id="66"/>
    <w:bookmarkStart w:name="z86" w:id="67"/>
    <w:p>
      <w:pPr>
        <w:spacing w:after="0"/>
        <w:ind w:left="0"/>
        <w:jc w:val="both"/>
      </w:pPr>
      <w:r>
        <w:rPr>
          <w:rFonts w:ascii="Times New Roman"/>
          <w:b w:val="false"/>
          <w:i w:val="false"/>
          <w:color w:val="000000"/>
          <w:sz w:val="28"/>
        </w:rPr>
        <w:t xml:space="preserve">
      В случае неустранения выявленных недостатков в установленный срок работник Государственной корпорации отказывает в приеме заявления и документов и выдает расписку об отказе в приеме документов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67"/>
    <w:bookmarkStart w:name="z87" w:id="68"/>
    <w:p>
      <w:pPr>
        <w:spacing w:after="0"/>
        <w:ind w:left="0"/>
        <w:jc w:val="both"/>
      </w:pPr>
      <w:r>
        <w:rPr>
          <w:rFonts w:ascii="Times New Roman"/>
          <w:b w:val="false"/>
          <w:i w:val="false"/>
          <w:color w:val="000000"/>
          <w:sz w:val="28"/>
        </w:rPr>
        <w:t>
      Канцелярия услугодателя в день поступления заявления осуществляет его прием и регистрацию, после чего передает сотруднику, ответственному за проставление апостиля.</w:t>
      </w:r>
    </w:p>
    <w:bookmarkEnd w:id="68"/>
    <w:bookmarkStart w:name="z88" w:id="69"/>
    <w:p>
      <w:pPr>
        <w:spacing w:after="0"/>
        <w:ind w:left="0"/>
        <w:jc w:val="both"/>
      </w:pPr>
      <w:r>
        <w:rPr>
          <w:rFonts w:ascii="Times New Roman"/>
          <w:b w:val="false"/>
          <w:i w:val="false"/>
          <w:color w:val="000000"/>
          <w:sz w:val="28"/>
        </w:rPr>
        <w:t>
      Услугодатель проверяет образец подписи и оттиск печати на соответствие документу, подлежащему апостилированию, а также соответствие заявления и представленных документов требованиям Конвенции и Единых правил.</w:t>
      </w:r>
    </w:p>
    <w:bookmarkEnd w:id="69"/>
    <w:bookmarkStart w:name="z89" w:id="70"/>
    <w:p>
      <w:pPr>
        <w:spacing w:after="0"/>
        <w:ind w:left="0"/>
        <w:jc w:val="both"/>
      </w:pPr>
      <w:r>
        <w:rPr>
          <w:rFonts w:ascii="Times New Roman"/>
          <w:b w:val="false"/>
          <w:i w:val="false"/>
          <w:color w:val="000000"/>
          <w:sz w:val="28"/>
        </w:rPr>
        <w:t xml:space="preserve">
      По результатам проверки заявления и представленных документов, поступивших через Государственную корпорацию, услугодатель в течение 2 (двух) рабочих дней проставляет штамп "апостиль" на документе и направляет результат оказания государственной услуги в виде документа на бумажном носителе, подписанного уполномоченным должностным лицом услугодателя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либо мотивированный отказ по основаниям, предусмотренным пунктом 11 Перечня основных требований к оказанию государственной услуги";</w:t>
      </w:r>
    </w:p>
    <w:bookmarkEnd w:id="70"/>
    <w:bookmarkStart w:name="z90" w:id="71"/>
    <w:p>
      <w:pPr>
        <w:spacing w:after="0"/>
        <w:ind w:left="0"/>
        <w:jc w:val="both"/>
      </w:pPr>
      <w:r>
        <w:rPr>
          <w:rFonts w:ascii="Times New Roman"/>
          <w:b w:val="false"/>
          <w:i w:val="false"/>
          <w:color w:val="000000"/>
          <w:sz w:val="28"/>
        </w:rPr>
        <w:t>
      дополнить пунктом 14-1 следующего содержания:</w:t>
      </w:r>
    </w:p>
    <w:bookmarkEnd w:id="71"/>
    <w:bookmarkStart w:name="z91" w:id="72"/>
    <w:p>
      <w:pPr>
        <w:spacing w:after="0"/>
        <w:ind w:left="0"/>
        <w:jc w:val="both"/>
      </w:pPr>
      <w:r>
        <w:rPr>
          <w:rFonts w:ascii="Times New Roman"/>
          <w:b w:val="false"/>
          <w:i w:val="false"/>
          <w:color w:val="000000"/>
          <w:sz w:val="28"/>
        </w:rPr>
        <w:t xml:space="preserve">
      "14-1. Услугодатель в соответствии со </w:t>
      </w:r>
      <w:r>
        <w:rPr>
          <w:rFonts w:ascii="Times New Roman"/>
          <w:b w:val="false"/>
          <w:i w:val="false"/>
          <w:color w:val="000000"/>
          <w:sz w:val="28"/>
        </w:rPr>
        <w:t>статьей 18-2</w:t>
      </w:r>
      <w:r>
        <w:rPr>
          <w:rFonts w:ascii="Times New Roman"/>
          <w:b w:val="false"/>
          <w:i w:val="false"/>
          <w:color w:val="000000"/>
          <w:sz w:val="28"/>
        </w:rPr>
        <w:t xml:space="preserve"> Закона "О государственных и социально ответственных услугах" приостанавливает срок оказания государственной услуги.</w:t>
      </w:r>
    </w:p>
    <w:bookmarkEnd w:id="72"/>
    <w:bookmarkStart w:name="z92" w:id="73"/>
    <w:p>
      <w:pPr>
        <w:spacing w:after="0"/>
        <w:ind w:left="0"/>
        <w:jc w:val="both"/>
      </w:pPr>
      <w:r>
        <w:rPr>
          <w:rFonts w:ascii="Times New Roman"/>
          <w:b w:val="false"/>
          <w:i w:val="false"/>
          <w:color w:val="000000"/>
          <w:sz w:val="28"/>
        </w:rPr>
        <w:t xml:space="preserve">
      Приостановление срока оказания государственной услуги начинается со дня направления услугополучателю уведомления услугодателем о приостановлении процесса оказания государственной услуги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w:t>
      </w:r>
    </w:p>
    <w:bookmarkEnd w:id="73"/>
    <w:bookmarkStart w:name="z93" w:id="74"/>
    <w:p>
      <w:pPr>
        <w:spacing w:after="0"/>
        <w:ind w:left="0"/>
        <w:jc w:val="both"/>
      </w:pPr>
      <w:r>
        <w:rPr>
          <w:rFonts w:ascii="Times New Roman"/>
          <w:b w:val="false"/>
          <w:i w:val="false"/>
          <w:color w:val="000000"/>
          <w:sz w:val="28"/>
        </w:rPr>
        <w:t>
      Услугодатель приостанавливает процесс оказания государственной услуги в случаях:</w:t>
      </w:r>
    </w:p>
    <w:bookmarkEnd w:id="74"/>
    <w:bookmarkStart w:name="z94" w:id="75"/>
    <w:p>
      <w:pPr>
        <w:spacing w:after="0"/>
        <w:ind w:left="0"/>
        <w:jc w:val="both"/>
      </w:pPr>
      <w:r>
        <w:rPr>
          <w:rFonts w:ascii="Times New Roman"/>
          <w:b w:val="false"/>
          <w:i w:val="false"/>
          <w:color w:val="000000"/>
          <w:sz w:val="28"/>
        </w:rPr>
        <w:t>
      1)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75"/>
    <w:bookmarkStart w:name="z95" w:id="76"/>
    <w:p>
      <w:pPr>
        <w:spacing w:after="0"/>
        <w:ind w:left="0"/>
        <w:jc w:val="both"/>
      </w:pPr>
      <w:r>
        <w:rPr>
          <w:rFonts w:ascii="Times New Roman"/>
          <w:b w:val="false"/>
          <w:i w:val="false"/>
          <w:color w:val="000000"/>
          <w:sz w:val="28"/>
        </w:rPr>
        <w:t>
      2) признания гражданина недееспособным и (или) ограниченно дееспособным в установленном законами Республики Казахстан порядке;</w:t>
      </w:r>
    </w:p>
    <w:bookmarkEnd w:id="76"/>
    <w:bookmarkStart w:name="z96" w:id="77"/>
    <w:p>
      <w:pPr>
        <w:spacing w:after="0"/>
        <w:ind w:left="0"/>
        <w:jc w:val="both"/>
      </w:pPr>
      <w:r>
        <w:rPr>
          <w:rFonts w:ascii="Times New Roman"/>
          <w:b w:val="false"/>
          <w:i w:val="false"/>
          <w:color w:val="000000"/>
          <w:sz w:val="28"/>
        </w:rPr>
        <w:t>
      3)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bookmarkEnd w:id="77"/>
    <w:bookmarkStart w:name="z97" w:id="78"/>
    <w:p>
      <w:pPr>
        <w:spacing w:after="0"/>
        <w:ind w:left="0"/>
        <w:jc w:val="both"/>
      </w:pPr>
      <w:r>
        <w:rPr>
          <w:rFonts w:ascii="Times New Roman"/>
          <w:b w:val="false"/>
          <w:i w:val="false"/>
          <w:color w:val="000000"/>
          <w:sz w:val="28"/>
        </w:rPr>
        <w:t>
      4)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перечню, предусмотренному пунктом 10 Перечня основных требований к оказанию государственной услуги.</w:t>
      </w:r>
    </w:p>
    <w:bookmarkEnd w:id="78"/>
    <w:bookmarkStart w:name="z98" w:id="79"/>
    <w:p>
      <w:pPr>
        <w:spacing w:after="0"/>
        <w:ind w:left="0"/>
        <w:jc w:val="both"/>
      </w:pPr>
      <w:r>
        <w:rPr>
          <w:rFonts w:ascii="Times New Roman"/>
          <w:b w:val="false"/>
          <w:i w:val="false"/>
          <w:color w:val="000000"/>
          <w:sz w:val="28"/>
        </w:rPr>
        <w:t>
      В случае приостановления процесса оказания государственной услуги по основанию, предусмотренному подпунктом 4) части третьей настоящего пункта, представленные услугополучателем документы (в том числе оригиналы) подлежат возврату услугополучателю без их принятия на хранение услугодателем.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79"/>
    <w:bookmarkStart w:name="z99" w:id="80"/>
    <w:p>
      <w:pPr>
        <w:spacing w:after="0"/>
        <w:ind w:left="0"/>
        <w:jc w:val="both"/>
      </w:pPr>
      <w:r>
        <w:rPr>
          <w:rFonts w:ascii="Times New Roman"/>
          <w:b w:val="false"/>
          <w:i w:val="false"/>
          <w:color w:val="000000"/>
          <w:sz w:val="28"/>
        </w:rPr>
        <w:t>
      Процесс оказания государственной услуги приостанавливается:</w:t>
      </w:r>
    </w:p>
    <w:bookmarkEnd w:id="80"/>
    <w:bookmarkStart w:name="z100" w:id="81"/>
    <w:p>
      <w:pPr>
        <w:spacing w:after="0"/>
        <w:ind w:left="0"/>
        <w:jc w:val="both"/>
      </w:pPr>
      <w:r>
        <w:rPr>
          <w:rFonts w:ascii="Times New Roman"/>
          <w:b w:val="false"/>
          <w:i w:val="false"/>
          <w:color w:val="000000"/>
          <w:sz w:val="28"/>
        </w:rPr>
        <w:t>
      1) в случаях, предусмотренных подпунктами 1) и 2) части третьей настоящего пункта, – до определения правопреемника соответствующего лица или назначения недееспособному лицу опекуна;</w:t>
      </w:r>
    </w:p>
    <w:bookmarkEnd w:id="81"/>
    <w:bookmarkStart w:name="z101" w:id="82"/>
    <w:p>
      <w:pPr>
        <w:spacing w:after="0"/>
        <w:ind w:left="0"/>
        <w:jc w:val="both"/>
      </w:pPr>
      <w:r>
        <w:rPr>
          <w:rFonts w:ascii="Times New Roman"/>
          <w:b w:val="false"/>
          <w:i w:val="false"/>
          <w:color w:val="000000"/>
          <w:sz w:val="28"/>
        </w:rPr>
        <w:t xml:space="preserve">
      2) в случаях, предусмотренных подпунктом 3) части третьей настоящего пункта, – до определения позиции государственным органом, вступления в законную силу судебного акта или решения вопроса в ином порядке, предусмотренном законодательством Республики Казахстан; </w:t>
      </w:r>
    </w:p>
    <w:bookmarkEnd w:id="82"/>
    <w:bookmarkStart w:name="z102" w:id="83"/>
    <w:p>
      <w:pPr>
        <w:spacing w:after="0"/>
        <w:ind w:left="0"/>
        <w:jc w:val="both"/>
      </w:pPr>
      <w:r>
        <w:rPr>
          <w:rFonts w:ascii="Times New Roman"/>
          <w:b w:val="false"/>
          <w:i w:val="false"/>
          <w:color w:val="000000"/>
          <w:sz w:val="28"/>
        </w:rPr>
        <w:t>
      3) в случаях, предусмотренных подпунктом 4) части третьей настоящего пункта, – до устранения выявленных недостатков в срок, установленный услугодателем.</w:t>
      </w:r>
    </w:p>
    <w:bookmarkEnd w:id="83"/>
    <w:bookmarkStart w:name="z103" w:id="84"/>
    <w:p>
      <w:pPr>
        <w:spacing w:after="0"/>
        <w:ind w:left="0"/>
        <w:jc w:val="both"/>
      </w:pPr>
      <w:r>
        <w:rPr>
          <w:rFonts w:ascii="Times New Roman"/>
          <w:b w:val="false"/>
          <w:i w:val="false"/>
          <w:color w:val="000000"/>
          <w:sz w:val="28"/>
        </w:rPr>
        <w:t>
      Срок приостановления, предусмотренный подпунктом 3) части шестой настоящего пункта, не должен превышать общий срок оказания соответствующей государственной услуги, установленный пунктом 5 Перечня основных требований к оказанию государственной услуги. В частности, срок приостановления составляет 2 (два) рабочих дня.</w:t>
      </w:r>
    </w:p>
    <w:bookmarkEnd w:id="84"/>
    <w:bookmarkStart w:name="z104" w:id="85"/>
    <w:p>
      <w:pPr>
        <w:spacing w:after="0"/>
        <w:ind w:left="0"/>
        <w:jc w:val="both"/>
      </w:pPr>
      <w:r>
        <w:rPr>
          <w:rFonts w:ascii="Times New Roman"/>
          <w:b w:val="false"/>
          <w:i w:val="false"/>
          <w:color w:val="000000"/>
          <w:sz w:val="28"/>
        </w:rPr>
        <w:t>
      Услугодатель по ходатайству услугополучателя или по своей инициативе приостанавливает процесс оказания государственной услуги в случаях:</w:t>
      </w:r>
    </w:p>
    <w:bookmarkEnd w:id="85"/>
    <w:bookmarkStart w:name="z105" w:id="86"/>
    <w:p>
      <w:pPr>
        <w:spacing w:after="0"/>
        <w:ind w:left="0"/>
        <w:jc w:val="both"/>
      </w:pPr>
      <w:r>
        <w:rPr>
          <w:rFonts w:ascii="Times New Roman"/>
          <w:b w:val="false"/>
          <w:i w:val="false"/>
          <w:color w:val="000000"/>
          <w:sz w:val="28"/>
        </w:rPr>
        <w:t>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bookmarkEnd w:id="86"/>
    <w:bookmarkStart w:name="z106" w:id="87"/>
    <w:p>
      <w:pPr>
        <w:spacing w:after="0"/>
        <w:ind w:left="0"/>
        <w:jc w:val="both"/>
      </w:pPr>
      <w:r>
        <w:rPr>
          <w:rFonts w:ascii="Times New Roman"/>
          <w:b w:val="false"/>
          <w:i w:val="false"/>
          <w:color w:val="000000"/>
          <w:sz w:val="28"/>
        </w:rPr>
        <w:t>
      2) нахождения услугополучателя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
    <w:bookmarkEnd w:id="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приложению 1</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настоящему перечню;</w:t>
      </w:r>
    </w:p>
    <w:bookmarkStart w:name="z108" w:id="88"/>
    <w:p>
      <w:pPr>
        <w:spacing w:after="0"/>
        <w:ind w:left="0"/>
        <w:jc w:val="both"/>
      </w:pPr>
      <w:r>
        <w:rPr>
          <w:rFonts w:ascii="Times New Roman"/>
          <w:b w:val="false"/>
          <w:i w:val="false"/>
          <w:color w:val="000000"/>
          <w:sz w:val="28"/>
        </w:rPr>
        <w:t xml:space="preserve">
      дополнить приложением 5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настоящему перечню.</w:t>
      </w:r>
    </w:p>
    <w:bookmarkEnd w:id="88"/>
    <w:bookmarkStart w:name="z109" w:id="89"/>
    <w:p>
      <w:pPr>
        <w:spacing w:after="0"/>
        <w:ind w:left="0"/>
        <w:jc w:val="both"/>
      </w:pPr>
      <w:r>
        <w:rPr>
          <w:rFonts w:ascii="Times New Roman"/>
          <w:b w:val="false"/>
          <w:i w:val="false"/>
          <w:color w:val="000000"/>
          <w:sz w:val="28"/>
        </w:rPr>
        <w:t xml:space="preserve">
      3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юстиции Республики Казахстан от 29 мая 2020 года № 66 "Об утверждении правил оказания государственных услуг в сфере государственной регистрации юридических лиц и учетной регистрации филиалов и представительств" (зарегистрирован в Реестре государственной регистрации нормативных правовых актов под № 20771) следующие изменения и дополнения:</w:t>
      </w:r>
    </w:p>
    <w:bookmarkEnd w:id="89"/>
    <w:bookmarkStart w:name="z110" w:id="9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оказания государственной услуги "Государственная регистрация юридических лиц, учетная регистрация их филиалов и представительств", утвержденных указанным приказом:</w:t>
      </w:r>
    </w:p>
    <w:bookmarkEnd w:id="90"/>
    <w:bookmarkStart w:name="z111" w:id="91"/>
    <w:p>
      <w:pPr>
        <w:spacing w:after="0"/>
        <w:ind w:left="0"/>
        <w:jc w:val="both"/>
      </w:pPr>
      <w:r>
        <w:rPr>
          <w:rFonts w:ascii="Times New Roman"/>
          <w:b w:val="false"/>
          <w:i w:val="false"/>
          <w:color w:val="000000"/>
          <w:sz w:val="28"/>
        </w:rPr>
        <w:t>
      дополнить пунктом 9-4 следующего содержания:</w:t>
      </w:r>
    </w:p>
    <w:bookmarkEnd w:id="91"/>
    <w:bookmarkStart w:name="z112" w:id="92"/>
    <w:p>
      <w:pPr>
        <w:spacing w:after="0"/>
        <w:ind w:left="0"/>
        <w:jc w:val="both"/>
      </w:pPr>
      <w:r>
        <w:rPr>
          <w:rFonts w:ascii="Times New Roman"/>
          <w:b w:val="false"/>
          <w:i w:val="false"/>
          <w:color w:val="000000"/>
          <w:sz w:val="28"/>
        </w:rPr>
        <w:t>
      "9-4. При оказании государственной услуги в электронной форме результат государственной услуги может подписываться в автоматизированном режиме путем наложения электронной цифровой подписи без участия услугодателя при условии получения всех необходимых данных и подтверждений из цифровых объектов и цифровых систем.";</w:t>
      </w:r>
    </w:p>
    <w:bookmarkEnd w:id="92"/>
    <w:bookmarkStart w:name="z113" w:id="93"/>
    <w:p>
      <w:pPr>
        <w:spacing w:after="0"/>
        <w:ind w:left="0"/>
        <w:jc w:val="both"/>
      </w:pPr>
      <w:r>
        <w:rPr>
          <w:rFonts w:ascii="Times New Roman"/>
          <w:b w:val="false"/>
          <w:i w:val="false"/>
          <w:color w:val="000000"/>
          <w:sz w:val="28"/>
        </w:rPr>
        <w:t>
      дополнить пунктом 19-1 следующего содержания:</w:t>
      </w:r>
    </w:p>
    <w:bookmarkEnd w:id="93"/>
    <w:bookmarkStart w:name="z114" w:id="94"/>
    <w:p>
      <w:pPr>
        <w:spacing w:after="0"/>
        <w:ind w:left="0"/>
        <w:jc w:val="both"/>
      </w:pPr>
      <w:r>
        <w:rPr>
          <w:rFonts w:ascii="Times New Roman"/>
          <w:b w:val="false"/>
          <w:i w:val="false"/>
          <w:color w:val="000000"/>
          <w:sz w:val="28"/>
        </w:rPr>
        <w:t>
      "19-1. В случаях обращения через услугодателя и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согласно перечню, предусмотренному пунктом 10 Перечня основных требований к оказанию государственной услуги, услугодатель принимает заявления посредством цифрового листа ожидания.</w:t>
      </w:r>
    </w:p>
    <w:bookmarkEnd w:id="94"/>
    <w:bookmarkStart w:name="z115" w:id="95"/>
    <w:p>
      <w:pPr>
        <w:spacing w:after="0"/>
        <w:ind w:left="0"/>
        <w:jc w:val="both"/>
      </w:pPr>
      <w:r>
        <w:rPr>
          <w:rFonts w:ascii="Times New Roman"/>
          <w:b w:val="false"/>
          <w:i w:val="false"/>
          <w:color w:val="000000"/>
          <w:sz w:val="28"/>
        </w:rPr>
        <w:t>
      По основанию, предусмотренному абзацем первым настоящего пункта, представленные услугополучателем документы (в том числе оригиналы) подлежат возврату услугополучателю без их принятия на хранение услугодателем.</w:t>
      </w:r>
    </w:p>
    <w:bookmarkEnd w:id="95"/>
    <w:bookmarkStart w:name="z116" w:id="96"/>
    <w:p>
      <w:pPr>
        <w:spacing w:after="0"/>
        <w:ind w:left="0"/>
        <w:jc w:val="both"/>
      </w:pPr>
      <w:r>
        <w:rPr>
          <w:rFonts w:ascii="Times New Roman"/>
          <w:b w:val="false"/>
          <w:i w:val="false"/>
          <w:color w:val="000000"/>
          <w:sz w:val="28"/>
        </w:rPr>
        <w:t xml:space="preserve">
      При этом услугополучателю устанавливается срок для устранения выявленных недостатков, который не включается в общий срок оказания соответствующей государственной услуги, установленный настоящими </w:t>
      </w:r>
      <w:r>
        <w:rPr>
          <w:rFonts w:ascii="Times New Roman"/>
          <w:b w:val="false"/>
          <w:i w:val="false"/>
          <w:color w:val="000000"/>
          <w:sz w:val="28"/>
        </w:rPr>
        <w:t>Правилами</w:t>
      </w:r>
      <w:r>
        <w:rPr>
          <w:rFonts w:ascii="Times New Roman"/>
          <w:b w:val="false"/>
          <w:i w:val="false"/>
          <w:color w:val="000000"/>
          <w:sz w:val="28"/>
        </w:rPr>
        <w:t>, и не должен превышать его. В частности, сроки приостановления должны соответствовать пункту 5 Перечня основных требований к оказанию государственных услуг.</w:t>
      </w:r>
    </w:p>
    <w:bookmarkEnd w:id="96"/>
    <w:bookmarkStart w:name="z117" w:id="97"/>
    <w:p>
      <w:pPr>
        <w:spacing w:after="0"/>
        <w:ind w:left="0"/>
        <w:jc w:val="both"/>
      </w:pPr>
      <w:r>
        <w:rPr>
          <w:rFonts w:ascii="Times New Roman"/>
          <w:b w:val="false"/>
          <w:i w:val="false"/>
          <w:color w:val="000000"/>
          <w:sz w:val="28"/>
        </w:rPr>
        <w:t>
      В случае устранения недостатков днем приема заявления и (или) документов на получение государственной услуги считается день первоначального обращения услугополучателя.</w:t>
      </w:r>
    </w:p>
    <w:bookmarkEnd w:id="97"/>
    <w:bookmarkStart w:name="z118" w:id="98"/>
    <w:p>
      <w:pPr>
        <w:spacing w:after="0"/>
        <w:ind w:left="0"/>
        <w:jc w:val="both"/>
      </w:pPr>
      <w:r>
        <w:rPr>
          <w:rFonts w:ascii="Times New Roman"/>
          <w:b w:val="false"/>
          <w:i w:val="false"/>
          <w:color w:val="000000"/>
          <w:sz w:val="28"/>
        </w:rPr>
        <w:t>
      Течение срока оказания государственной услуги возобновляется с момента устранения выявленных недостатков.</w:t>
      </w:r>
    </w:p>
    <w:bookmarkEnd w:id="98"/>
    <w:bookmarkStart w:name="z119" w:id="99"/>
    <w:p>
      <w:pPr>
        <w:spacing w:after="0"/>
        <w:ind w:left="0"/>
        <w:jc w:val="both"/>
      </w:pPr>
      <w:r>
        <w:rPr>
          <w:rFonts w:ascii="Times New Roman"/>
          <w:b w:val="false"/>
          <w:i w:val="false"/>
          <w:color w:val="000000"/>
          <w:sz w:val="28"/>
        </w:rPr>
        <w:t>
      В случае неустранения выявленных недостатков в установленный срок услугодатель отказывает в приеме заявления и документов.";</w:t>
      </w:r>
    </w:p>
    <w:bookmarkEnd w:id="99"/>
    <w:bookmarkStart w:name="z120" w:id="100"/>
    <w:p>
      <w:pPr>
        <w:spacing w:after="0"/>
        <w:ind w:left="0"/>
        <w:jc w:val="both"/>
      </w:pPr>
      <w:r>
        <w:rPr>
          <w:rFonts w:ascii="Times New Roman"/>
          <w:b w:val="false"/>
          <w:i w:val="false"/>
          <w:color w:val="000000"/>
          <w:sz w:val="28"/>
        </w:rPr>
        <w:t>
      дополнить пунктом 20-1 следующего содержания:</w:t>
      </w:r>
    </w:p>
    <w:bookmarkEnd w:id="100"/>
    <w:bookmarkStart w:name="z121" w:id="101"/>
    <w:p>
      <w:pPr>
        <w:spacing w:after="0"/>
        <w:ind w:left="0"/>
        <w:jc w:val="both"/>
      </w:pPr>
      <w:r>
        <w:rPr>
          <w:rFonts w:ascii="Times New Roman"/>
          <w:b w:val="false"/>
          <w:i w:val="false"/>
          <w:color w:val="000000"/>
          <w:sz w:val="28"/>
        </w:rPr>
        <w:t>
      "20-1. В случаях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согласно перечню, предусмотренному пунктом 10 Перечня основных требований к оказанию государственных услуг, работник Государственной корпорации принимает заявления посредством цифрового листа ожидания.</w:t>
      </w:r>
    </w:p>
    <w:bookmarkEnd w:id="101"/>
    <w:bookmarkStart w:name="z122" w:id="102"/>
    <w:p>
      <w:pPr>
        <w:spacing w:after="0"/>
        <w:ind w:left="0"/>
        <w:jc w:val="both"/>
      </w:pPr>
      <w:r>
        <w:rPr>
          <w:rFonts w:ascii="Times New Roman"/>
          <w:b w:val="false"/>
          <w:i w:val="false"/>
          <w:color w:val="000000"/>
          <w:sz w:val="28"/>
        </w:rPr>
        <w:t>
      По основанию, предусмотренному частью первой настоящего пункта, представленные услугополучателем документы (в том числе оригиналы) подлежат возврату услугополучателю без их принятия на хранение Государственной корпорацией.</w:t>
      </w:r>
    </w:p>
    <w:bookmarkEnd w:id="102"/>
    <w:bookmarkStart w:name="z123" w:id="103"/>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103"/>
    <w:bookmarkStart w:name="z124" w:id="104"/>
    <w:p>
      <w:pPr>
        <w:spacing w:after="0"/>
        <w:ind w:left="0"/>
        <w:jc w:val="both"/>
      </w:pPr>
      <w:r>
        <w:rPr>
          <w:rFonts w:ascii="Times New Roman"/>
          <w:b w:val="false"/>
          <w:i w:val="false"/>
          <w:color w:val="000000"/>
          <w:sz w:val="28"/>
        </w:rPr>
        <w:t>
      При этом услугополучателю устанавливается срок для устранения выявленных недостатков, который не включается в общий срок оказания соответствующей государственной услуги, установленный настоящими Правилами, и не должен превышать его. В частности, сроки приостановления должны соответствовать пункту 5 Перечня основных требований к оказанию государственных услуг.</w:t>
      </w:r>
    </w:p>
    <w:bookmarkEnd w:id="104"/>
    <w:bookmarkStart w:name="z125" w:id="105"/>
    <w:p>
      <w:pPr>
        <w:spacing w:after="0"/>
        <w:ind w:left="0"/>
        <w:jc w:val="both"/>
      </w:pPr>
      <w:r>
        <w:rPr>
          <w:rFonts w:ascii="Times New Roman"/>
          <w:b w:val="false"/>
          <w:i w:val="false"/>
          <w:color w:val="000000"/>
          <w:sz w:val="28"/>
        </w:rPr>
        <w:t>
      В случае устранения недостатков днем приема заявления и (или) документов на получение государственной услуги считается день первоначального обращения услугополучателя.</w:t>
      </w:r>
    </w:p>
    <w:bookmarkEnd w:id="105"/>
    <w:bookmarkStart w:name="z126" w:id="106"/>
    <w:p>
      <w:pPr>
        <w:spacing w:after="0"/>
        <w:ind w:left="0"/>
        <w:jc w:val="both"/>
      </w:pPr>
      <w:r>
        <w:rPr>
          <w:rFonts w:ascii="Times New Roman"/>
          <w:b w:val="false"/>
          <w:i w:val="false"/>
          <w:color w:val="000000"/>
          <w:sz w:val="28"/>
        </w:rPr>
        <w:t>
      Течение срока оказания государственной услуги возобновляется с момента устранения выявленных недостатков.</w:t>
      </w:r>
    </w:p>
    <w:bookmarkEnd w:id="106"/>
    <w:bookmarkStart w:name="z127" w:id="107"/>
    <w:p>
      <w:pPr>
        <w:spacing w:after="0"/>
        <w:ind w:left="0"/>
        <w:jc w:val="both"/>
      </w:pPr>
      <w:r>
        <w:rPr>
          <w:rFonts w:ascii="Times New Roman"/>
          <w:b w:val="false"/>
          <w:i w:val="false"/>
          <w:color w:val="000000"/>
          <w:sz w:val="28"/>
        </w:rPr>
        <w:t xml:space="preserve">
      В случае неустранения выявленных недостатков в установленный срок работник Государственной корпорации отказывает в приеме заявления и документов и выдает расписку об отказе в приеме документов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w:t>
      </w:r>
    </w:p>
    <w:bookmarkEnd w:id="107"/>
    <w:bookmarkStart w:name="z128" w:id="108"/>
    <w:p>
      <w:pPr>
        <w:spacing w:after="0"/>
        <w:ind w:left="0"/>
        <w:jc w:val="both"/>
      </w:pPr>
      <w:r>
        <w:rPr>
          <w:rFonts w:ascii="Times New Roman"/>
          <w:b w:val="false"/>
          <w:i w:val="false"/>
          <w:color w:val="000000"/>
          <w:sz w:val="28"/>
        </w:rPr>
        <w:t>
      дополнить пунктом 23-1 следующего содержания:</w:t>
      </w:r>
    </w:p>
    <w:bookmarkEnd w:id="108"/>
    <w:bookmarkStart w:name="z129" w:id="109"/>
    <w:p>
      <w:pPr>
        <w:spacing w:after="0"/>
        <w:ind w:left="0"/>
        <w:jc w:val="both"/>
      </w:pPr>
      <w:r>
        <w:rPr>
          <w:rFonts w:ascii="Times New Roman"/>
          <w:b w:val="false"/>
          <w:i w:val="false"/>
          <w:color w:val="000000"/>
          <w:sz w:val="28"/>
        </w:rPr>
        <w:t xml:space="preserve">
      "23-1. Услугодатель в соответствии со </w:t>
      </w:r>
      <w:r>
        <w:rPr>
          <w:rFonts w:ascii="Times New Roman"/>
          <w:b w:val="false"/>
          <w:i w:val="false"/>
          <w:color w:val="000000"/>
          <w:sz w:val="28"/>
        </w:rPr>
        <w:t>статьей 18-2</w:t>
      </w:r>
      <w:r>
        <w:rPr>
          <w:rFonts w:ascii="Times New Roman"/>
          <w:b w:val="false"/>
          <w:i w:val="false"/>
          <w:color w:val="000000"/>
          <w:sz w:val="28"/>
        </w:rPr>
        <w:t xml:space="preserve"> Закона "О государственных и социально ответственных услугах" приостанавливает срок оказания государственной услуги.</w:t>
      </w:r>
    </w:p>
    <w:bookmarkEnd w:id="109"/>
    <w:bookmarkStart w:name="z130" w:id="110"/>
    <w:p>
      <w:pPr>
        <w:spacing w:after="0"/>
        <w:ind w:left="0"/>
        <w:jc w:val="both"/>
      </w:pPr>
      <w:r>
        <w:rPr>
          <w:rFonts w:ascii="Times New Roman"/>
          <w:b w:val="false"/>
          <w:i w:val="false"/>
          <w:color w:val="000000"/>
          <w:sz w:val="28"/>
        </w:rPr>
        <w:t xml:space="preserve">
      Приостановление срока оказания государственной услуги начинается со дня направления услугополучателю уведомления услугодателем о приостановлении процесса оказания государственной услуги по форме, согласно </w:t>
      </w:r>
      <w:r>
        <w:rPr>
          <w:rFonts w:ascii="Times New Roman"/>
          <w:b w:val="false"/>
          <w:i w:val="false"/>
          <w:color w:val="000000"/>
          <w:sz w:val="28"/>
        </w:rPr>
        <w:t>приложению 9-1</w:t>
      </w:r>
      <w:r>
        <w:rPr>
          <w:rFonts w:ascii="Times New Roman"/>
          <w:b w:val="false"/>
          <w:i w:val="false"/>
          <w:color w:val="000000"/>
          <w:sz w:val="28"/>
        </w:rPr>
        <w:t xml:space="preserve"> к настоящим Правилам.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w:t>
      </w:r>
    </w:p>
    <w:bookmarkEnd w:id="110"/>
    <w:bookmarkStart w:name="z131" w:id="111"/>
    <w:p>
      <w:pPr>
        <w:spacing w:after="0"/>
        <w:ind w:left="0"/>
        <w:jc w:val="both"/>
      </w:pPr>
      <w:r>
        <w:rPr>
          <w:rFonts w:ascii="Times New Roman"/>
          <w:b w:val="false"/>
          <w:i w:val="false"/>
          <w:color w:val="000000"/>
          <w:sz w:val="28"/>
        </w:rPr>
        <w:t>
      Услугодатель приостанавливает процесс оказания государственной услуги в случаях:</w:t>
      </w:r>
    </w:p>
    <w:bookmarkEnd w:id="111"/>
    <w:bookmarkStart w:name="z132" w:id="112"/>
    <w:p>
      <w:pPr>
        <w:spacing w:after="0"/>
        <w:ind w:left="0"/>
        <w:jc w:val="both"/>
      </w:pPr>
      <w:r>
        <w:rPr>
          <w:rFonts w:ascii="Times New Roman"/>
          <w:b w:val="false"/>
          <w:i w:val="false"/>
          <w:color w:val="000000"/>
          <w:sz w:val="28"/>
        </w:rPr>
        <w:t>
      1)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112"/>
    <w:bookmarkStart w:name="z133" w:id="113"/>
    <w:p>
      <w:pPr>
        <w:spacing w:after="0"/>
        <w:ind w:left="0"/>
        <w:jc w:val="both"/>
      </w:pPr>
      <w:r>
        <w:rPr>
          <w:rFonts w:ascii="Times New Roman"/>
          <w:b w:val="false"/>
          <w:i w:val="false"/>
          <w:color w:val="000000"/>
          <w:sz w:val="28"/>
        </w:rPr>
        <w:t>
      2) признания гражданина недееспособным и (или) ограниченно дееспособным в установленном законами Республики Казахстан порядке;</w:t>
      </w:r>
    </w:p>
    <w:bookmarkEnd w:id="113"/>
    <w:bookmarkStart w:name="z134" w:id="114"/>
    <w:p>
      <w:pPr>
        <w:spacing w:after="0"/>
        <w:ind w:left="0"/>
        <w:jc w:val="both"/>
      </w:pPr>
      <w:r>
        <w:rPr>
          <w:rFonts w:ascii="Times New Roman"/>
          <w:b w:val="false"/>
          <w:i w:val="false"/>
          <w:color w:val="000000"/>
          <w:sz w:val="28"/>
        </w:rPr>
        <w:t>
      3)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bookmarkEnd w:id="114"/>
    <w:bookmarkStart w:name="z135" w:id="115"/>
    <w:p>
      <w:pPr>
        <w:spacing w:after="0"/>
        <w:ind w:left="0"/>
        <w:jc w:val="both"/>
      </w:pPr>
      <w:r>
        <w:rPr>
          <w:rFonts w:ascii="Times New Roman"/>
          <w:b w:val="false"/>
          <w:i w:val="false"/>
          <w:color w:val="000000"/>
          <w:sz w:val="28"/>
        </w:rPr>
        <w:t>
      4)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перечню, предусмотренному пунктом 10 Перечня основных требований к оказанию государственной услуги.</w:t>
      </w:r>
    </w:p>
    <w:bookmarkEnd w:id="115"/>
    <w:bookmarkStart w:name="z136" w:id="116"/>
    <w:p>
      <w:pPr>
        <w:spacing w:after="0"/>
        <w:ind w:left="0"/>
        <w:jc w:val="both"/>
      </w:pPr>
      <w:r>
        <w:rPr>
          <w:rFonts w:ascii="Times New Roman"/>
          <w:b w:val="false"/>
          <w:i w:val="false"/>
          <w:color w:val="000000"/>
          <w:sz w:val="28"/>
        </w:rPr>
        <w:t>
      Информация, установленная подпунктами 1)-3) должна поступить услугодателю посредством интеграции цифровых систем государственных органов.</w:t>
      </w:r>
    </w:p>
    <w:bookmarkEnd w:id="116"/>
    <w:bookmarkStart w:name="z137" w:id="117"/>
    <w:p>
      <w:pPr>
        <w:spacing w:after="0"/>
        <w:ind w:left="0"/>
        <w:jc w:val="both"/>
      </w:pPr>
      <w:r>
        <w:rPr>
          <w:rFonts w:ascii="Times New Roman"/>
          <w:b w:val="false"/>
          <w:i w:val="false"/>
          <w:color w:val="000000"/>
          <w:sz w:val="28"/>
        </w:rPr>
        <w:t>
      В случае приостановления процесса оказания государственной услуги по основанию, предусмотренному подпунктом 4) части третьей настоящего пункта, представленные услугополучателем документы (в том числе оригиналы) подлежат возврату услугополучателю без их принятия на хранение услугодателем.</w:t>
      </w:r>
    </w:p>
    <w:bookmarkEnd w:id="117"/>
    <w:bookmarkStart w:name="z138" w:id="118"/>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118"/>
    <w:bookmarkStart w:name="z139" w:id="119"/>
    <w:p>
      <w:pPr>
        <w:spacing w:after="0"/>
        <w:ind w:left="0"/>
        <w:jc w:val="both"/>
      </w:pPr>
      <w:r>
        <w:rPr>
          <w:rFonts w:ascii="Times New Roman"/>
          <w:b w:val="false"/>
          <w:i w:val="false"/>
          <w:color w:val="000000"/>
          <w:sz w:val="28"/>
        </w:rPr>
        <w:t>
      Процесс оказания государственной услуги приостанавливается:</w:t>
      </w:r>
    </w:p>
    <w:bookmarkEnd w:id="119"/>
    <w:bookmarkStart w:name="z140" w:id="120"/>
    <w:p>
      <w:pPr>
        <w:spacing w:after="0"/>
        <w:ind w:left="0"/>
        <w:jc w:val="both"/>
      </w:pPr>
      <w:r>
        <w:rPr>
          <w:rFonts w:ascii="Times New Roman"/>
          <w:b w:val="false"/>
          <w:i w:val="false"/>
          <w:color w:val="000000"/>
          <w:sz w:val="28"/>
        </w:rPr>
        <w:t>
      1) в случаях, предусмотренных подпунктами 1) и 2) части третьей настоящего пункта, – до определения правопреемника соответствующего лица или назначения недееспособному лицу опекуна;</w:t>
      </w:r>
    </w:p>
    <w:bookmarkEnd w:id="120"/>
    <w:bookmarkStart w:name="z141" w:id="121"/>
    <w:p>
      <w:pPr>
        <w:spacing w:after="0"/>
        <w:ind w:left="0"/>
        <w:jc w:val="both"/>
      </w:pPr>
      <w:r>
        <w:rPr>
          <w:rFonts w:ascii="Times New Roman"/>
          <w:b w:val="false"/>
          <w:i w:val="false"/>
          <w:color w:val="000000"/>
          <w:sz w:val="28"/>
        </w:rPr>
        <w:t xml:space="preserve">
      2) в случаях, предусмотренных подпунктом 3) части третьей настоящего пункта, – до определения позиции государственным органом, вступления в законную силу судебного акта или решения вопроса в ином порядке, предусмотренном законодательством Республики Казахстан; </w:t>
      </w:r>
    </w:p>
    <w:bookmarkEnd w:id="121"/>
    <w:bookmarkStart w:name="z142" w:id="122"/>
    <w:p>
      <w:pPr>
        <w:spacing w:after="0"/>
        <w:ind w:left="0"/>
        <w:jc w:val="both"/>
      </w:pPr>
      <w:r>
        <w:rPr>
          <w:rFonts w:ascii="Times New Roman"/>
          <w:b w:val="false"/>
          <w:i w:val="false"/>
          <w:color w:val="000000"/>
          <w:sz w:val="28"/>
        </w:rPr>
        <w:t>
      3) в случаях, предусмотренных подпунктом 4) части третьей настоящего пункта, – до устранения выявленных недостатков в срок, установленный услугодателем.</w:t>
      </w:r>
    </w:p>
    <w:bookmarkEnd w:id="122"/>
    <w:bookmarkStart w:name="z143" w:id="123"/>
    <w:p>
      <w:pPr>
        <w:spacing w:after="0"/>
        <w:ind w:left="0"/>
        <w:jc w:val="both"/>
      </w:pPr>
      <w:r>
        <w:rPr>
          <w:rFonts w:ascii="Times New Roman"/>
          <w:b w:val="false"/>
          <w:i w:val="false"/>
          <w:color w:val="000000"/>
          <w:sz w:val="28"/>
        </w:rPr>
        <w:t>
      Срок приостановления, предусмотренный подпунктом 3) части шестой настоящего пункта, не должен превышать общий срок оказания соответствующей государственной услуги, установленный пунктом 5 Перечня основных требований к оказанию государственной услуги.</w:t>
      </w:r>
    </w:p>
    <w:bookmarkEnd w:id="123"/>
    <w:bookmarkStart w:name="z144" w:id="124"/>
    <w:p>
      <w:pPr>
        <w:spacing w:after="0"/>
        <w:ind w:left="0"/>
        <w:jc w:val="both"/>
      </w:pPr>
      <w:r>
        <w:rPr>
          <w:rFonts w:ascii="Times New Roman"/>
          <w:b w:val="false"/>
          <w:i w:val="false"/>
          <w:color w:val="000000"/>
          <w:sz w:val="28"/>
        </w:rPr>
        <w:t>
      Услугодатель по ходатайству услугополучателя или по своей инициативе приостанавливает процесс оказания государственной услуги в случаях:</w:t>
      </w:r>
    </w:p>
    <w:bookmarkEnd w:id="124"/>
    <w:bookmarkStart w:name="z145" w:id="125"/>
    <w:p>
      <w:pPr>
        <w:spacing w:after="0"/>
        <w:ind w:left="0"/>
        <w:jc w:val="both"/>
      </w:pPr>
      <w:r>
        <w:rPr>
          <w:rFonts w:ascii="Times New Roman"/>
          <w:b w:val="false"/>
          <w:i w:val="false"/>
          <w:color w:val="000000"/>
          <w:sz w:val="28"/>
        </w:rPr>
        <w:t>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bookmarkEnd w:id="125"/>
    <w:bookmarkStart w:name="z146" w:id="126"/>
    <w:p>
      <w:pPr>
        <w:spacing w:after="0"/>
        <w:ind w:left="0"/>
        <w:jc w:val="both"/>
      </w:pPr>
      <w:r>
        <w:rPr>
          <w:rFonts w:ascii="Times New Roman"/>
          <w:b w:val="false"/>
          <w:i w:val="false"/>
          <w:color w:val="000000"/>
          <w:sz w:val="28"/>
        </w:rPr>
        <w:t>
      2) нахождения услугополучателя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
    <w:bookmarkEnd w:id="126"/>
    <w:bookmarkStart w:name="z147" w:id="127"/>
    <w:p>
      <w:pPr>
        <w:spacing w:after="0"/>
        <w:ind w:left="0"/>
        <w:jc w:val="both"/>
      </w:pPr>
      <w:r>
        <w:rPr>
          <w:rFonts w:ascii="Times New Roman"/>
          <w:b w:val="false"/>
          <w:i w:val="false"/>
          <w:color w:val="000000"/>
          <w:sz w:val="28"/>
        </w:rPr>
        <w:t xml:space="preserve">
      дополнить приложением 9-1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настоящему перечню;</w:t>
      </w:r>
    </w:p>
    <w:bookmarkEnd w:id="1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8</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настоящему перечню.</w:t>
      </w:r>
    </w:p>
    <w:bookmarkStart w:name="z149" w:id="12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оказания государственной услуги "Государственная перерегистрация юридических лиц, учетная перерегистрация их филиалов и представительств", утвержденных указанным приказом:</w:t>
      </w:r>
    </w:p>
    <w:bookmarkEnd w:id="128"/>
    <w:bookmarkStart w:name="z150" w:id="129"/>
    <w:p>
      <w:pPr>
        <w:spacing w:after="0"/>
        <w:ind w:left="0"/>
        <w:jc w:val="both"/>
      </w:pPr>
      <w:r>
        <w:rPr>
          <w:rFonts w:ascii="Times New Roman"/>
          <w:b w:val="false"/>
          <w:i w:val="false"/>
          <w:color w:val="000000"/>
          <w:sz w:val="28"/>
        </w:rPr>
        <w:t>
      дополнить пунктом 6-3 следующего содержания:</w:t>
      </w:r>
    </w:p>
    <w:bookmarkEnd w:id="129"/>
    <w:bookmarkStart w:name="z151" w:id="130"/>
    <w:p>
      <w:pPr>
        <w:spacing w:after="0"/>
        <w:ind w:left="0"/>
        <w:jc w:val="both"/>
      </w:pPr>
      <w:r>
        <w:rPr>
          <w:rFonts w:ascii="Times New Roman"/>
          <w:b w:val="false"/>
          <w:i w:val="false"/>
          <w:color w:val="000000"/>
          <w:sz w:val="28"/>
        </w:rPr>
        <w:t>
      "6-3. При оказании государственной услуги в электронной форме результат государственной услуги может подписываться в автоматизированном режиме путем наложения электронной цифровой подписи без участия услугодателя при условии получения всех необходимых данных и подтверждений из цифровых объектов и цифровых систем.";</w:t>
      </w:r>
    </w:p>
    <w:bookmarkEnd w:id="130"/>
    <w:bookmarkStart w:name="z152" w:id="131"/>
    <w:p>
      <w:pPr>
        <w:spacing w:after="0"/>
        <w:ind w:left="0"/>
        <w:jc w:val="both"/>
      </w:pPr>
      <w:r>
        <w:rPr>
          <w:rFonts w:ascii="Times New Roman"/>
          <w:b w:val="false"/>
          <w:i w:val="false"/>
          <w:color w:val="000000"/>
          <w:sz w:val="28"/>
        </w:rPr>
        <w:t>
      дополнить пунктом 12-1 следующего содержания:</w:t>
      </w:r>
    </w:p>
    <w:bookmarkEnd w:id="131"/>
    <w:bookmarkStart w:name="z153" w:id="132"/>
    <w:p>
      <w:pPr>
        <w:spacing w:after="0"/>
        <w:ind w:left="0"/>
        <w:jc w:val="both"/>
      </w:pPr>
      <w:r>
        <w:rPr>
          <w:rFonts w:ascii="Times New Roman"/>
          <w:b w:val="false"/>
          <w:i w:val="false"/>
          <w:color w:val="000000"/>
          <w:sz w:val="28"/>
        </w:rPr>
        <w:t>
      "12-1. В случаях обращения через услугодателя и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согласно перечню, предусмотренному пунктом 10 Перечня основных требований к оказанию государственной услуги, услугодатель принимает заявления посредством цифрового листа ожидания.</w:t>
      </w:r>
    </w:p>
    <w:bookmarkEnd w:id="132"/>
    <w:bookmarkStart w:name="z154" w:id="133"/>
    <w:p>
      <w:pPr>
        <w:spacing w:after="0"/>
        <w:ind w:left="0"/>
        <w:jc w:val="both"/>
      </w:pPr>
      <w:r>
        <w:rPr>
          <w:rFonts w:ascii="Times New Roman"/>
          <w:b w:val="false"/>
          <w:i w:val="false"/>
          <w:color w:val="000000"/>
          <w:sz w:val="28"/>
        </w:rPr>
        <w:t>
      По основанию, предусмотренному абзацем первым настоящего пункта, представленные услугополучателем документы (в том числе оригиналы) подлежат возврату услугополучателю без их принятия на хранение услугодателем.</w:t>
      </w:r>
    </w:p>
    <w:bookmarkEnd w:id="133"/>
    <w:bookmarkStart w:name="z155" w:id="134"/>
    <w:p>
      <w:pPr>
        <w:spacing w:after="0"/>
        <w:ind w:left="0"/>
        <w:jc w:val="both"/>
      </w:pPr>
      <w:r>
        <w:rPr>
          <w:rFonts w:ascii="Times New Roman"/>
          <w:b w:val="false"/>
          <w:i w:val="false"/>
          <w:color w:val="000000"/>
          <w:sz w:val="28"/>
        </w:rPr>
        <w:t>
      При этом услугополучателю устанавливается срок для устранения выявленных недостатков, который не включается в общий срок оказания соответствующей государственной услуги, установленный настоящими Правилами, и не должен превышать его. В частности, сроки приостановления должны соответствовать пункту 5 Перечня основных требований к оказанию государственных услуг.</w:t>
      </w:r>
    </w:p>
    <w:bookmarkEnd w:id="134"/>
    <w:bookmarkStart w:name="z156" w:id="135"/>
    <w:p>
      <w:pPr>
        <w:spacing w:after="0"/>
        <w:ind w:left="0"/>
        <w:jc w:val="both"/>
      </w:pPr>
      <w:r>
        <w:rPr>
          <w:rFonts w:ascii="Times New Roman"/>
          <w:b w:val="false"/>
          <w:i w:val="false"/>
          <w:color w:val="000000"/>
          <w:sz w:val="28"/>
        </w:rPr>
        <w:t>
      В случае устранения недостатков днем приема заявления и (или) документов на получение государственной услуги считается день первоначального обращения услугополучателя.</w:t>
      </w:r>
    </w:p>
    <w:bookmarkEnd w:id="135"/>
    <w:bookmarkStart w:name="z157" w:id="136"/>
    <w:p>
      <w:pPr>
        <w:spacing w:after="0"/>
        <w:ind w:left="0"/>
        <w:jc w:val="both"/>
      </w:pPr>
      <w:r>
        <w:rPr>
          <w:rFonts w:ascii="Times New Roman"/>
          <w:b w:val="false"/>
          <w:i w:val="false"/>
          <w:color w:val="000000"/>
          <w:sz w:val="28"/>
        </w:rPr>
        <w:t>
      Течение срока оказания государственной услуги возобновляется с момента устранения выявленных недостатков.</w:t>
      </w:r>
    </w:p>
    <w:bookmarkEnd w:id="136"/>
    <w:bookmarkStart w:name="z158" w:id="137"/>
    <w:p>
      <w:pPr>
        <w:spacing w:after="0"/>
        <w:ind w:left="0"/>
        <w:jc w:val="both"/>
      </w:pPr>
      <w:r>
        <w:rPr>
          <w:rFonts w:ascii="Times New Roman"/>
          <w:b w:val="false"/>
          <w:i w:val="false"/>
          <w:color w:val="000000"/>
          <w:sz w:val="28"/>
        </w:rPr>
        <w:t>
      В случае неустранения выявленных недостатков в установленный срок услугодатель отказывает в приеме заявления и документов.";</w:t>
      </w:r>
    </w:p>
    <w:bookmarkEnd w:id="137"/>
    <w:bookmarkStart w:name="z159" w:id="138"/>
    <w:p>
      <w:pPr>
        <w:spacing w:after="0"/>
        <w:ind w:left="0"/>
        <w:jc w:val="both"/>
      </w:pPr>
      <w:r>
        <w:rPr>
          <w:rFonts w:ascii="Times New Roman"/>
          <w:b w:val="false"/>
          <w:i w:val="false"/>
          <w:color w:val="000000"/>
          <w:sz w:val="28"/>
        </w:rPr>
        <w:t>
      дополнить пунктом 13-1 следующего содержания:</w:t>
      </w:r>
    </w:p>
    <w:bookmarkEnd w:id="138"/>
    <w:bookmarkStart w:name="z160" w:id="139"/>
    <w:p>
      <w:pPr>
        <w:spacing w:after="0"/>
        <w:ind w:left="0"/>
        <w:jc w:val="both"/>
      </w:pPr>
      <w:r>
        <w:rPr>
          <w:rFonts w:ascii="Times New Roman"/>
          <w:b w:val="false"/>
          <w:i w:val="false"/>
          <w:color w:val="000000"/>
          <w:sz w:val="28"/>
        </w:rPr>
        <w:t>
      "13-1. В случаях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согласно перечню, предусмотренному подзаконным нормативным правовым актом, определяющим порядок оказания государственной услуги, работник Государственной корпорации принимает заявления посредством цифрового листа ожидания.</w:t>
      </w:r>
    </w:p>
    <w:bookmarkEnd w:id="139"/>
    <w:bookmarkStart w:name="z161" w:id="140"/>
    <w:p>
      <w:pPr>
        <w:spacing w:after="0"/>
        <w:ind w:left="0"/>
        <w:jc w:val="both"/>
      </w:pPr>
      <w:r>
        <w:rPr>
          <w:rFonts w:ascii="Times New Roman"/>
          <w:b w:val="false"/>
          <w:i w:val="false"/>
          <w:color w:val="000000"/>
          <w:sz w:val="28"/>
        </w:rPr>
        <w:t>
      По основанию, предусмотренному абзацем первым настоящего пункта, представленные услугополучателем документы (в том числе оригиналы) подлежат возврату услугополучателю без их принятия на хранение Государственной корпорацией.</w:t>
      </w:r>
    </w:p>
    <w:bookmarkEnd w:id="140"/>
    <w:bookmarkStart w:name="z162" w:id="141"/>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141"/>
    <w:bookmarkStart w:name="z163" w:id="142"/>
    <w:p>
      <w:pPr>
        <w:spacing w:after="0"/>
        <w:ind w:left="0"/>
        <w:jc w:val="both"/>
      </w:pPr>
      <w:r>
        <w:rPr>
          <w:rFonts w:ascii="Times New Roman"/>
          <w:b w:val="false"/>
          <w:i w:val="false"/>
          <w:color w:val="000000"/>
          <w:sz w:val="28"/>
        </w:rPr>
        <w:t>
      При этом услугополучателю устанавливается срок для устранения выявленных недостатков, который не включается в общий срок оказания соответствующей государственной услуги, установленный подзаконным нормативным правовым актом, определяющим порядок оказания государственной услуги, и не должен превышать его. В частности, сроки приостановления должны соответствовать пункту 5 Перечня основных требований к оказанию государственных услуг.</w:t>
      </w:r>
    </w:p>
    <w:bookmarkEnd w:id="142"/>
    <w:bookmarkStart w:name="z164" w:id="143"/>
    <w:p>
      <w:pPr>
        <w:spacing w:after="0"/>
        <w:ind w:left="0"/>
        <w:jc w:val="both"/>
      </w:pPr>
      <w:r>
        <w:rPr>
          <w:rFonts w:ascii="Times New Roman"/>
          <w:b w:val="false"/>
          <w:i w:val="false"/>
          <w:color w:val="000000"/>
          <w:sz w:val="28"/>
        </w:rPr>
        <w:t>
      В случае устранения недостатков днем приема заявления и (или) документов на получение государственной услуги считается день первоначального обращения услугополучателя.</w:t>
      </w:r>
    </w:p>
    <w:bookmarkEnd w:id="143"/>
    <w:bookmarkStart w:name="z165" w:id="144"/>
    <w:p>
      <w:pPr>
        <w:spacing w:after="0"/>
        <w:ind w:left="0"/>
        <w:jc w:val="both"/>
      </w:pPr>
      <w:r>
        <w:rPr>
          <w:rFonts w:ascii="Times New Roman"/>
          <w:b w:val="false"/>
          <w:i w:val="false"/>
          <w:color w:val="000000"/>
          <w:sz w:val="28"/>
        </w:rPr>
        <w:t>
      Течение срока оказания государственной услуги возобновляется с момента устранения выявленных недостатков.</w:t>
      </w:r>
    </w:p>
    <w:bookmarkEnd w:id="144"/>
    <w:bookmarkStart w:name="z166" w:id="145"/>
    <w:p>
      <w:pPr>
        <w:spacing w:after="0"/>
        <w:ind w:left="0"/>
        <w:jc w:val="both"/>
      </w:pPr>
      <w:r>
        <w:rPr>
          <w:rFonts w:ascii="Times New Roman"/>
          <w:b w:val="false"/>
          <w:i w:val="false"/>
          <w:color w:val="000000"/>
          <w:sz w:val="28"/>
        </w:rPr>
        <w:t>
      В случае неустранения выявленных недостатков в установленный срок работник Государственной корпорации отказывает в приеме заявления и документов.";</w:t>
      </w:r>
    </w:p>
    <w:bookmarkEnd w:id="145"/>
    <w:bookmarkStart w:name="z167" w:id="146"/>
    <w:p>
      <w:pPr>
        <w:spacing w:after="0"/>
        <w:ind w:left="0"/>
        <w:jc w:val="both"/>
      </w:pPr>
      <w:r>
        <w:rPr>
          <w:rFonts w:ascii="Times New Roman"/>
          <w:b w:val="false"/>
          <w:i w:val="false"/>
          <w:color w:val="000000"/>
          <w:sz w:val="28"/>
        </w:rPr>
        <w:t>
      дополнить пунктом 16-1 следующего содержания:</w:t>
      </w:r>
    </w:p>
    <w:bookmarkEnd w:id="146"/>
    <w:bookmarkStart w:name="z168" w:id="147"/>
    <w:p>
      <w:pPr>
        <w:spacing w:after="0"/>
        <w:ind w:left="0"/>
        <w:jc w:val="both"/>
      </w:pPr>
      <w:r>
        <w:rPr>
          <w:rFonts w:ascii="Times New Roman"/>
          <w:b w:val="false"/>
          <w:i w:val="false"/>
          <w:color w:val="000000"/>
          <w:sz w:val="28"/>
        </w:rPr>
        <w:t xml:space="preserve">
      "16-1. Услугодатель в соответствии со </w:t>
      </w:r>
      <w:r>
        <w:rPr>
          <w:rFonts w:ascii="Times New Roman"/>
          <w:b w:val="false"/>
          <w:i w:val="false"/>
          <w:color w:val="000000"/>
          <w:sz w:val="28"/>
        </w:rPr>
        <w:t>статьей 18-2</w:t>
      </w:r>
      <w:r>
        <w:rPr>
          <w:rFonts w:ascii="Times New Roman"/>
          <w:b w:val="false"/>
          <w:i w:val="false"/>
          <w:color w:val="000000"/>
          <w:sz w:val="28"/>
        </w:rPr>
        <w:t xml:space="preserve"> Закона "О государственных и социально ответственных услугах" приостанавливает срок оказания государственной услуги.</w:t>
      </w:r>
    </w:p>
    <w:bookmarkEnd w:id="147"/>
    <w:bookmarkStart w:name="z169" w:id="148"/>
    <w:p>
      <w:pPr>
        <w:spacing w:after="0"/>
        <w:ind w:left="0"/>
        <w:jc w:val="both"/>
      </w:pPr>
      <w:r>
        <w:rPr>
          <w:rFonts w:ascii="Times New Roman"/>
          <w:b w:val="false"/>
          <w:i w:val="false"/>
          <w:color w:val="000000"/>
          <w:sz w:val="28"/>
        </w:rPr>
        <w:t xml:space="preserve">
      Приостановление срока оказания государственной услуги начинается со дня направления услугополучателю уведомления услугодателем о приостановлении процесса оказания государственной услуги по форме, согласно </w:t>
      </w:r>
      <w:r>
        <w:rPr>
          <w:rFonts w:ascii="Times New Roman"/>
          <w:b w:val="false"/>
          <w:i w:val="false"/>
          <w:color w:val="000000"/>
          <w:sz w:val="28"/>
        </w:rPr>
        <w:t>приложению 6-1</w:t>
      </w:r>
      <w:r>
        <w:rPr>
          <w:rFonts w:ascii="Times New Roman"/>
          <w:b w:val="false"/>
          <w:i w:val="false"/>
          <w:color w:val="000000"/>
          <w:sz w:val="28"/>
        </w:rPr>
        <w:t xml:space="preserve"> к настоящим Правилам.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w:t>
      </w:r>
    </w:p>
    <w:bookmarkEnd w:id="148"/>
    <w:bookmarkStart w:name="z170" w:id="149"/>
    <w:p>
      <w:pPr>
        <w:spacing w:after="0"/>
        <w:ind w:left="0"/>
        <w:jc w:val="both"/>
      </w:pPr>
      <w:r>
        <w:rPr>
          <w:rFonts w:ascii="Times New Roman"/>
          <w:b w:val="false"/>
          <w:i w:val="false"/>
          <w:color w:val="000000"/>
          <w:sz w:val="28"/>
        </w:rPr>
        <w:t>
      Услугодатель приостанавливает процесс оказания государственной услуги в случаях:</w:t>
      </w:r>
    </w:p>
    <w:bookmarkEnd w:id="149"/>
    <w:bookmarkStart w:name="z171" w:id="150"/>
    <w:p>
      <w:pPr>
        <w:spacing w:after="0"/>
        <w:ind w:left="0"/>
        <w:jc w:val="both"/>
      </w:pPr>
      <w:r>
        <w:rPr>
          <w:rFonts w:ascii="Times New Roman"/>
          <w:b w:val="false"/>
          <w:i w:val="false"/>
          <w:color w:val="000000"/>
          <w:sz w:val="28"/>
        </w:rPr>
        <w:t>
      1)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150"/>
    <w:bookmarkStart w:name="z172" w:id="151"/>
    <w:p>
      <w:pPr>
        <w:spacing w:after="0"/>
        <w:ind w:left="0"/>
        <w:jc w:val="both"/>
      </w:pPr>
      <w:r>
        <w:rPr>
          <w:rFonts w:ascii="Times New Roman"/>
          <w:b w:val="false"/>
          <w:i w:val="false"/>
          <w:color w:val="000000"/>
          <w:sz w:val="28"/>
        </w:rPr>
        <w:t>
      2) признания гражданина недееспособным и (или) ограниченно дееспособным в установленном законами Республики Казахстан порядке;</w:t>
      </w:r>
    </w:p>
    <w:bookmarkEnd w:id="151"/>
    <w:bookmarkStart w:name="z173" w:id="152"/>
    <w:p>
      <w:pPr>
        <w:spacing w:after="0"/>
        <w:ind w:left="0"/>
        <w:jc w:val="both"/>
      </w:pPr>
      <w:r>
        <w:rPr>
          <w:rFonts w:ascii="Times New Roman"/>
          <w:b w:val="false"/>
          <w:i w:val="false"/>
          <w:color w:val="000000"/>
          <w:sz w:val="28"/>
        </w:rPr>
        <w:t>
      3)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bookmarkEnd w:id="152"/>
    <w:bookmarkStart w:name="z174" w:id="153"/>
    <w:p>
      <w:pPr>
        <w:spacing w:after="0"/>
        <w:ind w:left="0"/>
        <w:jc w:val="both"/>
      </w:pPr>
      <w:r>
        <w:rPr>
          <w:rFonts w:ascii="Times New Roman"/>
          <w:b w:val="false"/>
          <w:i w:val="false"/>
          <w:color w:val="000000"/>
          <w:sz w:val="28"/>
        </w:rPr>
        <w:t>
      4)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перечню, предусмотренному пунктом 10 Перечня основных требований к оказанию государственной услуги.</w:t>
      </w:r>
    </w:p>
    <w:bookmarkEnd w:id="153"/>
    <w:bookmarkStart w:name="z175" w:id="154"/>
    <w:p>
      <w:pPr>
        <w:spacing w:after="0"/>
        <w:ind w:left="0"/>
        <w:jc w:val="both"/>
      </w:pPr>
      <w:r>
        <w:rPr>
          <w:rFonts w:ascii="Times New Roman"/>
          <w:b w:val="false"/>
          <w:i w:val="false"/>
          <w:color w:val="000000"/>
          <w:sz w:val="28"/>
        </w:rPr>
        <w:t>
      Информация, установленная подпунктами 1)-3) должна поступить услугодателю посредством интеграции цифровых систем государственных органов.</w:t>
      </w:r>
    </w:p>
    <w:bookmarkEnd w:id="154"/>
    <w:bookmarkStart w:name="z176" w:id="155"/>
    <w:p>
      <w:pPr>
        <w:spacing w:after="0"/>
        <w:ind w:left="0"/>
        <w:jc w:val="both"/>
      </w:pPr>
      <w:r>
        <w:rPr>
          <w:rFonts w:ascii="Times New Roman"/>
          <w:b w:val="false"/>
          <w:i w:val="false"/>
          <w:color w:val="000000"/>
          <w:sz w:val="28"/>
        </w:rPr>
        <w:t>
      В случае приостановления процесса оказания государственной услуги по основанию, предусмотренному подпунктом 4) части третьей настоящего пункта, представленные услугополучателем документы (в том числе оригиналы) подлежат возврату услугополучателю без их принятия на хранение услугодателем.</w:t>
      </w:r>
    </w:p>
    <w:bookmarkEnd w:id="155"/>
    <w:bookmarkStart w:name="z177" w:id="156"/>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156"/>
    <w:bookmarkStart w:name="z178" w:id="157"/>
    <w:p>
      <w:pPr>
        <w:spacing w:after="0"/>
        <w:ind w:left="0"/>
        <w:jc w:val="both"/>
      </w:pPr>
      <w:r>
        <w:rPr>
          <w:rFonts w:ascii="Times New Roman"/>
          <w:b w:val="false"/>
          <w:i w:val="false"/>
          <w:color w:val="000000"/>
          <w:sz w:val="28"/>
        </w:rPr>
        <w:t>
      Процесс оказания государственной услуги приостанавливается:</w:t>
      </w:r>
    </w:p>
    <w:bookmarkEnd w:id="157"/>
    <w:bookmarkStart w:name="z179" w:id="158"/>
    <w:p>
      <w:pPr>
        <w:spacing w:after="0"/>
        <w:ind w:left="0"/>
        <w:jc w:val="both"/>
      </w:pPr>
      <w:r>
        <w:rPr>
          <w:rFonts w:ascii="Times New Roman"/>
          <w:b w:val="false"/>
          <w:i w:val="false"/>
          <w:color w:val="000000"/>
          <w:sz w:val="28"/>
        </w:rPr>
        <w:t>
      1) в случаях, предусмотренных подпунктами 1) и 2) части третьей настоящего пункта, – до определения правопреемника соответствующего лица или назначения недееспособному лицу опекуна;</w:t>
      </w:r>
    </w:p>
    <w:bookmarkEnd w:id="158"/>
    <w:bookmarkStart w:name="z180" w:id="159"/>
    <w:p>
      <w:pPr>
        <w:spacing w:after="0"/>
        <w:ind w:left="0"/>
        <w:jc w:val="both"/>
      </w:pPr>
      <w:r>
        <w:rPr>
          <w:rFonts w:ascii="Times New Roman"/>
          <w:b w:val="false"/>
          <w:i w:val="false"/>
          <w:color w:val="000000"/>
          <w:sz w:val="28"/>
        </w:rPr>
        <w:t xml:space="preserve">
      2) в случаях, предусмотренных подпунктом 3) части третьей настоящего пункта, – до определения позиции государственным органом, вступления в законную силу судебного акта или решения вопроса в ином порядке, предусмотренном законодательством Республики Казахстан; </w:t>
      </w:r>
    </w:p>
    <w:bookmarkEnd w:id="159"/>
    <w:bookmarkStart w:name="z181" w:id="160"/>
    <w:p>
      <w:pPr>
        <w:spacing w:after="0"/>
        <w:ind w:left="0"/>
        <w:jc w:val="both"/>
      </w:pPr>
      <w:r>
        <w:rPr>
          <w:rFonts w:ascii="Times New Roman"/>
          <w:b w:val="false"/>
          <w:i w:val="false"/>
          <w:color w:val="000000"/>
          <w:sz w:val="28"/>
        </w:rPr>
        <w:t>
      3) в случаях, предусмотренных подпунктом 4) части третьей настоящего пункта, – до устранения выявленных недостатков в срок, установленный услугодателем.</w:t>
      </w:r>
    </w:p>
    <w:bookmarkEnd w:id="160"/>
    <w:bookmarkStart w:name="z182" w:id="161"/>
    <w:p>
      <w:pPr>
        <w:spacing w:after="0"/>
        <w:ind w:left="0"/>
        <w:jc w:val="both"/>
      </w:pPr>
      <w:r>
        <w:rPr>
          <w:rFonts w:ascii="Times New Roman"/>
          <w:b w:val="false"/>
          <w:i w:val="false"/>
          <w:color w:val="000000"/>
          <w:sz w:val="28"/>
        </w:rPr>
        <w:t>
      Срок приостановления, предусмотренный подпунктом 3) части шестой настоящего пункта, не должен превышать общий срок оказания соответствующей государственной услуги, установленный пунктом 5 Перечня основных требований к оказанию государственной услуги.</w:t>
      </w:r>
    </w:p>
    <w:bookmarkEnd w:id="161"/>
    <w:bookmarkStart w:name="z183" w:id="162"/>
    <w:p>
      <w:pPr>
        <w:spacing w:after="0"/>
        <w:ind w:left="0"/>
        <w:jc w:val="both"/>
      </w:pPr>
      <w:r>
        <w:rPr>
          <w:rFonts w:ascii="Times New Roman"/>
          <w:b w:val="false"/>
          <w:i w:val="false"/>
          <w:color w:val="000000"/>
          <w:sz w:val="28"/>
        </w:rPr>
        <w:t>
      Услугодатель по ходатайству услугополучателя или по своей инициативе приостанавливает процесс оказания государственной услуги в случаях:</w:t>
      </w:r>
    </w:p>
    <w:bookmarkEnd w:id="162"/>
    <w:bookmarkStart w:name="z184" w:id="163"/>
    <w:p>
      <w:pPr>
        <w:spacing w:after="0"/>
        <w:ind w:left="0"/>
        <w:jc w:val="both"/>
      </w:pPr>
      <w:r>
        <w:rPr>
          <w:rFonts w:ascii="Times New Roman"/>
          <w:b w:val="false"/>
          <w:i w:val="false"/>
          <w:color w:val="000000"/>
          <w:sz w:val="28"/>
        </w:rPr>
        <w:t>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bookmarkEnd w:id="163"/>
    <w:bookmarkStart w:name="z185" w:id="164"/>
    <w:p>
      <w:pPr>
        <w:spacing w:after="0"/>
        <w:ind w:left="0"/>
        <w:jc w:val="both"/>
      </w:pPr>
      <w:r>
        <w:rPr>
          <w:rFonts w:ascii="Times New Roman"/>
          <w:b w:val="false"/>
          <w:i w:val="false"/>
          <w:color w:val="000000"/>
          <w:sz w:val="28"/>
        </w:rPr>
        <w:t>
      2) нахождения услугополучателя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
    <w:bookmarkEnd w:id="164"/>
    <w:bookmarkStart w:name="z186" w:id="165"/>
    <w:p>
      <w:pPr>
        <w:spacing w:after="0"/>
        <w:ind w:left="0"/>
        <w:jc w:val="both"/>
      </w:pPr>
      <w:r>
        <w:rPr>
          <w:rFonts w:ascii="Times New Roman"/>
          <w:b w:val="false"/>
          <w:i w:val="false"/>
          <w:color w:val="000000"/>
          <w:sz w:val="28"/>
        </w:rPr>
        <w:t xml:space="preserve">
      дополнить приложением 6-1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настоящему перечню;</w:t>
      </w:r>
    </w:p>
    <w:bookmarkEnd w:id="16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5</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настоящему перечню.</w:t>
      </w:r>
    </w:p>
    <w:bookmarkStart w:name="z188" w:id="16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оказания государственной услуги "Государственная регистрация внесенных изменений и дополнений в учредительные документы юридического лица, не относящегося к субъекту частного предпринимательства, а также акционерного общества, положения об их филиалах (представительствах)", утвержденных указанным приказом:</w:t>
      </w:r>
    </w:p>
    <w:bookmarkEnd w:id="166"/>
    <w:bookmarkStart w:name="z189" w:id="167"/>
    <w:p>
      <w:pPr>
        <w:spacing w:after="0"/>
        <w:ind w:left="0"/>
        <w:jc w:val="both"/>
      </w:pPr>
      <w:r>
        <w:rPr>
          <w:rFonts w:ascii="Times New Roman"/>
          <w:b w:val="false"/>
          <w:i w:val="false"/>
          <w:color w:val="000000"/>
          <w:sz w:val="28"/>
        </w:rPr>
        <w:t>
      дополнить пунктом 6-1 следующего содержания:</w:t>
      </w:r>
    </w:p>
    <w:bookmarkEnd w:id="167"/>
    <w:bookmarkStart w:name="z190" w:id="168"/>
    <w:p>
      <w:pPr>
        <w:spacing w:after="0"/>
        <w:ind w:left="0"/>
        <w:jc w:val="both"/>
      </w:pPr>
      <w:r>
        <w:rPr>
          <w:rFonts w:ascii="Times New Roman"/>
          <w:b w:val="false"/>
          <w:i w:val="false"/>
          <w:color w:val="000000"/>
          <w:sz w:val="28"/>
        </w:rPr>
        <w:t>
      "6-1. При оказании государственной услуги в электронной форме результат государственной услуги может подписываться в автоматизированном режиме путем наложения электронной цифровой подписи без участия услугодателя при условии получения всех необходимых данных и подтверждений из цифровых объектов и цифровых систем.";</w:t>
      </w:r>
    </w:p>
    <w:bookmarkEnd w:id="168"/>
    <w:bookmarkStart w:name="z191" w:id="169"/>
    <w:p>
      <w:pPr>
        <w:spacing w:after="0"/>
        <w:ind w:left="0"/>
        <w:jc w:val="both"/>
      </w:pPr>
      <w:r>
        <w:rPr>
          <w:rFonts w:ascii="Times New Roman"/>
          <w:b w:val="false"/>
          <w:i w:val="false"/>
          <w:color w:val="000000"/>
          <w:sz w:val="28"/>
        </w:rPr>
        <w:t>
      дополнить пунктом 26-1 следующего содержания:</w:t>
      </w:r>
    </w:p>
    <w:bookmarkEnd w:id="169"/>
    <w:bookmarkStart w:name="z192" w:id="170"/>
    <w:p>
      <w:pPr>
        <w:spacing w:after="0"/>
        <w:ind w:left="0"/>
        <w:jc w:val="both"/>
      </w:pPr>
      <w:r>
        <w:rPr>
          <w:rFonts w:ascii="Times New Roman"/>
          <w:b w:val="false"/>
          <w:i w:val="false"/>
          <w:color w:val="000000"/>
          <w:sz w:val="28"/>
        </w:rPr>
        <w:t>
      "26-1. В случаях обращения через услугодателя и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согласно перечню, предусмотренному пунктом 10 Перечня основных требований к оказанию государственной услуги, услугодатель принимает заявления посредством цифрового листа ожидания.</w:t>
      </w:r>
    </w:p>
    <w:bookmarkEnd w:id="170"/>
    <w:bookmarkStart w:name="z193" w:id="171"/>
    <w:p>
      <w:pPr>
        <w:spacing w:after="0"/>
        <w:ind w:left="0"/>
        <w:jc w:val="both"/>
      </w:pPr>
      <w:r>
        <w:rPr>
          <w:rFonts w:ascii="Times New Roman"/>
          <w:b w:val="false"/>
          <w:i w:val="false"/>
          <w:color w:val="000000"/>
          <w:sz w:val="28"/>
        </w:rPr>
        <w:t>
      По основанию, предусмотренному абзацем первым настоящего пункта, представленные услугополучателем документы (в том числе оригиналы) подлежат возврату услугополучателю без их принятия на хранение услугодателем.</w:t>
      </w:r>
    </w:p>
    <w:bookmarkEnd w:id="171"/>
    <w:bookmarkStart w:name="z194" w:id="172"/>
    <w:p>
      <w:pPr>
        <w:spacing w:after="0"/>
        <w:ind w:left="0"/>
        <w:jc w:val="both"/>
      </w:pPr>
      <w:r>
        <w:rPr>
          <w:rFonts w:ascii="Times New Roman"/>
          <w:b w:val="false"/>
          <w:i w:val="false"/>
          <w:color w:val="000000"/>
          <w:sz w:val="28"/>
        </w:rPr>
        <w:t>
      При этом услугополучателю устанавливается срок для устранения выявленных недостатков, который не включается в общий срок оказания соответствующей государственной услуги, установленный настоящими Правилами, и не должен превышать его. В частности, сроки приостановления должны соответствовать пункту 5 Перечня основных требований к оказанию государственных услуг.</w:t>
      </w:r>
    </w:p>
    <w:bookmarkEnd w:id="172"/>
    <w:bookmarkStart w:name="z195" w:id="173"/>
    <w:p>
      <w:pPr>
        <w:spacing w:after="0"/>
        <w:ind w:left="0"/>
        <w:jc w:val="both"/>
      </w:pPr>
      <w:r>
        <w:rPr>
          <w:rFonts w:ascii="Times New Roman"/>
          <w:b w:val="false"/>
          <w:i w:val="false"/>
          <w:color w:val="000000"/>
          <w:sz w:val="28"/>
        </w:rPr>
        <w:t>
      В случае устранения недостатков днем приема заявления и (или) документов на получение государственной услуги считается день первоначального обращения услугополучателя.</w:t>
      </w:r>
    </w:p>
    <w:bookmarkEnd w:id="173"/>
    <w:bookmarkStart w:name="z196" w:id="174"/>
    <w:p>
      <w:pPr>
        <w:spacing w:after="0"/>
        <w:ind w:left="0"/>
        <w:jc w:val="both"/>
      </w:pPr>
      <w:r>
        <w:rPr>
          <w:rFonts w:ascii="Times New Roman"/>
          <w:b w:val="false"/>
          <w:i w:val="false"/>
          <w:color w:val="000000"/>
          <w:sz w:val="28"/>
        </w:rPr>
        <w:t>
      Течение срока оказания государственной услуги возобновляется с момента устранения выявленных недостатков.</w:t>
      </w:r>
    </w:p>
    <w:bookmarkEnd w:id="174"/>
    <w:bookmarkStart w:name="z197" w:id="175"/>
    <w:p>
      <w:pPr>
        <w:spacing w:after="0"/>
        <w:ind w:left="0"/>
        <w:jc w:val="both"/>
      </w:pPr>
      <w:r>
        <w:rPr>
          <w:rFonts w:ascii="Times New Roman"/>
          <w:b w:val="false"/>
          <w:i w:val="false"/>
          <w:color w:val="000000"/>
          <w:sz w:val="28"/>
        </w:rPr>
        <w:t>
      В случае неустранения выявленных недостатков в установленный срок услугодатель отказывает в приеме заявления и документов.";</w:t>
      </w:r>
    </w:p>
    <w:bookmarkEnd w:id="175"/>
    <w:bookmarkStart w:name="z198" w:id="176"/>
    <w:p>
      <w:pPr>
        <w:spacing w:after="0"/>
        <w:ind w:left="0"/>
        <w:jc w:val="both"/>
      </w:pPr>
      <w:r>
        <w:rPr>
          <w:rFonts w:ascii="Times New Roman"/>
          <w:b w:val="false"/>
          <w:i w:val="false"/>
          <w:color w:val="000000"/>
          <w:sz w:val="28"/>
        </w:rPr>
        <w:t>
      дополнить пунктом 27-1 следующего содержания:</w:t>
      </w:r>
    </w:p>
    <w:bookmarkEnd w:id="176"/>
    <w:bookmarkStart w:name="z199" w:id="177"/>
    <w:p>
      <w:pPr>
        <w:spacing w:after="0"/>
        <w:ind w:left="0"/>
        <w:jc w:val="both"/>
      </w:pPr>
      <w:r>
        <w:rPr>
          <w:rFonts w:ascii="Times New Roman"/>
          <w:b w:val="false"/>
          <w:i w:val="false"/>
          <w:color w:val="000000"/>
          <w:sz w:val="28"/>
        </w:rPr>
        <w:t>
      "27-1. В случаях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согласно перечню, предусмотренному пунктом 10 Перечня основных требований к оказанию государственных услуг, работник Государственной корпорации принимает заявления посредством цифрового листа ожидания.</w:t>
      </w:r>
    </w:p>
    <w:bookmarkEnd w:id="177"/>
    <w:bookmarkStart w:name="z200" w:id="178"/>
    <w:p>
      <w:pPr>
        <w:spacing w:after="0"/>
        <w:ind w:left="0"/>
        <w:jc w:val="both"/>
      </w:pPr>
      <w:r>
        <w:rPr>
          <w:rFonts w:ascii="Times New Roman"/>
          <w:b w:val="false"/>
          <w:i w:val="false"/>
          <w:color w:val="000000"/>
          <w:sz w:val="28"/>
        </w:rPr>
        <w:t>
      По основанию, предусмотренному абзацем первым настоящего пункта, представленные услугополучателем документы (в том числе оригиналы) подлежат возврату услугополучателю без их принятия на хранение Государственной корпорацией.</w:t>
      </w:r>
    </w:p>
    <w:bookmarkEnd w:id="178"/>
    <w:bookmarkStart w:name="z201" w:id="179"/>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179"/>
    <w:bookmarkStart w:name="z202" w:id="180"/>
    <w:p>
      <w:pPr>
        <w:spacing w:after="0"/>
        <w:ind w:left="0"/>
        <w:jc w:val="both"/>
      </w:pPr>
      <w:r>
        <w:rPr>
          <w:rFonts w:ascii="Times New Roman"/>
          <w:b w:val="false"/>
          <w:i w:val="false"/>
          <w:color w:val="000000"/>
          <w:sz w:val="28"/>
        </w:rPr>
        <w:t xml:space="preserve">
      При этом услугополучателю устанавливается срок для устранения выявленных недостатков, который не включается в общий срок оказания соответствующей государственной услуги, установленный настоящими </w:t>
      </w:r>
      <w:r>
        <w:rPr>
          <w:rFonts w:ascii="Times New Roman"/>
          <w:b w:val="false"/>
          <w:i w:val="false"/>
          <w:color w:val="000000"/>
          <w:sz w:val="28"/>
        </w:rPr>
        <w:t>Правилами</w:t>
      </w:r>
      <w:r>
        <w:rPr>
          <w:rFonts w:ascii="Times New Roman"/>
          <w:b w:val="false"/>
          <w:i w:val="false"/>
          <w:color w:val="000000"/>
          <w:sz w:val="28"/>
        </w:rPr>
        <w:t>, и не должен превышать его. В частности, сроки приостановления должны соответствовать пункту 5 Перечня основных требований к оказанию государственных услуг.</w:t>
      </w:r>
    </w:p>
    <w:bookmarkEnd w:id="180"/>
    <w:bookmarkStart w:name="z203" w:id="181"/>
    <w:p>
      <w:pPr>
        <w:spacing w:after="0"/>
        <w:ind w:left="0"/>
        <w:jc w:val="both"/>
      </w:pPr>
      <w:r>
        <w:rPr>
          <w:rFonts w:ascii="Times New Roman"/>
          <w:b w:val="false"/>
          <w:i w:val="false"/>
          <w:color w:val="000000"/>
          <w:sz w:val="28"/>
        </w:rPr>
        <w:t>
      В случае устранения недостатков днем приема заявления и (или) документов на получение государственной услуги считается день первоначального обращения услугополучателя.</w:t>
      </w:r>
    </w:p>
    <w:bookmarkEnd w:id="181"/>
    <w:bookmarkStart w:name="z204" w:id="182"/>
    <w:p>
      <w:pPr>
        <w:spacing w:after="0"/>
        <w:ind w:left="0"/>
        <w:jc w:val="both"/>
      </w:pPr>
      <w:r>
        <w:rPr>
          <w:rFonts w:ascii="Times New Roman"/>
          <w:b w:val="false"/>
          <w:i w:val="false"/>
          <w:color w:val="000000"/>
          <w:sz w:val="28"/>
        </w:rPr>
        <w:t>
      Течение срока оказания государственной услуги возобновляется с момента устранения выявленных недостатков.</w:t>
      </w:r>
    </w:p>
    <w:bookmarkEnd w:id="182"/>
    <w:bookmarkStart w:name="z205" w:id="183"/>
    <w:p>
      <w:pPr>
        <w:spacing w:after="0"/>
        <w:ind w:left="0"/>
        <w:jc w:val="both"/>
      </w:pPr>
      <w:r>
        <w:rPr>
          <w:rFonts w:ascii="Times New Roman"/>
          <w:b w:val="false"/>
          <w:i w:val="false"/>
          <w:color w:val="000000"/>
          <w:sz w:val="28"/>
        </w:rPr>
        <w:t xml:space="preserve">
      В случае неустранения выявленных недостатков в установленный срок работник Государственной корпорации отказывает в приеме заявления и документов и выдает расписку об отказе в приеме документов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183"/>
    <w:bookmarkStart w:name="z206" w:id="184"/>
    <w:p>
      <w:pPr>
        <w:spacing w:after="0"/>
        <w:ind w:left="0"/>
        <w:jc w:val="both"/>
      </w:pPr>
      <w:r>
        <w:rPr>
          <w:rFonts w:ascii="Times New Roman"/>
          <w:b w:val="false"/>
          <w:i w:val="false"/>
          <w:color w:val="000000"/>
          <w:sz w:val="28"/>
        </w:rPr>
        <w:t>
      дополнить пунктом 30-1 следующего содержания:</w:t>
      </w:r>
    </w:p>
    <w:bookmarkEnd w:id="184"/>
    <w:bookmarkStart w:name="z207" w:id="185"/>
    <w:p>
      <w:pPr>
        <w:spacing w:after="0"/>
        <w:ind w:left="0"/>
        <w:jc w:val="both"/>
      </w:pPr>
      <w:r>
        <w:rPr>
          <w:rFonts w:ascii="Times New Roman"/>
          <w:b w:val="false"/>
          <w:i w:val="false"/>
          <w:color w:val="000000"/>
          <w:sz w:val="28"/>
        </w:rPr>
        <w:t xml:space="preserve">
      "30-1. Услугодатель в соответствии со </w:t>
      </w:r>
      <w:r>
        <w:rPr>
          <w:rFonts w:ascii="Times New Roman"/>
          <w:b w:val="false"/>
          <w:i w:val="false"/>
          <w:color w:val="000000"/>
          <w:sz w:val="28"/>
        </w:rPr>
        <w:t>статьей 18-2</w:t>
      </w:r>
      <w:r>
        <w:rPr>
          <w:rFonts w:ascii="Times New Roman"/>
          <w:b w:val="false"/>
          <w:i w:val="false"/>
          <w:color w:val="000000"/>
          <w:sz w:val="28"/>
        </w:rPr>
        <w:t xml:space="preserve"> Закона "О государственных и социально ответственных услугах" приостанавливает срок оказания государственной услуги.</w:t>
      </w:r>
    </w:p>
    <w:bookmarkEnd w:id="185"/>
    <w:bookmarkStart w:name="z208" w:id="186"/>
    <w:p>
      <w:pPr>
        <w:spacing w:after="0"/>
        <w:ind w:left="0"/>
        <w:jc w:val="both"/>
      </w:pPr>
      <w:r>
        <w:rPr>
          <w:rFonts w:ascii="Times New Roman"/>
          <w:b w:val="false"/>
          <w:i w:val="false"/>
          <w:color w:val="000000"/>
          <w:sz w:val="28"/>
        </w:rPr>
        <w:t xml:space="preserve">
      Приостановление срока оказания государственной услуги начинается со дня направления услугополучателю уведомления услугодателем о приостановлении процесса оказания государственной услуги по форме, согласно </w:t>
      </w:r>
      <w:r>
        <w:rPr>
          <w:rFonts w:ascii="Times New Roman"/>
          <w:b w:val="false"/>
          <w:i w:val="false"/>
          <w:color w:val="000000"/>
          <w:sz w:val="28"/>
        </w:rPr>
        <w:t>приложению 4-1</w:t>
      </w:r>
      <w:r>
        <w:rPr>
          <w:rFonts w:ascii="Times New Roman"/>
          <w:b w:val="false"/>
          <w:i w:val="false"/>
          <w:color w:val="000000"/>
          <w:sz w:val="28"/>
        </w:rPr>
        <w:t xml:space="preserve"> к настоящим Правилам.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w:t>
      </w:r>
    </w:p>
    <w:bookmarkEnd w:id="186"/>
    <w:bookmarkStart w:name="z209" w:id="187"/>
    <w:p>
      <w:pPr>
        <w:spacing w:after="0"/>
        <w:ind w:left="0"/>
        <w:jc w:val="both"/>
      </w:pPr>
      <w:r>
        <w:rPr>
          <w:rFonts w:ascii="Times New Roman"/>
          <w:b w:val="false"/>
          <w:i w:val="false"/>
          <w:color w:val="000000"/>
          <w:sz w:val="28"/>
        </w:rPr>
        <w:t>
      Услугодатель приостанавливает процесс оказания государственной услуги в случаях:</w:t>
      </w:r>
    </w:p>
    <w:bookmarkEnd w:id="187"/>
    <w:bookmarkStart w:name="z210" w:id="188"/>
    <w:p>
      <w:pPr>
        <w:spacing w:after="0"/>
        <w:ind w:left="0"/>
        <w:jc w:val="both"/>
      </w:pPr>
      <w:r>
        <w:rPr>
          <w:rFonts w:ascii="Times New Roman"/>
          <w:b w:val="false"/>
          <w:i w:val="false"/>
          <w:color w:val="000000"/>
          <w:sz w:val="28"/>
        </w:rPr>
        <w:t>
      1)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188"/>
    <w:bookmarkStart w:name="z211" w:id="189"/>
    <w:p>
      <w:pPr>
        <w:spacing w:after="0"/>
        <w:ind w:left="0"/>
        <w:jc w:val="both"/>
      </w:pPr>
      <w:r>
        <w:rPr>
          <w:rFonts w:ascii="Times New Roman"/>
          <w:b w:val="false"/>
          <w:i w:val="false"/>
          <w:color w:val="000000"/>
          <w:sz w:val="28"/>
        </w:rPr>
        <w:t>
      2) признания гражданина недееспособным и (или) ограниченно дееспособным в установленном законами Республики Казахстан порядке;</w:t>
      </w:r>
    </w:p>
    <w:bookmarkEnd w:id="189"/>
    <w:bookmarkStart w:name="z212" w:id="190"/>
    <w:p>
      <w:pPr>
        <w:spacing w:after="0"/>
        <w:ind w:left="0"/>
        <w:jc w:val="both"/>
      </w:pPr>
      <w:r>
        <w:rPr>
          <w:rFonts w:ascii="Times New Roman"/>
          <w:b w:val="false"/>
          <w:i w:val="false"/>
          <w:color w:val="000000"/>
          <w:sz w:val="28"/>
        </w:rPr>
        <w:t>
      3)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bookmarkEnd w:id="190"/>
    <w:bookmarkStart w:name="z213" w:id="191"/>
    <w:p>
      <w:pPr>
        <w:spacing w:after="0"/>
        <w:ind w:left="0"/>
        <w:jc w:val="both"/>
      </w:pPr>
      <w:r>
        <w:rPr>
          <w:rFonts w:ascii="Times New Roman"/>
          <w:b w:val="false"/>
          <w:i w:val="false"/>
          <w:color w:val="000000"/>
          <w:sz w:val="28"/>
        </w:rPr>
        <w:t>
      4)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перечню, предусмотренному пунктом 10 Перечня основных требований к оказанию государственной услуги.</w:t>
      </w:r>
    </w:p>
    <w:bookmarkEnd w:id="191"/>
    <w:bookmarkStart w:name="z214" w:id="192"/>
    <w:p>
      <w:pPr>
        <w:spacing w:after="0"/>
        <w:ind w:left="0"/>
        <w:jc w:val="both"/>
      </w:pPr>
      <w:r>
        <w:rPr>
          <w:rFonts w:ascii="Times New Roman"/>
          <w:b w:val="false"/>
          <w:i w:val="false"/>
          <w:color w:val="000000"/>
          <w:sz w:val="28"/>
        </w:rPr>
        <w:t>
      Информация, установленная подпунктами 1)-3) должна поступить услугодателю посредством интеграции цифровых систем государственных органов.</w:t>
      </w:r>
    </w:p>
    <w:bookmarkEnd w:id="192"/>
    <w:bookmarkStart w:name="z215" w:id="193"/>
    <w:p>
      <w:pPr>
        <w:spacing w:after="0"/>
        <w:ind w:left="0"/>
        <w:jc w:val="both"/>
      </w:pPr>
      <w:r>
        <w:rPr>
          <w:rFonts w:ascii="Times New Roman"/>
          <w:b w:val="false"/>
          <w:i w:val="false"/>
          <w:color w:val="000000"/>
          <w:sz w:val="28"/>
        </w:rPr>
        <w:t>
      В случае приостановления процесса оказания государственной услуги по основанию, предусмотренному подпунктом 4) части третьей настоящего пункта, представленные услугополучателем документы (в том числе оригиналы) подлежат возврату услугополучателю без их принятия на хранение услугодателем.</w:t>
      </w:r>
    </w:p>
    <w:bookmarkEnd w:id="193"/>
    <w:bookmarkStart w:name="z216" w:id="194"/>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194"/>
    <w:bookmarkStart w:name="z217" w:id="195"/>
    <w:p>
      <w:pPr>
        <w:spacing w:after="0"/>
        <w:ind w:left="0"/>
        <w:jc w:val="both"/>
      </w:pPr>
      <w:r>
        <w:rPr>
          <w:rFonts w:ascii="Times New Roman"/>
          <w:b w:val="false"/>
          <w:i w:val="false"/>
          <w:color w:val="000000"/>
          <w:sz w:val="28"/>
        </w:rPr>
        <w:t>
      Процесс оказания государственной услуги приостанавливается:</w:t>
      </w:r>
    </w:p>
    <w:bookmarkEnd w:id="195"/>
    <w:bookmarkStart w:name="z218" w:id="196"/>
    <w:p>
      <w:pPr>
        <w:spacing w:after="0"/>
        <w:ind w:left="0"/>
        <w:jc w:val="both"/>
      </w:pPr>
      <w:r>
        <w:rPr>
          <w:rFonts w:ascii="Times New Roman"/>
          <w:b w:val="false"/>
          <w:i w:val="false"/>
          <w:color w:val="000000"/>
          <w:sz w:val="28"/>
        </w:rPr>
        <w:t>
      1) в случаях, предусмотренных подпунктами 1) и 2) части третьей настоящего пункта, – до определения правопреемника соответствующего лица или назначения недееспособному лицу опекуна;</w:t>
      </w:r>
    </w:p>
    <w:bookmarkEnd w:id="196"/>
    <w:bookmarkStart w:name="z219" w:id="197"/>
    <w:p>
      <w:pPr>
        <w:spacing w:after="0"/>
        <w:ind w:left="0"/>
        <w:jc w:val="both"/>
      </w:pPr>
      <w:r>
        <w:rPr>
          <w:rFonts w:ascii="Times New Roman"/>
          <w:b w:val="false"/>
          <w:i w:val="false"/>
          <w:color w:val="000000"/>
          <w:sz w:val="28"/>
        </w:rPr>
        <w:t xml:space="preserve">
      2) в случаях, предусмотренных подпунктом 3) части третьей настоящего пункта, – до определения позиции государственным органом, вступления в законную силу судебного акта или решения вопроса в ином порядке, предусмотренном законодательством Республики Казахстан; </w:t>
      </w:r>
    </w:p>
    <w:bookmarkEnd w:id="197"/>
    <w:bookmarkStart w:name="z220" w:id="198"/>
    <w:p>
      <w:pPr>
        <w:spacing w:after="0"/>
        <w:ind w:left="0"/>
        <w:jc w:val="both"/>
      </w:pPr>
      <w:r>
        <w:rPr>
          <w:rFonts w:ascii="Times New Roman"/>
          <w:b w:val="false"/>
          <w:i w:val="false"/>
          <w:color w:val="000000"/>
          <w:sz w:val="28"/>
        </w:rPr>
        <w:t>
      3) в случаях, предусмотренных подпунктом 4) части третьей настоящего пункта, – до устранения выявленных недостатков в срок, установленный услугодателем.</w:t>
      </w:r>
    </w:p>
    <w:bookmarkEnd w:id="198"/>
    <w:bookmarkStart w:name="z221" w:id="199"/>
    <w:p>
      <w:pPr>
        <w:spacing w:after="0"/>
        <w:ind w:left="0"/>
        <w:jc w:val="both"/>
      </w:pPr>
      <w:r>
        <w:rPr>
          <w:rFonts w:ascii="Times New Roman"/>
          <w:b w:val="false"/>
          <w:i w:val="false"/>
          <w:color w:val="000000"/>
          <w:sz w:val="28"/>
        </w:rPr>
        <w:t>
      Срок приостановления, предусмотренный подпунктом 3) части шестой настоящего пункта, не должен превышать общий срок оказания соответствующей государственной услуги, установленный пунктом 5 Перечня основных требований к оказанию государственной услуги.</w:t>
      </w:r>
    </w:p>
    <w:bookmarkEnd w:id="199"/>
    <w:bookmarkStart w:name="z222" w:id="200"/>
    <w:p>
      <w:pPr>
        <w:spacing w:after="0"/>
        <w:ind w:left="0"/>
        <w:jc w:val="both"/>
      </w:pPr>
      <w:r>
        <w:rPr>
          <w:rFonts w:ascii="Times New Roman"/>
          <w:b w:val="false"/>
          <w:i w:val="false"/>
          <w:color w:val="000000"/>
          <w:sz w:val="28"/>
        </w:rPr>
        <w:t>
      Услугодатель по ходатайству услугополучателя или по своей инициативе приостанавливает процесс оказания государственной услуги в случаях:</w:t>
      </w:r>
    </w:p>
    <w:bookmarkEnd w:id="200"/>
    <w:bookmarkStart w:name="z223" w:id="201"/>
    <w:p>
      <w:pPr>
        <w:spacing w:after="0"/>
        <w:ind w:left="0"/>
        <w:jc w:val="both"/>
      </w:pPr>
      <w:r>
        <w:rPr>
          <w:rFonts w:ascii="Times New Roman"/>
          <w:b w:val="false"/>
          <w:i w:val="false"/>
          <w:color w:val="000000"/>
          <w:sz w:val="28"/>
        </w:rPr>
        <w:t>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bookmarkEnd w:id="201"/>
    <w:bookmarkStart w:name="z224" w:id="202"/>
    <w:p>
      <w:pPr>
        <w:spacing w:after="0"/>
        <w:ind w:left="0"/>
        <w:jc w:val="both"/>
      </w:pPr>
      <w:r>
        <w:rPr>
          <w:rFonts w:ascii="Times New Roman"/>
          <w:b w:val="false"/>
          <w:i w:val="false"/>
          <w:color w:val="000000"/>
          <w:sz w:val="28"/>
        </w:rPr>
        <w:t>
      2) нахождения услугополучателя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
    <w:bookmarkEnd w:id="202"/>
    <w:bookmarkStart w:name="z225" w:id="203"/>
    <w:p>
      <w:pPr>
        <w:spacing w:after="0"/>
        <w:ind w:left="0"/>
        <w:jc w:val="both"/>
      </w:pPr>
      <w:r>
        <w:rPr>
          <w:rFonts w:ascii="Times New Roman"/>
          <w:b w:val="false"/>
          <w:i w:val="false"/>
          <w:color w:val="000000"/>
          <w:sz w:val="28"/>
        </w:rPr>
        <w:t xml:space="preserve">
      дополнить приложением 4-1 согласно </w:t>
      </w:r>
      <w:r>
        <w:rPr>
          <w:rFonts w:ascii="Times New Roman"/>
          <w:b w:val="false"/>
          <w:i w:val="false"/>
          <w:color w:val="000000"/>
          <w:sz w:val="28"/>
        </w:rPr>
        <w:t>приложению 16</w:t>
      </w:r>
      <w:r>
        <w:rPr>
          <w:rFonts w:ascii="Times New Roman"/>
          <w:b w:val="false"/>
          <w:i w:val="false"/>
          <w:color w:val="000000"/>
          <w:sz w:val="28"/>
        </w:rPr>
        <w:t xml:space="preserve"> к настоящему перечню;</w:t>
      </w:r>
    </w:p>
    <w:bookmarkEnd w:id="2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приложению 17</w:t>
      </w:r>
      <w:r>
        <w:rPr>
          <w:rFonts w:ascii="Times New Roman"/>
          <w:b w:val="false"/>
          <w:i w:val="false"/>
          <w:color w:val="000000"/>
          <w:sz w:val="28"/>
        </w:rPr>
        <w:t xml:space="preserve"> к настоящему перечню.</w:t>
      </w:r>
    </w:p>
    <w:bookmarkStart w:name="z227" w:id="20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оказания государственной услуги "Государственная регистрация прекращения деятельности юридического лица, снятие с учетной регистрации филиала и представительства", утвержденных указанным приказом:</w:t>
      </w:r>
    </w:p>
    <w:bookmarkEnd w:id="204"/>
    <w:bookmarkStart w:name="z228" w:id="205"/>
    <w:p>
      <w:pPr>
        <w:spacing w:after="0"/>
        <w:ind w:left="0"/>
        <w:jc w:val="both"/>
      </w:pPr>
      <w:r>
        <w:rPr>
          <w:rFonts w:ascii="Times New Roman"/>
          <w:b w:val="false"/>
          <w:i w:val="false"/>
          <w:color w:val="000000"/>
          <w:sz w:val="28"/>
        </w:rPr>
        <w:t>
      дополнить пунктом 6-1 следующего содержания:</w:t>
      </w:r>
    </w:p>
    <w:bookmarkEnd w:id="205"/>
    <w:bookmarkStart w:name="z229" w:id="206"/>
    <w:p>
      <w:pPr>
        <w:spacing w:after="0"/>
        <w:ind w:left="0"/>
        <w:jc w:val="both"/>
      </w:pPr>
      <w:r>
        <w:rPr>
          <w:rFonts w:ascii="Times New Roman"/>
          <w:b w:val="false"/>
          <w:i w:val="false"/>
          <w:color w:val="000000"/>
          <w:sz w:val="28"/>
        </w:rPr>
        <w:t>
      "6-1. При оказании государственной услуги в электронной форме результат государственной услуги может подписываться в автоматизированном режиме путем наложения электронной цифровой подписи без участия услугодателя при условии получения всех необходимых данных и подтверждений из цифровых объектов и цифровых систем.";</w:t>
      </w:r>
    </w:p>
    <w:bookmarkEnd w:id="206"/>
    <w:bookmarkStart w:name="z230" w:id="207"/>
    <w:p>
      <w:pPr>
        <w:spacing w:after="0"/>
        <w:ind w:left="0"/>
        <w:jc w:val="both"/>
      </w:pPr>
      <w:r>
        <w:rPr>
          <w:rFonts w:ascii="Times New Roman"/>
          <w:b w:val="false"/>
          <w:i w:val="false"/>
          <w:color w:val="000000"/>
          <w:sz w:val="28"/>
        </w:rPr>
        <w:t>
      дополнить пунктом 13-1 следующего содержания:</w:t>
      </w:r>
    </w:p>
    <w:bookmarkEnd w:id="207"/>
    <w:bookmarkStart w:name="z231" w:id="208"/>
    <w:p>
      <w:pPr>
        <w:spacing w:after="0"/>
        <w:ind w:left="0"/>
        <w:jc w:val="both"/>
      </w:pPr>
      <w:r>
        <w:rPr>
          <w:rFonts w:ascii="Times New Roman"/>
          <w:b w:val="false"/>
          <w:i w:val="false"/>
          <w:color w:val="000000"/>
          <w:sz w:val="28"/>
        </w:rPr>
        <w:t>
      "13-1. В случаях обращения через услугодателя и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согласно перечню, предусмотренному пунктом 10 Перечня основных требований к оказанию государственной услуги, услугодатель принимает заявления посредством цифрового листа ожидания.</w:t>
      </w:r>
    </w:p>
    <w:bookmarkEnd w:id="208"/>
    <w:bookmarkStart w:name="z232" w:id="209"/>
    <w:p>
      <w:pPr>
        <w:spacing w:after="0"/>
        <w:ind w:left="0"/>
        <w:jc w:val="both"/>
      </w:pPr>
      <w:r>
        <w:rPr>
          <w:rFonts w:ascii="Times New Roman"/>
          <w:b w:val="false"/>
          <w:i w:val="false"/>
          <w:color w:val="000000"/>
          <w:sz w:val="28"/>
        </w:rPr>
        <w:t>
      По основанию, предусмотренному абзацем первым настоящего пункта, представленные услугополучателем документы (в том числе оригиналы) подлежат возврату услугополучателю без их принятия на хранение услугодателем.</w:t>
      </w:r>
    </w:p>
    <w:bookmarkEnd w:id="209"/>
    <w:bookmarkStart w:name="z233" w:id="210"/>
    <w:p>
      <w:pPr>
        <w:spacing w:after="0"/>
        <w:ind w:left="0"/>
        <w:jc w:val="both"/>
      </w:pPr>
      <w:r>
        <w:rPr>
          <w:rFonts w:ascii="Times New Roman"/>
          <w:b w:val="false"/>
          <w:i w:val="false"/>
          <w:color w:val="000000"/>
          <w:sz w:val="28"/>
        </w:rPr>
        <w:t>
      При этом услугополучателю устанавливается срок для устранения выявленных недостатков, который не включается в общий срок оказания соответствующей государственной услуги, установленный настоящими Правилами, и не должен превышать его. В частности, сроки приостановления должны соответствовать пункту 5 Перечня основных требований к оказанию государственных услуг.</w:t>
      </w:r>
    </w:p>
    <w:bookmarkEnd w:id="210"/>
    <w:bookmarkStart w:name="z234" w:id="211"/>
    <w:p>
      <w:pPr>
        <w:spacing w:after="0"/>
        <w:ind w:left="0"/>
        <w:jc w:val="both"/>
      </w:pPr>
      <w:r>
        <w:rPr>
          <w:rFonts w:ascii="Times New Roman"/>
          <w:b w:val="false"/>
          <w:i w:val="false"/>
          <w:color w:val="000000"/>
          <w:sz w:val="28"/>
        </w:rPr>
        <w:t>
      В случае устранения недостатков днем приема заявления и (или) документов на получение государственной услуги считается день первоначального обращения услугополучателя.</w:t>
      </w:r>
    </w:p>
    <w:bookmarkEnd w:id="211"/>
    <w:bookmarkStart w:name="z235" w:id="212"/>
    <w:p>
      <w:pPr>
        <w:spacing w:after="0"/>
        <w:ind w:left="0"/>
        <w:jc w:val="both"/>
      </w:pPr>
      <w:r>
        <w:rPr>
          <w:rFonts w:ascii="Times New Roman"/>
          <w:b w:val="false"/>
          <w:i w:val="false"/>
          <w:color w:val="000000"/>
          <w:sz w:val="28"/>
        </w:rPr>
        <w:t>
      Течение срока оказания государственной услуги возобновляется с момента устранения выявленных недостатков.</w:t>
      </w:r>
    </w:p>
    <w:bookmarkEnd w:id="212"/>
    <w:bookmarkStart w:name="z236" w:id="213"/>
    <w:p>
      <w:pPr>
        <w:spacing w:after="0"/>
        <w:ind w:left="0"/>
        <w:jc w:val="both"/>
      </w:pPr>
      <w:r>
        <w:rPr>
          <w:rFonts w:ascii="Times New Roman"/>
          <w:b w:val="false"/>
          <w:i w:val="false"/>
          <w:color w:val="000000"/>
          <w:sz w:val="28"/>
        </w:rPr>
        <w:t>
      В случае неустранения выявленных недостатков в установленный срок услугодатель отказывает в приеме заявления и документов.";</w:t>
      </w:r>
    </w:p>
    <w:bookmarkEnd w:id="213"/>
    <w:bookmarkStart w:name="z237" w:id="214"/>
    <w:p>
      <w:pPr>
        <w:spacing w:after="0"/>
        <w:ind w:left="0"/>
        <w:jc w:val="both"/>
      </w:pPr>
      <w:r>
        <w:rPr>
          <w:rFonts w:ascii="Times New Roman"/>
          <w:b w:val="false"/>
          <w:i w:val="false"/>
          <w:color w:val="000000"/>
          <w:sz w:val="28"/>
        </w:rPr>
        <w:t>
      дополнить пунктом 15-1 следующего содержания:</w:t>
      </w:r>
    </w:p>
    <w:bookmarkEnd w:id="214"/>
    <w:bookmarkStart w:name="z238" w:id="215"/>
    <w:p>
      <w:pPr>
        <w:spacing w:after="0"/>
        <w:ind w:left="0"/>
        <w:jc w:val="both"/>
      </w:pPr>
      <w:r>
        <w:rPr>
          <w:rFonts w:ascii="Times New Roman"/>
          <w:b w:val="false"/>
          <w:i w:val="false"/>
          <w:color w:val="000000"/>
          <w:sz w:val="28"/>
        </w:rPr>
        <w:t>
      "15-1. В случаях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согласно перечню, предусмотренному подзаконным нормативным правовым актом, определяющим порядок оказания государственной услуги, работник Государственной корпорации принимает заявления посредством цифрового листа ожидания.</w:t>
      </w:r>
    </w:p>
    <w:bookmarkEnd w:id="215"/>
    <w:bookmarkStart w:name="z239" w:id="216"/>
    <w:p>
      <w:pPr>
        <w:spacing w:after="0"/>
        <w:ind w:left="0"/>
        <w:jc w:val="both"/>
      </w:pPr>
      <w:r>
        <w:rPr>
          <w:rFonts w:ascii="Times New Roman"/>
          <w:b w:val="false"/>
          <w:i w:val="false"/>
          <w:color w:val="000000"/>
          <w:sz w:val="28"/>
        </w:rPr>
        <w:t>
      По основанию, предусмотренному абзацем первым настоящего пункта, представленные услугополучателем документы (в том числе оригиналы) подлежат возврату услугополучателю без их принятия на хранение Государственной корпорацией.</w:t>
      </w:r>
    </w:p>
    <w:bookmarkEnd w:id="216"/>
    <w:bookmarkStart w:name="z240" w:id="217"/>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217"/>
    <w:bookmarkStart w:name="z241" w:id="218"/>
    <w:p>
      <w:pPr>
        <w:spacing w:after="0"/>
        <w:ind w:left="0"/>
        <w:jc w:val="both"/>
      </w:pPr>
      <w:r>
        <w:rPr>
          <w:rFonts w:ascii="Times New Roman"/>
          <w:b w:val="false"/>
          <w:i w:val="false"/>
          <w:color w:val="000000"/>
          <w:sz w:val="28"/>
        </w:rPr>
        <w:t>
      При этом услугополучателю устанавливается срок для устранения выявленных недостатков, который не включается в общий срок оказания соответствующей государственной услуги, установленный подзаконным нормативным правовым актом, определяющим порядок оказания государственной услуги, и не должен превышать его. В частности, сроки приостановления должны соответствовать пункту 5 Перечня основных требований к оказанию государственных услуг.</w:t>
      </w:r>
    </w:p>
    <w:bookmarkEnd w:id="218"/>
    <w:bookmarkStart w:name="z242" w:id="219"/>
    <w:p>
      <w:pPr>
        <w:spacing w:after="0"/>
        <w:ind w:left="0"/>
        <w:jc w:val="both"/>
      </w:pPr>
      <w:r>
        <w:rPr>
          <w:rFonts w:ascii="Times New Roman"/>
          <w:b w:val="false"/>
          <w:i w:val="false"/>
          <w:color w:val="000000"/>
          <w:sz w:val="28"/>
        </w:rPr>
        <w:t>
      В случае устранения недостатков днем приема заявления и (или) документов на получение государственной услуги считается день первоначального обращения услугополучателя.</w:t>
      </w:r>
    </w:p>
    <w:bookmarkEnd w:id="219"/>
    <w:bookmarkStart w:name="z243" w:id="220"/>
    <w:p>
      <w:pPr>
        <w:spacing w:after="0"/>
        <w:ind w:left="0"/>
        <w:jc w:val="both"/>
      </w:pPr>
      <w:r>
        <w:rPr>
          <w:rFonts w:ascii="Times New Roman"/>
          <w:b w:val="false"/>
          <w:i w:val="false"/>
          <w:color w:val="000000"/>
          <w:sz w:val="28"/>
        </w:rPr>
        <w:t>
      Течение срока оказания государственной услуги возобновляется с момента устранения выявленных недостатков.</w:t>
      </w:r>
    </w:p>
    <w:bookmarkEnd w:id="220"/>
    <w:bookmarkStart w:name="z244" w:id="221"/>
    <w:p>
      <w:pPr>
        <w:spacing w:after="0"/>
        <w:ind w:left="0"/>
        <w:jc w:val="both"/>
      </w:pPr>
      <w:r>
        <w:rPr>
          <w:rFonts w:ascii="Times New Roman"/>
          <w:b w:val="false"/>
          <w:i w:val="false"/>
          <w:color w:val="000000"/>
          <w:sz w:val="28"/>
        </w:rPr>
        <w:t>
      В случае неустранения выявленных недостатков в установленный срок работник Государственной корпорации отказывает в приеме заявления и документов.";</w:t>
      </w:r>
    </w:p>
    <w:bookmarkEnd w:id="221"/>
    <w:bookmarkStart w:name="z245" w:id="222"/>
    <w:p>
      <w:pPr>
        <w:spacing w:after="0"/>
        <w:ind w:left="0"/>
        <w:jc w:val="both"/>
      </w:pPr>
      <w:r>
        <w:rPr>
          <w:rFonts w:ascii="Times New Roman"/>
          <w:b w:val="false"/>
          <w:i w:val="false"/>
          <w:color w:val="000000"/>
          <w:sz w:val="28"/>
        </w:rPr>
        <w:t>
      дополнить пунктом 18-1 следующего содержания:</w:t>
      </w:r>
    </w:p>
    <w:bookmarkEnd w:id="222"/>
    <w:bookmarkStart w:name="z246" w:id="223"/>
    <w:p>
      <w:pPr>
        <w:spacing w:after="0"/>
        <w:ind w:left="0"/>
        <w:jc w:val="both"/>
      </w:pPr>
      <w:r>
        <w:rPr>
          <w:rFonts w:ascii="Times New Roman"/>
          <w:b w:val="false"/>
          <w:i w:val="false"/>
          <w:color w:val="000000"/>
          <w:sz w:val="28"/>
        </w:rPr>
        <w:t xml:space="preserve">
      "18-1. Услугодатель в соответствии со </w:t>
      </w:r>
      <w:r>
        <w:rPr>
          <w:rFonts w:ascii="Times New Roman"/>
          <w:b w:val="false"/>
          <w:i w:val="false"/>
          <w:color w:val="000000"/>
          <w:sz w:val="28"/>
        </w:rPr>
        <w:t>статьей 18-2</w:t>
      </w:r>
      <w:r>
        <w:rPr>
          <w:rFonts w:ascii="Times New Roman"/>
          <w:b w:val="false"/>
          <w:i w:val="false"/>
          <w:color w:val="000000"/>
          <w:sz w:val="28"/>
        </w:rPr>
        <w:t xml:space="preserve"> Закона "О государственных и социально ответственных услугах" приостанавливает срок оказания государственной услуги.</w:t>
      </w:r>
    </w:p>
    <w:bookmarkEnd w:id="223"/>
    <w:bookmarkStart w:name="z247" w:id="224"/>
    <w:p>
      <w:pPr>
        <w:spacing w:after="0"/>
        <w:ind w:left="0"/>
        <w:jc w:val="both"/>
      </w:pPr>
      <w:r>
        <w:rPr>
          <w:rFonts w:ascii="Times New Roman"/>
          <w:b w:val="false"/>
          <w:i w:val="false"/>
          <w:color w:val="000000"/>
          <w:sz w:val="28"/>
        </w:rPr>
        <w:t xml:space="preserve">
      Приостановление срока оказания государственной услуги начинается со дня направления услугополучателю уведомления услугодателем о приостановлении процесса оказания государственной услуги по форме, согласно </w:t>
      </w:r>
      <w:r>
        <w:rPr>
          <w:rFonts w:ascii="Times New Roman"/>
          <w:b w:val="false"/>
          <w:i w:val="false"/>
          <w:color w:val="000000"/>
          <w:sz w:val="28"/>
        </w:rPr>
        <w:t>приложению 3-1</w:t>
      </w:r>
      <w:r>
        <w:rPr>
          <w:rFonts w:ascii="Times New Roman"/>
          <w:b w:val="false"/>
          <w:i w:val="false"/>
          <w:color w:val="000000"/>
          <w:sz w:val="28"/>
        </w:rPr>
        <w:t xml:space="preserve"> к настоящим Правилам.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w:t>
      </w:r>
    </w:p>
    <w:bookmarkEnd w:id="224"/>
    <w:bookmarkStart w:name="z248" w:id="225"/>
    <w:p>
      <w:pPr>
        <w:spacing w:after="0"/>
        <w:ind w:left="0"/>
        <w:jc w:val="both"/>
      </w:pPr>
      <w:r>
        <w:rPr>
          <w:rFonts w:ascii="Times New Roman"/>
          <w:b w:val="false"/>
          <w:i w:val="false"/>
          <w:color w:val="000000"/>
          <w:sz w:val="28"/>
        </w:rPr>
        <w:t>
      Услугодатель приостанавливает процесс оказания государственной услуги в случаях:</w:t>
      </w:r>
    </w:p>
    <w:bookmarkEnd w:id="225"/>
    <w:bookmarkStart w:name="z249" w:id="226"/>
    <w:p>
      <w:pPr>
        <w:spacing w:after="0"/>
        <w:ind w:left="0"/>
        <w:jc w:val="both"/>
      </w:pPr>
      <w:r>
        <w:rPr>
          <w:rFonts w:ascii="Times New Roman"/>
          <w:b w:val="false"/>
          <w:i w:val="false"/>
          <w:color w:val="000000"/>
          <w:sz w:val="28"/>
        </w:rPr>
        <w:t>
      1)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226"/>
    <w:bookmarkStart w:name="z250" w:id="227"/>
    <w:p>
      <w:pPr>
        <w:spacing w:after="0"/>
        <w:ind w:left="0"/>
        <w:jc w:val="both"/>
      </w:pPr>
      <w:r>
        <w:rPr>
          <w:rFonts w:ascii="Times New Roman"/>
          <w:b w:val="false"/>
          <w:i w:val="false"/>
          <w:color w:val="000000"/>
          <w:sz w:val="28"/>
        </w:rPr>
        <w:t>
      2) признания гражданина недееспособным и (или) ограниченно дееспособным в установленном законами Республики Казахстан порядке;</w:t>
      </w:r>
    </w:p>
    <w:bookmarkEnd w:id="227"/>
    <w:bookmarkStart w:name="z251" w:id="228"/>
    <w:p>
      <w:pPr>
        <w:spacing w:after="0"/>
        <w:ind w:left="0"/>
        <w:jc w:val="both"/>
      </w:pPr>
      <w:r>
        <w:rPr>
          <w:rFonts w:ascii="Times New Roman"/>
          <w:b w:val="false"/>
          <w:i w:val="false"/>
          <w:color w:val="000000"/>
          <w:sz w:val="28"/>
        </w:rPr>
        <w:t>
      3)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bookmarkEnd w:id="228"/>
    <w:bookmarkStart w:name="z252" w:id="229"/>
    <w:p>
      <w:pPr>
        <w:spacing w:after="0"/>
        <w:ind w:left="0"/>
        <w:jc w:val="both"/>
      </w:pPr>
      <w:r>
        <w:rPr>
          <w:rFonts w:ascii="Times New Roman"/>
          <w:b w:val="false"/>
          <w:i w:val="false"/>
          <w:color w:val="000000"/>
          <w:sz w:val="28"/>
        </w:rPr>
        <w:t>
      4)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перечню, предусмотренному пунктом 10 Перечня основных требований к оказанию государственной услуги.</w:t>
      </w:r>
    </w:p>
    <w:bookmarkEnd w:id="229"/>
    <w:bookmarkStart w:name="z253" w:id="230"/>
    <w:p>
      <w:pPr>
        <w:spacing w:after="0"/>
        <w:ind w:left="0"/>
        <w:jc w:val="both"/>
      </w:pPr>
      <w:r>
        <w:rPr>
          <w:rFonts w:ascii="Times New Roman"/>
          <w:b w:val="false"/>
          <w:i w:val="false"/>
          <w:color w:val="000000"/>
          <w:sz w:val="28"/>
        </w:rPr>
        <w:t>
      Информация, установленная подпунктами 1)-3) должна поступить услугодателю посредством интеграции цифровых систем государственных органов.</w:t>
      </w:r>
    </w:p>
    <w:bookmarkEnd w:id="230"/>
    <w:bookmarkStart w:name="z254" w:id="231"/>
    <w:p>
      <w:pPr>
        <w:spacing w:after="0"/>
        <w:ind w:left="0"/>
        <w:jc w:val="both"/>
      </w:pPr>
      <w:r>
        <w:rPr>
          <w:rFonts w:ascii="Times New Roman"/>
          <w:b w:val="false"/>
          <w:i w:val="false"/>
          <w:color w:val="000000"/>
          <w:sz w:val="28"/>
        </w:rPr>
        <w:t>
      В случае приостановления процесса оказания государственной услуги по основанию, предусмотренному подпунктом 4) части третьей настоящего пункта, представленные услугополучателем документы (в том числе оригиналы) подлежат возврату услугополучателю без их принятия на хранение услугодателем.</w:t>
      </w:r>
    </w:p>
    <w:bookmarkEnd w:id="231"/>
    <w:bookmarkStart w:name="z255" w:id="232"/>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232"/>
    <w:bookmarkStart w:name="z256" w:id="233"/>
    <w:p>
      <w:pPr>
        <w:spacing w:after="0"/>
        <w:ind w:left="0"/>
        <w:jc w:val="both"/>
      </w:pPr>
      <w:r>
        <w:rPr>
          <w:rFonts w:ascii="Times New Roman"/>
          <w:b w:val="false"/>
          <w:i w:val="false"/>
          <w:color w:val="000000"/>
          <w:sz w:val="28"/>
        </w:rPr>
        <w:t>
      Процесс оказания государственной услуги приостанавливается:</w:t>
      </w:r>
    </w:p>
    <w:bookmarkEnd w:id="233"/>
    <w:bookmarkStart w:name="z257" w:id="234"/>
    <w:p>
      <w:pPr>
        <w:spacing w:after="0"/>
        <w:ind w:left="0"/>
        <w:jc w:val="both"/>
      </w:pPr>
      <w:r>
        <w:rPr>
          <w:rFonts w:ascii="Times New Roman"/>
          <w:b w:val="false"/>
          <w:i w:val="false"/>
          <w:color w:val="000000"/>
          <w:sz w:val="28"/>
        </w:rPr>
        <w:t>
      1) в случаях, предусмотренных подпунктами 1) и 2) части третьей настоящего пункта, – до определения правопреемника соответствующего лица или назначения недееспособному лицу опекуна;</w:t>
      </w:r>
    </w:p>
    <w:bookmarkEnd w:id="234"/>
    <w:bookmarkStart w:name="z258" w:id="235"/>
    <w:p>
      <w:pPr>
        <w:spacing w:after="0"/>
        <w:ind w:left="0"/>
        <w:jc w:val="both"/>
      </w:pPr>
      <w:r>
        <w:rPr>
          <w:rFonts w:ascii="Times New Roman"/>
          <w:b w:val="false"/>
          <w:i w:val="false"/>
          <w:color w:val="000000"/>
          <w:sz w:val="28"/>
        </w:rPr>
        <w:t>
      2) в случаях, предусмотренных подпунктом 3) части третьей настоящего пункта, – до определения позиции государственным органом, вступления в законную силу судебного акта или решения вопроса в ином порядке, предусмотренном законодательством Республики Казахстан;</w:t>
      </w:r>
    </w:p>
    <w:bookmarkEnd w:id="235"/>
    <w:bookmarkStart w:name="z259" w:id="236"/>
    <w:p>
      <w:pPr>
        <w:spacing w:after="0"/>
        <w:ind w:left="0"/>
        <w:jc w:val="both"/>
      </w:pPr>
      <w:r>
        <w:rPr>
          <w:rFonts w:ascii="Times New Roman"/>
          <w:b w:val="false"/>
          <w:i w:val="false"/>
          <w:color w:val="000000"/>
          <w:sz w:val="28"/>
        </w:rPr>
        <w:t>
      3) в случаях, предусмотренных подпунктом 4) части третьей настоящего пункта, – до устранения выявленных недостатков в срок, установленный услугодателем.</w:t>
      </w:r>
    </w:p>
    <w:bookmarkEnd w:id="236"/>
    <w:bookmarkStart w:name="z260" w:id="237"/>
    <w:p>
      <w:pPr>
        <w:spacing w:after="0"/>
        <w:ind w:left="0"/>
        <w:jc w:val="both"/>
      </w:pPr>
      <w:r>
        <w:rPr>
          <w:rFonts w:ascii="Times New Roman"/>
          <w:b w:val="false"/>
          <w:i w:val="false"/>
          <w:color w:val="000000"/>
          <w:sz w:val="28"/>
        </w:rPr>
        <w:t>
      Срок приостановления, предусмотренный подпунктом 3) части шестой настоящего пункта, не должен превышать общий срок оказания соответствующей государственной услуги, установленный пунктом 5 Перечня основных требований к оказанию государственной услуги.</w:t>
      </w:r>
    </w:p>
    <w:bookmarkEnd w:id="237"/>
    <w:bookmarkStart w:name="z261" w:id="238"/>
    <w:p>
      <w:pPr>
        <w:spacing w:after="0"/>
        <w:ind w:left="0"/>
        <w:jc w:val="both"/>
      </w:pPr>
      <w:r>
        <w:rPr>
          <w:rFonts w:ascii="Times New Roman"/>
          <w:b w:val="false"/>
          <w:i w:val="false"/>
          <w:color w:val="000000"/>
          <w:sz w:val="28"/>
        </w:rPr>
        <w:t>
      Услугодатель по ходатайству услугополучателя или по своей инициативе приостанавливает процесс оказания государственной услуги в случаях:</w:t>
      </w:r>
    </w:p>
    <w:bookmarkEnd w:id="238"/>
    <w:bookmarkStart w:name="z262" w:id="239"/>
    <w:p>
      <w:pPr>
        <w:spacing w:after="0"/>
        <w:ind w:left="0"/>
        <w:jc w:val="both"/>
      </w:pPr>
      <w:r>
        <w:rPr>
          <w:rFonts w:ascii="Times New Roman"/>
          <w:b w:val="false"/>
          <w:i w:val="false"/>
          <w:color w:val="000000"/>
          <w:sz w:val="28"/>
        </w:rPr>
        <w:t>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bookmarkEnd w:id="239"/>
    <w:bookmarkStart w:name="z263" w:id="240"/>
    <w:p>
      <w:pPr>
        <w:spacing w:after="0"/>
        <w:ind w:left="0"/>
        <w:jc w:val="both"/>
      </w:pPr>
      <w:r>
        <w:rPr>
          <w:rFonts w:ascii="Times New Roman"/>
          <w:b w:val="false"/>
          <w:i w:val="false"/>
          <w:color w:val="000000"/>
          <w:sz w:val="28"/>
        </w:rPr>
        <w:t>
      2) нахождения услугополучателя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
    <w:bookmarkEnd w:id="240"/>
    <w:bookmarkStart w:name="z264" w:id="241"/>
    <w:p>
      <w:pPr>
        <w:spacing w:after="0"/>
        <w:ind w:left="0"/>
        <w:jc w:val="both"/>
      </w:pPr>
      <w:r>
        <w:rPr>
          <w:rFonts w:ascii="Times New Roman"/>
          <w:b w:val="false"/>
          <w:i w:val="false"/>
          <w:color w:val="000000"/>
          <w:sz w:val="28"/>
        </w:rPr>
        <w:t xml:space="preserve">
      дополнить приложением 3-1 согласно </w:t>
      </w:r>
      <w:r>
        <w:rPr>
          <w:rFonts w:ascii="Times New Roman"/>
          <w:b w:val="false"/>
          <w:i w:val="false"/>
          <w:color w:val="000000"/>
          <w:sz w:val="28"/>
        </w:rPr>
        <w:t>приложению 18</w:t>
      </w:r>
      <w:r>
        <w:rPr>
          <w:rFonts w:ascii="Times New Roman"/>
          <w:b w:val="false"/>
          <w:i w:val="false"/>
          <w:color w:val="000000"/>
          <w:sz w:val="28"/>
        </w:rPr>
        <w:t xml:space="preserve"> к настоящему перечню;</w:t>
      </w:r>
    </w:p>
    <w:bookmarkEnd w:id="2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приложению 19</w:t>
      </w:r>
      <w:r>
        <w:rPr>
          <w:rFonts w:ascii="Times New Roman"/>
          <w:b w:val="false"/>
          <w:i w:val="false"/>
          <w:color w:val="000000"/>
          <w:sz w:val="28"/>
        </w:rPr>
        <w:t xml:space="preserve"> к настоящему перечню.</w:t>
      </w:r>
    </w:p>
    <w:bookmarkStart w:name="z266" w:id="24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оказания государственной услуги "Выдача дубликата устава (положения) юридического лица, не относящегося к субъекту частного предпринимательства, а также акционерного общества, их филиалов и представительств", утвержденных указанным приказом:</w:t>
      </w:r>
    </w:p>
    <w:bookmarkEnd w:id="242"/>
    <w:bookmarkStart w:name="z267" w:id="243"/>
    <w:p>
      <w:pPr>
        <w:spacing w:after="0"/>
        <w:ind w:left="0"/>
        <w:jc w:val="both"/>
      </w:pPr>
      <w:r>
        <w:rPr>
          <w:rFonts w:ascii="Times New Roman"/>
          <w:b w:val="false"/>
          <w:i w:val="false"/>
          <w:color w:val="000000"/>
          <w:sz w:val="28"/>
        </w:rPr>
        <w:t>
      дополнить пунктом 9-1 следующего содержания:</w:t>
      </w:r>
    </w:p>
    <w:bookmarkEnd w:id="243"/>
    <w:bookmarkStart w:name="z268" w:id="244"/>
    <w:p>
      <w:pPr>
        <w:spacing w:after="0"/>
        <w:ind w:left="0"/>
        <w:jc w:val="both"/>
      </w:pPr>
      <w:r>
        <w:rPr>
          <w:rFonts w:ascii="Times New Roman"/>
          <w:b w:val="false"/>
          <w:i w:val="false"/>
          <w:color w:val="000000"/>
          <w:sz w:val="28"/>
        </w:rPr>
        <w:t>
      "9-1. В случаях обращения через услугодателя и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согласно перечню, предусмотренному пунктом 10 Перечня основных требований к оказанию государственной услуги, услугодатель принимает заявления посредством цифрового листа ожидания.</w:t>
      </w:r>
    </w:p>
    <w:bookmarkEnd w:id="244"/>
    <w:bookmarkStart w:name="z269" w:id="245"/>
    <w:p>
      <w:pPr>
        <w:spacing w:after="0"/>
        <w:ind w:left="0"/>
        <w:jc w:val="both"/>
      </w:pPr>
      <w:r>
        <w:rPr>
          <w:rFonts w:ascii="Times New Roman"/>
          <w:b w:val="false"/>
          <w:i w:val="false"/>
          <w:color w:val="000000"/>
          <w:sz w:val="28"/>
        </w:rPr>
        <w:t>
      По основанию, предусмотренному абзацем первым настоящего пункта, представленные услугополучателем документы (в том числе оригиналы) подлежат возврату услугополучателю без их принятия на хранение услугодателем.</w:t>
      </w:r>
    </w:p>
    <w:bookmarkEnd w:id="245"/>
    <w:bookmarkStart w:name="z270" w:id="246"/>
    <w:p>
      <w:pPr>
        <w:spacing w:after="0"/>
        <w:ind w:left="0"/>
        <w:jc w:val="both"/>
      </w:pPr>
      <w:r>
        <w:rPr>
          <w:rFonts w:ascii="Times New Roman"/>
          <w:b w:val="false"/>
          <w:i w:val="false"/>
          <w:color w:val="000000"/>
          <w:sz w:val="28"/>
        </w:rPr>
        <w:t>
      При этом услугополучателю устанавливается срок для устранения выявленных недостатков, который не включается в общий срок оказания соответствующей государственной услуги, установленный настоящими Правилами, и не должен превышать его. В частности, сроки приостановления должны соответствовать пункту 5 Перечня основных требований к оказанию государственных услуг.</w:t>
      </w:r>
    </w:p>
    <w:bookmarkEnd w:id="246"/>
    <w:bookmarkStart w:name="z271" w:id="247"/>
    <w:p>
      <w:pPr>
        <w:spacing w:after="0"/>
        <w:ind w:left="0"/>
        <w:jc w:val="both"/>
      </w:pPr>
      <w:r>
        <w:rPr>
          <w:rFonts w:ascii="Times New Roman"/>
          <w:b w:val="false"/>
          <w:i w:val="false"/>
          <w:color w:val="000000"/>
          <w:sz w:val="28"/>
        </w:rPr>
        <w:t>
      В случае устранения недостатков днем приема заявления и (или) документов на получение государственной услуги считается день первоначального обращения услугополучателя.</w:t>
      </w:r>
    </w:p>
    <w:bookmarkEnd w:id="247"/>
    <w:bookmarkStart w:name="z272" w:id="248"/>
    <w:p>
      <w:pPr>
        <w:spacing w:after="0"/>
        <w:ind w:left="0"/>
        <w:jc w:val="both"/>
      </w:pPr>
      <w:r>
        <w:rPr>
          <w:rFonts w:ascii="Times New Roman"/>
          <w:b w:val="false"/>
          <w:i w:val="false"/>
          <w:color w:val="000000"/>
          <w:sz w:val="28"/>
        </w:rPr>
        <w:t>
      Течение срока оказания государственной услуги возобновляется с момента устранения выявленных недостатков.</w:t>
      </w:r>
    </w:p>
    <w:bookmarkEnd w:id="248"/>
    <w:bookmarkStart w:name="z273" w:id="249"/>
    <w:p>
      <w:pPr>
        <w:spacing w:after="0"/>
        <w:ind w:left="0"/>
        <w:jc w:val="both"/>
      </w:pPr>
      <w:r>
        <w:rPr>
          <w:rFonts w:ascii="Times New Roman"/>
          <w:b w:val="false"/>
          <w:i w:val="false"/>
          <w:color w:val="000000"/>
          <w:sz w:val="28"/>
        </w:rPr>
        <w:t>
      В случае неустранения выявленных недостатков в установленный срок услугодатель отказывает в приеме заявления и документов.";</w:t>
      </w:r>
    </w:p>
    <w:bookmarkEnd w:id="249"/>
    <w:bookmarkStart w:name="z274" w:id="250"/>
    <w:p>
      <w:pPr>
        <w:spacing w:after="0"/>
        <w:ind w:left="0"/>
        <w:jc w:val="both"/>
      </w:pPr>
      <w:r>
        <w:rPr>
          <w:rFonts w:ascii="Times New Roman"/>
          <w:b w:val="false"/>
          <w:i w:val="false"/>
          <w:color w:val="000000"/>
          <w:sz w:val="28"/>
        </w:rPr>
        <w:t>
      дополнить пунктом 9-2 следующего содержания:</w:t>
      </w:r>
    </w:p>
    <w:bookmarkEnd w:id="250"/>
    <w:bookmarkStart w:name="z275" w:id="251"/>
    <w:p>
      <w:pPr>
        <w:spacing w:after="0"/>
        <w:ind w:left="0"/>
        <w:jc w:val="both"/>
      </w:pPr>
      <w:r>
        <w:rPr>
          <w:rFonts w:ascii="Times New Roman"/>
          <w:b w:val="false"/>
          <w:i w:val="false"/>
          <w:color w:val="000000"/>
          <w:sz w:val="28"/>
        </w:rPr>
        <w:t xml:space="preserve">
      "9-2. Услугодатель в соответствии со </w:t>
      </w:r>
      <w:r>
        <w:rPr>
          <w:rFonts w:ascii="Times New Roman"/>
          <w:b w:val="false"/>
          <w:i w:val="false"/>
          <w:color w:val="000000"/>
          <w:sz w:val="28"/>
        </w:rPr>
        <w:t>статьей 18-2</w:t>
      </w:r>
      <w:r>
        <w:rPr>
          <w:rFonts w:ascii="Times New Roman"/>
          <w:b w:val="false"/>
          <w:i w:val="false"/>
          <w:color w:val="000000"/>
          <w:sz w:val="28"/>
        </w:rPr>
        <w:t xml:space="preserve"> Закона "О государственных и социально ответственных услугах" приостанавливает срок оказания государственной услуги.</w:t>
      </w:r>
    </w:p>
    <w:bookmarkEnd w:id="251"/>
    <w:bookmarkStart w:name="z276" w:id="252"/>
    <w:p>
      <w:pPr>
        <w:spacing w:after="0"/>
        <w:ind w:left="0"/>
        <w:jc w:val="both"/>
      </w:pPr>
      <w:r>
        <w:rPr>
          <w:rFonts w:ascii="Times New Roman"/>
          <w:b w:val="false"/>
          <w:i w:val="false"/>
          <w:color w:val="000000"/>
          <w:sz w:val="28"/>
        </w:rPr>
        <w:t xml:space="preserve">
      Приостановление срока оказания государственной услуги начинается со дня направления услугополучателю уведомления услугодателем о приостановлении процесса оказания государственной услуги по форме,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настоящим Правилам.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w:t>
      </w:r>
    </w:p>
    <w:bookmarkEnd w:id="252"/>
    <w:bookmarkStart w:name="z277" w:id="253"/>
    <w:p>
      <w:pPr>
        <w:spacing w:after="0"/>
        <w:ind w:left="0"/>
        <w:jc w:val="both"/>
      </w:pPr>
      <w:r>
        <w:rPr>
          <w:rFonts w:ascii="Times New Roman"/>
          <w:b w:val="false"/>
          <w:i w:val="false"/>
          <w:color w:val="000000"/>
          <w:sz w:val="28"/>
        </w:rPr>
        <w:t>
      Услугодатель приостанавливает процесс оказания государственной услуги в случаях:</w:t>
      </w:r>
    </w:p>
    <w:bookmarkEnd w:id="253"/>
    <w:bookmarkStart w:name="z278" w:id="254"/>
    <w:p>
      <w:pPr>
        <w:spacing w:after="0"/>
        <w:ind w:left="0"/>
        <w:jc w:val="both"/>
      </w:pPr>
      <w:r>
        <w:rPr>
          <w:rFonts w:ascii="Times New Roman"/>
          <w:b w:val="false"/>
          <w:i w:val="false"/>
          <w:color w:val="000000"/>
          <w:sz w:val="28"/>
        </w:rPr>
        <w:t>
      1)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254"/>
    <w:bookmarkStart w:name="z279" w:id="255"/>
    <w:p>
      <w:pPr>
        <w:spacing w:after="0"/>
        <w:ind w:left="0"/>
        <w:jc w:val="both"/>
      </w:pPr>
      <w:r>
        <w:rPr>
          <w:rFonts w:ascii="Times New Roman"/>
          <w:b w:val="false"/>
          <w:i w:val="false"/>
          <w:color w:val="000000"/>
          <w:sz w:val="28"/>
        </w:rPr>
        <w:t>
      2) признания гражданина недееспособным и (или) ограниченно дееспособным в установленном законами Республики Казахстан порядке;</w:t>
      </w:r>
    </w:p>
    <w:bookmarkEnd w:id="255"/>
    <w:bookmarkStart w:name="z280" w:id="256"/>
    <w:p>
      <w:pPr>
        <w:spacing w:after="0"/>
        <w:ind w:left="0"/>
        <w:jc w:val="both"/>
      </w:pPr>
      <w:r>
        <w:rPr>
          <w:rFonts w:ascii="Times New Roman"/>
          <w:b w:val="false"/>
          <w:i w:val="false"/>
          <w:color w:val="000000"/>
          <w:sz w:val="28"/>
        </w:rPr>
        <w:t>
      3)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bookmarkEnd w:id="256"/>
    <w:bookmarkStart w:name="z281" w:id="257"/>
    <w:p>
      <w:pPr>
        <w:spacing w:after="0"/>
        <w:ind w:left="0"/>
        <w:jc w:val="both"/>
      </w:pPr>
      <w:r>
        <w:rPr>
          <w:rFonts w:ascii="Times New Roman"/>
          <w:b w:val="false"/>
          <w:i w:val="false"/>
          <w:color w:val="000000"/>
          <w:sz w:val="28"/>
        </w:rPr>
        <w:t>
      4)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перечню, предусмотренному пунктом 10 Перечня основных требований к оказанию государственной услуги.</w:t>
      </w:r>
    </w:p>
    <w:bookmarkEnd w:id="257"/>
    <w:bookmarkStart w:name="z282" w:id="258"/>
    <w:p>
      <w:pPr>
        <w:spacing w:after="0"/>
        <w:ind w:left="0"/>
        <w:jc w:val="both"/>
      </w:pPr>
      <w:r>
        <w:rPr>
          <w:rFonts w:ascii="Times New Roman"/>
          <w:b w:val="false"/>
          <w:i w:val="false"/>
          <w:color w:val="000000"/>
          <w:sz w:val="28"/>
        </w:rPr>
        <w:t>
      Информация, установленная подпунктами 1)-3) должна поступить услугодателю посредством интеграции цифровых систем государственных органов.</w:t>
      </w:r>
    </w:p>
    <w:bookmarkEnd w:id="258"/>
    <w:bookmarkStart w:name="z283" w:id="259"/>
    <w:p>
      <w:pPr>
        <w:spacing w:after="0"/>
        <w:ind w:left="0"/>
        <w:jc w:val="both"/>
      </w:pPr>
      <w:r>
        <w:rPr>
          <w:rFonts w:ascii="Times New Roman"/>
          <w:b w:val="false"/>
          <w:i w:val="false"/>
          <w:color w:val="000000"/>
          <w:sz w:val="28"/>
        </w:rPr>
        <w:t>
      В случае приостановления процесса оказания государственной услуги по основанию, предусмотренному подпунктом 4) части третьей настоящего пункта, представленные услугополучателем документы (в том числе оригиналы) подлежат возврату услугополучателю без их принятия на хранение услугодателем.</w:t>
      </w:r>
    </w:p>
    <w:bookmarkEnd w:id="259"/>
    <w:bookmarkStart w:name="z284" w:id="260"/>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260"/>
    <w:bookmarkStart w:name="z285" w:id="261"/>
    <w:p>
      <w:pPr>
        <w:spacing w:after="0"/>
        <w:ind w:left="0"/>
        <w:jc w:val="both"/>
      </w:pPr>
      <w:r>
        <w:rPr>
          <w:rFonts w:ascii="Times New Roman"/>
          <w:b w:val="false"/>
          <w:i w:val="false"/>
          <w:color w:val="000000"/>
          <w:sz w:val="28"/>
        </w:rPr>
        <w:t>
      Процесс оказания государственной услуги приостанавливается:</w:t>
      </w:r>
    </w:p>
    <w:bookmarkEnd w:id="261"/>
    <w:bookmarkStart w:name="z286" w:id="262"/>
    <w:p>
      <w:pPr>
        <w:spacing w:after="0"/>
        <w:ind w:left="0"/>
        <w:jc w:val="both"/>
      </w:pPr>
      <w:r>
        <w:rPr>
          <w:rFonts w:ascii="Times New Roman"/>
          <w:b w:val="false"/>
          <w:i w:val="false"/>
          <w:color w:val="000000"/>
          <w:sz w:val="28"/>
        </w:rPr>
        <w:t>
      1) в случаях, предусмотренных подпунктами 1) и 2) части третьей настоящего пункта, – до определения правопреемника соответствующего лица или назначения недееспособному лицу опекуна;</w:t>
      </w:r>
    </w:p>
    <w:bookmarkEnd w:id="262"/>
    <w:bookmarkStart w:name="z287" w:id="263"/>
    <w:p>
      <w:pPr>
        <w:spacing w:after="0"/>
        <w:ind w:left="0"/>
        <w:jc w:val="both"/>
      </w:pPr>
      <w:r>
        <w:rPr>
          <w:rFonts w:ascii="Times New Roman"/>
          <w:b w:val="false"/>
          <w:i w:val="false"/>
          <w:color w:val="000000"/>
          <w:sz w:val="28"/>
        </w:rPr>
        <w:t xml:space="preserve">
      2) в случаях, предусмотренных подпунктом 3) части третьей настоящего пункта, – до определения позиции государственным органом, вступления в законную силу судебного акта или решения вопроса в ином порядке, предусмотренном законодательством Республики Казахстан; </w:t>
      </w:r>
    </w:p>
    <w:bookmarkEnd w:id="263"/>
    <w:bookmarkStart w:name="z288" w:id="264"/>
    <w:p>
      <w:pPr>
        <w:spacing w:after="0"/>
        <w:ind w:left="0"/>
        <w:jc w:val="both"/>
      </w:pPr>
      <w:r>
        <w:rPr>
          <w:rFonts w:ascii="Times New Roman"/>
          <w:b w:val="false"/>
          <w:i w:val="false"/>
          <w:color w:val="000000"/>
          <w:sz w:val="28"/>
        </w:rPr>
        <w:t>
      3) в случаях, предусмотренных подпунктом 4) части третьей настоящего пункта, – до устранения выявленных недостатков в срок, установленный услугодателем.</w:t>
      </w:r>
    </w:p>
    <w:bookmarkEnd w:id="264"/>
    <w:bookmarkStart w:name="z289" w:id="265"/>
    <w:p>
      <w:pPr>
        <w:spacing w:after="0"/>
        <w:ind w:left="0"/>
        <w:jc w:val="both"/>
      </w:pPr>
      <w:r>
        <w:rPr>
          <w:rFonts w:ascii="Times New Roman"/>
          <w:b w:val="false"/>
          <w:i w:val="false"/>
          <w:color w:val="000000"/>
          <w:sz w:val="28"/>
        </w:rPr>
        <w:t>
      Срок приостановления, предусмотренный подпунктом 3) части шестой настоящего пункта, не должен превышать общий срок оказания соответствующей государственной услуги, установленный пунктом 5 Перечня основных требований к оказанию государственной услуги.</w:t>
      </w:r>
    </w:p>
    <w:bookmarkEnd w:id="265"/>
    <w:bookmarkStart w:name="z290" w:id="266"/>
    <w:p>
      <w:pPr>
        <w:spacing w:after="0"/>
        <w:ind w:left="0"/>
        <w:jc w:val="both"/>
      </w:pPr>
      <w:r>
        <w:rPr>
          <w:rFonts w:ascii="Times New Roman"/>
          <w:b w:val="false"/>
          <w:i w:val="false"/>
          <w:color w:val="000000"/>
          <w:sz w:val="28"/>
        </w:rPr>
        <w:t>
      Услугодатель по ходатайству услугополучателя или по своей инициативе приостанавливает процесс оказания государственной услуги в случаях:</w:t>
      </w:r>
    </w:p>
    <w:bookmarkEnd w:id="266"/>
    <w:bookmarkStart w:name="z291" w:id="267"/>
    <w:p>
      <w:pPr>
        <w:spacing w:after="0"/>
        <w:ind w:left="0"/>
        <w:jc w:val="both"/>
      </w:pPr>
      <w:r>
        <w:rPr>
          <w:rFonts w:ascii="Times New Roman"/>
          <w:b w:val="false"/>
          <w:i w:val="false"/>
          <w:color w:val="000000"/>
          <w:sz w:val="28"/>
        </w:rPr>
        <w:t>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bookmarkEnd w:id="267"/>
    <w:bookmarkStart w:name="z292" w:id="268"/>
    <w:p>
      <w:pPr>
        <w:spacing w:after="0"/>
        <w:ind w:left="0"/>
        <w:jc w:val="both"/>
      </w:pPr>
      <w:r>
        <w:rPr>
          <w:rFonts w:ascii="Times New Roman"/>
          <w:b w:val="false"/>
          <w:i w:val="false"/>
          <w:color w:val="000000"/>
          <w:sz w:val="28"/>
        </w:rPr>
        <w:t>
      2) нахождения услугополучателя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
    <w:bookmarkEnd w:id="268"/>
    <w:bookmarkStart w:name="z293" w:id="269"/>
    <w:p>
      <w:pPr>
        <w:spacing w:after="0"/>
        <w:ind w:left="0"/>
        <w:jc w:val="both"/>
      </w:pPr>
      <w:r>
        <w:rPr>
          <w:rFonts w:ascii="Times New Roman"/>
          <w:b w:val="false"/>
          <w:i w:val="false"/>
          <w:color w:val="000000"/>
          <w:sz w:val="28"/>
        </w:rPr>
        <w:t>
      дополнить пунктом 11-1 следующего содержания:</w:t>
      </w:r>
    </w:p>
    <w:bookmarkEnd w:id="269"/>
    <w:bookmarkStart w:name="z294" w:id="270"/>
    <w:p>
      <w:pPr>
        <w:spacing w:after="0"/>
        <w:ind w:left="0"/>
        <w:jc w:val="both"/>
      </w:pPr>
      <w:r>
        <w:rPr>
          <w:rFonts w:ascii="Times New Roman"/>
          <w:b w:val="false"/>
          <w:i w:val="false"/>
          <w:color w:val="000000"/>
          <w:sz w:val="28"/>
        </w:rPr>
        <w:t>
      "11-1. При оказании государственной услуги в электронной форме результат государственной услуги может подписываться в автоматизированном режиме путем наложения электронной цифровой подписи без участия услугодателя при условии получения всех необходимых данных и подтверждений из цифровых объектов и цифровых систем.";</w:t>
      </w:r>
    </w:p>
    <w:bookmarkEnd w:id="270"/>
    <w:bookmarkStart w:name="z295" w:id="271"/>
    <w:p>
      <w:pPr>
        <w:spacing w:after="0"/>
        <w:ind w:left="0"/>
        <w:jc w:val="both"/>
      </w:pPr>
      <w:r>
        <w:rPr>
          <w:rFonts w:ascii="Times New Roman"/>
          <w:b w:val="false"/>
          <w:i w:val="false"/>
          <w:color w:val="000000"/>
          <w:sz w:val="28"/>
        </w:rPr>
        <w:t xml:space="preserve">
      дополнить приложением 2-1 согласно </w:t>
      </w:r>
      <w:r>
        <w:rPr>
          <w:rFonts w:ascii="Times New Roman"/>
          <w:b w:val="false"/>
          <w:i w:val="false"/>
          <w:color w:val="000000"/>
          <w:sz w:val="28"/>
        </w:rPr>
        <w:t>приложению 20</w:t>
      </w:r>
      <w:r>
        <w:rPr>
          <w:rFonts w:ascii="Times New Roman"/>
          <w:b w:val="false"/>
          <w:i w:val="false"/>
          <w:color w:val="000000"/>
          <w:sz w:val="28"/>
        </w:rPr>
        <w:t xml:space="preserve"> к настоящему перечню;</w:t>
      </w:r>
    </w:p>
    <w:bookmarkEnd w:id="2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настоящему перечню.</w:t>
      </w:r>
    </w:p>
    <w:bookmarkStart w:name="z297" w:id="27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оказания государственной услуги "Выдача справки о регистрации (перерегистрации) юридических лиц, учетной регистрации (перерегистрации) их филиалов и представительств", утвержденных вышеуказанным приказом:</w:t>
      </w:r>
    </w:p>
    <w:bookmarkEnd w:id="272"/>
    <w:bookmarkStart w:name="z298" w:id="273"/>
    <w:p>
      <w:pPr>
        <w:spacing w:after="0"/>
        <w:ind w:left="0"/>
        <w:jc w:val="both"/>
      </w:pPr>
      <w:r>
        <w:rPr>
          <w:rFonts w:ascii="Times New Roman"/>
          <w:b w:val="false"/>
          <w:i w:val="false"/>
          <w:color w:val="000000"/>
          <w:sz w:val="28"/>
        </w:rPr>
        <w:t>
      дополнить пунктом 7-1 следующего содержания:</w:t>
      </w:r>
    </w:p>
    <w:bookmarkEnd w:id="273"/>
    <w:bookmarkStart w:name="z299" w:id="274"/>
    <w:p>
      <w:pPr>
        <w:spacing w:after="0"/>
        <w:ind w:left="0"/>
        <w:jc w:val="both"/>
      </w:pPr>
      <w:r>
        <w:rPr>
          <w:rFonts w:ascii="Times New Roman"/>
          <w:b w:val="false"/>
          <w:i w:val="false"/>
          <w:color w:val="000000"/>
          <w:sz w:val="28"/>
        </w:rPr>
        <w:t>
      "7-1. При оказании государственной услуги в электронной форме результат государственной услуги может подписываться в автоматизированном режиме путем наложения электронной цифровой подписи без участия услугодателя при условии получения всех необходимых данных и подтверждений из цифровых объектов и цифровых систем.";</w:t>
      </w:r>
    </w:p>
    <w:bookmarkEnd w:id="2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4</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приложению 22</w:t>
      </w:r>
      <w:r>
        <w:rPr>
          <w:rFonts w:ascii="Times New Roman"/>
          <w:b w:val="false"/>
          <w:i w:val="false"/>
          <w:color w:val="000000"/>
          <w:sz w:val="28"/>
        </w:rPr>
        <w:t xml:space="preserve"> к настоящему перечню.</w:t>
      </w:r>
    </w:p>
    <w:bookmarkStart w:name="z301" w:id="275"/>
    <w:p>
      <w:pPr>
        <w:spacing w:after="0"/>
        <w:ind w:left="0"/>
        <w:jc w:val="both"/>
      </w:pPr>
      <w:r>
        <w:rPr>
          <w:rFonts w:ascii="Times New Roman"/>
          <w:b w:val="false"/>
          <w:i w:val="false"/>
          <w:color w:val="000000"/>
          <w:sz w:val="28"/>
        </w:rPr>
        <w:t xml:space="preserve">
      4. Внести в </w:t>
      </w:r>
      <w:r>
        <w:rPr>
          <w:rFonts w:ascii="Times New Roman"/>
          <w:b w:val="false"/>
          <w:i w:val="false"/>
          <w:color w:val="000000"/>
          <w:sz w:val="28"/>
        </w:rPr>
        <w:t>приказ</w:t>
      </w:r>
      <w:r>
        <w:rPr>
          <w:rFonts w:ascii="Times New Roman"/>
          <w:b w:val="false"/>
          <w:i w:val="false"/>
          <w:color w:val="000000"/>
          <w:sz w:val="28"/>
        </w:rPr>
        <w:t xml:space="preserve"> Министра юстиции Республики Казахстан от 10 октября 2023 года № 726 "Об утверждении Правил оказания государственной услуги "Актуализация (корректировка) наименования юридических лиц, филиалов и представительств" (зарегистрирован в Реестре государственной регистрации нормативных правовых актов под № 33555) следующие изменения и дополнения:</w:t>
      </w:r>
    </w:p>
    <w:bookmarkEnd w:id="275"/>
    <w:bookmarkStart w:name="z302" w:id="27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оказания государственной услуги "Актуализация (корректировка) наименования юридических лиц, филиалов и представительств", утвержденных указанным приказом:</w:t>
      </w:r>
    </w:p>
    <w:bookmarkEnd w:id="276"/>
    <w:bookmarkStart w:name="z303" w:id="277"/>
    <w:p>
      <w:pPr>
        <w:spacing w:after="0"/>
        <w:ind w:left="0"/>
        <w:jc w:val="both"/>
      </w:pPr>
      <w:r>
        <w:rPr>
          <w:rFonts w:ascii="Times New Roman"/>
          <w:b w:val="false"/>
          <w:i w:val="false"/>
          <w:color w:val="000000"/>
          <w:sz w:val="28"/>
        </w:rPr>
        <w:t>
      дополнить пунктом 9-1 следующего содержания:</w:t>
      </w:r>
    </w:p>
    <w:bookmarkEnd w:id="277"/>
    <w:bookmarkStart w:name="z304" w:id="278"/>
    <w:p>
      <w:pPr>
        <w:spacing w:after="0"/>
        <w:ind w:left="0"/>
        <w:jc w:val="both"/>
      </w:pPr>
      <w:r>
        <w:rPr>
          <w:rFonts w:ascii="Times New Roman"/>
          <w:b w:val="false"/>
          <w:i w:val="false"/>
          <w:color w:val="000000"/>
          <w:sz w:val="28"/>
        </w:rPr>
        <w:t>
      "9-1. При оказании государственной услуги в электронной форме результат государственной услуги может подписываться в автоматизированном режиме путем наложения электронной цифровой подписи без участия услугодателя при условии получения всех необходимых данных и подтверждений из цифровых объектов и цифровых систем.";</w:t>
      </w:r>
    </w:p>
    <w:bookmarkEnd w:id="278"/>
    <w:bookmarkStart w:name="z305" w:id="279"/>
    <w:p>
      <w:pPr>
        <w:spacing w:after="0"/>
        <w:ind w:left="0"/>
        <w:jc w:val="both"/>
      </w:pPr>
      <w:r>
        <w:rPr>
          <w:rFonts w:ascii="Times New Roman"/>
          <w:b w:val="false"/>
          <w:i w:val="false"/>
          <w:color w:val="000000"/>
          <w:sz w:val="28"/>
        </w:rPr>
        <w:t>
      дополнить пунктом 9-2 следующего содержания:</w:t>
      </w:r>
    </w:p>
    <w:bookmarkEnd w:id="279"/>
    <w:bookmarkStart w:name="z306" w:id="280"/>
    <w:p>
      <w:pPr>
        <w:spacing w:after="0"/>
        <w:ind w:left="0"/>
        <w:jc w:val="both"/>
      </w:pPr>
      <w:r>
        <w:rPr>
          <w:rFonts w:ascii="Times New Roman"/>
          <w:b w:val="false"/>
          <w:i w:val="false"/>
          <w:color w:val="000000"/>
          <w:sz w:val="28"/>
        </w:rPr>
        <w:t>
      "9-2. В случаях обращения через услугодателя и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согласно перечню, предусмотренному пунктом 10 Перечня основных требований к оказанию государственной услуги, услугодатель принимает заявления посредством цифрового листа ожидания.</w:t>
      </w:r>
    </w:p>
    <w:bookmarkEnd w:id="280"/>
    <w:bookmarkStart w:name="z307" w:id="281"/>
    <w:p>
      <w:pPr>
        <w:spacing w:after="0"/>
        <w:ind w:left="0"/>
        <w:jc w:val="both"/>
      </w:pPr>
      <w:r>
        <w:rPr>
          <w:rFonts w:ascii="Times New Roman"/>
          <w:b w:val="false"/>
          <w:i w:val="false"/>
          <w:color w:val="000000"/>
          <w:sz w:val="28"/>
        </w:rPr>
        <w:t>
      По основанию, предусмотренному абзацем первым настоящего пункта, представленные услугополучателем документы (в том числе оригиналы) подлежат возврату услугополучателю без их принятия на хранение услугодателем.</w:t>
      </w:r>
    </w:p>
    <w:bookmarkEnd w:id="281"/>
    <w:bookmarkStart w:name="z308" w:id="282"/>
    <w:p>
      <w:pPr>
        <w:spacing w:after="0"/>
        <w:ind w:left="0"/>
        <w:jc w:val="both"/>
      </w:pPr>
      <w:r>
        <w:rPr>
          <w:rFonts w:ascii="Times New Roman"/>
          <w:b w:val="false"/>
          <w:i w:val="false"/>
          <w:color w:val="000000"/>
          <w:sz w:val="28"/>
        </w:rPr>
        <w:t xml:space="preserve">
      При этом услугополучателю устанавливается срок для устранения выявленных недостатков, который не включается в общий срок оказания соответствующей государственной услуги, установленный настоящими </w:t>
      </w:r>
      <w:r>
        <w:rPr>
          <w:rFonts w:ascii="Times New Roman"/>
          <w:b w:val="false"/>
          <w:i w:val="false"/>
          <w:color w:val="000000"/>
          <w:sz w:val="28"/>
        </w:rPr>
        <w:t>Правилами</w:t>
      </w:r>
      <w:r>
        <w:rPr>
          <w:rFonts w:ascii="Times New Roman"/>
          <w:b w:val="false"/>
          <w:i w:val="false"/>
          <w:color w:val="000000"/>
          <w:sz w:val="28"/>
        </w:rPr>
        <w:t>, и не должен превышать его. В частности, сроки приостановления должны соответствовать пункту 5 Перечня основных требований к оказанию государственных услуг.</w:t>
      </w:r>
    </w:p>
    <w:bookmarkEnd w:id="282"/>
    <w:bookmarkStart w:name="z309" w:id="283"/>
    <w:p>
      <w:pPr>
        <w:spacing w:after="0"/>
        <w:ind w:left="0"/>
        <w:jc w:val="both"/>
      </w:pPr>
      <w:r>
        <w:rPr>
          <w:rFonts w:ascii="Times New Roman"/>
          <w:b w:val="false"/>
          <w:i w:val="false"/>
          <w:color w:val="000000"/>
          <w:sz w:val="28"/>
        </w:rPr>
        <w:t>
      В случае устранения недостатков днем приема заявления и (или) документов на получение государственной услуги считается день первоначального обращения услугополучателя.</w:t>
      </w:r>
    </w:p>
    <w:bookmarkEnd w:id="283"/>
    <w:bookmarkStart w:name="z310" w:id="284"/>
    <w:p>
      <w:pPr>
        <w:spacing w:after="0"/>
        <w:ind w:left="0"/>
        <w:jc w:val="both"/>
      </w:pPr>
      <w:r>
        <w:rPr>
          <w:rFonts w:ascii="Times New Roman"/>
          <w:b w:val="false"/>
          <w:i w:val="false"/>
          <w:color w:val="000000"/>
          <w:sz w:val="28"/>
        </w:rPr>
        <w:t>
      Течение срока оказания государственной услуги возобновляется с момента устранения выявленных недостатков.</w:t>
      </w:r>
    </w:p>
    <w:bookmarkEnd w:id="284"/>
    <w:bookmarkStart w:name="z311" w:id="285"/>
    <w:p>
      <w:pPr>
        <w:spacing w:after="0"/>
        <w:ind w:left="0"/>
        <w:jc w:val="both"/>
      </w:pPr>
      <w:r>
        <w:rPr>
          <w:rFonts w:ascii="Times New Roman"/>
          <w:b w:val="false"/>
          <w:i w:val="false"/>
          <w:color w:val="000000"/>
          <w:sz w:val="28"/>
        </w:rPr>
        <w:t>
      В случае неустранения выявленных недостатков в установленный срок услугодатель отказывает в приеме заявления и документов.";</w:t>
      </w:r>
    </w:p>
    <w:bookmarkEnd w:id="285"/>
    <w:bookmarkStart w:name="z312" w:id="286"/>
    <w:p>
      <w:pPr>
        <w:spacing w:after="0"/>
        <w:ind w:left="0"/>
        <w:jc w:val="both"/>
      </w:pPr>
      <w:r>
        <w:rPr>
          <w:rFonts w:ascii="Times New Roman"/>
          <w:b w:val="false"/>
          <w:i w:val="false"/>
          <w:color w:val="000000"/>
          <w:sz w:val="28"/>
        </w:rPr>
        <w:t>
      дополнить пунктом 9-3 следующего содержания:</w:t>
      </w:r>
    </w:p>
    <w:bookmarkEnd w:id="286"/>
    <w:bookmarkStart w:name="z313" w:id="287"/>
    <w:p>
      <w:pPr>
        <w:spacing w:after="0"/>
        <w:ind w:left="0"/>
        <w:jc w:val="both"/>
      </w:pPr>
      <w:r>
        <w:rPr>
          <w:rFonts w:ascii="Times New Roman"/>
          <w:b w:val="false"/>
          <w:i w:val="false"/>
          <w:color w:val="000000"/>
          <w:sz w:val="28"/>
        </w:rPr>
        <w:t>
      "9-3. В случаях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согласно перечню, предусмотренному подзаконным нормативным правовым актом, определяющим порядок оказания государственной услуги, работник Государственной корпорации принимает заявления посредством цифрового листа ожидания.</w:t>
      </w:r>
    </w:p>
    <w:bookmarkEnd w:id="287"/>
    <w:bookmarkStart w:name="z314" w:id="288"/>
    <w:p>
      <w:pPr>
        <w:spacing w:after="0"/>
        <w:ind w:left="0"/>
        <w:jc w:val="both"/>
      </w:pPr>
      <w:r>
        <w:rPr>
          <w:rFonts w:ascii="Times New Roman"/>
          <w:b w:val="false"/>
          <w:i w:val="false"/>
          <w:color w:val="000000"/>
          <w:sz w:val="28"/>
        </w:rPr>
        <w:t>
      По основанию, предусмотренному абзацем первым настоящего пункта, представленные услугополучателем документы (в том числе оригиналы) подлежат возврату услугополучателю без их принятия на хранение Государственной корпорацией.</w:t>
      </w:r>
    </w:p>
    <w:bookmarkEnd w:id="288"/>
    <w:bookmarkStart w:name="z315" w:id="289"/>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289"/>
    <w:bookmarkStart w:name="z316" w:id="290"/>
    <w:p>
      <w:pPr>
        <w:spacing w:after="0"/>
        <w:ind w:left="0"/>
        <w:jc w:val="both"/>
      </w:pPr>
      <w:r>
        <w:rPr>
          <w:rFonts w:ascii="Times New Roman"/>
          <w:b w:val="false"/>
          <w:i w:val="false"/>
          <w:color w:val="000000"/>
          <w:sz w:val="28"/>
        </w:rPr>
        <w:t>
      При этом услугополучателю устанавливается срок для устранения выявленных недостатков, который не включается в общий срок оказания соответствующей государственной услуги, установленный подзаконным нормативным правовым актом, определяющим порядок оказания государственной услуги, и не должен превышать его. В частности, сроки приостановления должны соответствовать пункту 5 Перечня основных требований к оказанию государственных услуг.</w:t>
      </w:r>
    </w:p>
    <w:bookmarkEnd w:id="290"/>
    <w:bookmarkStart w:name="z317" w:id="291"/>
    <w:p>
      <w:pPr>
        <w:spacing w:after="0"/>
        <w:ind w:left="0"/>
        <w:jc w:val="both"/>
      </w:pPr>
      <w:r>
        <w:rPr>
          <w:rFonts w:ascii="Times New Roman"/>
          <w:b w:val="false"/>
          <w:i w:val="false"/>
          <w:color w:val="000000"/>
          <w:sz w:val="28"/>
        </w:rPr>
        <w:t>
      В случае устранения недостатков днем приема заявления и (или) документов на получение государственной услуги считается день первоначального обращения услугополучателя.</w:t>
      </w:r>
    </w:p>
    <w:bookmarkEnd w:id="291"/>
    <w:bookmarkStart w:name="z318" w:id="292"/>
    <w:p>
      <w:pPr>
        <w:spacing w:after="0"/>
        <w:ind w:left="0"/>
        <w:jc w:val="both"/>
      </w:pPr>
      <w:r>
        <w:rPr>
          <w:rFonts w:ascii="Times New Roman"/>
          <w:b w:val="false"/>
          <w:i w:val="false"/>
          <w:color w:val="000000"/>
          <w:sz w:val="28"/>
        </w:rPr>
        <w:t>
      Течение срока оказания государственной услуги возобновляется с момента устранения выявленных недостатков.</w:t>
      </w:r>
    </w:p>
    <w:bookmarkEnd w:id="292"/>
    <w:bookmarkStart w:name="z319" w:id="293"/>
    <w:p>
      <w:pPr>
        <w:spacing w:after="0"/>
        <w:ind w:left="0"/>
        <w:jc w:val="both"/>
      </w:pPr>
      <w:r>
        <w:rPr>
          <w:rFonts w:ascii="Times New Roman"/>
          <w:b w:val="false"/>
          <w:i w:val="false"/>
          <w:color w:val="000000"/>
          <w:sz w:val="28"/>
        </w:rPr>
        <w:t>
      В случае неустранения выявленных недостатков в установленный срок работник Государственной корпорации отказывает в приеме заявления и документов.";</w:t>
      </w:r>
    </w:p>
    <w:bookmarkEnd w:id="293"/>
    <w:bookmarkStart w:name="z320" w:id="294"/>
    <w:p>
      <w:pPr>
        <w:spacing w:after="0"/>
        <w:ind w:left="0"/>
        <w:jc w:val="both"/>
      </w:pPr>
      <w:r>
        <w:rPr>
          <w:rFonts w:ascii="Times New Roman"/>
          <w:b w:val="false"/>
          <w:i w:val="false"/>
          <w:color w:val="000000"/>
          <w:sz w:val="28"/>
        </w:rPr>
        <w:t>
      дополнить пунктом 11-1 следующего содержания:</w:t>
      </w:r>
    </w:p>
    <w:bookmarkEnd w:id="294"/>
    <w:bookmarkStart w:name="z321" w:id="295"/>
    <w:p>
      <w:pPr>
        <w:spacing w:after="0"/>
        <w:ind w:left="0"/>
        <w:jc w:val="both"/>
      </w:pPr>
      <w:r>
        <w:rPr>
          <w:rFonts w:ascii="Times New Roman"/>
          <w:b w:val="false"/>
          <w:i w:val="false"/>
          <w:color w:val="000000"/>
          <w:sz w:val="28"/>
        </w:rPr>
        <w:t xml:space="preserve">
      "11-1. Услугодатель в соответствии со </w:t>
      </w:r>
      <w:r>
        <w:rPr>
          <w:rFonts w:ascii="Times New Roman"/>
          <w:b w:val="false"/>
          <w:i w:val="false"/>
          <w:color w:val="000000"/>
          <w:sz w:val="28"/>
        </w:rPr>
        <w:t>статьей 18-2</w:t>
      </w:r>
      <w:r>
        <w:rPr>
          <w:rFonts w:ascii="Times New Roman"/>
          <w:b w:val="false"/>
          <w:i w:val="false"/>
          <w:color w:val="000000"/>
          <w:sz w:val="28"/>
        </w:rPr>
        <w:t xml:space="preserve"> Закона "О государственных и социально ответственных услугах" приостанавливает срок оказания государственной услуги.</w:t>
      </w:r>
    </w:p>
    <w:bookmarkEnd w:id="295"/>
    <w:bookmarkStart w:name="z322" w:id="296"/>
    <w:p>
      <w:pPr>
        <w:spacing w:after="0"/>
        <w:ind w:left="0"/>
        <w:jc w:val="both"/>
      </w:pPr>
      <w:r>
        <w:rPr>
          <w:rFonts w:ascii="Times New Roman"/>
          <w:b w:val="false"/>
          <w:i w:val="false"/>
          <w:color w:val="000000"/>
          <w:sz w:val="28"/>
        </w:rPr>
        <w:t xml:space="preserve">
      Приостановление срока оказания государственной услуги начинается со дня направления услугополучателю уведомления услугодателем о приостановлении процесса оказания государственной услуги по форме, согласно </w:t>
      </w:r>
      <w:r>
        <w:rPr>
          <w:rFonts w:ascii="Times New Roman"/>
          <w:b w:val="false"/>
          <w:i w:val="false"/>
          <w:color w:val="000000"/>
          <w:sz w:val="28"/>
        </w:rPr>
        <w:t>приложению 3-1</w:t>
      </w:r>
      <w:r>
        <w:rPr>
          <w:rFonts w:ascii="Times New Roman"/>
          <w:b w:val="false"/>
          <w:i w:val="false"/>
          <w:color w:val="000000"/>
          <w:sz w:val="28"/>
        </w:rPr>
        <w:t xml:space="preserve"> к настоящим Правилам.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w:t>
      </w:r>
    </w:p>
    <w:bookmarkEnd w:id="296"/>
    <w:bookmarkStart w:name="z323" w:id="297"/>
    <w:p>
      <w:pPr>
        <w:spacing w:after="0"/>
        <w:ind w:left="0"/>
        <w:jc w:val="both"/>
      </w:pPr>
      <w:r>
        <w:rPr>
          <w:rFonts w:ascii="Times New Roman"/>
          <w:b w:val="false"/>
          <w:i w:val="false"/>
          <w:color w:val="000000"/>
          <w:sz w:val="28"/>
        </w:rPr>
        <w:t>
      Услугодатель приостанавливает процесс оказания государственной услуги в случаях:</w:t>
      </w:r>
    </w:p>
    <w:bookmarkEnd w:id="297"/>
    <w:bookmarkStart w:name="z324" w:id="298"/>
    <w:p>
      <w:pPr>
        <w:spacing w:after="0"/>
        <w:ind w:left="0"/>
        <w:jc w:val="both"/>
      </w:pPr>
      <w:r>
        <w:rPr>
          <w:rFonts w:ascii="Times New Roman"/>
          <w:b w:val="false"/>
          <w:i w:val="false"/>
          <w:color w:val="000000"/>
          <w:sz w:val="28"/>
        </w:rPr>
        <w:t>
      1)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298"/>
    <w:bookmarkStart w:name="z325" w:id="299"/>
    <w:p>
      <w:pPr>
        <w:spacing w:after="0"/>
        <w:ind w:left="0"/>
        <w:jc w:val="both"/>
      </w:pPr>
      <w:r>
        <w:rPr>
          <w:rFonts w:ascii="Times New Roman"/>
          <w:b w:val="false"/>
          <w:i w:val="false"/>
          <w:color w:val="000000"/>
          <w:sz w:val="28"/>
        </w:rPr>
        <w:t>
      2) признания гражданина недееспособным и (или) ограниченно дееспособным в установленном законами Республики Казахстан порядке;</w:t>
      </w:r>
    </w:p>
    <w:bookmarkEnd w:id="299"/>
    <w:bookmarkStart w:name="z326" w:id="300"/>
    <w:p>
      <w:pPr>
        <w:spacing w:after="0"/>
        <w:ind w:left="0"/>
        <w:jc w:val="both"/>
      </w:pPr>
      <w:r>
        <w:rPr>
          <w:rFonts w:ascii="Times New Roman"/>
          <w:b w:val="false"/>
          <w:i w:val="false"/>
          <w:color w:val="000000"/>
          <w:sz w:val="28"/>
        </w:rPr>
        <w:t>
      3)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bookmarkEnd w:id="300"/>
    <w:bookmarkStart w:name="z327" w:id="301"/>
    <w:p>
      <w:pPr>
        <w:spacing w:after="0"/>
        <w:ind w:left="0"/>
        <w:jc w:val="both"/>
      </w:pPr>
      <w:r>
        <w:rPr>
          <w:rFonts w:ascii="Times New Roman"/>
          <w:b w:val="false"/>
          <w:i w:val="false"/>
          <w:color w:val="000000"/>
          <w:sz w:val="28"/>
        </w:rPr>
        <w:t>
      4)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перечню, предусмотренному пунктом 10 Перечня основных требований к оказанию государственной услуги.</w:t>
      </w:r>
    </w:p>
    <w:bookmarkEnd w:id="301"/>
    <w:bookmarkStart w:name="z328" w:id="302"/>
    <w:p>
      <w:pPr>
        <w:spacing w:after="0"/>
        <w:ind w:left="0"/>
        <w:jc w:val="both"/>
      </w:pPr>
      <w:r>
        <w:rPr>
          <w:rFonts w:ascii="Times New Roman"/>
          <w:b w:val="false"/>
          <w:i w:val="false"/>
          <w:color w:val="000000"/>
          <w:sz w:val="28"/>
        </w:rPr>
        <w:t>
      Информация, установленная подпунктами 1)-3) должна поступить услугодателю посредством интеграции цифровых систем государственных органов.</w:t>
      </w:r>
    </w:p>
    <w:bookmarkEnd w:id="302"/>
    <w:bookmarkStart w:name="z329" w:id="303"/>
    <w:p>
      <w:pPr>
        <w:spacing w:after="0"/>
        <w:ind w:left="0"/>
        <w:jc w:val="both"/>
      </w:pPr>
      <w:r>
        <w:rPr>
          <w:rFonts w:ascii="Times New Roman"/>
          <w:b w:val="false"/>
          <w:i w:val="false"/>
          <w:color w:val="000000"/>
          <w:sz w:val="28"/>
        </w:rPr>
        <w:t>
      В случае приостановления процесса оказания государственной услуги по основанию, предусмотренному подпунктом 4) части третьей настоящего пункта, представленные услугополучателем документы (в том числе оригиналы) подлежат возврату услугополучателю без их принятия на хранение услугодателем.</w:t>
      </w:r>
    </w:p>
    <w:bookmarkEnd w:id="303"/>
    <w:bookmarkStart w:name="z330" w:id="304"/>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304"/>
    <w:bookmarkStart w:name="z331" w:id="305"/>
    <w:p>
      <w:pPr>
        <w:spacing w:after="0"/>
        <w:ind w:left="0"/>
        <w:jc w:val="both"/>
      </w:pPr>
      <w:r>
        <w:rPr>
          <w:rFonts w:ascii="Times New Roman"/>
          <w:b w:val="false"/>
          <w:i w:val="false"/>
          <w:color w:val="000000"/>
          <w:sz w:val="28"/>
        </w:rPr>
        <w:t>
      Процесс оказания государственной услуги приостанавливается:</w:t>
      </w:r>
    </w:p>
    <w:bookmarkEnd w:id="305"/>
    <w:bookmarkStart w:name="z332" w:id="306"/>
    <w:p>
      <w:pPr>
        <w:spacing w:after="0"/>
        <w:ind w:left="0"/>
        <w:jc w:val="both"/>
      </w:pPr>
      <w:r>
        <w:rPr>
          <w:rFonts w:ascii="Times New Roman"/>
          <w:b w:val="false"/>
          <w:i w:val="false"/>
          <w:color w:val="000000"/>
          <w:sz w:val="28"/>
        </w:rPr>
        <w:t>
      1) в случаях, предусмотренных подпунктами 1) и 2) части третьей настоящего пункта, – до определения правопреемника соответствующего лица или назначения недееспособному лицу опекуна;</w:t>
      </w:r>
    </w:p>
    <w:bookmarkEnd w:id="306"/>
    <w:bookmarkStart w:name="z333" w:id="307"/>
    <w:p>
      <w:pPr>
        <w:spacing w:after="0"/>
        <w:ind w:left="0"/>
        <w:jc w:val="both"/>
      </w:pPr>
      <w:r>
        <w:rPr>
          <w:rFonts w:ascii="Times New Roman"/>
          <w:b w:val="false"/>
          <w:i w:val="false"/>
          <w:color w:val="000000"/>
          <w:sz w:val="28"/>
        </w:rPr>
        <w:t xml:space="preserve">
      2) в случаях, предусмотренных подпунктом 3) части третьей настоящего пункта, – до определения позиции государственным органом, вступления в законную силу судебного акта или решения вопроса в ином порядке, предусмотренном законодательством Республики Казахстан; </w:t>
      </w:r>
    </w:p>
    <w:bookmarkEnd w:id="307"/>
    <w:bookmarkStart w:name="z334" w:id="308"/>
    <w:p>
      <w:pPr>
        <w:spacing w:after="0"/>
        <w:ind w:left="0"/>
        <w:jc w:val="both"/>
      </w:pPr>
      <w:r>
        <w:rPr>
          <w:rFonts w:ascii="Times New Roman"/>
          <w:b w:val="false"/>
          <w:i w:val="false"/>
          <w:color w:val="000000"/>
          <w:sz w:val="28"/>
        </w:rPr>
        <w:t>
      3) в случаях, предусмотренных подпунктом 4) части третьей настоящего пункта, – до устранения выявленных недостатков в срок, установленный услугодателем.</w:t>
      </w:r>
    </w:p>
    <w:bookmarkEnd w:id="308"/>
    <w:bookmarkStart w:name="z335" w:id="309"/>
    <w:p>
      <w:pPr>
        <w:spacing w:after="0"/>
        <w:ind w:left="0"/>
        <w:jc w:val="both"/>
      </w:pPr>
      <w:r>
        <w:rPr>
          <w:rFonts w:ascii="Times New Roman"/>
          <w:b w:val="false"/>
          <w:i w:val="false"/>
          <w:color w:val="000000"/>
          <w:sz w:val="28"/>
        </w:rPr>
        <w:t>
      Срок приостановления, предусмотренный подпунктом 3) части шестой настоящего пункта, не должен превышать общий срок оказания соответствующей государственной услуги, установленный пунктом 5 Перечня основных требований к оказанию государственной услуги.</w:t>
      </w:r>
    </w:p>
    <w:bookmarkEnd w:id="309"/>
    <w:bookmarkStart w:name="z336" w:id="310"/>
    <w:p>
      <w:pPr>
        <w:spacing w:after="0"/>
        <w:ind w:left="0"/>
        <w:jc w:val="both"/>
      </w:pPr>
      <w:r>
        <w:rPr>
          <w:rFonts w:ascii="Times New Roman"/>
          <w:b w:val="false"/>
          <w:i w:val="false"/>
          <w:color w:val="000000"/>
          <w:sz w:val="28"/>
        </w:rPr>
        <w:t>
      Услугодатель по ходатайству услугополучателя или по своей инициативе приостанавливает процесс оказания государственной услуги в случаях:</w:t>
      </w:r>
    </w:p>
    <w:bookmarkEnd w:id="310"/>
    <w:bookmarkStart w:name="z337" w:id="311"/>
    <w:p>
      <w:pPr>
        <w:spacing w:after="0"/>
        <w:ind w:left="0"/>
        <w:jc w:val="both"/>
      </w:pPr>
      <w:r>
        <w:rPr>
          <w:rFonts w:ascii="Times New Roman"/>
          <w:b w:val="false"/>
          <w:i w:val="false"/>
          <w:color w:val="000000"/>
          <w:sz w:val="28"/>
        </w:rPr>
        <w:t>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bookmarkEnd w:id="311"/>
    <w:bookmarkStart w:name="z338" w:id="312"/>
    <w:p>
      <w:pPr>
        <w:spacing w:after="0"/>
        <w:ind w:left="0"/>
        <w:jc w:val="both"/>
      </w:pPr>
      <w:r>
        <w:rPr>
          <w:rFonts w:ascii="Times New Roman"/>
          <w:b w:val="false"/>
          <w:i w:val="false"/>
          <w:color w:val="000000"/>
          <w:sz w:val="28"/>
        </w:rPr>
        <w:t>
      2) нахождения услугополучателя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
    <w:bookmarkEnd w:id="3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приложению 23</w:t>
      </w:r>
      <w:r>
        <w:rPr>
          <w:rFonts w:ascii="Times New Roman"/>
          <w:b w:val="false"/>
          <w:i w:val="false"/>
          <w:color w:val="000000"/>
          <w:sz w:val="28"/>
        </w:rPr>
        <w:t xml:space="preserve"> к настоящему перечню.</w:t>
      </w:r>
    </w:p>
    <w:bookmarkStart w:name="z340" w:id="313"/>
    <w:p>
      <w:pPr>
        <w:spacing w:after="0"/>
        <w:ind w:left="0"/>
        <w:jc w:val="both"/>
      </w:pPr>
      <w:r>
        <w:rPr>
          <w:rFonts w:ascii="Times New Roman"/>
          <w:b w:val="false"/>
          <w:i w:val="false"/>
          <w:color w:val="000000"/>
          <w:sz w:val="28"/>
        </w:rPr>
        <w:t xml:space="preserve">
      дополнить приложением 3-1 согласно </w:t>
      </w:r>
      <w:r>
        <w:rPr>
          <w:rFonts w:ascii="Times New Roman"/>
          <w:b w:val="false"/>
          <w:i w:val="false"/>
          <w:color w:val="000000"/>
          <w:sz w:val="28"/>
        </w:rPr>
        <w:t>приложению 24</w:t>
      </w:r>
      <w:r>
        <w:rPr>
          <w:rFonts w:ascii="Times New Roman"/>
          <w:b w:val="false"/>
          <w:i w:val="false"/>
          <w:color w:val="000000"/>
          <w:sz w:val="28"/>
        </w:rPr>
        <w:t xml:space="preserve"> к настоящему перечню.</w:t>
      </w:r>
    </w:p>
    <w:bookmarkEnd w:id="313"/>
    <w:bookmarkStart w:name="z341" w:id="314"/>
    <w:p>
      <w:pPr>
        <w:spacing w:after="0"/>
        <w:ind w:left="0"/>
        <w:jc w:val="both"/>
      </w:pPr>
      <w:r>
        <w:rPr>
          <w:rFonts w:ascii="Times New Roman"/>
          <w:b w:val="false"/>
          <w:i w:val="false"/>
          <w:color w:val="000000"/>
          <w:sz w:val="28"/>
        </w:rPr>
        <w:t xml:space="preserve">
      5. Внести в </w:t>
      </w:r>
      <w:r>
        <w:rPr>
          <w:rFonts w:ascii="Times New Roman"/>
          <w:b w:val="false"/>
          <w:i w:val="false"/>
          <w:color w:val="000000"/>
          <w:sz w:val="28"/>
        </w:rPr>
        <w:t>приказ</w:t>
      </w:r>
      <w:r>
        <w:rPr>
          <w:rFonts w:ascii="Times New Roman"/>
          <w:b w:val="false"/>
          <w:i w:val="false"/>
          <w:color w:val="000000"/>
          <w:sz w:val="28"/>
        </w:rPr>
        <w:t xml:space="preserve"> и.о. Министра юстиции Республики Казахстан от 12 мая 2023 года № 302 "Об утверждении Правил оказания государственной услуги "Актуализация (корректировка) сведений о залоге движимого имущества, не подлежащего обязательной государственной регистрации" (зарегистрирован в Реестре государственной регистрации нормативных правовых актов № 32514) следующие изменения и дополнения:</w:t>
      </w:r>
    </w:p>
    <w:bookmarkEnd w:id="314"/>
    <w:bookmarkStart w:name="z342" w:id="315"/>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оказания государственной услуги "Актуализация (корректировка) сведений о залоге движимого имущества, не подлежащего обязательной государственной регистрации", утвержденных указанным приказом:</w:t>
      </w:r>
    </w:p>
    <w:bookmarkEnd w:id="315"/>
    <w:bookmarkStart w:name="z343" w:id="316"/>
    <w:p>
      <w:pPr>
        <w:spacing w:after="0"/>
        <w:ind w:left="0"/>
        <w:jc w:val="both"/>
      </w:pPr>
      <w:r>
        <w:rPr>
          <w:rFonts w:ascii="Times New Roman"/>
          <w:b w:val="false"/>
          <w:i w:val="false"/>
          <w:color w:val="000000"/>
          <w:sz w:val="28"/>
        </w:rPr>
        <w:t>
      дополнить подпунктом 4) пункта 2 следующего содержания:</w:t>
      </w:r>
    </w:p>
    <w:bookmarkEnd w:id="316"/>
    <w:bookmarkStart w:name="z344" w:id="317"/>
    <w:p>
      <w:pPr>
        <w:spacing w:after="0"/>
        <w:ind w:left="0"/>
        <w:jc w:val="both"/>
      </w:pPr>
      <w:r>
        <w:rPr>
          <w:rFonts w:ascii="Times New Roman"/>
          <w:b w:val="false"/>
          <w:i w:val="false"/>
          <w:color w:val="000000"/>
          <w:sz w:val="28"/>
        </w:rPr>
        <w:t>
      "4) автоматизированное подписание результата государственной услуги – автоматизированное наложение электронной цифровой подписи на электронный результат государственной услуги без участия услугодателя при условии получения всех необходимых данных и подтверждений из цифровых объектов и систем.";</w:t>
      </w:r>
    </w:p>
    <w:bookmarkEnd w:id="317"/>
    <w:bookmarkStart w:name="z345" w:id="318"/>
    <w:p>
      <w:pPr>
        <w:spacing w:after="0"/>
        <w:ind w:left="0"/>
        <w:jc w:val="both"/>
      </w:pPr>
      <w:r>
        <w:rPr>
          <w:rFonts w:ascii="Times New Roman"/>
          <w:b w:val="false"/>
          <w:i w:val="false"/>
          <w:color w:val="000000"/>
          <w:sz w:val="28"/>
        </w:rPr>
        <w:t>
      дополнить пунктом 6-1 следующего содержания:</w:t>
      </w:r>
    </w:p>
    <w:bookmarkEnd w:id="318"/>
    <w:bookmarkStart w:name="z346" w:id="319"/>
    <w:p>
      <w:pPr>
        <w:spacing w:after="0"/>
        <w:ind w:left="0"/>
        <w:jc w:val="both"/>
      </w:pPr>
      <w:r>
        <w:rPr>
          <w:rFonts w:ascii="Times New Roman"/>
          <w:b w:val="false"/>
          <w:i w:val="false"/>
          <w:color w:val="000000"/>
          <w:sz w:val="28"/>
        </w:rPr>
        <w:t>
      "6-1. При оказании государственной услуги в электронной форме результат государственной услуги может подписываться в автоматизированном режиме путем наложения электронной цифровой подписи без участия услугодателя при условии получения всех необходимых данных и подтверждений из цифровых объектов и цифровых систем.";</w:t>
      </w:r>
    </w:p>
    <w:bookmarkEnd w:id="31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изложить в следующей редакции:</w:t>
      </w:r>
    </w:p>
    <w:bookmarkStart w:name="z348" w:id="320"/>
    <w:p>
      <w:pPr>
        <w:spacing w:after="0"/>
        <w:ind w:left="0"/>
        <w:jc w:val="both"/>
      </w:pPr>
      <w:r>
        <w:rPr>
          <w:rFonts w:ascii="Times New Roman"/>
          <w:b w:val="false"/>
          <w:i w:val="false"/>
          <w:color w:val="000000"/>
          <w:sz w:val="28"/>
        </w:rPr>
        <w:t xml:space="preserve">
      "7. При обращении в Государственную корпорацию работник услугодателя принимает заявление от услугополучателя с внесенными сведениями о зарегистрированном залоге с указанием пояснения ошибок для внесения изменений с подтверждающими документами (договор залога, свидетельство о регистрации залога) либо работник услугодателя по приему документов в соответствии с пунктом 7-1 настоящих Правил отказывает в приеме заявления и выдает расписку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320"/>
    <w:bookmarkStart w:name="z349" w:id="321"/>
    <w:p>
      <w:pPr>
        <w:spacing w:after="0"/>
        <w:ind w:left="0"/>
        <w:jc w:val="both"/>
      </w:pPr>
      <w:r>
        <w:rPr>
          <w:rFonts w:ascii="Times New Roman"/>
          <w:b w:val="false"/>
          <w:i w:val="false"/>
          <w:color w:val="000000"/>
          <w:sz w:val="28"/>
        </w:rPr>
        <w:t>
      Услугодатель осуществляет проверку сведений, указанных в заявлении на регистрацию, сверяет сведения с данными архивными материалов.</w:t>
      </w:r>
    </w:p>
    <w:bookmarkEnd w:id="321"/>
    <w:bookmarkStart w:name="z350" w:id="322"/>
    <w:p>
      <w:pPr>
        <w:spacing w:after="0"/>
        <w:ind w:left="0"/>
        <w:jc w:val="both"/>
      </w:pPr>
      <w:r>
        <w:rPr>
          <w:rFonts w:ascii="Times New Roman"/>
          <w:b w:val="false"/>
          <w:i w:val="false"/>
          <w:color w:val="000000"/>
          <w:sz w:val="28"/>
        </w:rPr>
        <w:t>
      Услугодатель осуществляет исправление технических ошибок посредством внесения дополнительной записи в реестр залога движимого имущества, а также в свидетельство о регистрации залога.</w:t>
      </w:r>
    </w:p>
    <w:bookmarkEnd w:id="322"/>
    <w:bookmarkStart w:name="z351" w:id="323"/>
    <w:p>
      <w:pPr>
        <w:spacing w:after="0"/>
        <w:ind w:left="0"/>
        <w:jc w:val="both"/>
      </w:pPr>
      <w:r>
        <w:rPr>
          <w:rFonts w:ascii="Times New Roman"/>
          <w:b w:val="false"/>
          <w:i w:val="false"/>
          <w:color w:val="000000"/>
          <w:sz w:val="28"/>
        </w:rPr>
        <w:t>
      После осуществления корректировки услугополучателю направляется свидетельство о регистрации залога движимого имущества, согласно приложению 3 к настоящим Правилам.</w:t>
      </w:r>
    </w:p>
    <w:bookmarkEnd w:id="323"/>
    <w:bookmarkStart w:name="z352" w:id="324"/>
    <w:p>
      <w:pPr>
        <w:spacing w:after="0"/>
        <w:ind w:left="0"/>
        <w:jc w:val="both"/>
      </w:pPr>
      <w:r>
        <w:rPr>
          <w:rFonts w:ascii="Times New Roman"/>
          <w:b w:val="false"/>
          <w:i w:val="false"/>
          <w:color w:val="000000"/>
          <w:sz w:val="28"/>
        </w:rPr>
        <w:t xml:space="preserve">
      В случае неустранения услугополучателем выявленных недостатков и (или) непредставления недостающих документов в срок, установленный работником Государственной корпорации при приостановлении государственной регистрации в соответствии с пунктом 7-1 настоящих Правил, работник Государственной корпорации отказывает в приеме заявления и выдает расписку об отказе в приеме документов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324"/>
    <w:bookmarkStart w:name="z353" w:id="325"/>
    <w:p>
      <w:pPr>
        <w:spacing w:after="0"/>
        <w:ind w:left="0"/>
        <w:jc w:val="both"/>
      </w:pPr>
      <w:r>
        <w:rPr>
          <w:rFonts w:ascii="Times New Roman"/>
          <w:b w:val="false"/>
          <w:i w:val="false"/>
          <w:color w:val="000000"/>
          <w:sz w:val="28"/>
        </w:rPr>
        <w:t>
      дополнить пунктом 7-1 следующего содержания:</w:t>
      </w:r>
    </w:p>
    <w:bookmarkEnd w:id="325"/>
    <w:bookmarkStart w:name="z354" w:id="326"/>
    <w:p>
      <w:pPr>
        <w:spacing w:after="0"/>
        <w:ind w:left="0"/>
        <w:jc w:val="both"/>
      </w:pPr>
      <w:r>
        <w:rPr>
          <w:rFonts w:ascii="Times New Roman"/>
          <w:b w:val="false"/>
          <w:i w:val="false"/>
          <w:color w:val="000000"/>
          <w:sz w:val="28"/>
        </w:rPr>
        <w:t>
      "7-1. При приеме, в случаях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согласно перечню, предусмотренному подзаконным нормативным правовым актом, определяющим порядок оказания государственной услуги, работник Государственной корпорации принимает заявления посредством цифрового листа ожидания.</w:t>
      </w:r>
    </w:p>
    <w:bookmarkEnd w:id="326"/>
    <w:bookmarkStart w:name="z355" w:id="327"/>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327"/>
    <w:bookmarkStart w:name="z356" w:id="328"/>
    <w:p>
      <w:pPr>
        <w:spacing w:after="0"/>
        <w:ind w:left="0"/>
        <w:jc w:val="both"/>
      </w:pPr>
      <w:r>
        <w:rPr>
          <w:rFonts w:ascii="Times New Roman"/>
          <w:b w:val="false"/>
          <w:i w:val="false"/>
          <w:color w:val="000000"/>
          <w:sz w:val="28"/>
        </w:rPr>
        <w:t>
      При этом услугополучателю устанавливается срок для устранения выявленных недостатков, который не включается в общий срок оказания соответствующей государственной услуги, установленный подзаконным нормативным правовым актом, определяющим порядок оказания государственной услуги, и не должен превышать его. В частности, сроки приостановления должны соответствовать пункту 5 Перечня основных требований к оказанию государственных услуг.</w:t>
      </w:r>
    </w:p>
    <w:bookmarkEnd w:id="328"/>
    <w:bookmarkStart w:name="z357" w:id="329"/>
    <w:p>
      <w:pPr>
        <w:spacing w:after="0"/>
        <w:ind w:left="0"/>
        <w:jc w:val="both"/>
      </w:pPr>
      <w:r>
        <w:rPr>
          <w:rFonts w:ascii="Times New Roman"/>
          <w:b w:val="false"/>
          <w:i w:val="false"/>
          <w:color w:val="000000"/>
          <w:sz w:val="28"/>
        </w:rPr>
        <w:t>
      В случае устранения недостатков днем приема заявления и (или) документов на получение государственной услуги считается день первоначального обращения услугополучателя.</w:t>
      </w:r>
    </w:p>
    <w:bookmarkEnd w:id="329"/>
    <w:bookmarkStart w:name="z358" w:id="330"/>
    <w:p>
      <w:pPr>
        <w:spacing w:after="0"/>
        <w:ind w:left="0"/>
        <w:jc w:val="both"/>
      </w:pPr>
      <w:r>
        <w:rPr>
          <w:rFonts w:ascii="Times New Roman"/>
          <w:b w:val="false"/>
          <w:i w:val="false"/>
          <w:color w:val="000000"/>
          <w:sz w:val="28"/>
        </w:rPr>
        <w:t>
      Течение срока оказания государственной услуги возобновляется с момента устранения выявленных недостатков.</w:t>
      </w:r>
    </w:p>
    <w:bookmarkEnd w:id="330"/>
    <w:bookmarkStart w:name="z359" w:id="331"/>
    <w:p>
      <w:pPr>
        <w:spacing w:after="0"/>
        <w:ind w:left="0"/>
        <w:jc w:val="both"/>
      </w:pPr>
      <w:r>
        <w:rPr>
          <w:rFonts w:ascii="Times New Roman"/>
          <w:b w:val="false"/>
          <w:i w:val="false"/>
          <w:color w:val="000000"/>
          <w:sz w:val="28"/>
        </w:rPr>
        <w:t>
      В случае неустранения выявленных недостатков в установленный срок работник Государственной корпорации отказывает в приеме заявления и документов.";</w:t>
      </w:r>
    </w:p>
    <w:bookmarkEnd w:id="331"/>
    <w:bookmarkStart w:name="z360" w:id="332"/>
    <w:p>
      <w:pPr>
        <w:spacing w:after="0"/>
        <w:ind w:left="0"/>
        <w:jc w:val="both"/>
      </w:pPr>
      <w:r>
        <w:rPr>
          <w:rFonts w:ascii="Times New Roman"/>
          <w:b w:val="false"/>
          <w:i w:val="false"/>
          <w:color w:val="000000"/>
          <w:sz w:val="28"/>
        </w:rPr>
        <w:t>
      дополнить пунктом 7-2 следующего содержания:</w:t>
      </w:r>
    </w:p>
    <w:bookmarkEnd w:id="332"/>
    <w:bookmarkStart w:name="z361" w:id="333"/>
    <w:p>
      <w:pPr>
        <w:spacing w:after="0"/>
        <w:ind w:left="0"/>
        <w:jc w:val="both"/>
      </w:pPr>
      <w:r>
        <w:rPr>
          <w:rFonts w:ascii="Times New Roman"/>
          <w:b w:val="false"/>
          <w:i w:val="false"/>
          <w:color w:val="000000"/>
          <w:sz w:val="28"/>
        </w:rPr>
        <w:t xml:space="preserve">
      "7-2. Услугодатель в соответствии со </w:t>
      </w:r>
      <w:r>
        <w:rPr>
          <w:rFonts w:ascii="Times New Roman"/>
          <w:b w:val="false"/>
          <w:i w:val="false"/>
          <w:color w:val="000000"/>
          <w:sz w:val="28"/>
        </w:rPr>
        <w:t>статьей 18-2</w:t>
      </w:r>
      <w:r>
        <w:rPr>
          <w:rFonts w:ascii="Times New Roman"/>
          <w:b w:val="false"/>
          <w:i w:val="false"/>
          <w:color w:val="000000"/>
          <w:sz w:val="28"/>
        </w:rPr>
        <w:t xml:space="preserve"> Закона "О государственных и социально ответственных услугах" приостанавливает срок оказания государственной услуги.</w:t>
      </w:r>
    </w:p>
    <w:bookmarkEnd w:id="333"/>
    <w:bookmarkStart w:name="z362" w:id="334"/>
    <w:p>
      <w:pPr>
        <w:spacing w:after="0"/>
        <w:ind w:left="0"/>
        <w:jc w:val="both"/>
      </w:pPr>
      <w:r>
        <w:rPr>
          <w:rFonts w:ascii="Times New Roman"/>
          <w:b w:val="false"/>
          <w:i w:val="false"/>
          <w:color w:val="000000"/>
          <w:sz w:val="28"/>
        </w:rPr>
        <w:t xml:space="preserve">
      Приостановление срока оказания государственной услуги начинается со дня направления услугополучателю уведомления услугодателем о приостановлении процесса оказания государственной услуги по форме, согласно </w:t>
      </w:r>
      <w:r>
        <w:rPr>
          <w:rFonts w:ascii="Times New Roman"/>
          <w:b w:val="false"/>
          <w:i w:val="false"/>
          <w:color w:val="000000"/>
          <w:sz w:val="28"/>
        </w:rPr>
        <w:t>приложению 6</w:t>
      </w:r>
      <w:r>
        <w:rPr>
          <w:rFonts w:ascii="Times New Roman"/>
          <w:b w:val="false"/>
          <w:i w:val="false"/>
          <w:color w:val="000000"/>
          <w:sz w:val="28"/>
        </w:rPr>
        <w:t xml:space="preserve"> к настоящим Правилам.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w:t>
      </w:r>
    </w:p>
    <w:bookmarkEnd w:id="334"/>
    <w:bookmarkStart w:name="z363" w:id="335"/>
    <w:p>
      <w:pPr>
        <w:spacing w:after="0"/>
        <w:ind w:left="0"/>
        <w:jc w:val="both"/>
      </w:pPr>
      <w:r>
        <w:rPr>
          <w:rFonts w:ascii="Times New Roman"/>
          <w:b w:val="false"/>
          <w:i w:val="false"/>
          <w:color w:val="000000"/>
          <w:sz w:val="28"/>
        </w:rPr>
        <w:t>
      Услугодатель приостанавливает процесс оказания государственной услуги в случаях:</w:t>
      </w:r>
    </w:p>
    <w:bookmarkEnd w:id="335"/>
    <w:bookmarkStart w:name="z364" w:id="336"/>
    <w:p>
      <w:pPr>
        <w:spacing w:after="0"/>
        <w:ind w:left="0"/>
        <w:jc w:val="both"/>
      </w:pPr>
      <w:r>
        <w:rPr>
          <w:rFonts w:ascii="Times New Roman"/>
          <w:b w:val="false"/>
          <w:i w:val="false"/>
          <w:color w:val="000000"/>
          <w:sz w:val="28"/>
        </w:rPr>
        <w:t>
      1)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336"/>
    <w:bookmarkStart w:name="z365" w:id="337"/>
    <w:p>
      <w:pPr>
        <w:spacing w:after="0"/>
        <w:ind w:left="0"/>
        <w:jc w:val="both"/>
      </w:pPr>
      <w:r>
        <w:rPr>
          <w:rFonts w:ascii="Times New Roman"/>
          <w:b w:val="false"/>
          <w:i w:val="false"/>
          <w:color w:val="000000"/>
          <w:sz w:val="28"/>
        </w:rPr>
        <w:t>
      2) признания гражданина недееспособным и (или) ограниченно дееспособным в установленном законами Республики Казахстан порядке;</w:t>
      </w:r>
    </w:p>
    <w:bookmarkEnd w:id="337"/>
    <w:bookmarkStart w:name="z366" w:id="338"/>
    <w:p>
      <w:pPr>
        <w:spacing w:after="0"/>
        <w:ind w:left="0"/>
        <w:jc w:val="both"/>
      </w:pPr>
      <w:r>
        <w:rPr>
          <w:rFonts w:ascii="Times New Roman"/>
          <w:b w:val="false"/>
          <w:i w:val="false"/>
          <w:color w:val="000000"/>
          <w:sz w:val="28"/>
        </w:rPr>
        <w:t>
      3)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bookmarkEnd w:id="338"/>
    <w:bookmarkStart w:name="z367" w:id="339"/>
    <w:p>
      <w:pPr>
        <w:spacing w:after="0"/>
        <w:ind w:left="0"/>
        <w:jc w:val="both"/>
      </w:pPr>
      <w:r>
        <w:rPr>
          <w:rFonts w:ascii="Times New Roman"/>
          <w:b w:val="false"/>
          <w:i w:val="false"/>
          <w:color w:val="000000"/>
          <w:sz w:val="28"/>
        </w:rPr>
        <w:t>
      4)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перечню, предусмотренному пунктом 10 Перечня основных требований к оказанию государственной услуги.</w:t>
      </w:r>
    </w:p>
    <w:bookmarkEnd w:id="339"/>
    <w:bookmarkStart w:name="z368" w:id="340"/>
    <w:p>
      <w:pPr>
        <w:spacing w:after="0"/>
        <w:ind w:left="0"/>
        <w:jc w:val="both"/>
      </w:pPr>
      <w:r>
        <w:rPr>
          <w:rFonts w:ascii="Times New Roman"/>
          <w:b w:val="false"/>
          <w:i w:val="false"/>
          <w:color w:val="000000"/>
          <w:sz w:val="28"/>
        </w:rPr>
        <w:t>
      Информация, установленная подпунктами 1)-3) должна поступить услугодателю посредством интеграции цифровых систем государственных органов.</w:t>
      </w:r>
    </w:p>
    <w:bookmarkEnd w:id="340"/>
    <w:bookmarkStart w:name="z369" w:id="341"/>
    <w:p>
      <w:pPr>
        <w:spacing w:after="0"/>
        <w:ind w:left="0"/>
        <w:jc w:val="both"/>
      </w:pPr>
      <w:r>
        <w:rPr>
          <w:rFonts w:ascii="Times New Roman"/>
          <w:b w:val="false"/>
          <w:i w:val="false"/>
          <w:color w:val="000000"/>
          <w:sz w:val="28"/>
        </w:rPr>
        <w:t>
      В случае приостановления процесса оказания государственной услуги по основанию, предусмотренному подпунктом 4) части третьей настоящего пункта, представленные услугополучателем документы (в том числе оригиналы) подлежат возврату услугополучателю без их принятия на хранение услугодателем.</w:t>
      </w:r>
    </w:p>
    <w:bookmarkEnd w:id="341"/>
    <w:bookmarkStart w:name="z370" w:id="342"/>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342"/>
    <w:bookmarkStart w:name="z371" w:id="343"/>
    <w:p>
      <w:pPr>
        <w:spacing w:after="0"/>
        <w:ind w:left="0"/>
        <w:jc w:val="both"/>
      </w:pPr>
      <w:r>
        <w:rPr>
          <w:rFonts w:ascii="Times New Roman"/>
          <w:b w:val="false"/>
          <w:i w:val="false"/>
          <w:color w:val="000000"/>
          <w:sz w:val="28"/>
        </w:rPr>
        <w:t>
      Процесс оказания государственной услуги приостанавливается:</w:t>
      </w:r>
    </w:p>
    <w:bookmarkEnd w:id="343"/>
    <w:bookmarkStart w:name="z372" w:id="344"/>
    <w:p>
      <w:pPr>
        <w:spacing w:after="0"/>
        <w:ind w:left="0"/>
        <w:jc w:val="both"/>
      </w:pPr>
      <w:r>
        <w:rPr>
          <w:rFonts w:ascii="Times New Roman"/>
          <w:b w:val="false"/>
          <w:i w:val="false"/>
          <w:color w:val="000000"/>
          <w:sz w:val="28"/>
        </w:rPr>
        <w:t>
      1) в случаях, предусмотренных подпунктами 1) и 2) части третьей настоящего пункта, – до определения правопреемника соответствующего лица или назначения недееспособному лицу опекуна;</w:t>
      </w:r>
    </w:p>
    <w:bookmarkEnd w:id="344"/>
    <w:bookmarkStart w:name="z373" w:id="345"/>
    <w:p>
      <w:pPr>
        <w:spacing w:after="0"/>
        <w:ind w:left="0"/>
        <w:jc w:val="both"/>
      </w:pPr>
      <w:r>
        <w:rPr>
          <w:rFonts w:ascii="Times New Roman"/>
          <w:b w:val="false"/>
          <w:i w:val="false"/>
          <w:color w:val="000000"/>
          <w:sz w:val="28"/>
        </w:rPr>
        <w:t xml:space="preserve">
      2) в случаях, предусмотренных подпунктом 3) части третьей настоящего пункта, – до определения позиции государственным органом, вступления в законную силу судебного акта или решения вопроса в ином порядке, предусмотренном законодательством Республики Казахстан; </w:t>
      </w:r>
    </w:p>
    <w:bookmarkEnd w:id="345"/>
    <w:bookmarkStart w:name="z374" w:id="346"/>
    <w:p>
      <w:pPr>
        <w:spacing w:after="0"/>
        <w:ind w:left="0"/>
        <w:jc w:val="both"/>
      </w:pPr>
      <w:r>
        <w:rPr>
          <w:rFonts w:ascii="Times New Roman"/>
          <w:b w:val="false"/>
          <w:i w:val="false"/>
          <w:color w:val="000000"/>
          <w:sz w:val="28"/>
        </w:rPr>
        <w:t>
      3) в случаях, предусмотренных подпунктом 4) части третьей настоящего пункта, – до устранения выявленных недостатков в срок, установленный услугодателем.</w:t>
      </w:r>
    </w:p>
    <w:bookmarkEnd w:id="346"/>
    <w:bookmarkStart w:name="z375" w:id="347"/>
    <w:p>
      <w:pPr>
        <w:spacing w:after="0"/>
        <w:ind w:left="0"/>
        <w:jc w:val="both"/>
      </w:pPr>
      <w:r>
        <w:rPr>
          <w:rFonts w:ascii="Times New Roman"/>
          <w:b w:val="false"/>
          <w:i w:val="false"/>
          <w:color w:val="000000"/>
          <w:sz w:val="28"/>
        </w:rPr>
        <w:t>
      Срок приостановления, предусмотренный подпунктом 3) части шестой настоящего пункта, не должен превышать общий срок оказания соответствующей государственной услуги, установленный пунктом 5 Перечня основных требований к оказанию государственной услуги.</w:t>
      </w:r>
    </w:p>
    <w:bookmarkEnd w:id="347"/>
    <w:bookmarkStart w:name="z376" w:id="348"/>
    <w:p>
      <w:pPr>
        <w:spacing w:after="0"/>
        <w:ind w:left="0"/>
        <w:jc w:val="both"/>
      </w:pPr>
      <w:r>
        <w:rPr>
          <w:rFonts w:ascii="Times New Roman"/>
          <w:b w:val="false"/>
          <w:i w:val="false"/>
          <w:color w:val="000000"/>
          <w:sz w:val="28"/>
        </w:rPr>
        <w:t>
      Услугодатель по ходатайству услугополучателя или по своей инициативе приостанавливает процесс оказания государственной услуги в случаях:</w:t>
      </w:r>
    </w:p>
    <w:bookmarkEnd w:id="348"/>
    <w:bookmarkStart w:name="z377" w:id="349"/>
    <w:p>
      <w:pPr>
        <w:spacing w:after="0"/>
        <w:ind w:left="0"/>
        <w:jc w:val="both"/>
      </w:pPr>
      <w:r>
        <w:rPr>
          <w:rFonts w:ascii="Times New Roman"/>
          <w:b w:val="false"/>
          <w:i w:val="false"/>
          <w:color w:val="000000"/>
          <w:sz w:val="28"/>
        </w:rPr>
        <w:t>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bookmarkEnd w:id="349"/>
    <w:bookmarkStart w:name="z378" w:id="350"/>
    <w:p>
      <w:pPr>
        <w:spacing w:after="0"/>
        <w:ind w:left="0"/>
        <w:jc w:val="both"/>
      </w:pPr>
      <w:r>
        <w:rPr>
          <w:rFonts w:ascii="Times New Roman"/>
          <w:b w:val="false"/>
          <w:i w:val="false"/>
          <w:color w:val="000000"/>
          <w:sz w:val="28"/>
        </w:rPr>
        <w:t>
      2) нахождения услугополучателя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
    <w:bookmarkEnd w:id="3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приложению 1</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приложению 25</w:t>
      </w:r>
      <w:r>
        <w:rPr>
          <w:rFonts w:ascii="Times New Roman"/>
          <w:b w:val="false"/>
          <w:i w:val="false"/>
          <w:color w:val="000000"/>
          <w:sz w:val="28"/>
        </w:rPr>
        <w:t xml:space="preserve"> к настоящему перечню;</w:t>
      </w:r>
    </w:p>
    <w:bookmarkStart w:name="z380" w:id="351"/>
    <w:p>
      <w:pPr>
        <w:spacing w:after="0"/>
        <w:ind w:left="0"/>
        <w:jc w:val="both"/>
      </w:pPr>
      <w:r>
        <w:rPr>
          <w:rFonts w:ascii="Times New Roman"/>
          <w:b w:val="false"/>
          <w:i w:val="false"/>
          <w:color w:val="000000"/>
          <w:sz w:val="28"/>
        </w:rPr>
        <w:t xml:space="preserve">
      дополнить приложением 6 согласно </w:t>
      </w:r>
      <w:r>
        <w:rPr>
          <w:rFonts w:ascii="Times New Roman"/>
          <w:b w:val="false"/>
          <w:i w:val="false"/>
          <w:color w:val="000000"/>
          <w:sz w:val="28"/>
        </w:rPr>
        <w:t>приложению 26</w:t>
      </w:r>
      <w:r>
        <w:rPr>
          <w:rFonts w:ascii="Times New Roman"/>
          <w:b w:val="false"/>
          <w:i w:val="false"/>
          <w:color w:val="000000"/>
          <w:sz w:val="28"/>
        </w:rPr>
        <w:t xml:space="preserve"> к настоящему перечню.</w:t>
      </w:r>
    </w:p>
    <w:bookmarkEnd w:id="351"/>
    <w:bookmarkStart w:name="z381" w:id="352"/>
    <w:p>
      <w:pPr>
        <w:spacing w:after="0"/>
        <w:ind w:left="0"/>
        <w:jc w:val="both"/>
      </w:pPr>
      <w:r>
        <w:rPr>
          <w:rFonts w:ascii="Times New Roman"/>
          <w:b w:val="false"/>
          <w:i w:val="false"/>
          <w:color w:val="000000"/>
          <w:sz w:val="28"/>
        </w:rPr>
        <w:t xml:space="preserve">
      6. Внести в </w:t>
      </w:r>
      <w:r>
        <w:rPr>
          <w:rFonts w:ascii="Times New Roman"/>
          <w:b w:val="false"/>
          <w:i w:val="false"/>
          <w:color w:val="000000"/>
          <w:sz w:val="28"/>
        </w:rPr>
        <w:t>приказ</w:t>
      </w:r>
      <w:r>
        <w:rPr>
          <w:rFonts w:ascii="Times New Roman"/>
          <w:b w:val="false"/>
          <w:i w:val="false"/>
          <w:color w:val="000000"/>
          <w:sz w:val="28"/>
        </w:rPr>
        <w:t xml:space="preserve"> Министра юстиции Республики Казахстан от 16 октября 2023 года № 740 "Об утверждении Правил оказания государственной услуги "Актуализация (корректировка) сведений объектов недвижимости в информационной системе единого государственного кадастра недвижимости" (зарегистрирован в Реестре государственной регистрации нормативных правовых актов № 33595) следующие изменения и дополнения:</w:t>
      </w:r>
    </w:p>
    <w:bookmarkEnd w:id="352"/>
    <w:bookmarkStart w:name="z382" w:id="35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оказания государственной услуги "Актуализация (корректировка) сведений объектов недвижимости в информационной системе единого государственного кадастра недвижимости", утвержденных указанным приказом:</w:t>
      </w:r>
    </w:p>
    <w:bookmarkEnd w:id="353"/>
    <w:bookmarkStart w:name="z383" w:id="354"/>
    <w:p>
      <w:pPr>
        <w:spacing w:after="0"/>
        <w:ind w:left="0"/>
        <w:jc w:val="both"/>
      </w:pPr>
      <w:r>
        <w:rPr>
          <w:rFonts w:ascii="Times New Roman"/>
          <w:b w:val="false"/>
          <w:i w:val="false"/>
          <w:color w:val="000000"/>
          <w:sz w:val="28"/>
        </w:rPr>
        <w:t>
      дополнить пунктом 6-1 следующего содержания:</w:t>
      </w:r>
    </w:p>
    <w:bookmarkEnd w:id="354"/>
    <w:bookmarkStart w:name="z384" w:id="355"/>
    <w:p>
      <w:pPr>
        <w:spacing w:after="0"/>
        <w:ind w:left="0"/>
        <w:jc w:val="both"/>
      </w:pPr>
      <w:r>
        <w:rPr>
          <w:rFonts w:ascii="Times New Roman"/>
          <w:b w:val="false"/>
          <w:i w:val="false"/>
          <w:color w:val="000000"/>
          <w:sz w:val="28"/>
        </w:rPr>
        <w:t>
      "6-1. Автоматизированное подписание результата государственной услуги – автоматизированное наложение электронной цифровой подписи на электронный результат государственной услуги без участия услугодателя при условии получения всех необходимых данных и подтверждений из цифровых объектов и систем.";</w:t>
      </w:r>
    </w:p>
    <w:bookmarkEnd w:id="3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изложить в следующей редакции:</w:t>
      </w:r>
    </w:p>
    <w:bookmarkStart w:name="z386" w:id="356"/>
    <w:p>
      <w:pPr>
        <w:spacing w:after="0"/>
        <w:ind w:left="0"/>
        <w:jc w:val="both"/>
      </w:pPr>
      <w:r>
        <w:rPr>
          <w:rFonts w:ascii="Times New Roman"/>
          <w:b w:val="false"/>
          <w:i w:val="false"/>
          <w:color w:val="000000"/>
          <w:sz w:val="28"/>
        </w:rPr>
        <w:t xml:space="preserve">
      "7. Для получения государственной услуги услугополучатель подает заявление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(далее-заявление) и документы, предусмотренные в </w:t>
      </w:r>
      <w:r>
        <w:rPr>
          <w:rFonts w:ascii="Times New Roman"/>
          <w:b w:val="false"/>
          <w:i w:val="false"/>
          <w:color w:val="000000"/>
          <w:sz w:val="28"/>
        </w:rPr>
        <w:t>Перечне</w:t>
      </w:r>
      <w:r>
        <w:rPr>
          <w:rFonts w:ascii="Times New Roman"/>
          <w:b w:val="false"/>
          <w:i w:val="false"/>
          <w:color w:val="000000"/>
          <w:sz w:val="28"/>
        </w:rPr>
        <w:t xml:space="preserve"> основных требований к оказанию государственной услуги "Актуализация (корректировка) сведений объектов недвижимости в цифровой системе единого государственного кадастра недвижимости" (далее-Перечень) основных требований к оказанию государственной услуги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через веб-портал "цифрового правительства" www.egov.kz (далее – портал) либо через цифровых объектов: банков второго уровня.";</w:t>
      </w:r>
    </w:p>
    <w:bookmarkEnd w:id="356"/>
    <w:bookmarkStart w:name="z387" w:id="357"/>
    <w:p>
      <w:pPr>
        <w:spacing w:after="0"/>
        <w:ind w:left="0"/>
        <w:jc w:val="both"/>
      </w:pPr>
      <w:r>
        <w:rPr>
          <w:rFonts w:ascii="Times New Roman"/>
          <w:b w:val="false"/>
          <w:i w:val="false"/>
          <w:color w:val="000000"/>
          <w:sz w:val="28"/>
        </w:rPr>
        <w:t>
      дополнить пунктом 7-1 следующего содержания:</w:t>
      </w:r>
    </w:p>
    <w:bookmarkEnd w:id="357"/>
    <w:bookmarkStart w:name="z388" w:id="358"/>
    <w:p>
      <w:pPr>
        <w:spacing w:after="0"/>
        <w:ind w:left="0"/>
        <w:jc w:val="both"/>
      </w:pPr>
      <w:r>
        <w:rPr>
          <w:rFonts w:ascii="Times New Roman"/>
          <w:b w:val="false"/>
          <w:i w:val="false"/>
          <w:color w:val="000000"/>
          <w:sz w:val="28"/>
        </w:rPr>
        <w:t>
      "7-1. При оказании государственной услуги в электронной форме результат государственной услуги может подписываться в автоматизированном режиме путем наложения электронной цифровой подписи без участия услугодателя при условии получения всех необходимых данных и подтверждений из цифровых объектов и цифровых систем.";</w:t>
      </w:r>
    </w:p>
    <w:bookmarkEnd w:id="358"/>
    <w:bookmarkStart w:name="z389" w:id="359"/>
    <w:p>
      <w:pPr>
        <w:spacing w:after="0"/>
        <w:ind w:left="0"/>
        <w:jc w:val="both"/>
      </w:pPr>
      <w:r>
        <w:rPr>
          <w:rFonts w:ascii="Times New Roman"/>
          <w:b w:val="false"/>
          <w:i w:val="false"/>
          <w:color w:val="000000"/>
          <w:sz w:val="28"/>
        </w:rPr>
        <w:t>
      дополнить пунктом 7-2 следующего содержания:</w:t>
      </w:r>
    </w:p>
    <w:bookmarkEnd w:id="359"/>
    <w:bookmarkStart w:name="z390" w:id="360"/>
    <w:p>
      <w:pPr>
        <w:spacing w:after="0"/>
        <w:ind w:left="0"/>
        <w:jc w:val="both"/>
      </w:pPr>
      <w:r>
        <w:rPr>
          <w:rFonts w:ascii="Times New Roman"/>
          <w:b w:val="false"/>
          <w:i w:val="false"/>
          <w:color w:val="000000"/>
          <w:sz w:val="28"/>
        </w:rPr>
        <w:t xml:space="preserve">
      "7-2. Услугодатель в соответствии со </w:t>
      </w:r>
      <w:r>
        <w:rPr>
          <w:rFonts w:ascii="Times New Roman"/>
          <w:b w:val="false"/>
          <w:i w:val="false"/>
          <w:color w:val="000000"/>
          <w:sz w:val="28"/>
        </w:rPr>
        <w:t>статьей 18-2</w:t>
      </w:r>
      <w:r>
        <w:rPr>
          <w:rFonts w:ascii="Times New Roman"/>
          <w:b w:val="false"/>
          <w:i w:val="false"/>
          <w:color w:val="000000"/>
          <w:sz w:val="28"/>
        </w:rPr>
        <w:t xml:space="preserve"> Закона "О государственных и социально ответственных услугах" приостанавливает срок оказания государственной услуги.</w:t>
      </w:r>
    </w:p>
    <w:bookmarkEnd w:id="360"/>
    <w:bookmarkStart w:name="z391" w:id="361"/>
    <w:p>
      <w:pPr>
        <w:spacing w:after="0"/>
        <w:ind w:left="0"/>
        <w:jc w:val="both"/>
      </w:pPr>
      <w:r>
        <w:rPr>
          <w:rFonts w:ascii="Times New Roman"/>
          <w:b w:val="false"/>
          <w:i w:val="false"/>
          <w:color w:val="000000"/>
          <w:sz w:val="28"/>
        </w:rPr>
        <w:t xml:space="preserve">
      Приостановление срока оказания государственной услуги начинается со дня направления услугополучателю уведомления услугодателем о приостановлении процесса оказания государственной услуги по форме,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настоящим Правилам.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w:t>
      </w:r>
    </w:p>
    <w:bookmarkEnd w:id="361"/>
    <w:bookmarkStart w:name="z392" w:id="362"/>
    <w:p>
      <w:pPr>
        <w:spacing w:after="0"/>
        <w:ind w:left="0"/>
        <w:jc w:val="both"/>
      </w:pPr>
      <w:r>
        <w:rPr>
          <w:rFonts w:ascii="Times New Roman"/>
          <w:b w:val="false"/>
          <w:i w:val="false"/>
          <w:color w:val="000000"/>
          <w:sz w:val="28"/>
        </w:rPr>
        <w:t>
      Услугодатель приостанавливает процесс оказания государственной услуги в случаях:</w:t>
      </w:r>
    </w:p>
    <w:bookmarkEnd w:id="362"/>
    <w:bookmarkStart w:name="z393" w:id="363"/>
    <w:p>
      <w:pPr>
        <w:spacing w:after="0"/>
        <w:ind w:left="0"/>
        <w:jc w:val="both"/>
      </w:pPr>
      <w:r>
        <w:rPr>
          <w:rFonts w:ascii="Times New Roman"/>
          <w:b w:val="false"/>
          <w:i w:val="false"/>
          <w:color w:val="000000"/>
          <w:sz w:val="28"/>
        </w:rPr>
        <w:t>
      1)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363"/>
    <w:bookmarkStart w:name="z394" w:id="364"/>
    <w:p>
      <w:pPr>
        <w:spacing w:after="0"/>
        <w:ind w:left="0"/>
        <w:jc w:val="both"/>
      </w:pPr>
      <w:r>
        <w:rPr>
          <w:rFonts w:ascii="Times New Roman"/>
          <w:b w:val="false"/>
          <w:i w:val="false"/>
          <w:color w:val="000000"/>
          <w:sz w:val="28"/>
        </w:rPr>
        <w:t>
      2) признания гражданина недееспособным и (или) ограниченно дееспособным в установленном законами Республики Казахстан порядке;</w:t>
      </w:r>
    </w:p>
    <w:bookmarkEnd w:id="364"/>
    <w:bookmarkStart w:name="z395" w:id="365"/>
    <w:p>
      <w:pPr>
        <w:spacing w:after="0"/>
        <w:ind w:left="0"/>
        <w:jc w:val="both"/>
      </w:pPr>
      <w:r>
        <w:rPr>
          <w:rFonts w:ascii="Times New Roman"/>
          <w:b w:val="false"/>
          <w:i w:val="false"/>
          <w:color w:val="000000"/>
          <w:sz w:val="28"/>
        </w:rPr>
        <w:t>
      3)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bookmarkEnd w:id="365"/>
    <w:bookmarkStart w:name="z396" w:id="366"/>
    <w:p>
      <w:pPr>
        <w:spacing w:after="0"/>
        <w:ind w:left="0"/>
        <w:jc w:val="both"/>
      </w:pPr>
      <w:r>
        <w:rPr>
          <w:rFonts w:ascii="Times New Roman"/>
          <w:b w:val="false"/>
          <w:i w:val="false"/>
          <w:color w:val="000000"/>
          <w:sz w:val="28"/>
        </w:rPr>
        <w:t>
      4)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перечню, предусмотренному пунктом 10 Перечня основных требований к оказанию государственной услуги.</w:t>
      </w:r>
    </w:p>
    <w:bookmarkEnd w:id="366"/>
    <w:bookmarkStart w:name="z397" w:id="367"/>
    <w:p>
      <w:pPr>
        <w:spacing w:after="0"/>
        <w:ind w:left="0"/>
        <w:jc w:val="both"/>
      </w:pPr>
      <w:r>
        <w:rPr>
          <w:rFonts w:ascii="Times New Roman"/>
          <w:b w:val="false"/>
          <w:i w:val="false"/>
          <w:color w:val="000000"/>
          <w:sz w:val="28"/>
        </w:rPr>
        <w:t>
      Информация, установленная подпунктами 1)-3) должна поступить услугодателю посредством интеграции цифровых систем государственных органов.</w:t>
      </w:r>
    </w:p>
    <w:bookmarkEnd w:id="367"/>
    <w:bookmarkStart w:name="z398" w:id="368"/>
    <w:p>
      <w:pPr>
        <w:spacing w:after="0"/>
        <w:ind w:left="0"/>
        <w:jc w:val="both"/>
      </w:pPr>
      <w:r>
        <w:rPr>
          <w:rFonts w:ascii="Times New Roman"/>
          <w:b w:val="false"/>
          <w:i w:val="false"/>
          <w:color w:val="000000"/>
          <w:sz w:val="28"/>
        </w:rPr>
        <w:t>
      В случае приостановления процесса оказания государственной услуги по основанию, предусмотренному подпунктом 4) части третьей настоящего пункта, представленные услугополучателем документы (в том числе оригиналы) подлежат возврату услугополучателю без их принятия на хранение услугодателем.</w:t>
      </w:r>
    </w:p>
    <w:bookmarkEnd w:id="368"/>
    <w:bookmarkStart w:name="z399" w:id="369"/>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369"/>
    <w:bookmarkStart w:name="z400" w:id="370"/>
    <w:p>
      <w:pPr>
        <w:spacing w:after="0"/>
        <w:ind w:left="0"/>
        <w:jc w:val="both"/>
      </w:pPr>
      <w:r>
        <w:rPr>
          <w:rFonts w:ascii="Times New Roman"/>
          <w:b w:val="false"/>
          <w:i w:val="false"/>
          <w:color w:val="000000"/>
          <w:sz w:val="28"/>
        </w:rPr>
        <w:t>
      Процесс оказания государственной услуги приостанавливается:</w:t>
      </w:r>
    </w:p>
    <w:bookmarkEnd w:id="370"/>
    <w:bookmarkStart w:name="z401" w:id="371"/>
    <w:p>
      <w:pPr>
        <w:spacing w:after="0"/>
        <w:ind w:left="0"/>
        <w:jc w:val="both"/>
      </w:pPr>
      <w:r>
        <w:rPr>
          <w:rFonts w:ascii="Times New Roman"/>
          <w:b w:val="false"/>
          <w:i w:val="false"/>
          <w:color w:val="000000"/>
          <w:sz w:val="28"/>
        </w:rPr>
        <w:t>
      1) в случаях, предусмотренных подпунктами 1) и 2) части третьей настоящего пункта, – до определения правопреемника соответствующего лица или назначения недееспособному лицу опекуна;</w:t>
      </w:r>
    </w:p>
    <w:bookmarkEnd w:id="371"/>
    <w:bookmarkStart w:name="z402" w:id="372"/>
    <w:p>
      <w:pPr>
        <w:spacing w:after="0"/>
        <w:ind w:left="0"/>
        <w:jc w:val="both"/>
      </w:pPr>
      <w:r>
        <w:rPr>
          <w:rFonts w:ascii="Times New Roman"/>
          <w:b w:val="false"/>
          <w:i w:val="false"/>
          <w:color w:val="000000"/>
          <w:sz w:val="28"/>
        </w:rPr>
        <w:t xml:space="preserve">
      2) в случаях, предусмотренных подпунктом 3) части третьей настоящего пункта, – до определения позиции государственным органом, вступления в законную силу судебного акта или решения вопроса в ином порядке, предусмотренном законодательством Республики Казахстан; </w:t>
      </w:r>
    </w:p>
    <w:bookmarkEnd w:id="372"/>
    <w:bookmarkStart w:name="z403" w:id="373"/>
    <w:p>
      <w:pPr>
        <w:spacing w:after="0"/>
        <w:ind w:left="0"/>
        <w:jc w:val="both"/>
      </w:pPr>
      <w:r>
        <w:rPr>
          <w:rFonts w:ascii="Times New Roman"/>
          <w:b w:val="false"/>
          <w:i w:val="false"/>
          <w:color w:val="000000"/>
          <w:sz w:val="28"/>
        </w:rPr>
        <w:t>
      3) в случаях, предусмотренных подпунктом 4) части третьей настоящего пункта, – до устранения выявленных недостатков в срок, установленный услугодателем.</w:t>
      </w:r>
    </w:p>
    <w:bookmarkEnd w:id="373"/>
    <w:bookmarkStart w:name="z404" w:id="374"/>
    <w:p>
      <w:pPr>
        <w:spacing w:after="0"/>
        <w:ind w:left="0"/>
        <w:jc w:val="both"/>
      </w:pPr>
      <w:r>
        <w:rPr>
          <w:rFonts w:ascii="Times New Roman"/>
          <w:b w:val="false"/>
          <w:i w:val="false"/>
          <w:color w:val="000000"/>
          <w:sz w:val="28"/>
        </w:rPr>
        <w:t>
      Срок приостановления, предусмотренный подпунктом 3) части шестой настоящего пункта, не должен превышать общий срок оказания соответствующей государственной услуги, установленный пунктом 5 Перечня основных требований к оказанию государственной услуги.</w:t>
      </w:r>
    </w:p>
    <w:bookmarkEnd w:id="374"/>
    <w:bookmarkStart w:name="z405" w:id="375"/>
    <w:p>
      <w:pPr>
        <w:spacing w:after="0"/>
        <w:ind w:left="0"/>
        <w:jc w:val="both"/>
      </w:pPr>
      <w:r>
        <w:rPr>
          <w:rFonts w:ascii="Times New Roman"/>
          <w:b w:val="false"/>
          <w:i w:val="false"/>
          <w:color w:val="000000"/>
          <w:sz w:val="28"/>
        </w:rPr>
        <w:t>
      Услугодатель по ходатайству услугополучателя или по своей инициативе приостанавливает процесс оказания государственной услуги в случаях:</w:t>
      </w:r>
    </w:p>
    <w:bookmarkEnd w:id="375"/>
    <w:bookmarkStart w:name="z406" w:id="376"/>
    <w:p>
      <w:pPr>
        <w:spacing w:after="0"/>
        <w:ind w:left="0"/>
        <w:jc w:val="both"/>
      </w:pPr>
      <w:r>
        <w:rPr>
          <w:rFonts w:ascii="Times New Roman"/>
          <w:b w:val="false"/>
          <w:i w:val="false"/>
          <w:color w:val="000000"/>
          <w:sz w:val="28"/>
        </w:rPr>
        <w:t>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bookmarkEnd w:id="376"/>
    <w:bookmarkStart w:name="z407" w:id="377"/>
    <w:p>
      <w:pPr>
        <w:spacing w:after="0"/>
        <w:ind w:left="0"/>
        <w:jc w:val="both"/>
      </w:pPr>
      <w:r>
        <w:rPr>
          <w:rFonts w:ascii="Times New Roman"/>
          <w:b w:val="false"/>
          <w:i w:val="false"/>
          <w:color w:val="000000"/>
          <w:sz w:val="28"/>
        </w:rPr>
        <w:t>
      2) нахождения услугополучателя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
    <w:bookmarkEnd w:id="3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приложению 27</w:t>
      </w:r>
      <w:r>
        <w:rPr>
          <w:rFonts w:ascii="Times New Roman"/>
          <w:b w:val="false"/>
          <w:i w:val="false"/>
          <w:color w:val="000000"/>
          <w:sz w:val="28"/>
        </w:rPr>
        <w:t xml:space="preserve"> к настоящему перечню.</w:t>
      </w:r>
    </w:p>
    <w:bookmarkStart w:name="z409" w:id="378"/>
    <w:p>
      <w:pPr>
        <w:spacing w:after="0"/>
        <w:ind w:left="0"/>
        <w:jc w:val="both"/>
      </w:pPr>
      <w:r>
        <w:rPr>
          <w:rFonts w:ascii="Times New Roman"/>
          <w:b w:val="false"/>
          <w:i w:val="false"/>
          <w:color w:val="000000"/>
          <w:sz w:val="28"/>
        </w:rPr>
        <w:t xml:space="preserve">
      дополнить приложением 3 согласно </w:t>
      </w:r>
      <w:r>
        <w:rPr>
          <w:rFonts w:ascii="Times New Roman"/>
          <w:b w:val="false"/>
          <w:i w:val="false"/>
          <w:color w:val="000000"/>
          <w:sz w:val="28"/>
        </w:rPr>
        <w:t>приложению 28</w:t>
      </w:r>
      <w:r>
        <w:rPr>
          <w:rFonts w:ascii="Times New Roman"/>
          <w:b w:val="false"/>
          <w:i w:val="false"/>
          <w:color w:val="000000"/>
          <w:sz w:val="28"/>
        </w:rPr>
        <w:t xml:space="preserve"> к настоящему перечню.</w:t>
      </w:r>
    </w:p>
    <w:bookmarkEnd w:id="378"/>
    <w:bookmarkStart w:name="z410" w:id="379"/>
    <w:p>
      <w:pPr>
        <w:spacing w:after="0"/>
        <w:ind w:left="0"/>
        <w:jc w:val="both"/>
      </w:pPr>
      <w:r>
        <w:rPr>
          <w:rFonts w:ascii="Times New Roman"/>
          <w:b w:val="false"/>
          <w:i w:val="false"/>
          <w:color w:val="000000"/>
          <w:sz w:val="28"/>
        </w:rPr>
        <w:t xml:space="preserve">
      7. Внести в </w:t>
      </w:r>
      <w:r>
        <w:rPr>
          <w:rFonts w:ascii="Times New Roman"/>
          <w:b w:val="false"/>
          <w:i w:val="false"/>
          <w:color w:val="000000"/>
          <w:sz w:val="28"/>
        </w:rPr>
        <w:t>приказ</w:t>
      </w:r>
      <w:r>
        <w:rPr>
          <w:rFonts w:ascii="Times New Roman"/>
          <w:b w:val="false"/>
          <w:i w:val="false"/>
          <w:color w:val="000000"/>
          <w:sz w:val="28"/>
        </w:rPr>
        <w:t xml:space="preserve"> Министра юстиции Республики Казахстан от 28 марта 2012 года № 131 "Об утверждении Правил предоставления информации из правового кадастра" (зарегистрирован в Реестре государственной регистрации нормативных правовых актов № 7586) следующие изменения и дополнения: </w:t>
      </w:r>
    </w:p>
    <w:bookmarkEnd w:id="379"/>
    <w:bookmarkStart w:name="z411" w:id="38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предоставления информации из правового кадастра, утвержденных указанным приказом:</w:t>
      </w:r>
    </w:p>
    <w:bookmarkEnd w:id="380"/>
    <w:bookmarkStart w:name="z412" w:id="381"/>
    <w:p>
      <w:pPr>
        <w:spacing w:after="0"/>
        <w:ind w:left="0"/>
        <w:jc w:val="both"/>
      </w:pPr>
      <w:r>
        <w:rPr>
          <w:rFonts w:ascii="Times New Roman"/>
          <w:b w:val="false"/>
          <w:i w:val="false"/>
          <w:color w:val="000000"/>
          <w:sz w:val="28"/>
        </w:rPr>
        <w:t>
      дополнить подпунктом 4) пункта 3 следующего содержания:</w:t>
      </w:r>
    </w:p>
    <w:bookmarkEnd w:id="381"/>
    <w:bookmarkStart w:name="z413" w:id="382"/>
    <w:p>
      <w:pPr>
        <w:spacing w:after="0"/>
        <w:ind w:left="0"/>
        <w:jc w:val="both"/>
      </w:pPr>
      <w:r>
        <w:rPr>
          <w:rFonts w:ascii="Times New Roman"/>
          <w:b w:val="false"/>
          <w:i w:val="false"/>
          <w:color w:val="000000"/>
          <w:sz w:val="28"/>
        </w:rPr>
        <w:t>
      "4) автоматизированное подписание результата государственной услуги – автоматизированное наложение электронной цифровой подписи на электронный результат государственной услуги без участия услугодателя при условии получения всех необходимых данных и подтверждений из цифровых объектов и систем.";</w:t>
      </w:r>
    </w:p>
    <w:bookmarkEnd w:id="382"/>
    <w:bookmarkStart w:name="z414" w:id="383"/>
    <w:p>
      <w:pPr>
        <w:spacing w:after="0"/>
        <w:ind w:left="0"/>
        <w:jc w:val="both"/>
      </w:pPr>
      <w:r>
        <w:rPr>
          <w:rFonts w:ascii="Times New Roman"/>
          <w:b w:val="false"/>
          <w:i w:val="false"/>
          <w:color w:val="000000"/>
          <w:sz w:val="28"/>
        </w:rPr>
        <w:t>
      дополнить пунктом 20-1 следующего содержания:</w:t>
      </w:r>
    </w:p>
    <w:bookmarkEnd w:id="383"/>
    <w:bookmarkStart w:name="z415" w:id="384"/>
    <w:p>
      <w:pPr>
        <w:spacing w:after="0"/>
        <w:ind w:left="0"/>
        <w:jc w:val="both"/>
      </w:pPr>
      <w:r>
        <w:rPr>
          <w:rFonts w:ascii="Times New Roman"/>
          <w:b w:val="false"/>
          <w:i w:val="false"/>
          <w:color w:val="000000"/>
          <w:sz w:val="28"/>
        </w:rPr>
        <w:t>
      "20-1. При оказании государственной услуги в электронной форме результат государственной услуги может подписываться в автоматизированном режиме путем наложения электронной цифровой подписи без участия услугодателя при условии получения всех необходимых данных и подтверждений из цифровых объектов и цифровых систем.";</w:t>
      </w:r>
    </w:p>
    <w:bookmarkEnd w:id="384"/>
    <w:bookmarkStart w:name="z416" w:id="385"/>
    <w:p>
      <w:pPr>
        <w:spacing w:after="0"/>
        <w:ind w:left="0"/>
        <w:jc w:val="both"/>
      </w:pPr>
      <w:r>
        <w:rPr>
          <w:rFonts w:ascii="Times New Roman"/>
          <w:b w:val="false"/>
          <w:i w:val="false"/>
          <w:color w:val="000000"/>
          <w:sz w:val="28"/>
        </w:rPr>
        <w:t>
      дополнить пунктом 27-1 следующего содержания:</w:t>
      </w:r>
    </w:p>
    <w:bookmarkEnd w:id="385"/>
    <w:bookmarkStart w:name="z417" w:id="386"/>
    <w:p>
      <w:pPr>
        <w:spacing w:after="0"/>
        <w:ind w:left="0"/>
        <w:jc w:val="both"/>
      </w:pPr>
      <w:r>
        <w:rPr>
          <w:rFonts w:ascii="Times New Roman"/>
          <w:b w:val="false"/>
          <w:i w:val="false"/>
          <w:color w:val="000000"/>
          <w:sz w:val="28"/>
        </w:rPr>
        <w:t xml:space="preserve">
      "27-1. Услугодатель в соответствии со </w:t>
      </w:r>
      <w:r>
        <w:rPr>
          <w:rFonts w:ascii="Times New Roman"/>
          <w:b w:val="false"/>
          <w:i w:val="false"/>
          <w:color w:val="000000"/>
          <w:sz w:val="28"/>
        </w:rPr>
        <w:t>статьей 18-2</w:t>
      </w:r>
      <w:r>
        <w:rPr>
          <w:rFonts w:ascii="Times New Roman"/>
          <w:b w:val="false"/>
          <w:i w:val="false"/>
          <w:color w:val="000000"/>
          <w:sz w:val="28"/>
        </w:rPr>
        <w:t xml:space="preserve"> Закона "О государственных и социально ответственных услугах" приостанавливает срок оказания государственной услуги.</w:t>
      </w:r>
    </w:p>
    <w:bookmarkEnd w:id="386"/>
    <w:bookmarkStart w:name="z418" w:id="387"/>
    <w:p>
      <w:pPr>
        <w:spacing w:after="0"/>
        <w:ind w:left="0"/>
        <w:jc w:val="both"/>
      </w:pPr>
      <w:r>
        <w:rPr>
          <w:rFonts w:ascii="Times New Roman"/>
          <w:b w:val="false"/>
          <w:i w:val="false"/>
          <w:color w:val="000000"/>
          <w:sz w:val="28"/>
        </w:rPr>
        <w:t xml:space="preserve">
      Приостановление срока оказания государственной услуги начинается со дня направления услугополучателю уведомления услугодателем о приостановлении процесса оказания государственной услуги по форме,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настоящим Правилам.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w:t>
      </w:r>
    </w:p>
    <w:bookmarkEnd w:id="387"/>
    <w:bookmarkStart w:name="z419" w:id="388"/>
    <w:p>
      <w:pPr>
        <w:spacing w:after="0"/>
        <w:ind w:left="0"/>
        <w:jc w:val="both"/>
      </w:pPr>
      <w:r>
        <w:rPr>
          <w:rFonts w:ascii="Times New Roman"/>
          <w:b w:val="false"/>
          <w:i w:val="false"/>
          <w:color w:val="000000"/>
          <w:sz w:val="28"/>
        </w:rPr>
        <w:t>
      Услугодатель приостанавливает процесс оказания государственной услуги в случаях:</w:t>
      </w:r>
    </w:p>
    <w:bookmarkEnd w:id="388"/>
    <w:bookmarkStart w:name="z420" w:id="389"/>
    <w:p>
      <w:pPr>
        <w:spacing w:after="0"/>
        <w:ind w:left="0"/>
        <w:jc w:val="both"/>
      </w:pPr>
      <w:r>
        <w:rPr>
          <w:rFonts w:ascii="Times New Roman"/>
          <w:b w:val="false"/>
          <w:i w:val="false"/>
          <w:color w:val="000000"/>
          <w:sz w:val="28"/>
        </w:rPr>
        <w:t>
      1)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389"/>
    <w:bookmarkStart w:name="z421" w:id="390"/>
    <w:p>
      <w:pPr>
        <w:spacing w:after="0"/>
        <w:ind w:left="0"/>
        <w:jc w:val="both"/>
      </w:pPr>
      <w:r>
        <w:rPr>
          <w:rFonts w:ascii="Times New Roman"/>
          <w:b w:val="false"/>
          <w:i w:val="false"/>
          <w:color w:val="000000"/>
          <w:sz w:val="28"/>
        </w:rPr>
        <w:t>
      2) признания гражданина недееспособным и (или) ограниченно дееспособным в установленном законами Республики Казахстан порядке;</w:t>
      </w:r>
    </w:p>
    <w:bookmarkEnd w:id="390"/>
    <w:bookmarkStart w:name="z422" w:id="391"/>
    <w:p>
      <w:pPr>
        <w:spacing w:after="0"/>
        <w:ind w:left="0"/>
        <w:jc w:val="both"/>
      </w:pPr>
      <w:r>
        <w:rPr>
          <w:rFonts w:ascii="Times New Roman"/>
          <w:b w:val="false"/>
          <w:i w:val="false"/>
          <w:color w:val="000000"/>
          <w:sz w:val="28"/>
        </w:rPr>
        <w:t xml:space="preserve">
      3)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 </w:t>
      </w:r>
    </w:p>
    <w:bookmarkEnd w:id="391"/>
    <w:bookmarkStart w:name="z423" w:id="392"/>
    <w:p>
      <w:pPr>
        <w:spacing w:after="0"/>
        <w:ind w:left="0"/>
        <w:jc w:val="both"/>
      </w:pPr>
      <w:r>
        <w:rPr>
          <w:rFonts w:ascii="Times New Roman"/>
          <w:b w:val="false"/>
          <w:i w:val="false"/>
          <w:color w:val="000000"/>
          <w:sz w:val="28"/>
        </w:rPr>
        <w:t>
      4)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перечню, предусмотренному пунктом 10 Перечня основных требований к оказанию государственной услуги.</w:t>
      </w:r>
    </w:p>
    <w:bookmarkEnd w:id="392"/>
    <w:bookmarkStart w:name="z424" w:id="393"/>
    <w:p>
      <w:pPr>
        <w:spacing w:after="0"/>
        <w:ind w:left="0"/>
        <w:jc w:val="both"/>
      </w:pPr>
      <w:r>
        <w:rPr>
          <w:rFonts w:ascii="Times New Roman"/>
          <w:b w:val="false"/>
          <w:i w:val="false"/>
          <w:color w:val="000000"/>
          <w:sz w:val="28"/>
        </w:rPr>
        <w:t>
      Информация, установленная подпунктами 1)-3) должна поступить услугодателю посредством интеграции цифровых систем государственных органов.</w:t>
      </w:r>
    </w:p>
    <w:bookmarkEnd w:id="393"/>
    <w:bookmarkStart w:name="z425" w:id="394"/>
    <w:p>
      <w:pPr>
        <w:spacing w:after="0"/>
        <w:ind w:left="0"/>
        <w:jc w:val="both"/>
      </w:pPr>
      <w:r>
        <w:rPr>
          <w:rFonts w:ascii="Times New Roman"/>
          <w:b w:val="false"/>
          <w:i w:val="false"/>
          <w:color w:val="000000"/>
          <w:sz w:val="28"/>
        </w:rPr>
        <w:t>
      В случае приостановления процесса оказания государственной услуги по основанию, предусмотренному подпунктом 4) части третьей настоящего пункта, представленные услугополучателем документы (в том числе оригиналы) подлежат возврату услугополучателю без их принятия на хранение услугодателем.</w:t>
      </w:r>
    </w:p>
    <w:bookmarkEnd w:id="394"/>
    <w:bookmarkStart w:name="z426" w:id="395"/>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395"/>
    <w:bookmarkStart w:name="z427" w:id="396"/>
    <w:p>
      <w:pPr>
        <w:spacing w:after="0"/>
        <w:ind w:left="0"/>
        <w:jc w:val="both"/>
      </w:pPr>
      <w:r>
        <w:rPr>
          <w:rFonts w:ascii="Times New Roman"/>
          <w:b w:val="false"/>
          <w:i w:val="false"/>
          <w:color w:val="000000"/>
          <w:sz w:val="28"/>
        </w:rPr>
        <w:t>
      Процесс оказания государственной услуги приостанавливается:</w:t>
      </w:r>
    </w:p>
    <w:bookmarkEnd w:id="396"/>
    <w:bookmarkStart w:name="z428" w:id="397"/>
    <w:p>
      <w:pPr>
        <w:spacing w:after="0"/>
        <w:ind w:left="0"/>
        <w:jc w:val="both"/>
      </w:pPr>
      <w:r>
        <w:rPr>
          <w:rFonts w:ascii="Times New Roman"/>
          <w:b w:val="false"/>
          <w:i w:val="false"/>
          <w:color w:val="000000"/>
          <w:sz w:val="28"/>
        </w:rPr>
        <w:t>
      1) в случаях, предусмотренных подпунктами 1) и 2) части третьей настоящего пункта, – до определения правопреемника соответствующего лица или назначения недееспособному лицу опекуна;</w:t>
      </w:r>
    </w:p>
    <w:bookmarkEnd w:id="397"/>
    <w:bookmarkStart w:name="z429" w:id="398"/>
    <w:p>
      <w:pPr>
        <w:spacing w:after="0"/>
        <w:ind w:left="0"/>
        <w:jc w:val="both"/>
      </w:pPr>
      <w:r>
        <w:rPr>
          <w:rFonts w:ascii="Times New Roman"/>
          <w:b w:val="false"/>
          <w:i w:val="false"/>
          <w:color w:val="000000"/>
          <w:sz w:val="28"/>
        </w:rPr>
        <w:t xml:space="preserve">
      2) в случаях, предусмотренных подпунктом 3) части третьей настоящего пункта, – до определения позиции государственным органом, вступления в законную силу судебного акта или решения вопроса в ином порядке, предусмотренном законодательством Республики Казахстан; </w:t>
      </w:r>
    </w:p>
    <w:bookmarkEnd w:id="398"/>
    <w:bookmarkStart w:name="z430" w:id="399"/>
    <w:p>
      <w:pPr>
        <w:spacing w:after="0"/>
        <w:ind w:left="0"/>
        <w:jc w:val="both"/>
      </w:pPr>
      <w:r>
        <w:rPr>
          <w:rFonts w:ascii="Times New Roman"/>
          <w:b w:val="false"/>
          <w:i w:val="false"/>
          <w:color w:val="000000"/>
          <w:sz w:val="28"/>
        </w:rPr>
        <w:t>
      3) в случаях, предусмотренных подпунктом 4) части третьей настоящего пункта, – до устранения выявленных недостатков в срок, установленный услугодателем.</w:t>
      </w:r>
    </w:p>
    <w:bookmarkEnd w:id="399"/>
    <w:bookmarkStart w:name="z431" w:id="400"/>
    <w:p>
      <w:pPr>
        <w:spacing w:after="0"/>
        <w:ind w:left="0"/>
        <w:jc w:val="both"/>
      </w:pPr>
      <w:r>
        <w:rPr>
          <w:rFonts w:ascii="Times New Roman"/>
          <w:b w:val="false"/>
          <w:i w:val="false"/>
          <w:color w:val="000000"/>
          <w:sz w:val="28"/>
        </w:rPr>
        <w:t>
      Срок приостановления, предусмотренный подпунктом 3) части шестой настоящего пункта, не должен превышать общий срок оказания соответствующей государственной услуги, установленный пунктом 5 Перечня основных требований к оказанию государственной услуги.</w:t>
      </w:r>
    </w:p>
    <w:bookmarkEnd w:id="400"/>
    <w:bookmarkStart w:name="z432" w:id="401"/>
    <w:p>
      <w:pPr>
        <w:spacing w:after="0"/>
        <w:ind w:left="0"/>
        <w:jc w:val="both"/>
      </w:pPr>
      <w:r>
        <w:rPr>
          <w:rFonts w:ascii="Times New Roman"/>
          <w:b w:val="false"/>
          <w:i w:val="false"/>
          <w:color w:val="000000"/>
          <w:sz w:val="28"/>
        </w:rPr>
        <w:t>
      Услугодатель по ходатайству услугополучателя или по своей инициативе приостанавливает процесс оказания государственной услуги в случаях:</w:t>
      </w:r>
    </w:p>
    <w:bookmarkEnd w:id="401"/>
    <w:bookmarkStart w:name="z433" w:id="402"/>
    <w:p>
      <w:pPr>
        <w:spacing w:after="0"/>
        <w:ind w:left="0"/>
        <w:jc w:val="both"/>
      </w:pPr>
      <w:r>
        <w:rPr>
          <w:rFonts w:ascii="Times New Roman"/>
          <w:b w:val="false"/>
          <w:i w:val="false"/>
          <w:color w:val="000000"/>
          <w:sz w:val="28"/>
        </w:rPr>
        <w:t>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bookmarkEnd w:id="402"/>
    <w:bookmarkStart w:name="z434" w:id="403"/>
    <w:p>
      <w:pPr>
        <w:spacing w:after="0"/>
        <w:ind w:left="0"/>
        <w:jc w:val="both"/>
      </w:pPr>
      <w:r>
        <w:rPr>
          <w:rFonts w:ascii="Times New Roman"/>
          <w:b w:val="false"/>
          <w:i w:val="false"/>
          <w:color w:val="000000"/>
          <w:sz w:val="28"/>
        </w:rPr>
        <w:t>
      2) нахождения услугополучателя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
    <w:bookmarkEnd w:id="40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6</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приложению 29</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8</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приложению 30</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12</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приложению 31</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13</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приложению 32</w:t>
      </w:r>
      <w:r>
        <w:rPr>
          <w:rFonts w:ascii="Times New Roman"/>
          <w:b w:val="false"/>
          <w:i w:val="false"/>
          <w:color w:val="000000"/>
          <w:sz w:val="28"/>
        </w:rPr>
        <w:t xml:space="preserve"> к настоящему перечню;</w:t>
      </w:r>
    </w:p>
    <w:bookmarkStart w:name="z439" w:id="404"/>
    <w:p>
      <w:pPr>
        <w:spacing w:after="0"/>
        <w:ind w:left="0"/>
        <w:jc w:val="both"/>
      </w:pPr>
      <w:r>
        <w:rPr>
          <w:rFonts w:ascii="Times New Roman"/>
          <w:b w:val="false"/>
          <w:i w:val="false"/>
          <w:color w:val="000000"/>
          <w:sz w:val="28"/>
        </w:rPr>
        <w:t xml:space="preserve">
      дополнить приложением 15 согласно </w:t>
      </w:r>
      <w:r>
        <w:rPr>
          <w:rFonts w:ascii="Times New Roman"/>
          <w:b w:val="false"/>
          <w:i w:val="false"/>
          <w:color w:val="000000"/>
          <w:sz w:val="28"/>
        </w:rPr>
        <w:t>приложению 33</w:t>
      </w:r>
      <w:r>
        <w:rPr>
          <w:rFonts w:ascii="Times New Roman"/>
          <w:b w:val="false"/>
          <w:i w:val="false"/>
          <w:color w:val="000000"/>
          <w:sz w:val="28"/>
        </w:rPr>
        <w:t xml:space="preserve"> к настоящему перечню.</w:t>
      </w:r>
    </w:p>
    <w:bookmarkEnd w:id="404"/>
    <w:bookmarkStart w:name="z440" w:id="405"/>
    <w:p>
      <w:pPr>
        <w:spacing w:after="0"/>
        <w:ind w:left="0"/>
        <w:jc w:val="both"/>
      </w:pPr>
      <w:r>
        <w:rPr>
          <w:rFonts w:ascii="Times New Roman"/>
          <w:b w:val="false"/>
          <w:i w:val="false"/>
          <w:color w:val="000000"/>
          <w:sz w:val="28"/>
        </w:rPr>
        <w:t xml:space="preserve">
      8. Внести в </w:t>
      </w:r>
      <w:r>
        <w:rPr>
          <w:rFonts w:ascii="Times New Roman"/>
          <w:b w:val="false"/>
          <w:i w:val="false"/>
          <w:color w:val="000000"/>
          <w:sz w:val="28"/>
        </w:rPr>
        <w:t>приказ</w:t>
      </w:r>
      <w:r>
        <w:rPr>
          <w:rFonts w:ascii="Times New Roman"/>
          <w:b w:val="false"/>
          <w:i w:val="false"/>
          <w:color w:val="000000"/>
          <w:sz w:val="28"/>
        </w:rPr>
        <w:t xml:space="preserve"> Министра юстиции Республики Казахстан от 6 мая 2013 года № 156 "Об утверждении Правил и сроков внесения в цифровую систему правового кадастра идентификационных и технических сведений недвижимого имущества на вновь созданное недвижимое имущество, проведения государственного технического обследования недвижимого имущества, Правил оказания государственной услуги "Выдача дубликата кадастрового паспорта объекта недвижимости" и Правил присвоения кадастрового номера первичным и вторичным объектам недвижимости" (зарегистрирован в Реестре государственной регистрации нормативных правовых актов № 8469) следующие изменения и дополнения:</w:t>
      </w:r>
    </w:p>
    <w:bookmarkEnd w:id="405"/>
    <w:bookmarkStart w:name="z441" w:id="40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и сроки внесения в информационную систему правового кадастра идентификационных и технических сведений недвижимого имущества на вновь созданное недвижимое имущество, проведения государственного технического обследования недвижимого имущества и Правила оказания государственной услуги "Выдача дубликата кадастрового паспорта объекта недвижимости", утвержденных указанным приказом:</w:t>
      </w:r>
    </w:p>
    <w:bookmarkEnd w:id="406"/>
    <w:bookmarkStart w:name="z442" w:id="407"/>
    <w:p>
      <w:pPr>
        <w:spacing w:after="0"/>
        <w:ind w:left="0"/>
        <w:jc w:val="both"/>
      </w:pPr>
      <w:r>
        <w:rPr>
          <w:rFonts w:ascii="Times New Roman"/>
          <w:b w:val="false"/>
          <w:i w:val="false"/>
          <w:color w:val="000000"/>
          <w:sz w:val="28"/>
        </w:rPr>
        <w:t xml:space="preserve">
      дополнить подпунктом 10) </w:t>
      </w:r>
      <w:r>
        <w:rPr>
          <w:rFonts w:ascii="Times New Roman"/>
          <w:b w:val="false"/>
          <w:i w:val="false"/>
          <w:color w:val="000000"/>
          <w:sz w:val="28"/>
        </w:rPr>
        <w:t>пункта 2</w:t>
      </w:r>
      <w:r>
        <w:rPr>
          <w:rFonts w:ascii="Times New Roman"/>
          <w:b w:val="false"/>
          <w:i w:val="false"/>
          <w:color w:val="000000"/>
          <w:sz w:val="28"/>
        </w:rPr>
        <w:t xml:space="preserve"> следующего содержания:</w:t>
      </w:r>
    </w:p>
    <w:bookmarkEnd w:id="407"/>
    <w:bookmarkStart w:name="z443" w:id="408"/>
    <w:p>
      <w:pPr>
        <w:spacing w:after="0"/>
        <w:ind w:left="0"/>
        <w:jc w:val="both"/>
      </w:pPr>
      <w:r>
        <w:rPr>
          <w:rFonts w:ascii="Times New Roman"/>
          <w:b w:val="false"/>
          <w:i w:val="false"/>
          <w:color w:val="000000"/>
          <w:sz w:val="28"/>
        </w:rPr>
        <w:t>
      "10) автоматизированное подписание результата государственной услуги – автоматизированное наложение электронной цифровой подписи на электронный результат государственной услуги без участия услугодателя при условии получения всех необходимых данных и подтверждений из цифровых объектов и систем.";</w:t>
      </w:r>
    </w:p>
    <w:bookmarkEnd w:id="40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445" w:id="409"/>
    <w:p>
      <w:pPr>
        <w:spacing w:after="0"/>
        <w:ind w:left="0"/>
        <w:jc w:val="both"/>
      </w:pPr>
      <w:r>
        <w:rPr>
          <w:rFonts w:ascii="Times New Roman"/>
          <w:b w:val="false"/>
          <w:i w:val="false"/>
          <w:color w:val="000000"/>
          <w:sz w:val="28"/>
        </w:rPr>
        <w:t xml:space="preserve">
      "4. Перечень основных требований к оказанию государственной услуги приведен в Перечне государственной услуги "Внесение в цифровую систему единого государственного кадастра недвижимости идентификационных и технических сведений зданий, сооружений и (или) их составляющих на вновь созданное недвижимое имущество, выдача кадастрового паспорта объекта недвижимости и заключения об установлении расхождений идентификационных и технических сведений по итогам проведенного государственного технического обследования вновь созданного объекта недвижимости" (далее – Перечень № 1)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409"/>
    <w:bookmarkStart w:name="z446" w:id="410"/>
    <w:p>
      <w:pPr>
        <w:spacing w:after="0"/>
        <w:ind w:left="0"/>
        <w:jc w:val="both"/>
      </w:pPr>
      <w:r>
        <w:rPr>
          <w:rFonts w:ascii="Times New Roman"/>
          <w:b w:val="false"/>
          <w:i w:val="false"/>
          <w:color w:val="000000"/>
          <w:sz w:val="28"/>
        </w:rPr>
        <w:t xml:space="preserve">
      Для получения государственной услуги услугополучатель подает заявление на оказание государственной услуги по внесению в цифровую систему единого государственного кадастра недвижимости идентификационных и технических сведений зданий, сооружений и (или) их составляющих на вновь созданное недвижимое имущество, выдача кадастрового паспорта объекта недвижимости и заключения об установлении расхождений идентификационных и технических сведений по итогам проведенного государственного технического обследования вновь созданного объекта недвижимости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 с приложением документов согласно пункту 8 Перечня № 1 через веб-портал "цифрового правительства": www.egov.kz (далее – портал).</w:t>
      </w:r>
    </w:p>
    <w:bookmarkEnd w:id="410"/>
    <w:bookmarkStart w:name="z447" w:id="411"/>
    <w:p>
      <w:pPr>
        <w:spacing w:after="0"/>
        <w:ind w:left="0"/>
        <w:jc w:val="both"/>
      </w:pPr>
      <w:r>
        <w:rPr>
          <w:rFonts w:ascii="Times New Roman"/>
          <w:b w:val="false"/>
          <w:i w:val="false"/>
          <w:color w:val="000000"/>
          <w:sz w:val="28"/>
        </w:rPr>
        <w:t>
      При подаче услугополучателем необходимых документов:</w:t>
      </w:r>
    </w:p>
    <w:bookmarkEnd w:id="411"/>
    <w:bookmarkStart w:name="z448" w:id="412"/>
    <w:p>
      <w:pPr>
        <w:spacing w:after="0"/>
        <w:ind w:left="0"/>
        <w:jc w:val="both"/>
      </w:pPr>
      <w:r>
        <w:rPr>
          <w:rFonts w:ascii="Times New Roman"/>
          <w:b w:val="false"/>
          <w:i w:val="false"/>
          <w:color w:val="000000"/>
          <w:sz w:val="28"/>
        </w:rPr>
        <w:t>
      в "личном кабинете" услугополучателя отображается статус о принятии запроса для оказания государственной услуги с указанием места и даты получения результата.</w:t>
      </w:r>
    </w:p>
    <w:bookmarkEnd w:id="412"/>
    <w:bookmarkStart w:name="z449" w:id="413"/>
    <w:p>
      <w:pPr>
        <w:spacing w:after="0"/>
        <w:ind w:left="0"/>
        <w:jc w:val="both"/>
      </w:pPr>
      <w:r>
        <w:rPr>
          <w:rFonts w:ascii="Times New Roman"/>
          <w:b w:val="false"/>
          <w:i w:val="false"/>
          <w:color w:val="000000"/>
          <w:sz w:val="28"/>
        </w:rPr>
        <w:t>
      При оказании государственной услуги согласие услугополучателя на использование сведений, составляющих охраняемую законом тайну, содержащихся в цифровых системах подтверждается электронной цифровой подписью (далее – ЭЦП), либо посредством абонентского устройства сотовой связи.</w:t>
      </w:r>
    </w:p>
    <w:bookmarkEnd w:id="413"/>
    <w:bookmarkStart w:name="z450" w:id="414"/>
    <w:p>
      <w:pPr>
        <w:spacing w:after="0"/>
        <w:ind w:left="0"/>
        <w:jc w:val="both"/>
      </w:pPr>
      <w:r>
        <w:rPr>
          <w:rFonts w:ascii="Times New Roman"/>
          <w:b w:val="false"/>
          <w:i w:val="false"/>
          <w:color w:val="000000"/>
          <w:sz w:val="28"/>
        </w:rPr>
        <w:t>
      В случаях представления услугополучателем документов с истекшим сроком действия, а также неустранения нарушений в соответствии с пунктом 4-2 настоящих Правил, услугодатель направляет уведомление об отказе в дальнейшем рассмотрении документов.</w:t>
      </w:r>
    </w:p>
    <w:bookmarkEnd w:id="414"/>
    <w:bookmarkStart w:name="z451" w:id="415"/>
    <w:p>
      <w:pPr>
        <w:spacing w:after="0"/>
        <w:ind w:left="0"/>
        <w:jc w:val="both"/>
      </w:pPr>
      <w:r>
        <w:rPr>
          <w:rFonts w:ascii="Times New Roman"/>
          <w:b w:val="false"/>
          <w:i w:val="false"/>
          <w:color w:val="000000"/>
          <w:sz w:val="28"/>
        </w:rPr>
        <w:t>
      Работник архива отдела технического обследования объектов недвижимости осуществляет поиск и передачу инвентарных дел ответственному исполнителю.</w:t>
      </w:r>
    </w:p>
    <w:bookmarkEnd w:id="415"/>
    <w:bookmarkStart w:name="z452" w:id="416"/>
    <w:p>
      <w:pPr>
        <w:spacing w:after="0"/>
        <w:ind w:left="0"/>
        <w:jc w:val="both"/>
      </w:pPr>
      <w:r>
        <w:rPr>
          <w:rFonts w:ascii="Times New Roman"/>
          <w:b w:val="false"/>
          <w:i w:val="false"/>
          <w:color w:val="000000"/>
          <w:sz w:val="28"/>
        </w:rPr>
        <w:t>
      Работник отдела технического обследования объектов недвижимости услугодателя рассматривает пакет документов, совершает действия:</w:t>
      </w:r>
    </w:p>
    <w:bookmarkEnd w:id="416"/>
    <w:bookmarkStart w:name="z453" w:id="417"/>
    <w:p>
      <w:pPr>
        <w:spacing w:after="0"/>
        <w:ind w:left="0"/>
        <w:jc w:val="both"/>
      </w:pPr>
      <w:r>
        <w:rPr>
          <w:rFonts w:ascii="Times New Roman"/>
          <w:b w:val="false"/>
          <w:i w:val="false"/>
          <w:color w:val="000000"/>
          <w:sz w:val="28"/>
        </w:rPr>
        <w:t>
      по внесению в базу данных идентификационных и технических сведений зданий, сооружений и (или) их составляющих на вновь созданное недвижимое имущество:</w:t>
      </w:r>
    </w:p>
    <w:bookmarkEnd w:id="417"/>
    <w:bookmarkStart w:name="z454" w:id="418"/>
    <w:p>
      <w:pPr>
        <w:spacing w:after="0"/>
        <w:ind w:left="0"/>
        <w:jc w:val="both"/>
      </w:pPr>
      <w:r>
        <w:rPr>
          <w:rFonts w:ascii="Times New Roman"/>
          <w:b w:val="false"/>
          <w:i w:val="false"/>
          <w:color w:val="000000"/>
          <w:sz w:val="28"/>
        </w:rPr>
        <w:t>
      вносит в цифровую систему единого государственного кадастра недвижимости идентификационные и технические сведения зданий, сооружений и (или) их составляющих на вновь созданное недвижимое имущество;</w:t>
      </w:r>
    </w:p>
    <w:bookmarkEnd w:id="418"/>
    <w:bookmarkStart w:name="z455" w:id="419"/>
    <w:p>
      <w:pPr>
        <w:spacing w:after="0"/>
        <w:ind w:left="0"/>
        <w:jc w:val="both"/>
      </w:pPr>
      <w:r>
        <w:rPr>
          <w:rFonts w:ascii="Times New Roman"/>
          <w:b w:val="false"/>
          <w:i w:val="false"/>
          <w:color w:val="000000"/>
          <w:sz w:val="28"/>
        </w:rPr>
        <w:t>
      направляет услугополучателю в личный кабинет уведомление о внесении в цифровую систему единого государственного кадастра недвижимости идентификационных и технических сведений зданий, сооружений и (или) их составляющих на вновь созданное недвижимое имущество;</w:t>
      </w:r>
    </w:p>
    <w:bookmarkEnd w:id="419"/>
    <w:bookmarkStart w:name="z456" w:id="420"/>
    <w:p>
      <w:pPr>
        <w:spacing w:after="0"/>
        <w:ind w:left="0"/>
        <w:jc w:val="both"/>
      </w:pPr>
      <w:r>
        <w:rPr>
          <w:rFonts w:ascii="Times New Roman"/>
          <w:b w:val="false"/>
          <w:i w:val="false"/>
          <w:color w:val="000000"/>
          <w:sz w:val="28"/>
        </w:rPr>
        <w:t>
      по изготовлению кадастрового паспорта объектов недвижимости и заключения об установлении расхождений идентификационных и технических сведений по итогам проведенного государственного технического обследования вновь созданного объекта недвижимости направляет руководству на согласования и подпись изготовленные кадастровый паспорт объекта недвижимости и заключения.</w:t>
      </w:r>
    </w:p>
    <w:bookmarkEnd w:id="420"/>
    <w:bookmarkStart w:name="z457" w:id="421"/>
    <w:p>
      <w:pPr>
        <w:spacing w:after="0"/>
        <w:ind w:left="0"/>
        <w:jc w:val="both"/>
      </w:pPr>
      <w:r>
        <w:rPr>
          <w:rFonts w:ascii="Times New Roman"/>
          <w:b w:val="false"/>
          <w:i w:val="false"/>
          <w:color w:val="000000"/>
          <w:sz w:val="28"/>
        </w:rPr>
        <w:t>
      В личный кабинет направляется уведомление о необходимости произведения доплаты за выполненную работу по государственному техническому обследованию объекта недвижимости.</w:t>
      </w:r>
    </w:p>
    <w:bookmarkEnd w:id="421"/>
    <w:bookmarkStart w:name="z458" w:id="422"/>
    <w:p>
      <w:pPr>
        <w:spacing w:after="0"/>
        <w:ind w:left="0"/>
        <w:jc w:val="both"/>
      </w:pPr>
      <w:r>
        <w:rPr>
          <w:rFonts w:ascii="Times New Roman"/>
          <w:b w:val="false"/>
          <w:i w:val="false"/>
          <w:color w:val="000000"/>
          <w:sz w:val="28"/>
        </w:rPr>
        <w:t>
      Порядок и процесс оказания по выдаче кадастрового паспорта объекта недвижимости и заключения об установлении расхождений идентификационных и технических сведений по итогам проведенного государственного технического обследования вновь созданного объекта недвижимости регламентирован Главой 3 настоящих Правил.</w:t>
      </w:r>
    </w:p>
    <w:bookmarkEnd w:id="422"/>
    <w:bookmarkStart w:name="z459" w:id="423"/>
    <w:p>
      <w:pPr>
        <w:spacing w:after="0"/>
        <w:ind w:left="0"/>
        <w:jc w:val="both"/>
      </w:pPr>
      <w:r>
        <w:rPr>
          <w:rFonts w:ascii="Times New Roman"/>
          <w:b w:val="false"/>
          <w:i w:val="false"/>
          <w:color w:val="000000"/>
          <w:sz w:val="28"/>
        </w:rPr>
        <w:t>
      Руководство услугодателя посредством ЭЦП подписывает результат государственной услуги.";</w:t>
      </w:r>
    </w:p>
    <w:bookmarkEnd w:id="423"/>
    <w:bookmarkStart w:name="z460" w:id="424"/>
    <w:p>
      <w:pPr>
        <w:spacing w:after="0"/>
        <w:ind w:left="0"/>
        <w:jc w:val="both"/>
      </w:pPr>
      <w:r>
        <w:rPr>
          <w:rFonts w:ascii="Times New Roman"/>
          <w:b w:val="false"/>
          <w:i w:val="false"/>
          <w:color w:val="000000"/>
          <w:sz w:val="28"/>
        </w:rPr>
        <w:t>
      дополнить пунктом 4-1 следующего содержания:</w:t>
      </w:r>
    </w:p>
    <w:bookmarkEnd w:id="424"/>
    <w:bookmarkStart w:name="z461" w:id="425"/>
    <w:p>
      <w:pPr>
        <w:spacing w:after="0"/>
        <w:ind w:left="0"/>
        <w:jc w:val="both"/>
      </w:pPr>
      <w:r>
        <w:rPr>
          <w:rFonts w:ascii="Times New Roman"/>
          <w:b w:val="false"/>
          <w:i w:val="false"/>
          <w:color w:val="000000"/>
          <w:sz w:val="28"/>
        </w:rPr>
        <w:t>
      "4-1. При оказании государственной услуги в электронной форме результат государственной услуги может подписываться в автоматизированном режиме путем наложения электронной цифровой подписи без участия услугодателя при условии получения всех необходимых данных и подтверждений из цифровых объектов и цифровых систем.";</w:t>
      </w:r>
    </w:p>
    <w:bookmarkEnd w:id="425"/>
    <w:bookmarkStart w:name="z462" w:id="426"/>
    <w:p>
      <w:pPr>
        <w:spacing w:after="0"/>
        <w:ind w:left="0"/>
        <w:jc w:val="both"/>
      </w:pPr>
      <w:r>
        <w:rPr>
          <w:rFonts w:ascii="Times New Roman"/>
          <w:b w:val="false"/>
          <w:i w:val="false"/>
          <w:color w:val="000000"/>
          <w:sz w:val="28"/>
        </w:rPr>
        <w:t>
      дополнить пунктом 4-2 следующего содержания:</w:t>
      </w:r>
    </w:p>
    <w:bookmarkEnd w:id="426"/>
    <w:bookmarkStart w:name="z463" w:id="427"/>
    <w:p>
      <w:pPr>
        <w:spacing w:after="0"/>
        <w:ind w:left="0"/>
        <w:jc w:val="both"/>
      </w:pPr>
      <w:r>
        <w:rPr>
          <w:rFonts w:ascii="Times New Roman"/>
          <w:b w:val="false"/>
          <w:i w:val="false"/>
          <w:color w:val="000000"/>
          <w:sz w:val="28"/>
        </w:rPr>
        <w:t xml:space="preserve">
      "4-2. Услугодатель в соответствии со </w:t>
      </w:r>
      <w:r>
        <w:rPr>
          <w:rFonts w:ascii="Times New Roman"/>
          <w:b w:val="false"/>
          <w:i w:val="false"/>
          <w:color w:val="000000"/>
          <w:sz w:val="28"/>
        </w:rPr>
        <w:t>статьей 18-2</w:t>
      </w:r>
      <w:r>
        <w:rPr>
          <w:rFonts w:ascii="Times New Roman"/>
          <w:b w:val="false"/>
          <w:i w:val="false"/>
          <w:color w:val="000000"/>
          <w:sz w:val="28"/>
        </w:rPr>
        <w:t xml:space="preserve"> Закона "О государственных и социально ответственных услугах" приостанавливает срок оказания государственной услуги.</w:t>
      </w:r>
    </w:p>
    <w:bookmarkEnd w:id="427"/>
    <w:bookmarkStart w:name="z464" w:id="428"/>
    <w:p>
      <w:pPr>
        <w:spacing w:after="0"/>
        <w:ind w:left="0"/>
        <w:jc w:val="both"/>
      </w:pPr>
      <w:r>
        <w:rPr>
          <w:rFonts w:ascii="Times New Roman"/>
          <w:b w:val="false"/>
          <w:i w:val="false"/>
          <w:color w:val="000000"/>
          <w:sz w:val="28"/>
        </w:rPr>
        <w:t xml:space="preserve">
      Приостановление срока оказания государственной услуги начинается со дня направления услугополучателю уведомления услугодателем о приостановлении процесса оказания государственной услуги по форме,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настоящим Правилам.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w:t>
      </w:r>
    </w:p>
    <w:bookmarkEnd w:id="428"/>
    <w:bookmarkStart w:name="z465" w:id="429"/>
    <w:p>
      <w:pPr>
        <w:spacing w:after="0"/>
        <w:ind w:left="0"/>
        <w:jc w:val="both"/>
      </w:pPr>
      <w:r>
        <w:rPr>
          <w:rFonts w:ascii="Times New Roman"/>
          <w:b w:val="false"/>
          <w:i w:val="false"/>
          <w:color w:val="000000"/>
          <w:sz w:val="28"/>
        </w:rPr>
        <w:t>
      Услугодатель приостанавливает процесс оказания государственной услуги в случаях:</w:t>
      </w:r>
    </w:p>
    <w:bookmarkEnd w:id="429"/>
    <w:bookmarkStart w:name="z466" w:id="430"/>
    <w:p>
      <w:pPr>
        <w:spacing w:after="0"/>
        <w:ind w:left="0"/>
        <w:jc w:val="both"/>
      </w:pPr>
      <w:r>
        <w:rPr>
          <w:rFonts w:ascii="Times New Roman"/>
          <w:b w:val="false"/>
          <w:i w:val="false"/>
          <w:color w:val="000000"/>
          <w:sz w:val="28"/>
        </w:rPr>
        <w:t>
      1)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430"/>
    <w:bookmarkStart w:name="z467" w:id="431"/>
    <w:p>
      <w:pPr>
        <w:spacing w:after="0"/>
        <w:ind w:left="0"/>
        <w:jc w:val="both"/>
      </w:pPr>
      <w:r>
        <w:rPr>
          <w:rFonts w:ascii="Times New Roman"/>
          <w:b w:val="false"/>
          <w:i w:val="false"/>
          <w:color w:val="000000"/>
          <w:sz w:val="28"/>
        </w:rPr>
        <w:t>
      2) признания гражданина недееспособным и (или) ограниченно дееспособным в установленном законами Республики Казахстан порядке;</w:t>
      </w:r>
    </w:p>
    <w:bookmarkEnd w:id="431"/>
    <w:bookmarkStart w:name="z468" w:id="432"/>
    <w:p>
      <w:pPr>
        <w:spacing w:after="0"/>
        <w:ind w:left="0"/>
        <w:jc w:val="both"/>
      </w:pPr>
      <w:r>
        <w:rPr>
          <w:rFonts w:ascii="Times New Roman"/>
          <w:b w:val="false"/>
          <w:i w:val="false"/>
          <w:color w:val="000000"/>
          <w:sz w:val="28"/>
        </w:rPr>
        <w:t>
      3)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bookmarkEnd w:id="432"/>
    <w:bookmarkStart w:name="z469" w:id="433"/>
    <w:p>
      <w:pPr>
        <w:spacing w:after="0"/>
        <w:ind w:left="0"/>
        <w:jc w:val="both"/>
      </w:pPr>
      <w:r>
        <w:rPr>
          <w:rFonts w:ascii="Times New Roman"/>
          <w:b w:val="false"/>
          <w:i w:val="false"/>
          <w:color w:val="000000"/>
          <w:sz w:val="28"/>
        </w:rPr>
        <w:t>
      4)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перечню, предусмотренному пунктом 9 Перечня основных требований к оказанию государственной услуги.</w:t>
      </w:r>
    </w:p>
    <w:bookmarkEnd w:id="433"/>
    <w:bookmarkStart w:name="z470" w:id="434"/>
    <w:p>
      <w:pPr>
        <w:spacing w:after="0"/>
        <w:ind w:left="0"/>
        <w:jc w:val="both"/>
      </w:pPr>
      <w:r>
        <w:rPr>
          <w:rFonts w:ascii="Times New Roman"/>
          <w:b w:val="false"/>
          <w:i w:val="false"/>
          <w:color w:val="000000"/>
          <w:sz w:val="28"/>
        </w:rPr>
        <w:t>
      Информация, установленная подпунктами 1)-3) должна поступить услугодателю посредством интеграции цифровых систем государственных органов.</w:t>
      </w:r>
    </w:p>
    <w:bookmarkEnd w:id="434"/>
    <w:bookmarkStart w:name="z471" w:id="435"/>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435"/>
    <w:bookmarkStart w:name="z472" w:id="436"/>
    <w:p>
      <w:pPr>
        <w:spacing w:after="0"/>
        <w:ind w:left="0"/>
        <w:jc w:val="both"/>
      </w:pPr>
      <w:r>
        <w:rPr>
          <w:rFonts w:ascii="Times New Roman"/>
          <w:b w:val="false"/>
          <w:i w:val="false"/>
          <w:color w:val="000000"/>
          <w:sz w:val="28"/>
        </w:rPr>
        <w:t>
      Процесс оказания государственной услуги приостанавливается:</w:t>
      </w:r>
    </w:p>
    <w:bookmarkEnd w:id="436"/>
    <w:bookmarkStart w:name="z473" w:id="437"/>
    <w:p>
      <w:pPr>
        <w:spacing w:after="0"/>
        <w:ind w:left="0"/>
        <w:jc w:val="both"/>
      </w:pPr>
      <w:r>
        <w:rPr>
          <w:rFonts w:ascii="Times New Roman"/>
          <w:b w:val="false"/>
          <w:i w:val="false"/>
          <w:color w:val="000000"/>
          <w:sz w:val="28"/>
        </w:rPr>
        <w:t>
      1) в случаях, предусмотренных подпунктами 1) и 2) части третьей настоящего пункта, – до определения правопреемника соответствующего лица или назначения недееспособному лицу опекуна;</w:t>
      </w:r>
    </w:p>
    <w:bookmarkEnd w:id="437"/>
    <w:bookmarkStart w:name="z474" w:id="438"/>
    <w:p>
      <w:pPr>
        <w:spacing w:after="0"/>
        <w:ind w:left="0"/>
        <w:jc w:val="both"/>
      </w:pPr>
      <w:r>
        <w:rPr>
          <w:rFonts w:ascii="Times New Roman"/>
          <w:b w:val="false"/>
          <w:i w:val="false"/>
          <w:color w:val="000000"/>
          <w:sz w:val="28"/>
        </w:rPr>
        <w:t xml:space="preserve">
      2) в случаях, предусмотренных подпунктом 3) части третьей настоящего пункта, – до определения позиции государственным органом, вступления в законную силу судебного акта или решения вопроса в ином порядке, предусмотренном законодательством Республики Казахстан; </w:t>
      </w:r>
    </w:p>
    <w:bookmarkEnd w:id="438"/>
    <w:bookmarkStart w:name="z475" w:id="439"/>
    <w:p>
      <w:pPr>
        <w:spacing w:after="0"/>
        <w:ind w:left="0"/>
        <w:jc w:val="both"/>
      </w:pPr>
      <w:r>
        <w:rPr>
          <w:rFonts w:ascii="Times New Roman"/>
          <w:b w:val="false"/>
          <w:i w:val="false"/>
          <w:color w:val="000000"/>
          <w:sz w:val="28"/>
        </w:rPr>
        <w:t>
      3) в случаях, предусмотренных подпунктом 4) части третьей настоящего пункта, – до устранения выявленных недостатков в срок, установленный услугодателем.</w:t>
      </w:r>
    </w:p>
    <w:bookmarkEnd w:id="439"/>
    <w:bookmarkStart w:name="z476" w:id="440"/>
    <w:p>
      <w:pPr>
        <w:spacing w:after="0"/>
        <w:ind w:left="0"/>
        <w:jc w:val="both"/>
      </w:pPr>
      <w:r>
        <w:rPr>
          <w:rFonts w:ascii="Times New Roman"/>
          <w:b w:val="false"/>
          <w:i w:val="false"/>
          <w:color w:val="000000"/>
          <w:sz w:val="28"/>
        </w:rPr>
        <w:t>
      Срок приостановления, предусмотренный подпунктом 3) части шестой настоящего пункта, не должен превышать общий срок оказания соответствующей государственной услуги, установленный пунктом 5 Перечня основных требований к оказанию государственной услуги.</w:t>
      </w:r>
    </w:p>
    <w:bookmarkEnd w:id="440"/>
    <w:bookmarkStart w:name="z477" w:id="441"/>
    <w:p>
      <w:pPr>
        <w:spacing w:after="0"/>
        <w:ind w:left="0"/>
        <w:jc w:val="both"/>
      </w:pPr>
      <w:r>
        <w:rPr>
          <w:rFonts w:ascii="Times New Roman"/>
          <w:b w:val="false"/>
          <w:i w:val="false"/>
          <w:color w:val="000000"/>
          <w:sz w:val="28"/>
        </w:rPr>
        <w:t>
      Услугодатель по ходатайству услугополучателя или по своей инициативе приостанавливает процесс оказания государственной услуги в случаях:</w:t>
      </w:r>
    </w:p>
    <w:bookmarkEnd w:id="441"/>
    <w:bookmarkStart w:name="z478" w:id="442"/>
    <w:p>
      <w:pPr>
        <w:spacing w:after="0"/>
        <w:ind w:left="0"/>
        <w:jc w:val="both"/>
      </w:pPr>
      <w:r>
        <w:rPr>
          <w:rFonts w:ascii="Times New Roman"/>
          <w:b w:val="false"/>
          <w:i w:val="false"/>
          <w:color w:val="000000"/>
          <w:sz w:val="28"/>
        </w:rPr>
        <w:t>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bookmarkEnd w:id="442"/>
    <w:bookmarkStart w:name="z479" w:id="443"/>
    <w:p>
      <w:pPr>
        <w:spacing w:after="0"/>
        <w:ind w:left="0"/>
        <w:jc w:val="both"/>
      </w:pPr>
      <w:r>
        <w:rPr>
          <w:rFonts w:ascii="Times New Roman"/>
          <w:b w:val="false"/>
          <w:i w:val="false"/>
          <w:color w:val="000000"/>
          <w:sz w:val="28"/>
        </w:rPr>
        <w:t>
      2) нахождения услугополучателя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
    <w:bookmarkEnd w:id="443"/>
    <w:bookmarkStart w:name="z480" w:id="444"/>
    <w:p>
      <w:pPr>
        <w:spacing w:after="0"/>
        <w:ind w:left="0"/>
        <w:jc w:val="both"/>
      </w:pPr>
      <w:r>
        <w:rPr>
          <w:rFonts w:ascii="Times New Roman"/>
          <w:b w:val="false"/>
          <w:i w:val="false"/>
          <w:color w:val="000000"/>
          <w:sz w:val="28"/>
        </w:rPr>
        <w:t>
      пункт 9 изложить в следующей редакции:</w:t>
      </w:r>
    </w:p>
    <w:bookmarkEnd w:id="444"/>
    <w:bookmarkStart w:name="z481" w:id="445"/>
    <w:p>
      <w:pPr>
        <w:spacing w:after="0"/>
        <w:ind w:left="0"/>
        <w:jc w:val="both"/>
      </w:pPr>
      <w:r>
        <w:rPr>
          <w:rFonts w:ascii="Times New Roman"/>
          <w:b w:val="false"/>
          <w:i w:val="false"/>
          <w:color w:val="000000"/>
          <w:sz w:val="28"/>
        </w:rPr>
        <w:t>
      "9. Прием заявления и выдача результата оказания государственной услуги осуществляется через веб-портал "цифрового правительства": www.egov.kz (далее – портал).</w:t>
      </w:r>
    </w:p>
    <w:bookmarkEnd w:id="445"/>
    <w:bookmarkStart w:name="z482" w:id="446"/>
    <w:p>
      <w:pPr>
        <w:spacing w:after="0"/>
        <w:ind w:left="0"/>
        <w:jc w:val="both"/>
      </w:pPr>
      <w:r>
        <w:rPr>
          <w:rFonts w:ascii="Times New Roman"/>
          <w:b w:val="false"/>
          <w:i w:val="false"/>
          <w:color w:val="000000"/>
          <w:sz w:val="28"/>
        </w:rPr>
        <w:t>
       Основанием для начала процедуры (действия) по оказанию государственной услуги является заявление услугополучателя к услугодателю с пакетом документов согласно перечню, предусмотренному в пункте 10 Перечня № 2.</w:t>
      </w:r>
    </w:p>
    <w:bookmarkEnd w:id="446"/>
    <w:bookmarkStart w:name="z483" w:id="447"/>
    <w:p>
      <w:pPr>
        <w:spacing w:after="0"/>
        <w:ind w:left="0"/>
        <w:jc w:val="both"/>
      </w:pPr>
      <w:r>
        <w:rPr>
          <w:rFonts w:ascii="Times New Roman"/>
          <w:b w:val="false"/>
          <w:i w:val="false"/>
          <w:color w:val="000000"/>
          <w:sz w:val="28"/>
        </w:rPr>
        <w:t>
      В случаях представления услугополучателем документов с истекшим сроком действия, а также неустранения нарушений в соответствии с пунктом 9-1 настоящих Правил, услугодатель направляет уведомление об отказе в дальнейшем рассмотрении документов.</w:t>
      </w:r>
    </w:p>
    <w:bookmarkEnd w:id="447"/>
    <w:bookmarkStart w:name="z484" w:id="448"/>
    <w:p>
      <w:pPr>
        <w:spacing w:after="0"/>
        <w:ind w:left="0"/>
        <w:jc w:val="both"/>
      </w:pPr>
      <w:r>
        <w:rPr>
          <w:rFonts w:ascii="Times New Roman"/>
          <w:b w:val="false"/>
          <w:i w:val="false"/>
          <w:color w:val="000000"/>
          <w:sz w:val="28"/>
        </w:rPr>
        <w:t>
      Работник архива отдела технического обследования объектов недвижимости, осуществляет поиск и передачу инвентарных дел ответственному исполнителю.</w:t>
      </w:r>
    </w:p>
    <w:bookmarkEnd w:id="448"/>
    <w:bookmarkStart w:name="z485" w:id="449"/>
    <w:p>
      <w:pPr>
        <w:spacing w:after="0"/>
        <w:ind w:left="0"/>
        <w:jc w:val="both"/>
      </w:pPr>
      <w:r>
        <w:rPr>
          <w:rFonts w:ascii="Times New Roman"/>
          <w:b w:val="false"/>
          <w:i w:val="false"/>
          <w:color w:val="000000"/>
          <w:sz w:val="28"/>
        </w:rPr>
        <w:t>
      Ответственный исполнитель услугодателя при отсутствии оснований для отказа в выдаче дубликата воспроизводит копию с инвентарного дела кадастрового паспорта объекта недвижимости, направляет руководству для подписания.</w:t>
      </w:r>
    </w:p>
    <w:bookmarkEnd w:id="449"/>
    <w:bookmarkStart w:name="z486" w:id="450"/>
    <w:p>
      <w:pPr>
        <w:spacing w:after="0"/>
        <w:ind w:left="0"/>
        <w:jc w:val="both"/>
      </w:pPr>
      <w:r>
        <w:rPr>
          <w:rFonts w:ascii="Times New Roman"/>
          <w:b w:val="false"/>
          <w:i w:val="false"/>
          <w:color w:val="000000"/>
          <w:sz w:val="28"/>
        </w:rPr>
        <w:t>
      Руководство услугодателя посредством ЭЦП подписывает результат государственной услуги.";</w:t>
      </w:r>
    </w:p>
    <w:bookmarkEnd w:id="450"/>
    <w:bookmarkStart w:name="z487" w:id="451"/>
    <w:p>
      <w:pPr>
        <w:spacing w:after="0"/>
        <w:ind w:left="0"/>
        <w:jc w:val="both"/>
      </w:pPr>
      <w:r>
        <w:rPr>
          <w:rFonts w:ascii="Times New Roman"/>
          <w:b w:val="false"/>
          <w:i w:val="false"/>
          <w:color w:val="000000"/>
          <w:sz w:val="28"/>
        </w:rPr>
        <w:t>
      дополнить пунктом 9-1 следующего содержания:</w:t>
      </w:r>
    </w:p>
    <w:bookmarkEnd w:id="451"/>
    <w:bookmarkStart w:name="z488" w:id="452"/>
    <w:p>
      <w:pPr>
        <w:spacing w:after="0"/>
        <w:ind w:left="0"/>
        <w:jc w:val="both"/>
      </w:pPr>
      <w:r>
        <w:rPr>
          <w:rFonts w:ascii="Times New Roman"/>
          <w:b w:val="false"/>
          <w:i w:val="false"/>
          <w:color w:val="000000"/>
          <w:sz w:val="28"/>
        </w:rPr>
        <w:t xml:space="preserve">
      "9-1. Услугодатель в соответствии со </w:t>
      </w:r>
      <w:r>
        <w:rPr>
          <w:rFonts w:ascii="Times New Roman"/>
          <w:b w:val="false"/>
          <w:i w:val="false"/>
          <w:color w:val="000000"/>
          <w:sz w:val="28"/>
        </w:rPr>
        <w:t>статьей 18-2</w:t>
      </w:r>
      <w:r>
        <w:rPr>
          <w:rFonts w:ascii="Times New Roman"/>
          <w:b w:val="false"/>
          <w:i w:val="false"/>
          <w:color w:val="000000"/>
          <w:sz w:val="28"/>
        </w:rPr>
        <w:t xml:space="preserve"> Закона "О государственных и социально ответственных услугах" приостанавливает срок оказания государственной услуги.</w:t>
      </w:r>
    </w:p>
    <w:bookmarkEnd w:id="452"/>
    <w:bookmarkStart w:name="z489" w:id="453"/>
    <w:p>
      <w:pPr>
        <w:spacing w:after="0"/>
        <w:ind w:left="0"/>
        <w:jc w:val="both"/>
      </w:pPr>
      <w:r>
        <w:rPr>
          <w:rFonts w:ascii="Times New Roman"/>
          <w:b w:val="false"/>
          <w:i w:val="false"/>
          <w:color w:val="000000"/>
          <w:sz w:val="28"/>
        </w:rPr>
        <w:t xml:space="preserve">
      Приостановление срока оказания государственной услуги начинается со дня направления услугополучателю уведомления услугодателем о приостановлении процесса оказания государственной услуги по форме, согласно </w:t>
      </w:r>
      <w:r>
        <w:rPr>
          <w:rFonts w:ascii="Times New Roman"/>
          <w:b w:val="false"/>
          <w:i w:val="false"/>
          <w:color w:val="000000"/>
          <w:sz w:val="28"/>
        </w:rPr>
        <w:t>приложению 2-2</w:t>
      </w:r>
      <w:r>
        <w:rPr>
          <w:rFonts w:ascii="Times New Roman"/>
          <w:b w:val="false"/>
          <w:i w:val="false"/>
          <w:color w:val="000000"/>
          <w:sz w:val="28"/>
        </w:rPr>
        <w:t xml:space="preserve"> к настоящим Правилам.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w:t>
      </w:r>
    </w:p>
    <w:bookmarkEnd w:id="453"/>
    <w:bookmarkStart w:name="z490" w:id="454"/>
    <w:p>
      <w:pPr>
        <w:spacing w:after="0"/>
        <w:ind w:left="0"/>
        <w:jc w:val="both"/>
      </w:pPr>
      <w:r>
        <w:rPr>
          <w:rFonts w:ascii="Times New Roman"/>
          <w:b w:val="false"/>
          <w:i w:val="false"/>
          <w:color w:val="000000"/>
          <w:sz w:val="28"/>
        </w:rPr>
        <w:t>
      Услугодатель приостанавливает процесс оказания государственной услуги в случаях:</w:t>
      </w:r>
    </w:p>
    <w:bookmarkEnd w:id="454"/>
    <w:bookmarkStart w:name="z491" w:id="455"/>
    <w:p>
      <w:pPr>
        <w:spacing w:after="0"/>
        <w:ind w:left="0"/>
        <w:jc w:val="both"/>
      </w:pPr>
      <w:r>
        <w:rPr>
          <w:rFonts w:ascii="Times New Roman"/>
          <w:b w:val="false"/>
          <w:i w:val="false"/>
          <w:color w:val="000000"/>
          <w:sz w:val="28"/>
        </w:rPr>
        <w:t>
      1)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455"/>
    <w:bookmarkStart w:name="z492" w:id="456"/>
    <w:p>
      <w:pPr>
        <w:spacing w:after="0"/>
        <w:ind w:left="0"/>
        <w:jc w:val="both"/>
      </w:pPr>
      <w:r>
        <w:rPr>
          <w:rFonts w:ascii="Times New Roman"/>
          <w:b w:val="false"/>
          <w:i w:val="false"/>
          <w:color w:val="000000"/>
          <w:sz w:val="28"/>
        </w:rPr>
        <w:t>
      2) признания гражданина недееспособным и (или) ограниченно дееспособным в установленном законами Республики Казахстан порядке;</w:t>
      </w:r>
    </w:p>
    <w:bookmarkEnd w:id="456"/>
    <w:bookmarkStart w:name="z493" w:id="457"/>
    <w:p>
      <w:pPr>
        <w:spacing w:after="0"/>
        <w:ind w:left="0"/>
        <w:jc w:val="both"/>
      </w:pPr>
      <w:r>
        <w:rPr>
          <w:rFonts w:ascii="Times New Roman"/>
          <w:b w:val="false"/>
          <w:i w:val="false"/>
          <w:color w:val="000000"/>
          <w:sz w:val="28"/>
        </w:rPr>
        <w:t>
      3)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bookmarkEnd w:id="457"/>
    <w:bookmarkStart w:name="z494" w:id="458"/>
    <w:p>
      <w:pPr>
        <w:spacing w:after="0"/>
        <w:ind w:left="0"/>
        <w:jc w:val="both"/>
      </w:pPr>
      <w:r>
        <w:rPr>
          <w:rFonts w:ascii="Times New Roman"/>
          <w:b w:val="false"/>
          <w:i w:val="false"/>
          <w:color w:val="000000"/>
          <w:sz w:val="28"/>
        </w:rPr>
        <w:t>
      4)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перечню, предусмотренному пунктом 9 Перечня основных требований к оказанию государственной услуги.</w:t>
      </w:r>
    </w:p>
    <w:bookmarkEnd w:id="458"/>
    <w:bookmarkStart w:name="z495" w:id="459"/>
    <w:p>
      <w:pPr>
        <w:spacing w:after="0"/>
        <w:ind w:left="0"/>
        <w:jc w:val="both"/>
      </w:pPr>
      <w:r>
        <w:rPr>
          <w:rFonts w:ascii="Times New Roman"/>
          <w:b w:val="false"/>
          <w:i w:val="false"/>
          <w:color w:val="000000"/>
          <w:sz w:val="28"/>
        </w:rPr>
        <w:t>
      Информация, установленная подпунктами 1)-3) должна поступить услугодателю посредством интеграции цифровых систем государственных органов.</w:t>
      </w:r>
    </w:p>
    <w:bookmarkEnd w:id="459"/>
    <w:bookmarkStart w:name="z496" w:id="460"/>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460"/>
    <w:bookmarkStart w:name="z497" w:id="461"/>
    <w:p>
      <w:pPr>
        <w:spacing w:after="0"/>
        <w:ind w:left="0"/>
        <w:jc w:val="both"/>
      </w:pPr>
      <w:r>
        <w:rPr>
          <w:rFonts w:ascii="Times New Roman"/>
          <w:b w:val="false"/>
          <w:i w:val="false"/>
          <w:color w:val="000000"/>
          <w:sz w:val="28"/>
        </w:rPr>
        <w:t>
      Процесс оказания государственной услуги приостанавливается:</w:t>
      </w:r>
    </w:p>
    <w:bookmarkEnd w:id="461"/>
    <w:bookmarkStart w:name="z498" w:id="462"/>
    <w:p>
      <w:pPr>
        <w:spacing w:after="0"/>
        <w:ind w:left="0"/>
        <w:jc w:val="both"/>
      </w:pPr>
      <w:r>
        <w:rPr>
          <w:rFonts w:ascii="Times New Roman"/>
          <w:b w:val="false"/>
          <w:i w:val="false"/>
          <w:color w:val="000000"/>
          <w:sz w:val="28"/>
        </w:rPr>
        <w:t>
      1) в случаях, предусмотренных подпунктами 1) и 2) части третьей настоящего пункта, – до определения правопреемника соответствующего лица или назначения недееспособному лицу опекуна;</w:t>
      </w:r>
    </w:p>
    <w:bookmarkEnd w:id="462"/>
    <w:bookmarkStart w:name="z499" w:id="463"/>
    <w:p>
      <w:pPr>
        <w:spacing w:after="0"/>
        <w:ind w:left="0"/>
        <w:jc w:val="both"/>
      </w:pPr>
      <w:r>
        <w:rPr>
          <w:rFonts w:ascii="Times New Roman"/>
          <w:b w:val="false"/>
          <w:i w:val="false"/>
          <w:color w:val="000000"/>
          <w:sz w:val="28"/>
        </w:rPr>
        <w:t xml:space="preserve">
      2) в случаях, предусмотренных подпунктом 3) части третьей настоящего пункта, – до определения позиции государственным органом, вступления в законную силу судебного акта или решения вопроса в ином порядке, предусмотренном законодательством Республики Казахстан; </w:t>
      </w:r>
    </w:p>
    <w:bookmarkEnd w:id="463"/>
    <w:bookmarkStart w:name="z500" w:id="464"/>
    <w:p>
      <w:pPr>
        <w:spacing w:after="0"/>
        <w:ind w:left="0"/>
        <w:jc w:val="both"/>
      </w:pPr>
      <w:r>
        <w:rPr>
          <w:rFonts w:ascii="Times New Roman"/>
          <w:b w:val="false"/>
          <w:i w:val="false"/>
          <w:color w:val="000000"/>
          <w:sz w:val="28"/>
        </w:rPr>
        <w:t>
      3) в случаях, предусмотренных подпунктом 4) части третьей настоящего пункта, – до устранения выявленных недостатков в срок, установленный услугодателем.</w:t>
      </w:r>
    </w:p>
    <w:bookmarkEnd w:id="464"/>
    <w:bookmarkStart w:name="z501" w:id="465"/>
    <w:p>
      <w:pPr>
        <w:spacing w:after="0"/>
        <w:ind w:left="0"/>
        <w:jc w:val="both"/>
      </w:pPr>
      <w:r>
        <w:rPr>
          <w:rFonts w:ascii="Times New Roman"/>
          <w:b w:val="false"/>
          <w:i w:val="false"/>
          <w:color w:val="000000"/>
          <w:sz w:val="28"/>
        </w:rPr>
        <w:t>
      Срок приостановления, предусмотренный подпунктом 3) части шестой настоящего пункта, не должен превышать общий срок оказания соответствующей государственной услуги, установленный пунктом 5 Перечня основных требований к оказанию государственной услуги.</w:t>
      </w:r>
    </w:p>
    <w:bookmarkEnd w:id="465"/>
    <w:bookmarkStart w:name="z502" w:id="466"/>
    <w:p>
      <w:pPr>
        <w:spacing w:after="0"/>
        <w:ind w:left="0"/>
        <w:jc w:val="both"/>
      </w:pPr>
      <w:r>
        <w:rPr>
          <w:rFonts w:ascii="Times New Roman"/>
          <w:b w:val="false"/>
          <w:i w:val="false"/>
          <w:color w:val="000000"/>
          <w:sz w:val="28"/>
        </w:rPr>
        <w:t>
      Услугодатель по ходатайству услугополучателя или по своей инициативе приостанавливает процесс оказания государственной услуги в случаях:</w:t>
      </w:r>
    </w:p>
    <w:bookmarkEnd w:id="466"/>
    <w:bookmarkStart w:name="z503" w:id="467"/>
    <w:p>
      <w:pPr>
        <w:spacing w:after="0"/>
        <w:ind w:left="0"/>
        <w:jc w:val="both"/>
      </w:pPr>
      <w:r>
        <w:rPr>
          <w:rFonts w:ascii="Times New Roman"/>
          <w:b w:val="false"/>
          <w:i w:val="false"/>
          <w:color w:val="000000"/>
          <w:sz w:val="28"/>
        </w:rPr>
        <w:t>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bookmarkEnd w:id="467"/>
    <w:bookmarkStart w:name="z504" w:id="468"/>
    <w:p>
      <w:pPr>
        <w:spacing w:after="0"/>
        <w:ind w:left="0"/>
        <w:jc w:val="both"/>
      </w:pPr>
      <w:r>
        <w:rPr>
          <w:rFonts w:ascii="Times New Roman"/>
          <w:b w:val="false"/>
          <w:i w:val="false"/>
          <w:color w:val="000000"/>
          <w:sz w:val="28"/>
        </w:rPr>
        <w:t>
      2) нахождения услугополучателя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
    <w:bookmarkEnd w:id="46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приложению 34</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приложению 35</w:t>
      </w:r>
      <w:r>
        <w:rPr>
          <w:rFonts w:ascii="Times New Roman"/>
          <w:b w:val="false"/>
          <w:i w:val="false"/>
          <w:color w:val="000000"/>
          <w:sz w:val="28"/>
        </w:rPr>
        <w:t xml:space="preserve"> к настоящему перечню;</w:t>
      </w:r>
    </w:p>
    <w:bookmarkStart w:name="z507" w:id="469"/>
    <w:p>
      <w:pPr>
        <w:spacing w:after="0"/>
        <w:ind w:left="0"/>
        <w:jc w:val="both"/>
      </w:pPr>
      <w:r>
        <w:rPr>
          <w:rFonts w:ascii="Times New Roman"/>
          <w:b w:val="false"/>
          <w:i w:val="false"/>
          <w:color w:val="000000"/>
          <w:sz w:val="28"/>
        </w:rPr>
        <w:t xml:space="preserve">
      дополнить приложением 2-1 согласно </w:t>
      </w:r>
      <w:r>
        <w:rPr>
          <w:rFonts w:ascii="Times New Roman"/>
          <w:b w:val="false"/>
          <w:i w:val="false"/>
          <w:color w:val="000000"/>
          <w:sz w:val="28"/>
        </w:rPr>
        <w:t>приложению 36</w:t>
      </w:r>
      <w:r>
        <w:rPr>
          <w:rFonts w:ascii="Times New Roman"/>
          <w:b w:val="false"/>
          <w:i w:val="false"/>
          <w:color w:val="000000"/>
          <w:sz w:val="28"/>
        </w:rPr>
        <w:t xml:space="preserve"> к настоящему перечню;</w:t>
      </w:r>
    </w:p>
    <w:bookmarkEnd w:id="469"/>
    <w:bookmarkStart w:name="z508" w:id="470"/>
    <w:p>
      <w:pPr>
        <w:spacing w:after="0"/>
        <w:ind w:left="0"/>
        <w:jc w:val="both"/>
      </w:pPr>
      <w:r>
        <w:rPr>
          <w:rFonts w:ascii="Times New Roman"/>
          <w:b w:val="false"/>
          <w:i w:val="false"/>
          <w:color w:val="000000"/>
          <w:sz w:val="28"/>
        </w:rPr>
        <w:t xml:space="preserve">
      дополнить приложением 2-2 согласно </w:t>
      </w:r>
      <w:r>
        <w:rPr>
          <w:rFonts w:ascii="Times New Roman"/>
          <w:b w:val="false"/>
          <w:i w:val="false"/>
          <w:color w:val="000000"/>
          <w:sz w:val="28"/>
        </w:rPr>
        <w:t>приложению 37</w:t>
      </w:r>
      <w:r>
        <w:rPr>
          <w:rFonts w:ascii="Times New Roman"/>
          <w:b w:val="false"/>
          <w:i w:val="false"/>
          <w:color w:val="000000"/>
          <w:sz w:val="28"/>
        </w:rPr>
        <w:t xml:space="preserve"> к настоящему перечню.</w:t>
      </w:r>
    </w:p>
    <w:bookmarkEnd w:id="470"/>
    <w:bookmarkStart w:name="z509" w:id="471"/>
    <w:p>
      <w:pPr>
        <w:spacing w:after="0"/>
        <w:ind w:left="0"/>
        <w:jc w:val="both"/>
      </w:pPr>
      <w:r>
        <w:rPr>
          <w:rFonts w:ascii="Times New Roman"/>
          <w:b w:val="false"/>
          <w:i w:val="false"/>
          <w:color w:val="000000"/>
          <w:sz w:val="28"/>
        </w:rPr>
        <w:t xml:space="preserve">
      9.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юстиции Республики Казахстан от 24 августа 2007 года № 241 "Об утверждении Правил государственной регистрации объекта кондоминиума" (зарегистрирован в Реестре государственной регистрации нормативных правовых актов № 4945) следующие изменения и дополнения:</w:t>
      </w:r>
    </w:p>
    <w:bookmarkEnd w:id="471"/>
    <w:bookmarkStart w:name="z510" w:id="47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государственной регистрации объекта кондоминиума, утвержденных вышеуказанным приказом:</w:t>
      </w:r>
    </w:p>
    <w:bookmarkEnd w:id="472"/>
    <w:bookmarkStart w:name="z511" w:id="473"/>
    <w:p>
      <w:pPr>
        <w:spacing w:after="0"/>
        <w:ind w:left="0"/>
        <w:jc w:val="both"/>
      </w:pPr>
      <w:r>
        <w:rPr>
          <w:rFonts w:ascii="Times New Roman"/>
          <w:b w:val="false"/>
          <w:i w:val="false"/>
          <w:color w:val="000000"/>
          <w:sz w:val="28"/>
        </w:rPr>
        <w:t>
      дополнить подпунктом 3) пункта 2 следующего содержания:</w:t>
      </w:r>
    </w:p>
    <w:bookmarkEnd w:id="473"/>
    <w:bookmarkStart w:name="z512" w:id="474"/>
    <w:p>
      <w:pPr>
        <w:spacing w:after="0"/>
        <w:ind w:left="0"/>
        <w:jc w:val="both"/>
      </w:pPr>
      <w:r>
        <w:rPr>
          <w:rFonts w:ascii="Times New Roman"/>
          <w:b w:val="false"/>
          <w:i w:val="false"/>
          <w:color w:val="000000"/>
          <w:sz w:val="28"/>
        </w:rPr>
        <w:t>
      "3) автоматизированное подписание результата государственной услуги – автоматизированное наложение электронной цифровой подписи на электронный результат государственной услуги без участия услугодателя при условии получения всех необходимых данных и подтверждений из цифровых объектов и систем.";</w:t>
      </w:r>
    </w:p>
    <w:bookmarkEnd w:id="474"/>
    <w:bookmarkStart w:name="z513" w:id="475"/>
    <w:p>
      <w:pPr>
        <w:spacing w:after="0"/>
        <w:ind w:left="0"/>
        <w:jc w:val="both"/>
      </w:pPr>
      <w:r>
        <w:rPr>
          <w:rFonts w:ascii="Times New Roman"/>
          <w:b w:val="false"/>
          <w:i w:val="false"/>
          <w:color w:val="000000"/>
          <w:sz w:val="28"/>
        </w:rPr>
        <w:t>
      дополнить пунктом 13-1 следующего содержания:</w:t>
      </w:r>
    </w:p>
    <w:bookmarkEnd w:id="475"/>
    <w:bookmarkStart w:name="z514" w:id="476"/>
    <w:p>
      <w:pPr>
        <w:spacing w:after="0"/>
        <w:ind w:left="0"/>
        <w:jc w:val="both"/>
      </w:pPr>
      <w:r>
        <w:rPr>
          <w:rFonts w:ascii="Times New Roman"/>
          <w:b w:val="false"/>
          <w:i w:val="false"/>
          <w:color w:val="000000"/>
          <w:sz w:val="28"/>
        </w:rPr>
        <w:t>
      "13-1. При оказании государственной услуги в электронной форме результат государственной услуги может подписываться в автоматизированном режиме путем наложения электронной цифровой подписи без участия услугодателя при условии получения всех необходимых данных и подтверждений из цифровых объектов и цифровых систем.";</w:t>
      </w:r>
    </w:p>
    <w:bookmarkEnd w:id="476"/>
    <w:bookmarkStart w:name="z515" w:id="477"/>
    <w:p>
      <w:pPr>
        <w:spacing w:after="0"/>
        <w:ind w:left="0"/>
        <w:jc w:val="both"/>
      </w:pPr>
      <w:r>
        <w:rPr>
          <w:rFonts w:ascii="Times New Roman"/>
          <w:b w:val="false"/>
          <w:i w:val="false"/>
          <w:color w:val="000000"/>
          <w:sz w:val="28"/>
        </w:rPr>
        <w:t>
      дополнить пунктом 15-2 следующего содержания:</w:t>
      </w:r>
    </w:p>
    <w:bookmarkEnd w:id="477"/>
    <w:bookmarkStart w:name="z516" w:id="478"/>
    <w:p>
      <w:pPr>
        <w:spacing w:after="0"/>
        <w:ind w:left="0"/>
        <w:jc w:val="both"/>
      </w:pPr>
      <w:r>
        <w:rPr>
          <w:rFonts w:ascii="Times New Roman"/>
          <w:b w:val="false"/>
          <w:i w:val="false"/>
          <w:color w:val="000000"/>
          <w:sz w:val="28"/>
        </w:rPr>
        <w:t xml:space="preserve">
      "15-2. Услугодатель в соответствии со </w:t>
      </w:r>
      <w:r>
        <w:rPr>
          <w:rFonts w:ascii="Times New Roman"/>
          <w:b w:val="false"/>
          <w:i w:val="false"/>
          <w:color w:val="000000"/>
          <w:sz w:val="28"/>
        </w:rPr>
        <w:t>статьей 18-2</w:t>
      </w:r>
      <w:r>
        <w:rPr>
          <w:rFonts w:ascii="Times New Roman"/>
          <w:b w:val="false"/>
          <w:i w:val="false"/>
          <w:color w:val="000000"/>
          <w:sz w:val="28"/>
        </w:rPr>
        <w:t xml:space="preserve"> Закона "О государственных и социально ответственных услугах" приостанавливает срок оказания государственной услуги.</w:t>
      </w:r>
    </w:p>
    <w:bookmarkEnd w:id="478"/>
    <w:bookmarkStart w:name="z517" w:id="479"/>
    <w:p>
      <w:pPr>
        <w:spacing w:after="0"/>
        <w:ind w:left="0"/>
        <w:jc w:val="both"/>
      </w:pPr>
      <w:r>
        <w:rPr>
          <w:rFonts w:ascii="Times New Roman"/>
          <w:b w:val="false"/>
          <w:i w:val="false"/>
          <w:color w:val="000000"/>
          <w:sz w:val="28"/>
        </w:rPr>
        <w:t xml:space="preserve">
      Приостановление срока оказания государственной услуги начинается со дня направления услугополучателю уведомления услугодателем о приостановлении процесса оказания государственной услуги по форме,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настоящим Правилам.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w:t>
      </w:r>
    </w:p>
    <w:bookmarkEnd w:id="479"/>
    <w:bookmarkStart w:name="z518" w:id="480"/>
    <w:p>
      <w:pPr>
        <w:spacing w:after="0"/>
        <w:ind w:left="0"/>
        <w:jc w:val="both"/>
      </w:pPr>
      <w:r>
        <w:rPr>
          <w:rFonts w:ascii="Times New Roman"/>
          <w:b w:val="false"/>
          <w:i w:val="false"/>
          <w:color w:val="000000"/>
          <w:sz w:val="28"/>
        </w:rPr>
        <w:t>
      Услугодатель приостанавливает процесс оказания государственной услуги в случаях:</w:t>
      </w:r>
    </w:p>
    <w:bookmarkEnd w:id="480"/>
    <w:bookmarkStart w:name="z519" w:id="481"/>
    <w:p>
      <w:pPr>
        <w:spacing w:after="0"/>
        <w:ind w:left="0"/>
        <w:jc w:val="both"/>
      </w:pPr>
      <w:r>
        <w:rPr>
          <w:rFonts w:ascii="Times New Roman"/>
          <w:b w:val="false"/>
          <w:i w:val="false"/>
          <w:color w:val="000000"/>
          <w:sz w:val="28"/>
        </w:rPr>
        <w:t>
      1)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481"/>
    <w:bookmarkStart w:name="z520" w:id="482"/>
    <w:p>
      <w:pPr>
        <w:spacing w:after="0"/>
        <w:ind w:left="0"/>
        <w:jc w:val="both"/>
      </w:pPr>
      <w:r>
        <w:rPr>
          <w:rFonts w:ascii="Times New Roman"/>
          <w:b w:val="false"/>
          <w:i w:val="false"/>
          <w:color w:val="000000"/>
          <w:sz w:val="28"/>
        </w:rPr>
        <w:t>
      2) признания гражданина недееспособным и (или) ограниченно дееспособным в установленном законами Республики Казахстан порядке;</w:t>
      </w:r>
    </w:p>
    <w:bookmarkEnd w:id="482"/>
    <w:bookmarkStart w:name="z521" w:id="483"/>
    <w:p>
      <w:pPr>
        <w:spacing w:after="0"/>
        <w:ind w:left="0"/>
        <w:jc w:val="both"/>
      </w:pPr>
      <w:r>
        <w:rPr>
          <w:rFonts w:ascii="Times New Roman"/>
          <w:b w:val="false"/>
          <w:i w:val="false"/>
          <w:color w:val="000000"/>
          <w:sz w:val="28"/>
        </w:rPr>
        <w:t>
      3)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bookmarkEnd w:id="483"/>
    <w:bookmarkStart w:name="z522" w:id="484"/>
    <w:p>
      <w:pPr>
        <w:spacing w:after="0"/>
        <w:ind w:left="0"/>
        <w:jc w:val="both"/>
      </w:pPr>
      <w:r>
        <w:rPr>
          <w:rFonts w:ascii="Times New Roman"/>
          <w:b w:val="false"/>
          <w:i w:val="false"/>
          <w:color w:val="000000"/>
          <w:sz w:val="28"/>
        </w:rPr>
        <w:t>
      4)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перечню, предусмотренному пунктом 10 Перечня основных требований к оказанию государственной услуги.</w:t>
      </w:r>
    </w:p>
    <w:bookmarkEnd w:id="484"/>
    <w:bookmarkStart w:name="z523" w:id="485"/>
    <w:p>
      <w:pPr>
        <w:spacing w:after="0"/>
        <w:ind w:left="0"/>
        <w:jc w:val="both"/>
      </w:pPr>
      <w:r>
        <w:rPr>
          <w:rFonts w:ascii="Times New Roman"/>
          <w:b w:val="false"/>
          <w:i w:val="false"/>
          <w:color w:val="000000"/>
          <w:sz w:val="28"/>
        </w:rPr>
        <w:t xml:space="preserve">
      Информация, установленная подпунктами 1)-3) должна поступить услугодателю посредством интеграции цифровых систем государственных органов. </w:t>
      </w:r>
    </w:p>
    <w:bookmarkEnd w:id="485"/>
    <w:bookmarkStart w:name="z524" w:id="486"/>
    <w:p>
      <w:pPr>
        <w:spacing w:after="0"/>
        <w:ind w:left="0"/>
        <w:jc w:val="both"/>
      </w:pPr>
      <w:r>
        <w:rPr>
          <w:rFonts w:ascii="Times New Roman"/>
          <w:b w:val="false"/>
          <w:i w:val="false"/>
          <w:color w:val="000000"/>
          <w:sz w:val="28"/>
        </w:rPr>
        <w:t>
      В случае приостановления процесса оказания государственной услуги по основанию, предусмотренному подпунктом 4) части третьей настоящего пункта, представленные услугополучателем документы (в том числе оригиналы) подлежат возврату услугополучателю без их принятия на хранение услугодателем.</w:t>
      </w:r>
    </w:p>
    <w:bookmarkEnd w:id="486"/>
    <w:bookmarkStart w:name="z525" w:id="487"/>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487"/>
    <w:bookmarkStart w:name="z526" w:id="488"/>
    <w:p>
      <w:pPr>
        <w:spacing w:after="0"/>
        <w:ind w:left="0"/>
        <w:jc w:val="both"/>
      </w:pPr>
      <w:r>
        <w:rPr>
          <w:rFonts w:ascii="Times New Roman"/>
          <w:b w:val="false"/>
          <w:i w:val="false"/>
          <w:color w:val="000000"/>
          <w:sz w:val="28"/>
        </w:rPr>
        <w:t>
      Процесс оказания государственной услуги приостанавливается:</w:t>
      </w:r>
    </w:p>
    <w:bookmarkEnd w:id="488"/>
    <w:bookmarkStart w:name="z527" w:id="489"/>
    <w:p>
      <w:pPr>
        <w:spacing w:after="0"/>
        <w:ind w:left="0"/>
        <w:jc w:val="both"/>
      </w:pPr>
      <w:r>
        <w:rPr>
          <w:rFonts w:ascii="Times New Roman"/>
          <w:b w:val="false"/>
          <w:i w:val="false"/>
          <w:color w:val="000000"/>
          <w:sz w:val="28"/>
        </w:rPr>
        <w:t>
      1) в случаях, предусмотренных подпунктами 1) и 2) части третьей настоящего пункта, – до определения правопреемника соответствующего лица или назначения недееспособному лицу опекуна;</w:t>
      </w:r>
    </w:p>
    <w:bookmarkEnd w:id="489"/>
    <w:bookmarkStart w:name="z528" w:id="490"/>
    <w:p>
      <w:pPr>
        <w:spacing w:after="0"/>
        <w:ind w:left="0"/>
        <w:jc w:val="both"/>
      </w:pPr>
      <w:r>
        <w:rPr>
          <w:rFonts w:ascii="Times New Roman"/>
          <w:b w:val="false"/>
          <w:i w:val="false"/>
          <w:color w:val="000000"/>
          <w:sz w:val="28"/>
        </w:rPr>
        <w:t xml:space="preserve">
      2) в случаях, предусмотренных подпунктом 3) части третьей настоящего пункта, – до определения позиции государственным органом, вступления в законную силу судебного акта или решения вопроса в ином порядке, предусмотренном законодательством Республики Казахстан; </w:t>
      </w:r>
    </w:p>
    <w:bookmarkEnd w:id="490"/>
    <w:bookmarkStart w:name="z529" w:id="491"/>
    <w:p>
      <w:pPr>
        <w:spacing w:after="0"/>
        <w:ind w:left="0"/>
        <w:jc w:val="both"/>
      </w:pPr>
      <w:r>
        <w:rPr>
          <w:rFonts w:ascii="Times New Roman"/>
          <w:b w:val="false"/>
          <w:i w:val="false"/>
          <w:color w:val="000000"/>
          <w:sz w:val="28"/>
        </w:rPr>
        <w:t>
      3) в случаях, предусмотренных подпунктом 4) части третьей настоящего пункта, – до устранения выявленных недостатков в срок, установленный услугодателем.</w:t>
      </w:r>
    </w:p>
    <w:bookmarkEnd w:id="491"/>
    <w:bookmarkStart w:name="z530" w:id="492"/>
    <w:p>
      <w:pPr>
        <w:spacing w:after="0"/>
        <w:ind w:left="0"/>
        <w:jc w:val="both"/>
      </w:pPr>
      <w:r>
        <w:rPr>
          <w:rFonts w:ascii="Times New Roman"/>
          <w:b w:val="false"/>
          <w:i w:val="false"/>
          <w:color w:val="000000"/>
          <w:sz w:val="28"/>
        </w:rPr>
        <w:t>
      Срок приостановления, предусмотренный подпунктом 3) части шестой настоящего пункта, не должен превышать общий срок оказания соответствующей государственной услуги, установленный пунктом 5 Перечня основных требований к оказанию государственной услуги.</w:t>
      </w:r>
    </w:p>
    <w:bookmarkEnd w:id="492"/>
    <w:bookmarkStart w:name="z531" w:id="493"/>
    <w:p>
      <w:pPr>
        <w:spacing w:after="0"/>
        <w:ind w:left="0"/>
        <w:jc w:val="both"/>
      </w:pPr>
      <w:r>
        <w:rPr>
          <w:rFonts w:ascii="Times New Roman"/>
          <w:b w:val="false"/>
          <w:i w:val="false"/>
          <w:color w:val="000000"/>
          <w:sz w:val="28"/>
        </w:rPr>
        <w:t>
      Услугодатель по ходатайству услугополучателя или по своей инициативе приостанавливает процесс оказания государственной услуги в случаях:</w:t>
      </w:r>
    </w:p>
    <w:bookmarkEnd w:id="493"/>
    <w:bookmarkStart w:name="z532" w:id="494"/>
    <w:p>
      <w:pPr>
        <w:spacing w:after="0"/>
        <w:ind w:left="0"/>
        <w:jc w:val="both"/>
      </w:pPr>
      <w:r>
        <w:rPr>
          <w:rFonts w:ascii="Times New Roman"/>
          <w:b w:val="false"/>
          <w:i w:val="false"/>
          <w:color w:val="000000"/>
          <w:sz w:val="28"/>
        </w:rPr>
        <w:t>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bookmarkEnd w:id="494"/>
    <w:bookmarkStart w:name="z533" w:id="495"/>
    <w:p>
      <w:pPr>
        <w:spacing w:after="0"/>
        <w:ind w:left="0"/>
        <w:jc w:val="both"/>
      </w:pPr>
      <w:r>
        <w:rPr>
          <w:rFonts w:ascii="Times New Roman"/>
          <w:b w:val="false"/>
          <w:i w:val="false"/>
          <w:color w:val="000000"/>
          <w:sz w:val="28"/>
        </w:rPr>
        <w:t>
      2) нахождения услугополучателя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
    <w:bookmarkEnd w:id="4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приложению 2</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приложению 38</w:t>
      </w:r>
      <w:r>
        <w:rPr>
          <w:rFonts w:ascii="Times New Roman"/>
          <w:b w:val="false"/>
          <w:i w:val="false"/>
          <w:color w:val="000000"/>
          <w:sz w:val="28"/>
        </w:rPr>
        <w:t xml:space="preserve"> к настоящему перечню;</w:t>
      </w:r>
    </w:p>
    <w:bookmarkStart w:name="z535" w:id="496"/>
    <w:p>
      <w:pPr>
        <w:spacing w:after="0"/>
        <w:ind w:left="0"/>
        <w:jc w:val="both"/>
      </w:pPr>
      <w:r>
        <w:rPr>
          <w:rFonts w:ascii="Times New Roman"/>
          <w:b w:val="false"/>
          <w:i w:val="false"/>
          <w:color w:val="000000"/>
          <w:sz w:val="28"/>
        </w:rPr>
        <w:t>
      дополнить приложением 2-1 согласно приложению 39 к настоящему перечню.</w:t>
      </w:r>
    </w:p>
    <w:bookmarkEnd w:id="496"/>
    <w:bookmarkStart w:name="z536" w:id="497"/>
    <w:p>
      <w:pPr>
        <w:spacing w:after="0"/>
        <w:ind w:left="0"/>
        <w:jc w:val="both"/>
      </w:pPr>
      <w:r>
        <w:rPr>
          <w:rFonts w:ascii="Times New Roman"/>
          <w:b w:val="false"/>
          <w:i w:val="false"/>
          <w:color w:val="000000"/>
          <w:sz w:val="28"/>
        </w:rPr>
        <w:t xml:space="preserve">
      10.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юстиции Республики Казахстан от 24 августа 2007 года № 244 "Об утверждении Правил выдачи дубликата и аннулирования подлинника (удостоверенной копии) утраченного или поврежденного правоустанавливающего документа" (зарегистрирован в Реестре государственной регистрации нормативных правовых актов № 4939) следующие изменения и дополнения:</w:t>
      </w:r>
    </w:p>
    <w:bookmarkEnd w:id="497"/>
    <w:bookmarkStart w:name="z537" w:id="498"/>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выдачи дубликата и аннулирования подлинника (удостоверенной копии) утраченного или поврежденного правоустанавливающего документа, утвержденных указанным приказом:</w:t>
      </w:r>
    </w:p>
    <w:bookmarkEnd w:id="498"/>
    <w:bookmarkStart w:name="z538" w:id="499"/>
    <w:p>
      <w:pPr>
        <w:spacing w:after="0"/>
        <w:ind w:left="0"/>
        <w:jc w:val="both"/>
      </w:pPr>
      <w:r>
        <w:rPr>
          <w:rFonts w:ascii="Times New Roman"/>
          <w:b w:val="false"/>
          <w:i w:val="false"/>
          <w:color w:val="000000"/>
          <w:sz w:val="28"/>
        </w:rPr>
        <w:t>
      дополнить подпунктом 8) пункта 2 следующего содержания:</w:t>
      </w:r>
    </w:p>
    <w:bookmarkEnd w:id="499"/>
    <w:bookmarkStart w:name="z539" w:id="500"/>
    <w:p>
      <w:pPr>
        <w:spacing w:after="0"/>
        <w:ind w:left="0"/>
        <w:jc w:val="both"/>
      </w:pPr>
      <w:r>
        <w:rPr>
          <w:rFonts w:ascii="Times New Roman"/>
          <w:b w:val="false"/>
          <w:i w:val="false"/>
          <w:color w:val="000000"/>
          <w:sz w:val="28"/>
        </w:rPr>
        <w:t>
      "8) автоматизированное подписание результата государственной услуги – автоматизированное наложение электронной цифровой подписи на электронный результат государственной услуги без участия услугодателя при условии получения всех необходимых данных и подтверждений из цифровых объектов и систем.";</w:t>
      </w:r>
    </w:p>
    <w:bookmarkEnd w:id="500"/>
    <w:bookmarkStart w:name="z540" w:id="501"/>
    <w:p>
      <w:pPr>
        <w:spacing w:after="0"/>
        <w:ind w:left="0"/>
        <w:jc w:val="both"/>
      </w:pPr>
      <w:r>
        <w:rPr>
          <w:rFonts w:ascii="Times New Roman"/>
          <w:b w:val="false"/>
          <w:i w:val="false"/>
          <w:color w:val="000000"/>
          <w:sz w:val="28"/>
        </w:rPr>
        <w:t>
      дополнить пунктом 7-1 следующего содержания:</w:t>
      </w:r>
    </w:p>
    <w:bookmarkEnd w:id="501"/>
    <w:bookmarkStart w:name="z541" w:id="502"/>
    <w:p>
      <w:pPr>
        <w:spacing w:after="0"/>
        <w:ind w:left="0"/>
        <w:jc w:val="both"/>
      </w:pPr>
      <w:r>
        <w:rPr>
          <w:rFonts w:ascii="Times New Roman"/>
          <w:b w:val="false"/>
          <w:i w:val="false"/>
          <w:color w:val="000000"/>
          <w:sz w:val="28"/>
        </w:rPr>
        <w:t>
      "7-1. При оказании государственной услуги в электронной форме результат государственной услуги может подписываться в автоматизированном режиме путем наложения электронной цифровой подписи без участия услугодателя при условии получения всех необходимых данных и подтверждений из цифровых объектов и цифровых систем.";</w:t>
      </w:r>
    </w:p>
    <w:bookmarkEnd w:id="502"/>
    <w:bookmarkStart w:name="z542" w:id="503"/>
    <w:p>
      <w:pPr>
        <w:spacing w:after="0"/>
        <w:ind w:left="0"/>
        <w:jc w:val="both"/>
      </w:pPr>
      <w:r>
        <w:rPr>
          <w:rFonts w:ascii="Times New Roman"/>
          <w:b w:val="false"/>
          <w:i w:val="false"/>
          <w:color w:val="000000"/>
          <w:sz w:val="28"/>
        </w:rPr>
        <w:t>
      дополнить пунктом 9-1 следующего содержания:</w:t>
      </w:r>
    </w:p>
    <w:bookmarkEnd w:id="503"/>
    <w:bookmarkStart w:name="z543" w:id="504"/>
    <w:p>
      <w:pPr>
        <w:spacing w:after="0"/>
        <w:ind w:left="0"/>
        <w:jc w:val="both"/>
      </w:pPr>
      <w:r>
        <w:rPr>
          <w:rFonts w:ascii="Times New Roman"/>
          <w:b w:val="false"/>
          <w:i w:val="false"/>
          <w:color w:val="000000"/>
          <w:sz w:val="28"/>
        </w:rPr>
        <w:t xml:space="preserve">
      "9-1. Услугодатель в соответствии со </w:t>
      </w:r>
      <w:r>
        <w:rPr>
          <w:rFonts w:ascii="Times New Roman"/>
          <w:b w:val="false"/>
          <w:i w:val="false"/>
          <w:color w:val="000000"/>
          <w:sz w:val="28"/>
        </w:rPr>
        <w:t>статьей 18-2</w:t>
      </w:r>
      <w:r>
        <w:rPr>
          <w:rFonts w:ascii="Times New Roman"/>
          <w:b w:val="false"/>
          <w:i w:val="false"/>
          <w:color w:val="000000"/>
          <w:sz w:val="28"/>
        </w:rPr>
        <w:t xml:space="preserve"> Закона "О государственных и социально ответственных услугах" приостанавливает срок оказания государственной услуги.</w:t>
      </w:r>
    </w:p>
    <w:bookmarkEnd w:id="504"/>
    <w:bookmarkStart w:name="z544" w:id="505"/>
    <w:p>
      <w:pPr>
        <w:spacing w:after="0"/>
        <w:ind w:left="0"/>
        <w:jc w:val="both"/>
      </w:pPr>
      <w:r>
        <w:rPr>
          <w:rFonts w:ascii="Times New Roman"/>
          <w:b w:val="false"/>
          <w:i w:val="false"/>
          <w:color w:val="000000"/>
          <w:sz w:val="28"/>
        </w:rPr>
        <w:t xml:space="preserve">
      Приостановление срока оказания государственной услуги начинается со дня направления услугополучателю уведомления услугодателем о приостановлении процесса оказания государственной услуги по форме, согласно </w:t>
      </w:r>
      <w:r>
        <w:rPr>
          <w:rFonts w:ascii="Times New Roman"/>
          <w:b w:val="false"/>
          <w:i w:val="false"/>
          <w:color w:val="000000"/>
          <w:sz w:val="28"/>
        </w:rPr>
        <w:t>приложению 3-1</w:t>
      </w:r>
      <w:r>
        <w:rPr>
          <w:rFonts w:ascii="Times New Roman"/>
          <w:b w:val="false"/>
          <w:i w:val="false"/>
          <w:color w:val="000000"/>
          <w:sz w:val="28"/>
        </w:rPr>
        <w:t xml:space="preserve"> к настоящим Правилам.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w:t>
      </w:r>
    </w:p>
    <w:bookmarkEnd w:id="505"/>
    <w:bookmarkStart w:name="z545" w:id="506"/>
    <w:p>
      <w:pPr>
        <w:spacing w:after="0"/>
        <w:ind w:left="0"/>
        <w:jc w:val="both"/>
      </w:pPr>
      <w:r>
        <w:rPr>
          <w:rFonts w:ascii="Times New Roman"/>
          <w:b w:val="false"/>
          <w:i w:val="false"/>
          <w:color w:val="000000"/>
          <w:sz w:val="28"/>
        </w:rPr>
        <w:t>
      Услугодатель приостанавливает процесс оказания государственной услуги в случаях:</w:t>
      </w:r>
    </w:p>
    <w:bookmarkEnd w:id="506"/>
    <w:bookmarkStart w:name="z546" w:id="507"/>
    <w:p>
      <w:pPr>
        <w:spacing w:after="0"/>
        <w:ind w:left="0"/>
        <w:jc w:val="both"/>
      </w:pPr>
      <w:r>
        <w:rPr>
          <w:rFonts w:ascii="Times New Roman"/>
          <w:b w:val="false"/>
          <w:i w:val="false"/>
          <w:color w:val="000000"/>
          <w:sz w:val="28"/>
        </w:rPr>
        <w:t>
      1)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507"/>
    <w:bookmarkStart w:name="z547" w:id="508"/>
    <w:p>
      <w:pPr>
        <w:spacing w:after="0"/>
        <w:ind w:left="0"/>
        <w:jc w:val="both"/>
      </w:pPr>
      <w:r>
        <w:rPr>
          <w:rFonts w:ascii="Times New Roman"/>
          <w:b w:val="false"/>
          <w:i w:val="false"/>
          <w:color w:val="000000"/>
          <w:sz w:val="28"/>
        </w:rPr>
        <w:t>
      2) признания гражданина недееспособным и (или) ограниченно дееспособным в установленном законами Республики Казахстан порядке;</w:t>
      </w:r>
    </w:p>
    <w:bookmarkEnd w:id="508"/>
    <w:bookmarkStart w:name="z548" w:id="509"/>
    <w:p>
      <w:pPr>
        <w:spacing w:after="0"/>
        <w:ind w:left="0"/>
        <w:jc w:val="both"/>
      </w:pPr>
      <w:r>
        <w:rPr>
          <w:rFonts w:ascii="Times New Roman"/>
          <w:b w:val="false"/>
          <w:i w:val="false"/>
          <w:color w:val="000000"/>
          <w:sz w:val="28"/>
        </w:rPr>
        <w:t>
      3)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bookmarkEnd w:id="509"/>
    <w:bookmarkStart w:name="z549" w:id="510"/>
    <w:p>
      <w:pPr>
        <w:spacing w:after="0"/>
        <w:ind w:left="0"/>
        <w:jc w:val="both"/>
      </w:pPr>
      <w:r>
        <w:rPr>
          <w:rFonts w:ascii="Times New Roman"/>
          <w:b w:val="false"/>
          <w:i w:val="false"/>
          <w:color w:val="000000"/>
          <w:sz w:val="28"/>
        </w:rPr>
        <w:t>
      4)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перечню, предусмотренному пунктом 10 Перечня основных требований к оказанию государственной услуги.</w:t>
      </w:r>
    </w:p>
    <w:bookmarkEnd w:id="510"/>
    <w:bookmarkStart w:name="z550" w:id="511"/>
    <w:p>
      <w:pPr>
        <w:spacing w:after="0"/>
        <w:ind w:left="0"/>
        <w:jc w:val="both"/>
      </w:pPr>
      <w:r>
        <w:rPr>
          <w:rFonts w:ascii="Times New Roman"/>
          <w:b w:val="false"/>
          <w:i w:val="false"/>
          <w:color w:val="000000"/>
          <w:sz w:val="28"/>
        </w:rPr>
        <w:t xml:space="preserve">
      Информация, установленная подпунктами 1)-3) должна поступить услугодателю посредством интеграции цифровых систем государственных органов. </w:t>
      </w:r>
    </w:p>
    <w:bookmarkEnd w:id="511"/>
    <w:bookmarkStart w:name="z551" w:id="512"/>
    <w:p>
      <w:pPr>
        <w:spacing w:after="0"/>
        <w:ind w:left="0"/>
        <w:jc w:val="both"/>
      </w:pPr>
      <w:r>
        <w:rPr>
          <w:rFonts w:ascii="Times New Roman"/>
          <w:b w:val="false"/>
          <w:i w:val="false"/>
          <w:color w:val="000000"/>
          <w:sz w:val="28"/>
        </w:rPr>
        <w:t>
      В случае приостановления процесса оказания государственной услуги по основанию, предусмотренному подпунктом 4) части третьей настоящего пункта, представленные услугополучателем документы (в том числе оригиналы) подлежат возврату услугополучателю без их принятия на хранение услугодателем.</w:t>
      </w:r>
    </w:p>
    <w:bookmarkEnd w:id="512"/>
    <w:bookmarkStart w:name="z552" w:id="513"/>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513"/>
    <w:bookmarkStart w:name="z553" w:id="514"/>
    <w:p>
      <w:pPr>
        <w:spacing w:after="0"/>
        <w:ind w:left="0"/>
        <w:jc w:val="both"/>
      </w:pPr>
      <w:r>
        <w:rPr>
          <w:rFonts w:ascii="Times New Roman"/>
          <w:b w:val="false"/>
          <w:i w:val="false"/>
          <w:color w:val="000000"/>
          <w:sz w:val="28"/>
        </w:rPr>
        <w:t>
      Процесс оказания государственной услуги приостанавливается:</w:t>
      </w:r>
    </w:p>
    <w:bookmarkEnd w:id="514"/>
    <w:bookmarkStart w:name="z554" w:id="515"/>
    <w:p>
      <w:pPr>
        <w:spacing w:after="0"/>
        <w:ind w:left="0"/>
        <w:jc w:val="both"/>
      </w:pPr>
      <w:r>
        <w:rPr>
          <w:rFonts w:ascii="Times New Roman"/>
          <w:b w:val="false"/>
          <w:i w:val="false"/>
          <w:color w:val="000000"/>
          <w:sz w:val="28"/>
        </w:rPr>
        <w:t>
      1) в случаях, предусмотренных подпунктами 1) и 2) части третьей настоящего пункта, – до определения правопреемника соответствующего лица или назначения недееспособному лицу опекуна;</w:t>
      </w:r>
    </w:p>
    <w:bookmarkEnd w:id="515"/>
    <w:bookmarkStart w:name="z555" w:id="516"/>
    <w:p>
      <w:pPr>
        <w:spacing w:after="0"/>
        <w:ind w:left="0"/>
        <w:jc w:val="both"/>
      </w:pPr>
      <w:r>
        <w:rPr>
          <w:rFonts w:ascii="Times New Roman"/>
          <w:b w:val="false"/>
          <w:i w:val="false"/>
          <w:color w:val="000000"/>
          <w:sz w:val="28"/>
        </w:rPr>
        <w:t xml:space="preserve">
      2) в случаях, предусмотренных подпунктом 3) части третьей настоящего пункта, – до определения позиции государственным органом, вступления в законную силу судебного акта или решения вопроса в ином порядке, предусмотренном законодательством Республики Казахстан; </w:t>
      </w:r>
    </w:p>
    <w:bookmarkEnd w:id="516"/>
    <w:bookmarkStart w:name="z556" w:id="517"/>
    <w:p>
      <w:pPr>
        <w:spacing w:after="0"/>
        <w:ind w:left="0"/>
        <w:jc w:val="both"/>
      </w:pPr>
      <w:r>
        <w:rPr>
          <w:rFonts w:ascii="Times New Roman"/>
          <w:b w:val="false"/>
          <w:i w:val="false"/>
          <w:color w:val="000000"/>
          <w:sz w:val="28"/>
        </w:rPr>
        <w:t>
      3) в случаях, предусмотренных подпунктом 4) части третьей настоящего пункта, – до устранения выявленных недостатков в срок, установленный услугодателем.</w:t>
      </w:r>
    </w:p>
    <w:bookmarkEnd w:id="517"/>
    <w:bookmarkStart w:name="z557" w:id="518"/>
    <w:p>
      <w:pPr>
        <w:spacing w:after="0"/>
        <w:ind w:left="0"/>
        <w:jc w:val="both"/>
      </w:pPr>
      <w:r>
        <w:rPr>
          <w:rFonts w:ascii="Times New Roman"/>
          <w:b w:val="false"/>
          <w:i w:val="false"/>
          <w:color w:val="000000"/>
          <w:sz w:val="28"/>
        </w:rPr>
        <w:t>
      Срок приостановления, предусмотренный подпунктом 3) части шестой настоящего пункта, не должен превышать общий срок оказания соответствующей государственной услуги, установленный пунктом 5 Перечня основных требований к оказанию государственной услуги.</w:t>
      </w:r>
    </w:p>
    <w:bookmarkEnd w:id="518"/>
    <w:bookmarkStart w:name="z558" w:id="519"/>
    <w:p>
      <w:pPr>
        <w:spacing w:after="0"/>
        <w:ind w:left="0"/>
        <w:jc w:val="both"/>
      </w:pPr>
      <w:r>
        <w:rPr>
          <w:rFonts w:ascii="Times New Roman"/>
          <w:b w:val="false"/>
          <w:i w:val="false"/>
          <w:color w:val="000000"/>
          <w:sz w:val="28"/>
        </w:rPr>
        <w:t>
      Услугодатель по ходатайству услугополучателя или по своей инициативе приостанавливает процесс оказания государственной услуги в случаях:</w:t>
      </w:r>
    </w:p>
    <w:bookmarkEnd w:id="519"/>
    <w:bookmarkStart w:name="z559" w:id="520"/>
    <w:p>
      <w:pPr>
        <w:spacing w:after="0"/>
        <w:ind w:left="0"/>
        <w:jc w:val="both"/>
      </w:pPr>
      <w:r>
        <w:rPr>
          <w:rFonts w:ascii="Times New Roman"/>
          <w:b w:val="false"/>
          <w:i w:val="false"/>
          <w:color w:val="000000"/>
          <w:sz w:val="28"/>
        </w:rPr>
        <w:t>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bookmarkEnd w:id="520"/>
    <w:bookmarkStart w:name="z560" w:id="521"/>
    <w:p>
      <w:pPr>
        <w:spacing w:after="0"/>
        <w:ind w:left="0"/>
        <w:jc w:val="both"/>
      </w:pPr>
      <w:r>
        <w:rPr>
          <w:rFonts w:ascii="Times New Roman"/>
          <w:b w:val="false"/>
          <w:i w:val="false"/>
          <w:color w:val="000000"/>
          <w:sz w:val="28"/>
        </w:rPr>
        <w:t>
      2) нахождения услугополучателя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
    <w:bookmarkEnd w:id="5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приложению 40</w:t>
      </w:r>
      <w:r>
        <w:rPr>
          <w:rFonts w:ascii="Times New Roman"/>
          <w:b w:val="false"/>
          <w:i w:val="false"/>
          <w:color w:val="000000"/>
          <w:sz w:val="28"/>
        </w:rPr>
        <w:t xml:space="preserve"> к настоящему перечню;</w:t>
      </w:r>
    </w:p>
    <w:bookmarkStart w:name="z562" w:id="522"/>
    <w:p>
      <w:pPr>
        <w:spacing w:after="0"/>
        <w:ind w:left="0"/>
        <w:jc w:val="both"/>
      </w:pPr>
      <w:r>
        <w:rPr>
          <w:rFonts w:ascii="Times New Roman"/>
          <w:b w:val="false"/>
          <w:i w:val="false"/>
          <w:color w:val="000000"/>
          <w:sz w:val="28"/>
        </w:rPr>
        <w:t xml:space="preserve">
      дополнить приложением 3-1 согласно </w:t>
      </w:r>
      <w:r>
        <w:rPr>
          <w:rFonts w:ascii="Times New Roman"/>
          <w:b w:val="false"/>
          <w:i w:val="false"/>
          <w:color w:val="000000"/>
          <w:sz w:val="28"/>
        </w:rPr>
        <w:t>приложению 41</w:t>
      </w:r>
      <w:r>
        <w:rPr>
          <w:rFonts w:ascii="Times New Roman"/>
          <w:b w:val="false"/>
          <w:i w:val="false"/>
          <w:color w:val="000000"/>
          <w:sz w:val="28"/>
        </w:rPr>
        <w:t xml:space="preserve"> к настоящему перечню.</w:t>
      </w:r>
    </w:p>
    <w:bookmarkEnd w:id="522"/>
    <w:bookmarkStart w:name="z563" w:id="523"/>
    <w:p>
      <w:pPr>
        <w:spacing w:after="0"/>
        <w:ind w:left="0"/>
        <w:jc w:val="both"/>
      </w:pPr>
      <w:r>
        <w:rPr>
          <w:rFonts w:ascii="Times New Roman"/>
          <w:b w:val="false"/>
          <w:i w:val="false"/>
          <w:color w:val="000000"/>
          <w:sz w:val="28"/>
        </w:rPr>
        <w:t xml:space="preserve">
      11. Внести в </w:t>
      </w:r>
      <w:r>
        <w:rPr>
          <w:rFonts w:ascii="Times New Roman"/>
          <w:b w:val="false"/>
          <w:i w:val="false"/>
          <w:color w:val="000000"/>
          <w:sz w:val="28"/>
        </w:rPr>
        <w:t>приказ</w:t>
      </w:r>
      <w:r>
        <w:rPr>
          <w:rFonts w:ascii="Times New Roman"/>
          <w:b w:val="false"/>
          <w:i w:val="false"/>
          <w:color w:val="000000"/>
          <w:sz w:val="28"/>
        </w:rPr>
        <w:t xml:space="preserve"> Министра юстиции Республики Казахстан от 22 февраля 1999 года № 14 "Об утверждении Инструкции по регистрации залога движимого имущества, не подлежащего обязательной государственной регистрации" (зарегистрирован в Реестре государственной регистрации нормативных правовых актов № 913) следующие изменения и дополнения:</w:t>
      </w:r>
    </w:p>
    <w:bookmarkEnd w:id="523"/>
    <w:bookmarkStart w:name="z564" w:id="524"/>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Инструкции</w:t>
      </w:r>
      <w:r>
        <w:rPr>
          <w:rFonts w:ascii="Times New Roman"/>
          <w:b w:val="false"/>
          <w:i w:val="false"/>
          <w:color w:val="000000"/>
          <w:sz w:val="28"/>
        </w:rPr>
        <w:t xml:space="preserve"> по регистрации залога движимого имущества, не подлежащего обязательной государственной регистрации, утвержденных указанным приказом:</w:t>
      </w:r>
    </w:p>
    <w:bookmarkEnd w:id="524"/>
    <w:bookmarkStart w:name="z565" w:id="525"/>
    <w:p>
      <w:pPr>
        <w:spacing w:after="0"/>
        <w:ind w:left="0"/>
        <w:jc w:val="both"/>
      </w:pPr>
      <w:r>
        <w:rPr>
          <w:rFonts w:ascii="Times New Roman"/>
          <w:b w:val="false"/>
          <w:i w:val="false"/>
          <w:color w:val="000000"/>
          <w:sz w:val="28"/>
        </w:rPr>
        <w:t xml:space="preserve">
      дополнить подпунктом 9) </w:t>
      </w:r>
      <w:r>
        <w:rPr>
          <w:rFonts w:ascii="Times New Roman"/>
          <w:b w:val="false"/>
          <w:i w:val="false"/>
          <w:color w:val="000000"/>
          <w:sz w:val="28"/>
        </w:rPr>
        <w:t>пункта 2</w:t>
      </w:r>
      <w:r>
        <w:rPr>
          <w:rFonts w:ascii="Times New Roman"/>
          <w:b w:val="false"/>
          <w:i w:val="false"/>
          <w:color w:val="000000"/>
          <w:sz w:val="28"/>
        </w:rPr>
        <w:t xml:space="preserve"> следующего содержания:</w:t>
      </w:r>
    </w:p>
    <w:bookmarkEnd w:id="525"/>
    <w:bookmarkStart w:name="z566" w:id="526"/>
    <w:p>
      <w:pPr>
        <w:spacing w:after="0"/>
        <w:ind w:left="0"/>
        <w:jc w:val="both"/>
      </w:pPr>
      <w:r>
        <w:rPr>
          <w:rFonts w:ascii="Times New Roman"/>
          <w:b w:val="false"/>
          <w:i w:val="false"/>
          <w:color w:val="000000"/>
          <w:sz w:val="28"/>
        </w:rPr>
        <w:t>
      "9) автоматизированное подписание результата государственной услуги – автоматизированное наложение электронной цифровой подписи на электронный результат государственной услуги без участия услугодателя при условии получения всех необходимых данных и подтверждений из цифровых объектов и систем.";</w:t>
      </w:r>
    </w:p>
    <w:bookmarkEnd w:id="526"/>
    <w:bookmarkStart w:name="z567" w:id="527"/>
    <w:p>
      <w:pPr>
        <w:spacing w:after="0"/>
        <w:ind w:left="0"/>
        <w:jc w:val="both"/>
      </w:pPr>
      <w:r>
        <w:rPr>
          <w:rFonts w:ascii="Times New Roman"/>
          <w:b w:val="false"/>
          <w:i w:val="false"/>
          <w:color w:val="000000"/>
          <w:sz w:val="28"/>
        </w:rPr>
        <w:t>
      дополнить пунктом 5-1 следующего содержания:</w:t>
      </w:r>
    </w:p>
    <w:bookmarkEnd w:id="527"/>
    <w:bookmarkStart w:name="z568" w:id="528"/>
    <w:p>
      <w:pPr>
        <w:spacing w:after="0"/>
        <w:ind w:left="0"/>
        <w:jc w:val="both"/>
      </w:pPr>
      <w:r>
        <w:rPr>
          <w:rFonts w:ascii="Times New Roman"/>
          <w:b w:val="false"/>
          <w:i w:val="false"/>
          <w:color w:val="000000"/>
          <w:sz w:val="28"/>
        </w:rPr>
        <w:t>
      "5-1. При оказании государственной услуги в электронной форме результат государственной услуги может подписываться в автоматизированном режиме путем наложения электронной цифровой подписи без участия услугодателя при условии получения всех необходимых данных и подтверждений из цифровых объектов и цифровых систем.";</w:t>
      </w:r>
    </w:p>
    <w:bookmarkEnd w:id="528"/>
    <w:bookmarkStart w:name="z569" w:id="529"/>
    <w:p>
      <w:pPr>
        <w:spacing w:after="0"/>
        <w:ind w:left="0"/>
        <w:jc w:val="both"/>
      </w:pPr>
      <w:r>
        <w:rPr>
          <w:rFonts w:ascii="Times New Roman"/>
          <w:b w:val="false"/>
          <w:i w:val="false"/>
          <w:color w:val="000000"/>
          <w:sz w:val="28"/>
        </w:rPr>
        <w:t>
      дополнить пунктом 5-2 следующего содержания:</w:t>
      </w:r>
    </w:p>
    <w:bookmarkEnd w:id="529"/>
    <w:bookmarkStart w:name="z570" w:id="530"/>
    <w:p>
      <w:pPr>
        <w:spacing w:after="0"/>
        <w:ind w:left="0"/>
        <w:jc w:val="both"/>
      </w:pPr>
      <w:r>
        <w:rPr>
          <w:rFonts w:ascii="Times New Roman"/>
          <w:b w:val="false"/>
          <w:i w:val="false"/>
          <w:color w:val="000000"/>
          <w:sz w:val="28"/>
        </w:rPr>
        <w:t>
      "5-2. При приеме, в случаях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согласно перечню, предусмотренному подзаконным нормативным правовым актом, определяющим порядок оказания государственной услуги, работник Государственной корпорации принимает заявления посредством цифрового листа ожидания.</w:t>
      </w:r>
    </w:p>
    <w:bookmarkEnd w:id="530"/>
    <w:bookmarkStart w:name="z571" w:id="531"/>
    <w:p>
      <w:pPr>
        <w:spacing w:after="0"/>
        <w:ind w:left="0"/>
        <w:jc w:val="both"/>
      </w:pPr>
      <w:r>
        <w:rPr>
          <w:rFonts w:ascii="Times New Roman"/>
          <w:b w:val="false"/>
          <w:i w:val="false"/>
          <w:color w:val="000000"/>
          <w:sz w:val="28"/>
        </w:rPr>
        <w:t>
      По основанию, предусмотренному абзацем первым настоящего пункта, представленные услугополучателем документы (в том числе оригиналы) подлежат возврату услугополучателю без их принятия на хранение Государственной корпорацией.</w:t>
      </w:r>
    </w:p>
    <w:bookmarkEnd w:id="531"/>
    <w:bookmarkStart w:name="z572" w:id="532"/>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532"/>
    <w:bookmarkStart w:name="z573" w:id="533"/>
    <w:p>
      <w:pPr>
        <w:spacing w:after="0"/>
        <w:ind w:left="0"/>
        <w:jc w:val="both"/>
      </w:pPr>
      <w:r>
        <w:rPr>
          <w:rFonts w:ascii="Times New Roman"/>
          <w:b w:val="false"/>
          <w:i w:val="false"/>
          <w:color w:val="000000"/>
          <w:sz w:val="28"/>
        </w:rPr>
        <w:t>
      При этом услугополучателю устанавливается срок для устранения выявленных недостатков, который не включается в общий срок оказания соответствующей государственной услуги, установленный подзаконным нормативным правовым актом, определяющим порядок оказания государственной услуги, и не должен превышать его. В частности, сроки приостановления должны соответствовать пункту 5 Перечня основных требований к оказанию государственных услуг.</w:t>
      </w:r>
    </w:p>
    <w:bookmarkEnd w:id="533"/>
    <w:bookmarkStart w:name="z574" w:id="534"/>
    <w:p>
      <w:pPr>
        <w:spacing w:after="0"/>
        <w:ind w:left="0"/>
        <w:jc w:val="both"/>
      </w:pPr>
      <w:r>
        <w:rPr>
          <w:rFonts w:ascii="Times New Roman"/>
          <w:b w:val="false"/>
          <w:i w:val="false"/>
          <w:color w:val="000000"/>
          <w:sz w:val="28"/>
        </w:rPr>
        <w:t>
      В случае устранения недостатков днем приема заявления и (или) документов на получение государственной услуги считается день первоначального обращения услугополучателя.</w:t>
      </w:r>
    </w:p>
    <w:bookmarkEnd w:id="534"/>
    <w:bookmarkStart w:name="z575" w:id="535"/>
    <w:p>
      <w:pPr>
        <w:spacing w:after="0"/>
        <w:ind w:left="0"/>
        <w:jc w:val="both"/>
      </w:pPr>
      <w:r>
        <w:rPr>
          <w:rFonts w:ascii="Times New Roman"/>
          <w:b w:val="false"/>
          <w:i w:val="false"/>
          <w:color w:val="000000"/>
          <w:sz w:val="28"/>
        </w:rPr>
        <w:t>
      Течение срока оказания государственной услуги возобновляется с момента устранения выявленных недостатков.</w:t>
      </w:r>
    </w:p>
    <w:bookmarkEnd w:id="535"/>
    <w:bookmarkStart w:name="z576" w:id="536"/>
    <w:p>
      <w:pPr>
        <w:spacing w:after="0"/>
        <w:ind w:left="0"/>
        <w:jc w:val="both"/>
      </w:pPr>
      <w:r>
        <w:rPr>
          <w:rFonts w:ascii="Times New Roman"/>
          <w:b w:val="false"/>
          <w:i w:val="false"/>
          <w:color w:val="000000"/>
          <w:sz w:val="28"/>
        </w:rPr>
        <w:t>
      В случае неустранения выявленных недостатков в установленный срок работник Государственной корпорации отказывает в приеме заявления и документов.";</w:t>
      </w:r>
    </w:p>
    <w:bookmarkEnd w:id="536"/>
    <w:bookmarkStart w:name="z577" w:id="537"/>
    <w:p>
      <w:pPr>
        <w:spacing w:after="0"/>
        <w:ind w:left="0"/>
        <w:jc w:val="both"/>
      </w:pPr>
      <w:r>
        <w:rPr>
          <w:rFonts w:ascii="Times New Roman"/>
          <w:b w:val="false"/>
          <w:i w:val="false"/>
          <w:color w:val="000000"/>
          <w:sz w:val="28"/>
        </w:rPr>
        <w:t>
      дополнить пунктом 10-1 следующего содержания:</w:t>
      </w:r>
    </w:p>
    <w:bookmarkEnd w:id="537"/>
    <w:bookmarkStart w:name="z578" w:id="538"/>
    <w:p>
      <w:pPr>
        <w:spacing w:after="0"/>
        <w:ind w:left="0"/>
        <w:jc w:val="both"/>
      </w:pPr>
      <w:r>
        <w:rPr>
          <w:rFonts w:ascii="Times New Roman"/>
          <w:b w:val="false"/>
          <w:i w:val="false"/>
          <w:color w:val="000000"/>
          <w:sz w:val="28"/>
        </w:rPr>
        <w:t xml:space="preserve">
      "10-1. Услугодатель в соответствии со </w:t>
      </w:r>
      <w:r>
        <w:rPr>
          <w:rFonts w:ascii="Times New Roman"/>
          <w:b w:val="false"/>
          <w:i w:val="false"/>
          <w:color w:val="000000"/>
          <w:sz w:val="28"/>
        </w:rPr>
        <w:t>статьей 18-2</w:t>
      </w:r>
      <w:r>
        <w:rPr>
          <w:rFonts w:ascii="Times New Roman"/>
          <w:b w:val="false"/>
          <w:i w:val="false"/>
          <w:color w:val="000000"/>
          <w:sz w:val="28"/>
        </w:rPr>
        <w:t xml:space="preserve"> Закона "О государственных и социально ответственных услугах" приостанавливает срок оказания государственной услуги.</w:t>
      </w:r>
    </w:p>
    <w:bookmarkEnd w:id="538"/>
    <w:bookmarkStart w:name="z579" w:id="539"/>
    <w:p>
      <w:pPr>
        <w:spacing w:after="0"/>
        <w:ind w:left="0"/>
        <w:jc w:val="both"/>
      </w:pPr>
      <w:r>
        <w:rPr>
          <w:rFonts w:ascii="Times New Roman"/>
          <w:b w:val="false"/>
          <w:i w:val="false"/>
          <w:color w:val="000000"/>
          <w:sz w:val="28"/>
        </w:rPr>
        <w:t xml:space="preserve">
      Приостановление срока оказания государственной услуги начинается со дня направления услугополучателю уведомления услугодателем о приостановлении процесса оказания государственной услуги по форме, согласно </w:t>
      </w:r>
      <w:r>
        <w:rPr>
          <w:rFonts w:ascii="Times New Roman"/>
          <w:b w:val="false"/>
          <w:i w:val="false"/>
          <w:color w:val="000000"/>
          <w:sz w:val="28"/>
        </w:rPr>
        <w:t>приложению 2-1</w:t>
      </w:r>
      <w:r>
        <w:rPr>
          <w:rFonts w:ascii="Times New Roman"/>
          <w:b w:val="false"/>
          <w:i w:val="false"/>
          <w:color w:val="000000"/>
          <w:sz w:val="28"/>
        </w:rPr>
        <w:t xml:space="preserve"> к настоящим Правилам. Течение срока оказания государственной услуги возобновляется со дня вынесения решения услугодателем о возобновлении процесса оказания государственной услуги.</w:t>
      </w:r>
    </w:p>
    <w:bookmarkEnd w:id="539"/>
    <w:bookmarkStart w:name="z580" w:id="540"/>
    <w:p>
      <w:pPr>
        <w:spacing w:after="0"/>
        <w:ind w:left="0"/>
        <w:jc w:val="both"/>
      </w:pPr>
      <w:r>
        <w:rPr>
          <w:rFonts w:ascii="Times New Roman"/>
          <w:b w:val="false"/>
          <w:i w:val="false"/>
          <w:color w:val="000000"/>
          <w:sz w:val="28"/>
        </w:rPr>
        <w:t>
      Услугодатель приостанавливает процесс оказания государственной услуги в случаях:</w:t>
      </w:r>
    </w:p>
    <w:bookmarkEnd w:id="540"/>
    <w:bookmarkStart w:name="z581" w:id="541"/>
    <w:p>
      <w:pPr>
        <w:spacing w:after="0"/>
        <w:ind w:left="0"/>
        <w:jc w:val="both"/>
      </w:pPr>
      <w:r>
        <w:rPr>
          <w:rFonts w:ascii="Times New Roman"/>
          <w:b w:val="false"/>
          <w:i w:val="false"/>
          <w:color w:val="000000"/>
          <w:sz w:val="28"/>
        </w:rPr>
        <w:t>
      1)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541"/>
    <w:bookmarkStart w:name="z582" w:id="542"/>
    <w:p>
      <w:pPr>
        <w:spacing w:after="0"/>
        <w:ind w:left="0"/>
        <w:jc w:val="both"/>
      </w:pPr>
      <w:r>
        <w:rPr>
          <w:rFonts w:ascii="Times New Roman"/>
          <w:b w:val="false"/>
          <w:i w:val="false"/>
          <w:color w:val="000000"/>
          <w:sz w:val="28"/>
        </w:rPr>
        <w:t>
      2) признания гражданина недееспособным и (или) ограниченно дееспособным в установленном законами Республики Казахстан порядке;</w:t>
      </w:r>
    </w:p>
    <w:bookmarkEnd w:id="542"/>
    <w:bookmarkStart w:name="z583" w:id="543"/>
    <w:p>
      <w:pPr>
        <w:spacing w:after="0"/>
        <w:ind w:left="0"/>
        <w:jc w:val="both"/>
      </w:pPr>
      <w:r>
        <w:rPr>
          <w:rFonts w:ascii="Times New Roman"/>
          <w:b w:val="false"/>
          <w:i w:val="false"/>
          <w:color w:val="000000"/>
          <w:sz w:val="28"/>
        </w:rPr>
        <w:t>
      3)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bookmarkEnd w:id="543"/>
    <w:bookmarkStart w:name="z584" w:id="544"/>
    <w:p>
      <w:pPr>
        <w:spacing w:after="0"/>
        <w:ind w:left="0"/>
        <w:jc w:val="both"/>
      </w:pPr>
      <w:r>
        <w:rPr>
          <w:rFonts w:ascii="Times New Roman"/>
          <w:b w:val="false"/>
          <w:i w:val="false"/>
          <w:color w:val="000000"/>
          <w:sz w:val="28"/>
        </w:rPr>
        <w:t>
      4)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перечню, предусмотренному пунктом 10 Перечня основных требований к оказанию государственной услуги.</w:t>
      </w:r>
    </w:p>
    <w:bookmarkEnd w:id="544"/>
    <w:bookmarkStart w:name="z585" w:id="545"/>
    <w:p>
      <w:pPr>
        <w:spacing w:after="0"/>
        <w:ind w:left="0"/>
        <w:jc w:val="both"/>
      </w:pPr>
      <w:r>
        <w:rPr>
          <w:rFonts w:ascii="Times New Roman"/>
          <w:b w:val="false"/>
          <w:i w:val="false"/>
          <w:color w:val="000000"/>
          <w:sz w:val="28"/>
        </w:rPr>
        <w:t>
      Информация, установленная подпунктами 1)-3) должна поступить услугодателю посредством интеграции цифровых систем государственных органов.</w:t>
      </w:r>
    </w:p>
    <w:bookmarkEnd w:id="545"/>
    <w:bookmarkStart w:name="z586" w:id="546"/>
    <w:p>
      <w:pPr>
        <w:spacing w:after="0"/>
        <w:ind w:left="0"/>
        <w:jc w:val="both"/>
      </w:pPr>
      <w:r>
        <w:rPr>
          <w:rFonts w:ascii="Times New Roman"/>
          <w:b w:val="false"/>
          <w:i w:val="false"/>
          <w:color w:val="000000"/>
          <w:sz w:val="28"/>
        </w:rPr>
        <w:t>
      В случае приостановления процесса оказания государственной услуги по основанию, предусмотренному подпунктом 4) части третьей настоящего пункта, представленные услугополучателем документы (в том числе оригиналы) подлежат возврату услугополучателю без их принятия на хранение услугодателем.</w:t>
      </w:r>
    </w:p>
    <w:bookmarkEnd w:id="546"/>
    <w:bookmarkStart w:name="z587" w:id="547"/>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547"/>
    <w:bookmarkStart w:name="z588" w:id="548"/>
    <w:p>
      <w:pPr>
        <w:spacing w:after="0"/>
        <w:ind w:left="0"/>
        <w:jc w:val="both"/>
      </w:pPr>
      <w:r>
        <w:rPr>
          <w:rFonts w:ascii="Times New Roman"/>
          <w:b w:val="false"/>
          <w:i w:val="false"/>
          <w:color w:val="000000"/>
          <w:sz w:val="28"/>
        </w:rPr>
        <w:t>
      Процесс оказания государственной услуги приостанавливается:</w:t>
      </w:r>
    </w:p>
    <w:bookmarkEnd w:id="548"/>
    <w:bookmarkStart w:name="z589" w:id="549"/>
    <w:p>
      <w:pPr>
        <w:spacing w:after="0"/>
        <w:ind w:left="0"/>
        <w:jc w:val="both"/>
      </w:pPr>
      <w:r>
        <w:rPr>
          <w:rFonts w:ascii="Times New Roman"/>
          <w:b w:val="false"/>
          <w:i w:val="false"/>
          <w:color w:val="000000"/>
          <w:sz w:val="28"/>
        </w:rPr>
        <w:t>
      1) в случаях, предусмотренных подпунктами 1) и 2) части третьей настоящего пункта, – до определения правопреемника соответствующего лица или назначения недееспособному лицу опекуна;</w:t>
      </w:r>
    </w:p>
    <w:bookmarkEnd w:id="549"/>
    <w:bookmarkStart w:name="z590" w:id="550"/>
    <w:p>
      <w:pPr>
        <w:spacing w:after="0"/>
        <w:ind w:left="0"/>
        <w:jc w:val="both"/>
      </w:pPr>
      <w:r>
        <w:rPr>
          <w:rFonts w:ascii="Times New Roman"/>
          <w:b w:val="false"/>
          <w:i w:val="false"/>
          <w:color w:val="000000"/>
          <w:sz w:val="28"/>
        </w:rPr>
        <w:t xml:space="preserve">
      2) в случаях, предусмотренных подпунктом 3) части третьей настоящего пункта, – до определения позиции государственным органом, вступления в законную силу судебного акта или решения вопроса в ином порядке, предусмотренном законодательством Республики Казахстан; </w:t>
      </w:r>
    </w:p>
    <w:bookmarkEnd w:id="550"/>
    <w:bookmarkStart w:name="z591" w:id="551"/>
    <w:p>
      <w:pPr>
        <w:spacing w:after="0"/>
        <w:ind w:left="0"/>
        <w:jc w:val="both"/>
      </w:pPr>
      <w:r>
        <w:rPr>
          <w:rFonts w:ascii="Times New Roman"/>
          <w:b w:val="false"/>
          <w:i w:val="false"/>
          <w:color w:val="000000"/>
          <w:sz w:val="28"/>
        </w:rPr>
        <w:t>
      3) в случаях, предусмотренных подпунктом 4) части третьей настоящего пункта, – до устранения выявленных недостатков в срок, установленный услугодателем.</w:t>
      </w:r>
    </w:p>
    <w:bookmarkEnd w:id="551"/>
    <w:bookmarkStart w:name="z592" w:id="552"/>
    <w:p>
      <w:pPr>
        <w:spacing w:after="0"/>
        <w:ind w:left="0"/>
        <w:jc w:val="both"/>
      </w:pPr>
      <w:r>
        <w:rPr>
          <w:rFonts w:ascii="Times New Roman"/>
          <w:b w:val="false"/>
          <w:i w:val="false"/>
          <w:color w:val="000000"/>
          <w:sz w:val="28"/>
        </w:rPr>
        <w:t>
      Срок приостановления, предусмотренный подпунктом 3) части шестой настоящего пункта, не должен превышать общий срок оказания соответствующей государственной услуги, установленный пунктом 5 Перечня основных требований к оказанию государственной услуги.</w:t>
      </w:r>
    </w:p>
    <w:bookmarkEnd w:id="552"/>
    <w:bookmarkStart w:name="z593" w:id="553"/>
    <w:p>
      <w:pPr>
        <w:spacing w:after="0"/>
        <w:ind w:left="0"/>
        <w:jc w:val="both"/>
      </w:pPr>
      <w:r>
        <w:rPr>
          <w:rFonts w:ascii="Times New Roman"/>
          <w:b w:val="false"/>
          <w:i w:val="false"/>
          <w:color w:val="000000"/>
          <w:sz w:val="28"/>
        </w:rPr>
        <w:t>
      Услугодатель по ходатайству услугополучателя или по своей инициативе приостанавливает процесс оказания государственной услуги в случаях:</w:t>
      </w:r>
    </w:p>
    <w:bookmarkEnd w:id="553"/>
    <w:bookmarkStart w:name="z594" w:id="554"/>
    <w:p>
      <w:pPr>
        <w:spacing w:after="0"/>
        <w:ind w:left="0"/>
        <w:jc w:val="both"/>
      </w:pPr>
      <w:r>
        <w:rPr>
          <w:rFonts w:ascii="Times New Roman"/>
          <w:b w:val="false"/>
          <w:i w:val="false"/>
          <w:color w:val="000000"/>
          <w:sz w:val="28"/>
        </w:rPr>
        <w:t>
      1) действия непреодолимой силы, временно препятствующей дальнейшему процессу оказанию услуги. Под действиями непреодолимой силы, временно препятствующей дальнейшему процессу оказания государственной услуги, понимается введение чрезвычайного положения, угроза или возникновение чрезвычайной ситуации природного и техногенного характера;</w:t>
      </w:r>
    </w:p>
    <w:bookmarkEnd w:id="554"/>
    <w:bookmarkStart w:name="z595" w:id="555"/>
    <w:p>
      <w:pPr>
        <w:spacing w:after="0"/>
        <w:ind w:left="0"/>
        <w:jc w:val="both"/>
      </w:pPr>
      <w:r>
        <w:rPr>
          <w:rFonts w:ascii="Times New Roman"/>
          <w:b w:val="false"/>
          <w:i w:val="false"/>
          <w:color w:val="000000"/>
          <w:sz w:val="28"/>
        </w:rPr>
        <w:t>
      2) нахождения услугополучателя в служебной командировке, в медицинской организации на стационарном лечении, превышающих срок оказания государственной услуги, за исключением случаев получения услуги его законными представителями.";</w:t>
      </w:r>
    </w:p>
    <w:bookmarkEnd w:id="55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14</w:t>
      </w:r>
      <w:r>
        <w:rPr>
          <w:rFonts w:ascii="Times New Roman"/>
          <w:b w:val="false"/>
          <w:i w:val="false"/>
          <w:color w:val="000000"/>
          <w:sz w:val="28"/>
        </w:rPr>
        <w:t xml:space="preserve"> изложить в следующей редакции:</w:t>
      </w:r>
    </w:p>
    <w:bookmarkStart w:name="z597" w:id="556"/>
    <w:p>
      <w:pPr>
        <w:spacing w:after="0"/>
        <w:ind w:left="0"/>
        <w:jc w:val="both"/>
      </w:pPr>
      <w:r>
        <w:rPr>
          <w:rFonts w:ascii="Times New Roman"/>
          <w:b w:val="false"/>
          <w:i w:val="false"/>
          <w:color w:val="000000"/>
          <w:sz w:val="28"/>
        </w:rPr>
        <w:t>
      "14. Для получения дубликата свидетельства о регистрации залога движимого имущества услугополучатель, представляет заявление о получении дубликата свидетельства о регистрации залога движимого имущества по форме, согласно приложению 10 к настоящей Инструкции и документ, подтверждающий оплату за свидетельство о регистрации залога движимого имущества.";</w:t>
      </w:r>
    </w:p>
    <w:bookmarkEnd w:id="55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приложению 42</w:t>
      </w:r>
      <w:r>
        <w:rPr>
          <w:rFonts w:ascii="Times New Roman"/>
          <w:b w:val="false"/>
          <w:i w:val="false"/>
          <w:color w:val="000000"/>
          <w:sz w:val="28"/>
        </w:rPr>
        <w:t xml:space="preserve"> к настоящему перечню;</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приложению 43</w:t>
      </w:r>
      <w:r>
        <w:rPr>
          <w:rFonts w:ascii="Times New Roman"/>
          <w:b w:val="false"/>
          <w:i w:val="false"/>
          <w:color w:val="000000"/>
          <w:sz w:val="28"/>
        </w:rPr>
        <w:t xml:space="preserve"> к настоящему перечню;</w:t>
      </w:r>
    </w:p>
    <w:bookmarkStart w:name="z600" w:id="557"/>
    <w:p>
      <w:pPr>
        <w:spacing w:after="0"/>
        <w:ind w:left="0"/>
        <w:jc w:val="both"/>
      </w:pPr>
      <w:r>
        <w:rPr>
          <w:rFonts w:ascii="Times New Roman"/>
          <w:b w:val="false"/>
          <w:i w:val="false"/>
          <w:color w:val="000000"/>
          <w:sz w:val="28"/>
        </w:rPr>
        <w:t>
      дополнить приложением 2-1 согласно приложению 44 к настоящему перечню;</w:t>
      </w:r>
    </w:p>
    <w:bookmarkEnd w:id="5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приложению 45</w:t>
      </w:r>
      <w:r>
        <w:rPr>
          <w:rFonts w:ascii="Times New Roman"/>
          <w:b w:val="false"/>
          <w:i w:val="false"/>
          <w:color w:val="000000"/>
          <w:sz w:val="28"/>
        </w:rPr>
        <w:t xml:space="preserve"> к настоящему перечню;</w:t>
      </w:r>
    </w:p>
    <w:bookmarkStart w:name="z602" w:id="558"/>
    <w:p>
      <w:pPr>
        <w:spacing w:after="0"/>
        <w:ind w:left="0"/>
        <w:jc w:val="both"/>
      </w:pPr>
      <w:r>
        <w:rPr>
          <w:rFonts w:ascii="Times New Roman"/>
          <w:b w:val="false"/>
          <w:i w:val="false"/>
          <w:color w:val="000000"/>
          <w:sz w:val="28"/>
        </w:rPr>
        <w:t xml:space="preserve">
      приложение 9 к указанному приказу изложить в новой редакции согласно </w:t>
      </w:r>
      <w:r>
        <w:rPr>
          <w:rFonts w:ascii="Times New Roman"/>
          <w:b w:val="false"/>
          <w:i w:val="false"/>
          <w:color w:val="000000"/>
          <w:sz w:val="28"/>
        </w:rPr>
        <w:t>приложению 46</w:t>
      </w:r>
      <w:r>
        <w:rPr>
          <w:rFonts w:ascii="Times New Roman"/>
          <w:b w:val="false"/>
          <w:i w:val="false"/>
          <w:color w:val="000000"/>
          <w:sz w:val="28"/>
        </w:rPr>
        <w:t xml:space="preserve"> к настоящему перечню;</w:t>
      </w:r>
    </w:p>
    <w:bookmarkEnd w:id="55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10</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приложению 47</w:t>
      </w:r>
      <w:r>
        <w:rPr>
          <w:rFonts w:ascii="Times New Roman"/>
          <w:b w:val="false"/>
          <w:i w:val="false"/>
          <w:color w:val="000000"/>
          <w:sz w:val="28"/>
        </w:rPr>
        <w:t xml:space="preserve"> к настоящему перечню.</w:t>
      </w:r>
    </w:p>
    <w:bookmarkStart w:name="z604" w:id="559"/>
    <w:p>
      <w:pPr>
        <w:spacing w:after="0"/>
        <w:ind w:left="0"/>
        <w:jc w:val="both"/>
      </w:pPr>
      <w:r>
        <w:rPr>
          <w:rFonts w:ascii="Times New Roman"/>
          <w:b w:val="false"/>
          <w:i w:val="false"/>
          <w:color w:val="000000"/>
          <w:sz w:val="28"/>
        </w:rPr>
        <w:t xml:space="preserve">
      12. Внести в </w:t>
      </w:r>
      <w:r>
        <w:rPr>
          <w:rFonts w:ascii="Times New Roman"/>
          <w:b w:val="false"/>
          <w:i w:val="false"/>
          <w:color w:val="000000"/>
          <w:sz w:val="28"/>
        </w:rPr>
        <w:t>приказ</w:t>
      </w:r>
      <w:r>
        <w:rPr>
          <w:rFonts w:ascii="Times New Roman"/>
          <w:b w:val="false"/>
          <w:i w:val="false"/>
          <w:color w:val="000000"/>
          <w:sz w:val="28"/>
        </w:rPr>
        <w:t xml:space="preserve"> Министра юстиции Республики Казахстан от 4 мая 2020 года № 27 "Об утверждении Правил оказания государственной услуги "Государственная регистрация прав (обременений прав) на недвижимое имущество" (зарегистрирован в Реестре государственной регистрации нормативных правовых актов № 20610) следующие изменения и дополнения:</w:t>
      </w:r>
    </w:p>
    <w:bookmarkEnd w:id="559"/>
    <w:bookmarkStart w:name="z605" w:id="560"/>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оказания государственной услуги Правила оказания государственной услуги "Государственная регистрация прав (обременений) на недвижимое имущество", утвержденных указанным приказом:</w:t>
      </w:r>
    </w:p>
    <w:bookmarkEnd w:id="560"/>
    <w:bookmarkStart w:name="z606" w:id="561"/>
    <w:p>
      <w:pPr>
        <w:spacing w:after="0"/>
        <w:ind w:left="0"/>
        <w:jc w:val="both"/>
      </w:pPr>
      <w:r>
        <w:rPr>
          <w:rFonts w:ascii="Times New Roman"/>
          <w:b w:val="false"/>
          <w:i w:val="false"/>
          <w:color w:val="000000"/>
          <w:sz w:val="28"/>
        </w:rPr>
        <w:t>
      дополнить пунктом 2-1 следующего содержания:</w:t>
      </w:r>
    </w:p>
    <w:bookmarkEnd w:id="561"/>
    <w:bookmarkStart w:name="z607" w:id="562"/>
    <w:p>
      <w:pPr>
        <w:spacing w:after="0"/>
        <w:ind w:left="0"/>
        <w:jc w:val="both"/>
      </w:pPr>
      <w:r>
        <w:rPr>
          <w:rFonts w:ascii="Times New Roman"/>
          <w:b w:val="false"/>
          <w:i w:val="false"/>
          <w:color w:val="000000"/>
          <w:sz w:val="28"/>
        </w:rPr>
        <w:t>
      "2-1. автоматизированное подписание результата государственной услуги – автоматизированное наложение электронной цифровой подписи на электронный результат государственной услуги без участия услугодателя при условии получения всех необходимых данных и подтверждений из цифровых объектов и систем.";</w:t>
      </w:r>
    </w:p>
    <w:bookmarkEnd w:id="562"/>
    <w:bookmarkStart w:name="z608" w:id="563"/>
    <w:p>
      <w:pPr>
        <w:spacing w:after="0"/>
        <w:ind w:left="0"/>
        <w:jc w:val="both"/>
      </w:pPr>
      <w:r>
        <w:rPr>
          <w:rFonts w:ascii="Times New Roman"/>
          <w:b w:val="false"/>
          <w:i w:val="false"/>
          <w:color w:val="000000"/>
          <w:sz w:val="28"/>
        </w:rPr>
        <w:t>
      дополнить пунктом 3-1 следующего содержания:</w:t>
      </w:r>
    </w:p>
    <w:bookmarkEnd w:id="563"/>
    <w:bookmarkStart w:name="z609" w:id="564"/>
    <w:p>
      <w:pPr>
        <w:spacing w:after="0"/>
        <w:ind w:left="0"/>
        <w:jc w:val="both"/>
      </w:pPr>
      <w:r>
        <w:rPr>
          <w:rFonts w:ascii="Times New Roman"/>
          <w:b w:val="false"/>
          <w:i w:val="false"/>
          <w:color w:val="000000"/>
          <w:sz w:val="28"/>
        </w:rPr>
        <w:t>
      "3-1. При оказании государственной услуги в электронной форме результат государственной услуги может подписываться в автоматизированном режиме путем наложения электронной цифровой подписи без участия услугодателя при условии получения всех необходимых данных и подтверждений из цифровых объектов и цифровых систем.";</w:t>
      </w:r>
    </w:p>
    <w:bookmarkEnd w:id="56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следующей редакции:</w:t>
      </w:r>
    </w:p>
    <w:bookmarkStart w:name="z611" w:id="565"/>
    <w:p>
      <w:pPr>
        <w:spacing w:after="0"/>
        <w:ind w:left="0"/>
        <w:jc w:val="both"/>
      </w:pPr>
      <w:r>
        <w:rPr>
          <w:rFonts w:ascii="Times New Roman"/>
          <w:b w:val="false"/>
          <w:i w:val="false"/>
          <w:color w:val="000000"/>
          <w:sz w:val="28"/>
        </w:rPr>
        <w:t>
      "4. При приеме документов работник услугодателя сверяет документ, удостоверяющий личность, либо электронный документ из сервиса цифровых документов услугополучателя со сведениями, отраженных в государственных информационных системах (для идентификации).</w:t>
      </w:r>
    </w:p>
    <w:bookmarkEnd w:id="565"/>
    <w:bookmarkStart w:name="z612" w:id="566"/>
    <w:p>
      <w:pPr>
        <w:spacing w:after="0"/>
        <w:ind w:left="0"/>
        <w:jc w:val="both"/>
      </w:pPr>
      <w:r>
        <w:rPr>
          <w:rFonts w:ascii="Times New Roman"/>
          <w:b w:val="false"/>
          <w:i w:val="false"/>
          <w:color w:val="000000"/>
          <w:sz w:val="28"/>
        </w:rPr>
        <w:t>
      В случае расхождения адресных сведений объекта недвижимости, указанных в правоустанавливающем документе, с адресными сведениями, содержащимися в информационной системе единого государственного кадастра недвижимости, работник услугодателя уточняет адрес объекта недвижимости по регистрационному коду адреса.</w:t>
      </w:r>
    </w:p>
    <w:bookmarkEnd w:id="566"/>
    <w:bookmarkStart w:name="z613" w:id="567"/>
    <w:p>
      <w:pPr>
        <w:spacing w:after="0"/>
        <w:ind w:left="0"/>
        <w:jc w:val="both"/>
      </w:pPr>
      <w:r>
        <w:rPr>
          <w:rFonts w:ascii="Times New Roman"/>
          <w:b w:val="false"/>
          <w:i w:val="false"/>
          <w:color w:val="000000"/>
          <w:sz w:val="28"/>
        </w:rPr>
        <w:t>
      Если сделка нотариально не удостоверена, то регистрирующий орган обязан проверить подлинность подписи лиц, совершивших сделку (уполномоченных их представителей), их дееспособность (правоспособность), а также соответствие их воли волеизъявлению.</w:t>
      </w:r>
    </w:p>
    <w:bookmarkEnd w:id="567"/>
    <w:bookmarkStart w:name="z614" w:id="568"/>
    <w:p>
      <w:pPr>
        <w:spacing w:after="0"/>
        <w:ind w:left="0"/>
        <w:jc w:val="both"/>
      </w:pPr>
      <w:r>
        <w:rPr>
          <w:rFonts w:ascii="Times New Roman"/>
          <w:b w:val="false"/>
          <w:i w:val="false"/>
          <w:color w:val="000000"/>
          <w:sz w:val="28"/>
        </w:rPr>
        <w:t>
      Подтверждением завершения процедуры проверки подлинности подписи лиц, совершивших сделку (уполномоченных их представителей), их дееспособность (правоспособность), а также соответствие их воли волеизъявлению является проставление отметки и подписи работника услугодателя в договоре.</w:t>
      </w:r>
    </w:p>
    <w:bookmarkEnd w:id="568"/>
    <w:bookmarkStart w:name="z615" w:id="569"/>
    <w:p>
      <w:pPr>
        <w:spacing w:after="0"/>
        <w:ind w:left="0"/>
        <w:jc w:val="both"/>
      </w:pPr>
      <w:r>
        <w:rPr>
          <w:rFonts w:ascii="Times New Roman"/>
          <w:b w:val="false"/>
          <w:i w:val="false"/>
          <w:color w:val="000000"/>
          <w:sz w:val="28"/>
        </w:rPr>
        <w:t xml:space="preserve">
      В случае неустранения услугополучателем выявленных недостатков и (или) непредставления недостающих документов в срок, установленный работником Государственной корпорации при приостановлении государственной регистрации в соответствии с пунктом 4-1 настоящих Правил, работник Государственной корпорации отказывает в приеме заявления и выдает расписку об отказе в приеме документов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569"/>
    <w:bookmarkStart w:name="z616" w:id="570"/>
    <w:p>
      <w:pPr>
        <w:spacing w:after="0"/>
        <w:ind w:left="0"/>
        <w:jc w:val="both"/>
      </w:pPr>
      <w:r>
        <w:rPr>
          <w:rFonts w:ascii="Times New Roman"/>
          <w:b w:val="false"/>
          <w:i w:val="false"/>
          <w:color w:val="000000"/>
          <w:sz w:val="28"/>
        </w:rPr>
        <w:t>
      При предъявлении услугодателю полного пакета документов услугополучателю выдается расписка о приеме документов с указанием даты и времени получения результата государственной услуги.</w:t>
      </w:r>
    </w:p>
    <w:bookmarkEnd w:id="570"/>
    <w:bookmarkStart w:name="z617" w:id="571"/>
    <w:p>
      <w:pPr>
        <w:spacing w:after="0"/>
        <w:ind w:left="0"/>
        <w:jc w:val="both"/>
      </w:pPr>
      <w:r>
        <w:rPr>
          <w:rFonts w:ascii="Times New Roman"/>
          <w:b w:val="false"/>
          <w:i w:val="false"/>
          <w:color w:val="000000"/>
          <w:sz w:val="28"/>
        </w:rPr>
        <w:t>
      Услугополучатель может обратиться с ходатайством о прекращении рассмотрения заявления.</w:t>
      </w:r>
    </w:p>
    <w:bookmarkEnd w:id="571"/>
    <w:bookmarkStart w:name="z618" w:id="572"/>
    <w:p>
      <w:pPr>
        <w:spacing w:after="0"/>
        <w:ind w:left="0"/>
        <w:jc w:val="both"/>
      </w:pPr>
      <w:r>
        <w:rPr>
          <w:rFonts w:ascii="Times New Roman"/>
          <w:b w:val="false"/>
          <w:i w:val="false"/>
          <w:color w:val="000000"/>
          <w:sz w:val="28"/>
        </w:rPr>
        <w:t>
      При этом ходатайство услугополучатель подает через канцелярию услугодателя, по местонахождению объекта недвижимого имущества услугополучателя.";</w:t>
      </w:r>
    </w:p>
    <w:bookmarkEnd w:id="572"/>
    <w:bookmarkStart w:name="z619" w:id="573"/>
    <w:p>
      <w:pPr>
        <w:spacing w:after="0"/>
        <w:ind w:left="0"/>
        <w:jc w:val="both"/>
      </w:pPr>
      <w:r>
        <w:rPr>
          <w:rFonts w:ascii="Times New Roman"/>
          <w:b w:val="false"/>
          <w:i w:val="false"/>
          <w:color w:val="000000"/>
          <w:sz w:val="28"/>
        </w:rPr>
        <w:t>
      дополнить пунктом 4-1 следующего содержания:</w:t>
      </w:r>
    </w:p>
    <w:bookmarkEnd w:id="573"/>
    <w:bookmarkStart w:name="z620" w:id="574"/>
    <w:p>
      <w:pPr>
        <w:spacing w:after="0"/>
        <w:ind w:left="0"/>
        <w:jc w:val="both"/>
      </w:pPr>
      <w:r>
        <w:rPr>
          <w:rFonts w:ascii="Times New Roman"/>
          <w:b w:val="false"/>
          <w:i w:val="false"/>
          <w:color w:val="000000"/>
          <w:sz w:val="28"/>
        </w:rPr>
        <w:t>
      "4-1. При приеме, в случаях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услугополучателем неполного пакета документов согласно перечню, предусмотренному подзаконным нормативным правовым актом, определяющим порядок оказания государственной услуги, работник Государственной корпорации принимает заявления посредством цифрового листа ожидания.</w:t>
      </w:r>
    </w:p>
    <w:bookmarkEnd w:id="574"/>
    <w:bookmarkStart w:name="z621" w:id="575"/>
    <w:p>
      <w:pPr>
        <w:spacing w:after="0"/>
        <w:ind w:left="0"/>
        <w:jc w:val="both"/>
      </w:pPr>
      <w:r>
        <w:rPr>
          <w:rFonts w:ascii="Times New Roman"/>
          <w:b w:val="false"/>
          <w:i w:val="false"/>
          <w:color w:val="000000"/>
          <w:sz w:val="28"/>
        </w:rPr>
        <w:t>
      По основанию, предусмотренному абзацем первым настоящего пункта, представленные услугополучателем документы (в том числе оригиналы) подлежат возврату услугополучателю без их принятия на хранение Государственной корпорацией.</w:t>
      </w:r>
    </w:p>
    <w:bookmarkEnd w:id="575"/>
    <w:bookmarkStart w:name="z622" w:id="576"/>
    <w:p>
      <w:pPr>
        <w:spacing w:after="0"/>
        <w:ind w:left="0"/>
        <w:jc w:val="both"/>
      </w:pPr>
      <w:r>
        <w:rPr>
          <w:rFonts w:ascii="Times New Roman"/>
          <w:b w:val="false"/>
          <w:i w:val="false"/>
          <w:color w:val="000000"/>
          <w:sz w:val="28"/>
        </w:rPr>
        <w:t>
      Повторное представление документов осуществляется услугополучателем после устранения выявленных недостатков в пределах срока приостановления.</w:t>
      </w:r>
    </w:p>
    <w:bookmarkEnd w:id="576"/>
    <w:bookmarkStart w:name="z623" w:id="577"/>
    <w:p>
      <w:pPr>
        <w:spacing w:after="0"/>
        <w:ind w:left="0"/>
        <w:jc w:val="both"/>
      </w:pPr>
      <w:r>
        <w:rPr>
          <w:rFonts w:ascii="Times New Roman"/>
          <w:b w:val="false"/>
          <w:i w:val="false"/>
          <w:color w:val="000000"/>
          <w:sz w:val="28"/>
        </w:rPr>
        <w:t>
      При этом услугополучателю устанавливается срок для устранения выявленных недостатков, который не включается в общий срок оказания соответствующей государственной услуги, установленный подзаконным нормативным правовым актом, определяющим порядок оказания государственной услуги, и не должен превышать его. В частности, сроки приостановления должны соответствовать пункту 5 Перечня основных требований к оказанию государственных услуг.</w:t>
      </w:r>
    </w:p>
    <w:bookmarkEnd w:id="577"/>
    <w:bookmarkStart w:name="z624" w:id="578"/>
    <w:p>
      <w:pPr>
        <w:spacing w:after="0"/>
        <w:ind w:left="0"/>
        <w:jc w:val="both"/>
      </w:pPr>
      <w:r>
        <w:rPr>
          <w:rFonts w:ascii="Times New Roman"/>
          <w:b w:val="false"/>
          <w:i w:val="false"/>
          <w:color w:val="000000"/>
          <w:sz w:val="28"/>
        </w:rPr>
        <w:t xml:space="preserve">
      Течение срока оказания государственной услуги возобновляется с момента устранения выявленных недостатков. </w:t>
      </w:r>
    </w:p>
    <w:bookmarkEnd w:id="578"/>
    <w:bookmarkStart w:name="z625" w:id="579"/>
    <w:p>
      <w:pPr>
        <w:spacing w:after="0"/>
        <w:ind w:left="0"/>
        <w:jc w:val="both"/>
      </w:pPr>
      <w:r>
        <w:rPr>
          <w:rFonts w:ascii="Times New Roman"/>
          <w:b w:val="false"/>
          <w:i w:val="false"/>
          <w:color w:val="000000"/>
          <w:sz w:val="28"/>
        </w:rPr>
        <w:t>
      В случае неустранения выявленных недостатков в установленный срок работник Государственной корпорации отказывает в приеме заявления и документов.";</w:t>
      </w:r>
    </w:p>
    <w:bookmarkEnd w:id="579"/>
    <w:bookmarkStart w:name="z626" w:id="580"/>
    <w:p>
      <w:pPr>
        <w:spacing w:after="0"/>
        <w:ind w:left="0"/>
        <w:jc w:val="both"/>
      </w:pPr>
      <w:r>
        <w:rPr>
          <w:rFonts w:ascii="Times New Roman"/>
          <w:b w:val="false"/>
          <w:i w:val="false"/>
          <w:color w:val="000000"/>
          <w:sz w:val="28"/>
        </w:rPr>
        <w:t>
      дополнить пунктом 4-2 следующего содержания:</w:t>
      </w:r>
    </w:p>
    <w:bookmarkEnd w:id="580"/>
    <w:bookmarkStart w:name="z627" w:id="581"/>
    <w:p>
      <w:pPr>
        <w:spacing w:after="0"/>
        <w:ind w:left="0"/>
        <w:jc w:val="both"/>
      </w:pPr>
      <w:r>
        <w:rPr>
          <w:rFonts w:ascii="Times New Roman"/>
          <w:b w:val="false"/>
          <w:i w:val="false"/>
          <w:color w:val="000000"/>
          <w:sz w:val="28"/>
        </w:rPr>
        <w:t>
      "4-2. Государственная корпорация вправе взимать с услугополучателя по его обращению плату за ускоренное обслуживание при оказании государственной услуги, в том числе в цифровом формате и (или) ускоренном порядке, в соответствии с прейскурантом цен, утверждаемым решением уполномоченного органа, определяемого Правительством Республики Казахстан из числа центральных государственных органов.";</w:t>
      </w:r>
    </w:p>
    <w:bookmarkEnd w:id="5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w:t>
      </w:r>
      <w:r>
        <w:rPr>
          <w:rFonts w:ascii="Times New Roman"/>
          <w:b w:val="false"/>
          <w:i w:val="false"/>
          <w:color w:val="000000"/>
          <w:sz w:val="28"/>
        </w:rPr>
        <w:t xml:space="preserve"> изложить в следующей редакции:</w:t>
      </w:r>
    </w:p>
    <w:bookmarkStart w:name="z629" w:id="582"/>
    <w:p>
      <w:pPr>
        <w:spacing w:after="0"/>
        <w:ind w:left="0"/>
        <w:jc w:val="both"/>
      </w:pPr>
      <w:r>
        <w:rPr>
          <w:rFonts w:ascii="Times New Roman"/>
          <w:b w:val="false"/>
          <w:i w:val="false"/>
          <w:color w:val="000000"/>
          <w:sz w:val="28"/>
        </w:rPr>
        <w:t>
      "7. Приостановление государственной услуги осуществляется не более чем на один месяц по следующим основаниям:</w:t>
      </w:r>
    </w:p>
    <w:bookmarkEnd w:id="582"/>
    <w:bookmarkStart w:name="z630" w:id="583"/>
    <w:p>
      <w:pPr>
        <w:spacing w:after="0"/>
        <w:ind w:left="0"/>
        <w:jc w:val="both"/>
      </w:pPr>
      <w:r>
        <w:rPr>
          <w:rFonts w:ascii="Times New Roman"/>
          <w:b w:val="false"/>
          <w:i w:val="false"/>
          <w:color w:val="000000"/>
          <w:sz w:val="28"/>
        </w:rPr>
        <w:t>
      1) по постановлению (определению) суда на основании исковых и иных заявлений (жалоб), поданных в суд;</w:t>
      </w:r>
    </w:p>
    <w:bookmarkEnd w:id="583"/>
    <w:bookmarkStart w:name="z631" w:id="584"/>
    <w:p>
      <w:pPr>
        <w:spacing w:after="0"/>
        <w:ind w:left="0"/>
        <w:jc w:val="both"/>
      </w:pPr>
      <w:r>
        <w:rPr>
          <w:rFonts w:ascii="Times New Roman"/>
          <w:b w:val="false"/>
          <w:i w:val="false"/>
          <w:color w:val="000000"/>
          <w:sz w:val="28"/>
        </w:rPr>
        <w:t>
      2) в соответствии с актами прокурорского надзора до устранения нарушения закона;</w:t>
      </w:r>
    </w:p>
    <w:bookmarkEnd w:id="584"/>
    <w:bookmarkStart w:name="z632" w:id="585"/>
    <w:p>
      <w:pPr>
        <w:spacing w:after="0"/>
        <w:ind w:left="0"/>
        <w:jc w:val="both"/>
      </w:pPr>
      <w:r>
        <w:rPr>
          <w:rFonts w:ascii="Times New Roman"/>
          <w:b w:val="false"/>
          <w:i w:val="false"/>
          <w:color w:val="000000"/>
          <w:sz w:val="28"/>
        </w:rPr>
        <w:t xml:space="preserve">
      3)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противодействии легализации (отмыванию) доходов, полученных преступным путем, и финансированию терроризма";</w:t>
      </w:r>
    </w:p>
    <w:bookmarkEnd w:id="585"/>
    <w:bookmarkStart w:name="z633" w:id="586"/>
    <w:p>
      <w:pPr>
        <w:spacing w:after="0"/>
        <w:ind w:left="0"/>
        <w:jc w:val="both"/>
      </w:pPr>
      <w:r>
        <w:rPr>
          <w:rFonts w:ascii="Times New Roman"/>
          <w:b w:val="false"/>
          <w:i w:val="false"/>
          <w:color w:val="000000"/>
          <w:sz w:val="28"/>
        </w:rPr>
        <w:t xml:space="preserve">
      4) для представления заявителем документов, необходимых для государственной регистрации в соответствии со </w:t>
      </w:r>
      <w:r>
        <w:rPr>
          <w:rFonts w:ascii="Times New Roman"/>
          <w:b w:val="false"/>
          <w:i w:val="false"/>
          <w:color w:val="000000"/>
          <w:sz w:val="28"/>
        </w:rPr>
        <w:t>статьей 21</w:t>
      </w:r>
      <w:r>
        <w:rPr>
          <w:rFonts w:ascii="Times New Roman"/>
          <w:b w:val="false"/>
          <w:i w:val="false"/>
          <w:color w:val="000000"/>
          <w:sz w:val="28"/>
        </w:rPr>
        <w:t xml:space="preserve"> настоящего Закона, если отсутствие необходимых документов не явилось основанием для отказа в приеме документов на регистрацию;</w:t>
      </w:r>
    </w:p>
    <w:bookmarkEnd w:id="586"/>
    <w:bookmarkStart w:name="z634" w:id="587"/>
    <w:p>
      <w:pPr>
        <w:spacing w:after="0"/>
        <w:ind w:left="0"/>
        <w:jc w:val="both"/>
      </w:pPr>
      <w:r>
        <w:rPr>
          <w:rFonts w:ascii="Times New Roman"/>
          <w:b w:val="false"/>
          <w:i w:val="false"/>
          <w:color w:val="000000"/>
          <w:sz w:val="28"/>
        </w:rPr>
        <w:t>
      5) для получения разъяснений или истребования от государственных органов необходимой информации в связи с ее отсутствием в документах, исходящих от таких органов, или наличием противоречий в таких документах, если указанные обстоятельства не явились основаниями для отказа в приеме документов на регистрацию;</w:t>
      </w:r>
    </w:p>
    <w:bookmarkEnd w:id="587"/>
    <w:bookmarkStart w:name="z635" w:id="588"/>
    <w:p>
      <w:pPr>
        <w:spacing w:after="0"/>
        <w:ind w:left="0"/>
        <w:jc w:val="both"/>
      </w:pPr>
      <w:r>
        <w:rPr>
          <w:rFonts w:ascii="Times New Roman"/>
          <w:b w:val="false"/>
          <w:i w:val="false"/>
          <w:color w:val="000000"/>
          <w:sz w:val="28"/>
        </w:rPr>
        <w:t>
      6) при несоответствии объекта регистрации, устанавливаемого на основании правоустанавливающих документов, и объекта регистрации, указанного в заявлении, для устранения противоречия между ними;</w:t>
      </w:r>
    </w:p>
    <w:bookmarkEnd w:id="588"/>
    <w:bookmarkStart w:name="z636" w:id="589"/>
    <w:p>
      <w:pPr>
        <w:spacing w:after="0"/>
        <w:ind w:left="0"/>
        <w:jc w:val="both"/>
      </w:pPr>
      <w:r>
        <w:rPr>
          <w:rFonts w:ascii="Times New Roman"/>
          <w:b w:val="false"/>
          <w:i w:val="false"/>
          <w:color w:val="000000"/>
          <w:sz w:val="28"/>
        </w:rPr>
        <w:t>
      7) при неполной оплате за государственную регистрацию прав на недвижимое имущество;</w:t>
      </w:r>
    </w:p>
    <w:bookmarkEnd w:id="589"/>
    <w:bookmarkStart w:name="z637" w:id="590"/>
    <w:p>
      <w:pPr>
        <w:spacing w:after="0"/>
        <w:ind w:left="0"/>
        <w:jc w:val="both"/>
      </w:pPr>
      <w:r>
        <w:rPr>
          <w:rFonts w:ascii="Times New Roman"/>
          <w:b w:val="false"/>
          <w:i w:val="false"/>
          <w:color w:val="000000"/>
          <w:sz w:val="28"/>
        </w:rPr>
        <w:t>
      8) если в течение трех рабочих дней с момента поступления электронной копии правоустанавливающего документа в цифровую систему единого государственного кадастра недвижимости не поступило подтверждение об оплате за государственную регистрацию прав на недвижимое имущество или об освобождении лица от оплаты.</w:t>
      </w:r>
    </w:p>
    <w:bookmarkEnd w:id="590"/>
    <w:bookmarkStart w:name="z638" w:id="591"/>
    <w:p>
      <w:pPr>
        <w:spacing w:after="0"/>
        <w:ind w:left="0"/>
        <w:jc w:val="both"/>
      </w:pPr>
      <w:r>
        <w:rPr>
          <w:rFonts w:ascii="Times New Roman"/>
          <w:b w:val="false"/>
          <w:i w:val="false"/>
          <w:color w:val="000000"/>
          <w:sz w:val="28"/>
        </w:rPr>
        <w:t xml:space="preserve">
      Услугодатель в соответствии со </w:t>
      </w:r>
      <w:r>
        <w:rPr>
          <w:rFonts w:ascii="Times New Roman"/>
          <w:b w:val="false"/>
          <w:i w:val="false"/>
          <w:color w:val="000000"/>
          <w:sz w:val="28"/>
        </w:rPr>
        <w:t>статьей 18-2</w:t>
      </w:r>
      <w:r>
        <w:rPr>
          <w:rFonts w:ascii="Times New Roman"/>
          <w:b w:val="false"/>
          <w:i w:val="false"/>
          <w:color w:val="000000"/>
          <w:sz w:val="28"/>
        </w:rPr>
        <w:t xml:space="preserve"> Закона "О государственных и социально ответственных услугах" приостанавливает процесс оказания государственной услуги в случаях:</w:t>
      </w:r>
    </w:p>
    <w:bookmarkEnd w:id="591"/>
    <w:bookmarkStart w:name="z639" w:id="592"/>
    <w:p>
      <w:pPr>
        <w:spacing w:after="0"/>
        <w:ind w:left="0"/>
        <w:jc w:val="both"/>
      </w:pPr>
      <w:r>
        <w:rPr>
          <w:rFonts w:ascii="Times New Roman"/>
          <w:b w:val="false"/>
          <w:i w:val="false"/>
          <w:color w:val="000000"/>
          <w:sz w:val="28"/>
        </w:rPr>
        <w:t>
      9)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592"/>
    <w:bookmarkStart w:name="z640" w:id="593"/>
    <w:p>
      <w:pPr>
        <w:spacing w:after="0"/>
        <w:ind w:left="0"/>
        <w:jc w:val="both"/>
      </w:pPr>
      <w:r>
        <w:rPr>
          <w:rFonts w:ascii="Times New Roman"/>
          <w:b w:val="false"/>
          <w:i w:val="false"/>
          <w:color w:val="000000"/>
          <w:sz w:val="28"/>
        </w:rPr>
        <w:t>
      10) признания гражданина недееспособным и (или) ограниченно дееспособным в установленном законами Республики Казахстан порядке;</w:t>
      </w:r>
    </w:p>
    <w:bookmarkEnd w:id="593"/>
    <w:bookmarkStart w:name="z641" w:id="594"/>
    <w:p>
      <w:pPr>
        <w:spacing w:after="0"/>
        <w:ind w:left="0"/>
        <w:jc w:val="both"/>
      </w:pPr>
      <w:r>
        <w:rPr>
          <w:rFonts w:ascii="Times New Roman"/>
          <w:b w:val="false"/>
          <w:i w:val="false"/>
          <w:color w:val="000000"/>
          <w:sz w:val="28"/>
        </w:rPr>
        <w:t>
      законодательством Республики Казахстан;</w:t>
      </w:r>
    </w:p>
    <w:bookmarkEnd w:id="594"/>
    <w:bookmarkStart w:name="z642" w:id="595"/>
    <w:p>
      <w:pPr>
        <w:spacing w:after="0"/>
        <w:ind w:left="0"/>
        <w:jc w:val="both"/>
      </w:pPr>
      <w:r>
        <w:rPr>
          <w:rFonts w:ascii="Times New Roman"/>
          <w:b w:val="false"/>
          <w:i w:val="false"/>
          <w:color w:val="000000"/>
          <w:sz w:val="28"/>
        </w:rPr>
        <w:t xml:space="preserve">
      11)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перечню, предусмотренному пунктом 10 Перечня основных требований к оказанию государственной услуги. </w:t>
      </w:r>
    </w:p>
    <w:bookmarkEnd w:id="595"/>
    <w:bookmarkStart w:name="z643" w:id="596"/>
    <w:p>
      <w:pPr>
        <w:spacing w:after="0"/>
        <w:ind w:left="0"/>
        <w:jc w:val="both"/>
      </w:pPr>
      <w:r>
        <w:rPr>
          <w:rFonts w:ascii="Times New Roman"/>
          <w:b w:val="false"/>
          <w:i w:val="false"/>
          <w:color w:val="000000"/>
          <w:sz w:val="28"/>
        </w:rPr>
        <w:t>
      Информация, установленная подпунктами 9)-10) должна поступить услугодателю посредством интеграции цифровых систем государственных органов. Сроки приостановления подпунктов 9)-11) не должны превышать сроки, указанных в пункте 5 Перечня основных требований к оказанию государственных услуг.</w:t>
      </w:r>
    </w:p>
    <w:bookmarkEnd w:id="596"/>
    <w:bookmarkStart w:name="z644" w:id="597"/>
    <w:p>
      <w:pPr>
        <w:spacing w:after="0"/>
        <w:ind w:left="0"/>
        <w:jc w:val="both"/>
      </w:pPr>
      <w:r>
        <w:rPr>
          <w:rFonts w:ascii="Times New Roman"/>
          <w:b w:val="false"/>
          <w:i w:val="false"/>
          <w:color w:val="000000"/>
          <w:sz w:val="28"/>
        </w:rPr>
        <w:t>
      Цифровая регистрация не приостанавливается по основаниям, указанным в подпунктах 4) и 6) настоящего пункта.</w:t>
      </w:r>
    </w:p>
    <w:bookmarkEnd w:id="597"/>
    <w:bookmarkStart w:name="z645" w:id="598"/>
    <w:p>
      <w:pPr>
        <w:spacing w:after="0"/>
        <w:ind w:left="0"/>
        <w:jc w:val="both"/>
      </w:pPr>
      <w:r>
        <w:rPr>
          <w:rFonts w:ascii="Times New Roman"/>
          <w:b w:val="false"/>
          <w:i w:val="false"/>
          <w:color w:val="000000"/>
          <w:sz w:val="28"/>
        </w:rPr>
        <w:t>
      При приостановлении оказания государственной услуги услугодатель направляет услугополучателю, уведомление с указанием причин и сроков приостановления, даты и регистрационного номера документа.</w:t>
      </w:r>
    </w:p>
    <w:bookmarkEnd w:id="598"/>
    <w:bookmarkStart w:name="z646" w:id="599"/>
    <w:p>
      <w:pPr>
        <w:spacing w:after="0"/>
        <w:ind w:left="0"/>
        <w:jc w:val="both"/>
      </w:pPr>
      <w:r>
        <w:rPr>
          <w:rFonts w:ascii="Times New Roman"/>
          <w:b w:val="false"/>
          <w:i w:val="false"/>
          <w:color w:val="000000"/>
          <w:sz w:val="28"/>
        </w:rPr>
        <w:t>
      Решение о приостановлении государственной регистрации может быть принято услугодателем с момента приема документов на государственную регистрацию до момента выдачи документа, но не позднее истечения срока государственной регистрации.";</w:t>
      </w:r>
    </w:p>
    <w:bookmarkEnd w:id="5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к указанному приказу изложить в новой редакции согласно </w:t>
      </w:r>
      <w:r>
        <w:rPr>
          <w:rFonts w:ascii="Times New Roman"/>
          <w:b w:val="false"/>
          <w:i w:val="false"/>
          <w:color w:val="000000"/>
          <w:sz w:val="28"/>
        </w:rPr>
        <w:t>приложению 48</w:t>
      </w:r>
      <w:r>
        <w:rPr>
          <w:rFonts w:ascii="Times New Roman"/>
          <w:b w:val="false"/>
          <w:i w:val="false"/>
          <w:color w:val="000000"/>
          <w:sz w:val="28"/>
        </w:rPr>
        <w:t xml:space="preserve"> к настоящему перечню;</w:t>
      </w:r>
    </w:p>
    <w:bookmarkStart w:name="z648" w:id="600"/>
    <w:p>
      <w:pPr>
        <w:spacing w:after="0"/>
        <w:ind w:left="0"/>
        <w:jc w:val="both"/>
      </w:pPr>
      <w:r>
        <w:rPr>
          <w:rFonts w:ascii="Times New Roman"/>
          <w:b w:val="false"/>
          <w:i w:val="false"/>
          <w:color w:val="000000"/>
          <w:sz w:val="28"/>
        </w:rPr>
        <w:t xml:space="preserve">
      дополнить приложением 4-1 согласно </w:t>
      </w:r>
      <w:r>
        <w:rPr>
          <w:rFonts w:ascii="Times New Roman"/>
          <w:b w:val="false"/>
          <w:i w:val="false"/>
          <w:color w:val="000000"/>
          <w:sz w:val="28"/>
        </w:rPr>
        <w:t>приложению 49</w:t>
      </w:r>
      <w:r>
        <w:rPr>
          <w:rFonts w:ascii="Times New Roman"/>
          <w:b w:val="false"/>
          <w:i w:val="false"/>
          <w:color w:val="000000"/>
          <w:sz w:val="28"/>
        </w:rPr>
        <w:t xml:space="preserve"> к настоящему перечню.</w:t>
      </w:r>
    </w:p>
    <w:bookmarkEnd w:id="60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Правилам организации</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актов гражданского состояния,</w:t>
            </w:r>
            <w:r>
              <w:br/>
            </w:r>
            <w:r>
              <w:rPr>
                <w:rFonts w:ascii="Times New Roman"/>
                <w:b w:val="false"/>
                <w:i w:val="false"/>
                <w:color w:val="000000"/>
                <w:sz w:val="20"/>
              </w:rPr>
              <w:t>внесения изменений,</w:t>
            </w:r>
            <w:r>
              <w:br/>
            </w:r>
            <w:r>
              <w:rPr>
                <w:rFonts w:ascii="Times New Roman"/>
                <w:b w:val="false"/>
                <w:i w:val="false"/>
                <w:color w:val="000000"/>
                <w:sz w:val="20"/>
              </w:rPr>
              <w:t>восстановления, аннулирования</w:t>
            </w:r>
            <w:r>
              <w:br/>
            </w:r>
            <w:r>
              <w:rPr>
                <w:rFonts w:ascii="Times New Roman"/>
                <w:b w:val="false"/>
                <w:i w:val="false"/>
                <w:color w:val="000000"/>
                <w:sz w:val="20"/>
              </w:rPr>
              <w:t>записей актов гражданского</w:t>
            </w:r>
            <w:r>
              <w:br/>
            </w:r>
            <w:r>
              <w:rPr>
                <w:rFonts w:ascii="Times New Roman"/>
                <w:b w:val="false"/>
                <w:i w:val="false"/>
                <w:color w:val="000000"/>
                <w:sz w:val="20"/>
              </w:rPr>
              <w:t>состояния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Форма </w:t>
            </w:r>
          </w:p>
        </w:tc>
      </w:tr>
    </w:tbl>
    <w:bookmarkStart w:name="z652" w:id="601"/>
    <w:p>
      <w:pPr>
        <w:spacing w:after="0"/>
        <w:ind w:left="0"/>
        <w:jc w:val="left"/>
      </w:pPr>
      <w:r>
        <w:rPr>
          <w:rFonts w:ascii="Times New Roman"/>
          <w:b/>
          <w:i w:val="false"/>
          <w:color w:val="000000"/>
        </w:rPr>
        <w:t xml:space="preserve"> УВЕДОМЛЕНИЕ </w:t>
      </w:r>
      <w:r>
        <w:br/>
      </w:r>
      <w:r>
        <w:rPr>
          <w:rFonts w:ascii="Times New Roman"/>
          <w:b/>
          <w:i w:val="false"/>
          <w:color w:val="000000"/>
        </w:rPr>
        <w:t>о приостановлении процесса оказания государственной услуги</w:t>
      </w:r>
    </w:p>
    <w:bookmarkEnd w:id="601"/>
    <w:bookmarkStart w:name="z653" w:id="602"/>
    <w:p>
      <w:pPr>
        <w:spacing w:after="0"/>
        <w:ind w:left="0"/>
        <w:jc w:val="both"/>
      </w:pPr>
      <w:r>
        <w:rPr>
          <w:rFonts w:ascii="Times New Roman"/>
          <w:b w:val="false"/>
          <w:i w:val="false"/>
          <w:color w:val="000000"/>
          <w:sz w:val="28"/>
        </w:rPr>
        <w:t>
      № ____ от "_" ________ 20 года</w:t>
      </w:r>
    </w:p>
    <w:bookmarkEnd w:id="602"/>
    <w:bookmarkStart w:name="z654" w:id="603"/>
    <w:p>
      <w:pPr>
        <w:spacing w:after="0"/>
        <w:ind w:left="0"/>
        <w:jc w:val="both"/>
      </w:pPr>
      <w:r>
        <w:rPr>
          <w:rFonts w:ascii="Times New Roman"/>
          <w:b w:val="false"/>
          <w:i w:val="false"/>
          <w:color w:val="000000"/>
          <w:sz w:val="28"/>
        </w:rPr>
        <w:t>
      Уважаемый(ая) ____________________________!</w:t>
      </w:r>
    </w:p>
    <w:bookmarkEnd w:id="603"/>
    <w:bookmarkStart w:name="z655" w:id="604"/>
    <w:p>
      <w:pPr>
        <w:spacing w:after="0"/>
        <w:ind w:left="0"/>
        <w:jc w:val="both"/>
      </w:pPr>
      <w:r>
        <w:rPr>
          <w:rFonts w:ascii="Times New Roman"/>
          <w:b w:val="false"/>
          <w:i w:val="false"/>
          <w:color w:val="000000"/>
          <w:sz w:val="28"/>
        </w:rPr>
        <w:t>
      Ваше заявление на оказание государственной услуги</w:t>
      </w:r>
    </w:p>
    <w:bookmarkEnd w:id="604"/>
    <w:bookmarkStart w:name="z656" w:id="605"/>
    <w:p>
      <w:pPr>
        <w:spacing w:after="0"/>
        <w:ind w:left="0"/>
        <w:jc w:val="both"/>
      </w:pPr>
      <w:r>
        <w:rPr>
          <w:rFonts w:ascii="Times New Roman"/>
          <w:b w:val="false"/>
          <w:i w:val="false"/>
          <w:color w:val="000000"/>
          <w:sz w:val="28"/>
        </w:rPr>
        <w:t>
      "__________________________________________________________"</w:t>
      </w:r>
    </w:p>
    <w:bookmarkEnd w:id="605"/>
    <w:bookmarkStart w:name="z657" w:id="606"/>
    <w:p>
      <w:pPr>
        <w:spacing w:after="0"/>
        <w:ind w:left="0"/>
        <w:jc w:val="both"/>
      </w:pPr>
      <w:r>
        <w:rPr>
          <w:rFonts w:ascii="Times New Roman"/>
          <w:b w:val="false"/>
          <w:i w:val="false"/>
          <w:color w:val="000000"/>
          <w:sz w:val="28"/>
        </w:rPr>
        <w:t>
      (наименование государственной услуги)</w:t>
      </w:r>
    </w:p>
    <w:bookmarkEnd w:id="606"/>
    <w:bookmarkStart w:name="z658" w:id="607"/>
    <w:p>
      <w:pPr>
        <w:spacing w:after="0"/>
        <w:ind w:left="0"/>
        <w:jc w:val="both"/>
      </w:pPr>
      <w:r>
        <w:rPr>
          <w:rFonts w:ascii="Times New Roman"/>
          <w:b w:val="false"/>
          <w:i w:val="false"/>
          <w:color w:val="000000"/>
          <w:sz w:val="28"/>
        </w:rPr>
        <w:t>
      зарегистрированное за № ________ от " _" ________ 20 года, рассмотрено.</w:t>
      </w:r>
    </w:p>
    <w:bookmarkEnd w:id="607"/>
    <w:bookmarkStart w:name="z659" w:id="608"/>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18-2</w:t>
      </w:r>
      <w:r>
        <w:rPr>
          <w:rFonts w:ascii="Times New Roman"/>
          <w:b w:val="false"/>
          <w:i w:val="false"/>
          <w:color w:val="000000"/>
          <w:sz w:val="28"/>
        </w:rPr>
        <w:t xml:space="preserve"> Закона Республики Казахстан "О государственных и социально ответственных услугах" процесс оказания государственной услуги приостановлен.</w:t>
      </w:r>
    </w:p>
    <w:bookmarkEnd w:id="608"/>
    <w:bookmarkStart w:name="z660" w:id="609"/>
    <w:p>
      <w:pPr>
        <w:spacing w:after="0"/>
        <w:ind w:left="0"/>
        <w:jc w:val="both"/>
      </w:pPr>
      <w:r>
        <w:rPr>
          <w:rFonts w:ascii="Times New Roman"/>
          <w:b w:val="false"/>
          <w:i w:val="false"/>
          <w:color w:val="000000"/>
          <w:sz w:val="28"/>
        </w:rPr>
        <w:t>
      Основание приостановления</w:t>
      </w:r>
    </w:p>
    <w:bookmarkEnd w:id="609"/>
    <w:bookmarkStart w:name="z661" w:id="610"/>
    <w:p>
      <w:pPr>
        <w:spacing w:after="0"/>
        <w:ind w:left="0"/>
        <w:jc w:val="both"/>
      </w:pPr>
      <w:r>
        <w:rPr>
          <w:rFonts w:ascii="Times New Roman"/>
          <w:b w:val="false"/>
          <w:i w:val="false"/>
          <w:color w:val="000000"/>
          <w:sz w:val="28"/>
        </w:rPr>
        <w:t>
      (отметить необходимое):</w:t>
      </w:r>
    </w:p>
    <w:bookmarkEnd w:id="610"/>
    <w:bookmarkStart w:name="z662" w:id="611"/>
    <w:p>
      <w:pPr>
        <w:spacing w:after="0"/>
        <w:ind w:left="0"/>
        <w:jc w:val="both"/>
      </w:pPr>
      <w:r>
        <w:rPr>
          <w:rFonts w:ascii="Times New Roman"/>
          <w:b w:val="false"/>
          <w:i w:val="false"/>
          <w:color w:val="000000"/>
          <w:sz w:val="28"/>
        </w:rPr>
        <w:t>
      ☐ смерти гражданина (в том числе объявления умершим);</w:t>
      </w:r>
    </w:p>
    <w:bookmarkEnd w:id="611"/>
    <w:bookmarkStart w:name="z663" w:id="612"/>
    <w:p>
      <w:pPr>
        <w:spacing w:after="0"/>
        <w:ind w:left="0"/>
        <w:jc w:val="both"/>
      </w:pPr>
      <w:r>
        <w:rPr>
          <w:rFonts w:ascii="Times New Roman"/>
          <w:b w:val="false"/>
          <w:i w:val="false"/>
          <w:color w:val="000000"/>
          <w:sz w:val="28"/>
        </w:rPr>
        <w:t xml:space="preserve">
      ☐ признания гражданина недееспособным и (или) ограниченно дееспособным в установленном законами Республики Казахстан порядке; </w:t>
      </w:r>
    </w:p>
    <w:bookmarkEnd w:id="612"/>
    <w:bookmarkStart w:name="z664" w:id="613"/>
    <w:p>
      <w:pPr>
        <w:spacing w:after="0"/>
        <w:ind w:left="0"/>
        <w:jc w:val="both"/>
      </w:pPr>
      <w:r>
        <w:rPr>
          <w:rFonts w:ascii="Times New Roman"/>
          <w:b w:val="false"/>
          <w:i w:val="false"/>
          <w:color w:val="000000"/>
          <w:sz w:val="28"/>
        </w:rPr>
        <w:t>
      ☐ невозможности оказания государственной или социально ответственной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bookmarkEnd w:id="613"/>
    <w:bookmarkStart w:name="z665" w:id="614"/>
    <w:p>
      <w:pPr>
        <w:spacing w:after="0"/>
        <w:ind w:left="0"/>
        <w:jc w:val="both"/>
      </w:pPr>
      <w:r>
        <w:rPr>
          <w:rFonts w:ascii="Times New Roman"/>
          <w:b w:val="false"/>
          <w:i w:val="false"/>
          <w:color w:val="000000"/>
          <w:sz w:val="28"/>
        </w:rPr>
        <w:t>
      ☐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перечню, предусмотренному подзаконным нормативным правовым актом, определяющим порядок оказания государственной услуги, и правилами оказания социально ответственной услуги.</w:t>
      </w:r>
    </w:p>
    <w:bookmarkEnd w:id="614"/>
    <w:bookmarkStart w:name="z666" w:id="615"/>
    <w:p>
      <w:pPr>
        <w:spacing w:after="0"/>
        <w:ind w:left="0"/>
        <w:jc w:val="both"/>
      </w:pPr>
      <w:r>
        <w:rPr>
          <w:rFonts w:ascii="Times New Roman"/>
          <w:b w:val="false"/>
          <w:i w:val="false"/>
          <w:color w:val="000000"/>
          <w:sz w:val="28"/>
        </w:rPr>
        <w:t>
      Причина приостановления</w:t>
      </w:r>
    </w:p>
    <w:bookmarkEnd w:id="615"/>
    <w:bookmarkStart w:name="z667" w:id="616"/>
    <w:p>
      <w:pPr>
        <w:spacing w:after="0"/>
        <w:ind w:left="0"/>
        <w:jc w:val="both"/>
      </w:pPr>
      <w:r>
        <w:rPr>
          <w:rFonts w:ascii="Times New Roman"/>
          <w:b w:val="false"/>
          <w:i w:val="false"/>
          <w:color w:val="000000"/>
          <w:sz w:val="28"/>
        </w:rPr>
        <w:t>
      (заполняется услугодателем):</w:t>
      </w:r>
    </w:p>
    <w:bookmarkEnd w:id="616"/>
    <w:bookmarkStart w:name="z668" w:id="617"/>
    <w:p>
      <w:pPr>
        <w:spacing w:after="0"/>
        <w:ind w:left="0"/>
        <w:jc w:val="both"/>
      </w:pPr>
      <w:r>
        <w:rPr>
          <w:rFonts w:ascii="Times New Roman"/>
          <w:b w:val="false"/>
          <w:i w:val="false"/>
          <w:color w:val="000000"/>
          <w:sz w:val="28"/>
        </w:rPr>
        <w:t>
      ___________________________________________________________________</w:t>
      </w:r>
    </w:p>
    <w:bookmarkEnd w:id="617"/>
    <w:bookmarkStart w:name="z669" w:id="618"/>
    <w:p>
      <w:pPr>
        <w:spacing w:after="0"/>
        <w:ind w:left="0"/>
        <w:jc w:val="both"/>
      </w:pPr>
      <w:r>
        <w:rPr>
          <w:rFonts w:ascii="Times New Roman"/>
          <w:b w:val="false"/>
          <w:i w:val="false"/>
          <w:color w:val="000000"/>
          <w:sz w:val="28"/>
        </w:rPr>
        <w:t>
      ___________________________________________________________________</w:t>
      </w:r>
    </w:p>
    <w:bookmarkEnd w:id="618"/>
    <w:bookmarkStart w:name="z670" w:id="619"/>
    <w:p>
      <w:pPr>
        <w:spacing w:after="0"/>
        <w:ind w:left="0"/>
        <w:jc w:val="both"/>
      </w:pPr>
      <w:r>
        <w:rPr>
          <w:rFonts w:ascii="Times New Roman"/>
          <w:b w:val="false"/>
          <w:i w:val="false"/>
          <w:color w:val="000000"/>
          <w:sz w:val="28"/>
        </w:rPr>
        <w:t>
      __________________________________________________________</w:t>
      </w:r>
    </w:p>
    <w:bookmarkEnd w:id="619"/>
    <w:bookmarkStart w:name="z671" w:id="620"/>
    <w:p>
      <w:pPr>
        <w:spacing w:after="0"/>
        <w:ind w:left="0"/>
        <w:jc w:val="both"/>
      </w:pPr>
      <w:r>
        <w:rPr>
          <w:rFonts w:ascii="Times New Roman"/>
          <w:b w:val="false"/>
          <w:i w:val="false"/>
          <w:color w:val="000000"/>
          <w:sz w:val="28"/>
        </w:rPr>
        <w:t>
      Срок устранения причин приостановления: до "_" ________ 20 года.</w:t>
      </w:r>
    </w:p>
    <w:bookmarkEnd w:id="620"/>
    <w:bookmarkStart w:name="z672" w:id="621"/>
    <w:p>
      <w:pPr>
        <w:spacing w:after="0"/>
        <w:ind w:left="0"/>
        <w:jc w:val="both"/>
      </w:pPr>
      <w:r>
        <w:rPr>
          <w:rFonts w:ascii="Times New Roman"/>
          <w:b w:val="false"/>
          <w:i w:val="false"/>
          <w:color w:val="000000"/>
          <w:sz w:val="28"/>
        </w:rPr>
        <w:t>
      В случае неустранения причин, послуживших основанием для приостановления, заявление считается не принятым к рассмотрению.</w:t>
      </w:r>
    </w:p>
    <w:bookmarkEnd w:id="621"/>
    <w:bookmarkStart w:name="z673" w:id="622"/>
    <w:p>
      <w:pPr>
        <w:spacing w:after="0"/>
        <w:ind w:left="0"/>
        <w:jc w:val="both"/>
      </w:pPr>
      <w:r>
        <w:rPr>
          <w:rFonts w:ascii="Times New Roman"/>
          <w:b w:val="false"/>
          <w:i w:val="false"/>
          <w:color w:val="000000"/>
          <w:sz w:val="28"/>
        </w:rPr>
        <w:t>
      Услугодатель: ____________________________</w:t>
      </w:r>
    </w:p>
    <w:bookmarkEnd w:id="622"/>
    <w:bookmarkStart w:name="z674" w:id="623"/>
    <w:p>
      <w:pPr>
        <w:spacing w:after="0"/>
        <w:ind w:left="0"/>
        <w:jc w:val="both"/>
      </w:pPr>
      <w:r>
        <w:rPr>
          <w:rFonts w:ascii="Times New Roman"/>
          <w:b w:val="false"/>
          <w:i w:val="false"/>
          <w:color w:val="000000"/>
          <w:sz w:val="28"/>
        </w:rPr>
        <w:t>
      Должность: ______________________________</w:t>
      </w:r>
    </w:p>
    <w:bookmarkEnd w:id="623"/>
    <w:bookmarkStart w:name="z675" w:id="624"/>
    <w:p>
      <w:pPr>
        <w:spacing w:after="0"/>
        <w:ind w:left="0"/>
        <w:jc w:val="both"/>
      </w:pPr>
      <w:r>
        <w:rPr>
          <w:rFonts w:ascii="Times New Roman"/>
          <w:b w:val="false"/>
          <w:i w:val="false"/>
          <w:color w:val="000000"/>
          <w:sz w:val="28"/>
        </w:rPr>
        <w:t>
      Ф.И.О.: _________________________________</w:t>
      </w:r>
    </w:p>
    <w:bookmarkEnd w:id="624"/>
    <w:bookmarkStart w:name="z676" w:id="625"/>
    <w:p>
      <w:pPr>
        <w:spacing w:after="0"/>
        <w:ind w:left="0"/>
        <w:jc w:val="both"/>
      </w:pPr>
      <w:r>
        <w:rPr>
          <w:rFonts w:ascii="Times New Roman"/>
          <w:b w:val="false"/>
          <w:i w:val="false"/>
          <w:color w:val="000000"/>
          <w:sz w:val="28"/>
        </w:rPr>
        <w:t>
      Подпись: ___________</w:t>
      </w:r>
    </w:p>
    <w:bookmarkEnd w:id="625"/>
    <w:bookmarkStart w:name="z677" w:id="626"/>
    <w:p>
      <w:pPr>
        <w:spacing w:after="0"/>
        <w:ind w:left="0"/>
        <w:jc w:val="both"/>
      </w:pPr>
      <w:r>
        <w:rPr>
          <w:rFonts w:ascii="Times New Roman"/>
          <w:b w:val="false"/>
          <w:i w:val="false"/>
          <w:color w:val="000000"/>
          <w:sz w:val="28"/>
        </w:rPr>
        <w:t>
      М.П. (при наличии)</w:t>
      </w:r>
    </w:p>
    <w:bookmarkEnd w:id="6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организации</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актов гражданского состояния,</w:t>
            </w:r>
            <w:r>
              <w:br/>
            </w:r>
            <w:r>
              <w:rPr>
                <w:rFonts w:ascii="Times New Roman"/>
                <w:b w:val="false"/>
                <w:i w:val="false"/>
                <w:color w:val="000000"/>
                <w:sz w:val="20"/>
              </w:rPr>
              <w:t>внесения изменений,</w:t>
            </w:r>
            <w:r>
              <w:br/>
            </w:r>
            <w:r>
              <w:rPr>
                <w:rFonts w:ascii="Times New Roman"/>
                <w:b w:val="false"/>
                <w:i w:val="false"/>
                <w:color w:val="000000"/>
                <w:sz w:val="20"/>
              </w:rPr>
              <w:t>восстановления, аннулирования</w:t>
            </w:r>
            <w:r>
              <w:br/>
            </w:r>
            <w:r>
              <w:rPr>
                <w:rFonts w:ascii="Times New Roman"/>
                <w:b w:val="false"/>
                <w:i w:val="false"/>
                <w:color w:val="000000"/>
                <w:sz w:val="20"/>
              </w:rPr>
              <w:t>записей актов гражданского</w:t>
            </w:r>
            <w:r>
              <w:br/>
            </w:r>
            <w:r>
              <w:rPr>
                <w:rFonts w:ascii="Times New Roman"/>
                <w:b w:val="false"/>
                <w:i w:val="false"/>
                <w:color w:val="000000"/>
                <w:sz w:val="20"/>
              </w:rPr>
              <w:t>состояния</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Регистрация рождения ребенка, в том числе внесение изменений, дополнений и исправлений в записи актов гражданского состояния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Регистрирующий орган РАГС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0" w:id="627"/>
          <w:p>
            <w:pPr>
              <w:spacing w:after="20"/>
              <w:ind w:left="20"/>
              <w:jc w:val="both"/>
            </w:pPr>
            <w:r>
              <w:rPr>
                <w:rFonts w:ascii="Times New Roman"/>
                <w:b w:val="false"/>
                <w:i w:val="false"/>
                <w:color w:val="000000"/>
                <w:sz w:val="20"/>
              </w:rPr>
              <w:t>
1. Регистрация рождения ребенка;</w:t>
            </w:r>
          </w:p>
          <w:bookmarkEnd w:id="627"/>
          <w:p>
            <w:pPr>
              <w:spacing w:after="20"/>
              <w:ind w:left="20"/>
              <w:jc w:val="both"/>
            </w:pPr>
            <w:r>
              <w:rPr>
                <w:rFonts w:ascii="Times New Roman"/>
                <w:b w:val="false"/>
                <w:i w:val="false"/>
                <w:color w:val="000000"/>
                <w:sz w:val="20"/>
              </w:rPr>
              <w:t>
2. Внесение изменений, дополнений и исправлений в запись акта о рождении.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81" w:id="628"/>
          <w:p>
            <w:pPr>
              <w:spacing w:after="20"/>
              <w:ind w:left="20"/>
              <w:jc w:val="both"/>
            </w:pPr>
            <w:r>
              <w:rPr>
                <w:rFonts w:ascii="Times New Roman"/>
                <w:b w:val="false"/>
                <w:i w:val="false"/>
                <w:color w:val="000000"/>
                <w:sz w:val="20"/>
              </w:rPr>
              <w:t>
1) услугодатель:</w:t>
            </w:r>
          </w:p>
          <w:bookmarkEnd w:id="628"/>
          <w:p>
            <w:pPr>
              <w:spacing w:after="20"/>
              <w:ind w:left="20"/>
              <w:jc w:val="both"/>
            </w:pPr>
            <w:r>
              <w:rPr>
                <w:rFonts w:ascii="Times New Roman"/>
                <w:b w:val="false"/>
                <w:i w:val="false"/>
                <w:color w:val="000000"/>
                <w:sz w:val="20"/>
              </w:rPr>
              <w:t>
</w:t>
            </w:r>
            <w:r>
              <w:rPr>
                <w:rFonts w:ascii="Times New Roman"/>
                <w:b w:val="false"/>
                <w:i w:val="false"/>
                <w:color w:val="000000"/>
                <w:sz w:val="20"/>
              </w:rPr>
              <w:t>регистрация рождения ребенка;</w:t>
            </w:r>
          </w:p>
          <w:p>
            <w:pPr>
              <w:spacing w:after="20"/>
              <w:ind w:left="20"/>
              <w:jc w:val="both"/>
            </w:pPr>
            <w:r>
              <w:rPr>
                <w:rFonts w:ascii="Times New Roman"/>
                <w:b w:val="false"/>
                <w:i w:val="false"/>
                <w:color w:val="000000"/>
                <w:sz w:val="20"/>
              </w:rPr>
              <w:t>
</w:t>
            </w:r>
            <w:r>
              <w:rPr>
                <w:rFonts w:ascii="Times New Roman"/>
                <w:b w:val="false"/>
                <w:i w:val="false"/>
                <w:color w:val="000000"/>
                <w:sz w:val="20"/>
              </w:rPr>
              <w:t>внесение изменений, дополнений и исправлений в запись акта о рождении;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2) Государственная корпорация (ЦОН):</w:t>
            </w:r>
          </w:p>
          <w:p>
            <w:pPr>
              <w:spacing w:after="20"/>
              <w:ind w:left="20"/>
              <w:jc w:val="both"/>
            </w:pPr>
            <w:r>
              <w:rPr>
                <w:rFonts w:ascii="Times New Roman"/>
                <w:b w:val="false"/>
                <w:i w:val="false"/>
                <w:color w:val="000000"/>
                <w:sz w:val="20"/>
              </w:rPr>
              <w:t>
</w:t>
            </w:r>
            <w:r>
              <w:rPr>
                <w:rFonts w:ascii="Times New Roman"/>
                <w:b w:val="false"/>
                <w:i w:val="false"/>
                <w:color w:val="000000"/>
                <w:sz w:val="20"/>
              </w:rPr>
              <w:t>внесение изменений, дополнений и исправлений в запись акта о рождении;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акимы поселков, сел, сельских округов: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регистрация рождения ребенка;</w:t>
            </w:r>
          </w:p>
          <w:p>
            <w:pPr>
              <w:spacing w:after="20"/>
              <w:ind w:left="20"/>
              <w:jc w:val="both"/>
            </w:pPr>
            <w:r>
              <w:rPr>
                <w:rFonts w:ascii="Times New Roman"/>
                <w:b w:val="false"/>
                <w:i w:val="false"/>
                <w:color w:val="000000"/>
                <w:sz w:val="20"/>
              </w:rPr>
              <w:t>
</w:t>
            </w:r>
            <w:r>
              <w:rPr>
                <w:rFonts w:ascii="Times New Roman"/>
                <w:b w:val="false"/>
                <w:i w:val="false"/>
                <w:color w:val="000000"/>
                <w:sz w:val="20"/>
              </w:rPr>
              <w:t>внесение изменений, дополнений и исправлений в запись акта о рождении;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4) портал:</w:t>
            </w:r>
          </w:p>
          <w:p>
            <w:pPr>
              <w:spacing w:after="20"/>
              <w:ind w:left="20"/>
              <w:jc w:val="both"/>
            </w:pPr>
            <w:r>
              <w:rPr>
                <w:rFonts w:ascii="Times New Roman"/>
                <w:b w:val="false"/>
                <w:i w:val="false"/>
                <w:color w:val="000000"/>
                <w:sz w:val="20"/>
              </w:rPr>
              <w:t>
</w:t>
            </w:r>
            <w:r>
              <w:rPr>
                <w:rFonts w:ascii="Times New Roman"/>
                <w:b w:val="false"/>
                <w:i w:val="false"/>
                <w:color w:val="000000"/>
                <w:sz w:val="20"/>
              </w:rPr>
              <w:t>регистрация рождения ребенка;</w:t>
            </w:r>
          </w:p>
          <w:p>
            <w:pPr>
              <w:spacing w:after="20"/>
              <w:ind w:left="20"/>
              <w:jc w:val="both"/>
            </w:pPr>
            <w:r>
              <w:rPr>
                <w:rFonts w:ascii="Times New Roman"/>
                <w:b w:val="false"/>
                <w:i w:val="false"/>
                <w:color w:val="000000"/>
                <w:sz w:val="20"/>
              </w:rPr>
              <w:t>
</w:t>
            </w:r>
            <w:r>
              <w:rPr>
                <w:rFonts w:ascii="Times New Roman"/>
                <w:b w:val="false"/>
                <w:i w:val="false"/>
                <w:color w:val="000000"/>
                <w:sz w:val="20"/>
              </w:rPr>
              <w:t>внесение изменений, дополнений и исправлений в запись акта о рождении.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5) абонентское устройство сотовой связи:</w:t>
            </w:r>
          </w:p>
          <w:p>
            <w:pPr>
              <w:spacing w:after="20"/>
              <w:ind w:left="20"/>
              <w:jc w:val="both"/>
            </w:pPr>
            <w:r>
              <w:rPr>
                <w:rFonts w:ascii="Times New Roman"/>
                <w:b w:val="false"/>
                <w:i w:val="false"/>
                <w:color w:val="000000"/>
                <w:sz w:val="20"/>
              </w:rPr>
              <w:t>
регистрация рождения ребенка.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93" w:id="629"/>
          <w:p>
            <w:pPr>
              <w:spacing w:after="20"/>
              <w:ind w:left="20"/>
              <w:jc w:val="both"/>
            </w:pPr>
            <w:r>
              <w:rPr>
                <w:rFonts w:ascii="Times New Roman"/>
                <w:b w:val="false"/>
                <w:i w:val="false"/>
                <w:color w:val="000000"/>
                <w:sz w:val="20"/>
              </w:rPr>
              <w:t xml:space="preserve">
С момента сдачи пакета документов услугодателю и Государственную корпорацию (ЦОН): </w:t>
            </w:r>
          </w:p>
          <w:bookmarkEnd w:id="629"/>
          <w:p>
            <w:pPr>
              <w:spacing w:after="20"/>
              <w:ind w:left="20"/>
              <w:jc w:val="both"/>
            </w:pPr>
            <w:r>
              <w:rPr>
                <w:rFonts w:ascii="Times New Roman"/>
                <w:b w:val="false"/>
                <w:i w:val="false"/>
                <w:color w:val="000000"/>
                <w:sz w:val="20"/>
              </w:rPr>
              <w:t>
</w:t>
            </w:r>
            <w:r>
              <w:rPr>
                <w:rFonts w:ascii="Times New Roman"/>
                <w:b w:val="false"/>
                <w:i w:val="false"/>
                <w:color w:val="000000"/>
                <w:sz w:val="20"/>
              </w:rPr>
              <w:t>для регистрации рождения ребенка - 2 (два) рабочих дня;</w:t>
            </w:r>
          </w:p>
          <w:p>
            <w:pPr>
              <w:spacing w:after="20"/>
              <w:ind w:left="20"/>
              <w:jc w:val="both"/>
            </w:pPr>
            <w:r>
              <w:rPr>
                <w:rFonts w:ascii="Times New Roman"/>
                <w:b w:val="false"/>
                <w:i w:val="false"/>
                <w:color w:val="000000"/>
                <w:sz w:val="20"/>
              </w:rPr>
              <w:t>
</w:t>
            </w:r>
            <w:r>
              <w:rPr>
                <w:rFonts w:ascii="Times New Roman"/>
                <w:b w:val="false"/>
                <w:i w:val="false"/>
                <w:color w:val="000000"/>
                <w:sz w:val="20"/>
              </w:rPr>
              <w:t>внесение изменений, дополнений при установлении отцовства или усыновлении (удочерении) - 1 (один) рабочий день;</w:t>
            </w:r>
          </w:p>
          <w:p>
            <w:pPr>
              <w:spacing w:after="20"/>
              <w:ind w:left="20"/>
              <w:jc w:val="both"/>
            </w:pPr>
            <w:r>
              <w:rPr>
                <w:rFonts w:ascii="Times New Roman"/>
                <w:b w:val="false"/>
                <w:i w:val="false"/>
                <w:color w:val="000000"/>
                <w:sz w:val="20"/>
              </w:rPr>
              <w:t>
</w:t>
            </w:r>
            <w:r>
              <w:rPr>
                <w:rFonts w:ascii="Times New Roman"/>
                <w:b w:val="false"/>
                <w:i w:val="false"/>
                <w:color w:val="000000"/>
                <w:sz w:val="20"/>
              </w:rPr>
              <w:t>внесение изменений, дополнений и исправлений в запись акта гражданского состояния - 5 (пять) рабочих дня;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отсутствии в ЦС ЗАГС актовой записи срок оказания услуги - 15 (пятнадцать) календарных дней, с уведомлением услугополучателя в течение 3 (трех) календарных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подаче через портал – уведомление о подтверждении принятия заявления в течении 1 (одного) рабочего дня направляется в личный кабинет;</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Максимально допустимое время ожидания для сдачи пакета документов - 20 (двадцать) минут.</w:t>
            </w:r>
          </w:p>
          <w:p>
            <w:pPr>
              <w:spacing w:after="20"/>
              <w:ind w:left="20"/>
              <w:jc w:val="both"/>
            </w:pPr>
            <w:r>
              <w:rPr>
                <w:rFonts w:ascii="Times New Roman"/>
                <w:b w:val="false"/>
                <w:i w:val="false"/>
                <w:color w:val="000000"/>
                <w:sz w:val="20"/>
              </w:rPr>
              <w:t>
Максимально допустимое время обслуживания услугополучателя - 20 (двадцать)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0" w:id="630"/>
          <w:p>
            <w:pPr>
              <w:spacing w:after="20"/>
              <w:ind w:left="20"/>
              <w:jc w:val="both"/>
            </w:pPr>
            <w:r>
              <w:rPr>
                <w:rFonts w:ascii="Times New Roman"/>
                <w:b w:val="false"/>
                <w:i w:val="false"/>
                <w:color w:val="000000"/>
                <w:sz w:val="20"/>
              </w:rPr>
              <w:t>
Электронная (частично цифровизированная):</w:t>
            </w:r>
          </w:p>
          <w:bookmarkEnd w:id="630"/>
          <w:p>
            <w:pPr>
              <w:spacing w:after="20"/>
              <w:ind w:left="20"/>
              <w:jc w:val="both"/>
            </w:pPr>
            <w:r>
              <w:rPr>
                <w:rFonts w:ascii="Times New Roman"/>
                <w:b w:val="false"/>
                <w:i w:val="false"/>
                <w:color w:val="000000"/>
                <w:sz w:val="20"/>
              </w:rPr>
              <w:t>
</w:t>
            </w:r>
            <w:r>
              <w:rPr>
                <w:rFonts w:ascii="Times New Roman"/>
                <w:b w:val="false"/>
                <w:i w:val="false"/>
                <w:color w:val="000000"/>
                <w:sz w:val="20"/>
              </w:rPr>
              <w:t>Регистрация рождения ребенка;</w:t>
            </w:r>
          </w:p>
          <w:p>
            <w:pPr>
              <w:spacing w:after="20"/>
              <w:ind w:left="20"/>
              <w:jc w:val="both"/>
            </w:pPr>
            <w:r>
              <w:rPr>
                <w:rFonts w:ascii="Times New Roman"/>
                <w:b w:val="false"/>
                <w:i w:val="false"/>
                <w:color w:val="000000"/>
                <w:sz w:val="20"/>
              </w:rPr>
              <w:t>
</w:t>
            </w:r>
            <w:r>
              <w:rPr>
                <w:rFonts w:ascii="Times New Roman"/>
                <w:b w:val="false"/>
                <w:i w:val="false"/>
                <w:color w:val="000000"/>
                <w:sz w:val="20"/>
              </w:rPr>
              <w:t>Внесение изменений, дополнений и исправлений в запись акта о рождении.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Бумажная:</w:t>
            </w:r>
          </w:p>
          <w:p>
            <w:pPr>
              <w:spacing w:after="20"/>
              <w:ind w:left="20"/>
              <w:jc w:val="both"/>
            </w:pPr>
            <w:r>
              <w:rPr>
                <w:rFonts w:ascii="Times New Roman"/>
                <w:b w:val="false"/>
                <w:i w:val="false"/>
                <w:color w:val="000000"/>
                <w:sz w:val="20"/>
              </w:rPr>
              <w:t>
</w:t>
            </w:r>
            <w:r>
              <w:rPr>
                <w:rFonts w:ascii="Times New Roman"/>
                <w:b w:val="false"/>
                <w:i w:val="false"/>
                <w:color w:val="000000"/>
                <w:sz w:val="20"/>
              </w:rPr>
              <w:t>Регистрация рождения ребенка;</w:t>
            </w:r>
          </w:p>
          <w:p>
            <w:pPr>
              <w:spacing w:after="20"/>
              <w:ind w:left="20"/>
              <w:jc w:val="both"/>
            </w:pPr>
            <w:r>
              <w:rPr>
                <w:rFonts w:ascii="Times New Roman"/>
                <w:b w:val="false"/>
                <w:i w:val="false"/>
                <w:color w:val="000000"/>
                <w:sz w:val="20"/>
              </w:rPr>
              <w:t>
</w:t>
            </w:r>
            <w:r>
              <w:rPr>
                <w:rFonts w:ascii="Times New Roman"/>
                <w:b w:val="false"/>
                <w:i w:val="false"/>
                <w:color w:val="000000"/>
                <w:sz w:val="20"/>
              </w:rPr>
              <w:t>Внесение изменений, дополнений и исправлений в запись акта о рождении.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Проактивная:</w:t>
            </w:r>
          </w:p>
          <w:p>
            <w:pPr>
              <w:spacing w:after="20"/>
              <w:ind w:left="20"/>
              <w:jc w:val="both"/>
            </w:pPr>
            <w:r>
              <w:rPr>
                <w:rFonts w:ascii="Times New Roman"/>
                <w:b w:val="false"/>
                <w:i w:val="false"/>
                <w:color w:val="000000"/>
                <w:sz w:val="20"/>
              </w:rPr>
              <w:t>
</w:t>
            </w:r>
            <w:r>
              <w:rPr>
                <w:rFonts w:ascii="Times New Roman"/>
                <w:b w:val="false"/>
                <w:i w:val="false"/>
                <w:color w:val="000000"/>
                <w:sz w:val="20"/>
              </w:rPr>
              <w:t>Регистрация рождения ребенка.</w:t>
            </w:r>
          </w:p>
          <w:p>
            <w:pPr>
              <w:spacing w:after="20"/>
              <w:ind w:left="20"/>
              <w:jc w:val="both"/>
            </w:pPr>
            <w:r>
              <w:rPr>
                <w:rFonts w:ascii="Times New Roman"/>
                <w:b w:val="false"/>
                <w:i w:val="false"/>
                <w:color w:val="000000"/>
                <w:sz w:val="20"/>
              </w:rPr>
              <w:t>
</w:t>
            </w:r>
            <w:r>
              <w:rPr>
                <w:rFonts w:ascii="Times New Roman"/>
                <w:b w:val="false"/>
                <w:i w:val="false"/>
                <w:color w:val="000000"/>
                <w:sz w:val="20"/>
              </w:rPr>
              <w:t>Оказываемая в композитном порядке:</w:t>
            </w:r>
          </w:p>
          <w:p>
            <w:pPr>
              <w:spacing w:after="20"/>
              <w:ind w:left="20"/>
              <w:jc w:val="both"/>
            </w:pPr>
            <w:r>
              <w:rPr>
                <w:rFonts w:ascii="Times New Roman"/>
                <w:b w:val="false"/>
                <w:i w:val="false"/>
                <w:color w:val="000000"/>
                <w:sz w:val="20"/>
              </w:rPr>
              <w:t>
Регистрация рождения ребенка.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09" w:id="631"/>
          <w:p>
            <w:pPr>
              <w:spacing w:after="20"/>
              <w:ind w:left="20"/>
              <w:jc w:val="both"/>
            </w:pPr>
            <w:r>
              <w:rPr>
                <w:rFonts w:ascii="Times New Roman"/>
                <w:b w:val="false"/>
                <w:i w:val="false"/>
                <w:color w:val="000000"/>
                <w:sz w:val="20"/>
              </w:rPr>
              <w:t>
1) Свидетельство о рождении, повторное свидетельство о рождении с внесенными изменениями, дополнениями и исправлениями;</w:t>
            </w:r>
          </w:p>
          <w:bookmarkEnd w:id="631"/>
          <w:p>
            <w:pPr>
              <w:spacing w:after="20"/>
              <w:ind w:left="20"/>
              <w:jc w:val="both"/>
            </w:pPr>
            <w:r>
              <w:rPr>
                <w:rFonts w:ascii="Times New Roman"/>
                <w:b w:val="false"/>
                <w:i w:val="false"/>
                <w:color w:val="000000"/>
                <w:sz w:val="20"/>
              </w:rPr>
              <w:t>
</w:t>
            </w:r>
            <w:r>
              <w:rPr>
                <w:rFonts w:ascii="Times New Roman"/>
                <w:b w:val="false"/>
                <w:i w:val="false"/>
                <w:color w:val="000000"/>
                <w:sz w:val="20"/>
              </w:rPr>
              <w:t>2)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бумажная, электронная, цифровой документ, сформированный в сервисе цифровых документов.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Размер оплаты,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1" w:id="632"/>
          <w:p>
            <w:pPr>
              <w:spacing w:after="20"/>
              <w:ind w:left="20"/>
              <w:jc w:val="both"/>
            </w:pPr>
            <w:r>
              <w:rPr>
                <w:rFonts w:ascii="Times New Roman"/>
                <w:b w:val="false"/>
                <w:i w:val="false"/>
                <w:color w:val="000000"/>
                <w:sz w:val="20"/>
              </w:rPr>
              <w:t xml:space="preserve">
1. Стоимость оплаты за услуги государственной регистрации актов гражданского состояния взимается в соответствии с </w:t>
            </w:r>
            <w:r>
              <w:rPr>
                <w:rFonts w:ascii="Times New Roman"/>
                <w:b w:val="false"/>
                <w:i w:val="false"/>
                <w:color w:val="000000"/>
                <w:sz w:val="20"/>
              </w:rPr>
              <w:t>пунктом 1</w:t>
            </w:r>
            <w:r>
              <w:rPr>
                <w:rFonts w:ascii="Times New Roman"/>
                <w:b w:val="false"/>
                <w:i w:val="false"/>
                <w:color w:val="000000"/>
                <w:sz w:val="20"/>
              </w:rPr>
              <w:t xml:space="preserve"> статьи 182 Кодекса.</w:t>
            </w:r>
          </w:p>
          <w:bookmarkEnd w:id="63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Согласно </w:t>
            </w:r>
            <w:r>
              <w:rPr>
                <w:rFonts w:ascii="Times New Roman"/>
                <w:b w:val="false"/>
                <w:i w:val="false"/>
                <w:color w:val="000000"/>
                <w:sz w:val="20"/>
              </w:rPr>
              <w:t>пункту 2</w:t>
            </w:r>
            <w:r>
              <w:rPr>
                <w:rFonts w:ascii="Times New Roman"/>
                <w:b w:val="false"/>
                <w:i w:val="false"/>
                <w:color w:val="000000"/>
                <w:sz w:val="20"/>
              </w:rPr>
              <w:t xml:space="preserve"> статьи 182 Кодекса от оплаты за услуги государственной регистрации актов гражданского состояния освобождаются при предъявлении подтверждающих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1) ветераны Великой Отечественной войны, ветераны, приравненные по льготам к ветеранам Великой Отечественной войны, и ветераны боевых действий на территории других государств, лица,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проработавшие (прослужившие)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с инвалидностью, а также один из родителей лица с инвалидностью с детства, ребенка с инвалидностью, опекуны (попечители) при предъявлении подтверждающих документов – за государственную регистрацию актов гражданского состояния и выдачу повторных свидетельств и справок о государственной регистрации актов гражданского состояния;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государственные организации – за выдачу повторных свидетельств о рождении;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3) физические лица – за государственную регистрацию рождения ребенка и выдачу свидетельства о рождении;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4) физические лица – за государственную регистрацию смерти и за выдачу свидетельств, повторных свидетельств, справок и уведомлений о смерти;</w:t>
            </w:r>
          </w:p>
          <w:p>
            <w:pPr>
              <w:spacing w:after="20"/>
              <w:ind w:left="20"/>
              <w:jc w:val="both"/>
            </w:pPr>
            <w:r>
              <w:rPr>
                <w:rFonts w:ascii="Times New Roman"/>
                <w:b w:val="false"/>
                <w:i w:val="false"/>
                <w:color w:val="000000"/>
                <w:sz w:val="20"/>
              </w:rPr>
              <w:t>
</w:t>
            </w:r>
            <w:r>
              <w:rPr>
                <w:rFonts w:ascii="Times New Roman"/>
                <w:b w:val="false"/>
                <w:i w:val="false"/>
                <w:color w:val="000000"/>
                <w:sz w:val="20"/>
              </w:rPr>
              <w:t>5) физические лица – за аннулирование актов гражданского состояния;</w:t>
            </w:r>
          </w:p>
          <w:p>
            <w:pPr>
              <w:spacing w:after="20"/>
              <w:ind w:left="20"/>
              <w:jc w:val="both"/>
            </w:pPr>
            <w:r>
              <w:rPr>
                <w:rFonts w:ascii="Times New Roman"/>
                <w:b w:val="false"/>
                <w:i w:val="false"/>
                <w:color w:val="000000"/>
                <w:sz w:val="20"/>
              </w:rPr>
              <w:t>
</w:t>
            </w:r>
            <w:r>
              <w:rPr>
                <w:rFonts w:ascii="Times New Roman"/>
                <w:b w:val="false"/>
                <w:i w:val="false"/>
                <w:color w:val="000000"/>
                <w:sz w:val="20"/>
              </w:rPr>
              <w:t>6) физические лица – за выдачу им свидетельств при изменении, дополнении, восстановлении и исправлении записей актов гражданского состояния в связи с ошибками, допущенными при государственной регистрации актов гражданского состояния;</w:t>
            </w:r>
          </w:p>
          <w:p>
            <w:pPr>
              <w:spacing w:after="20"/>
              <w:ind w:left="20"/>
              <w:jc w:val="both"/>
            </w:pPr>
            <w:r>
              <w:rPr>
                <w:rFonts w:ascii="Times New Roman"/>
                <w:b w:val="false"/>
                <w:i w:val="false"/>
                <w:color w:val="000000"/>
                <w:sz w:val="20"/>
              </w:rPr>
              <w:t>
7) физические лица – за внесение изменений, дополнений в актовые записи о государственной регистрации рождения в связи с установлением отцовства, усыновлением (удочерением) ребенка гражданами Республики Казахстан и выдачу повторных свидетельств о рождении в связи с усыновлением (удочерением) и установлением отцовства.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(ЦОН)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19" w:id="633"/>
          <w:p>
            <w:pPr>
              <w:spacing w:after="20"/>
              <w:ind w:left="20"/>
              <w:jc w:val="both"/>
            </w:pPr>
            <w:r>
              <w:rPr>
                <w:rFonts w:ascii="Times New Roman"/>
                <w:b w:val="false"/>
                <w:i w:val="false"/>
                <w:color w:val="000000"/>
                <w:sz w:val="20"/>
              </w:rPr>
              <w:t>
1) услугодатель – с понедельника по пятницу включительно с 09.00 до 17.30 часов, перерыв с 13.00 до 14.30 часов, кроме выходных и праздничных дней.</w:t>
            </w:r>
          </w:p>
          <w:bookmarkEnd w:id="633"/>
          <w:p>
            <w:pPr>
              <w:spacing w:after="20"/>
              <w:ind w:left="20"/>
              <w:jc w:val="both"/>
            </w:pPr>
            <w:r>
              <w:rPr>
                <w:rFonts w:ascii="Times New Roman"/>
                <w:b w:val="false"/>
                <w:i w:val="false"/>
                <w:color w:val="000000"/>
                <w:sz w:val="20"/>
              </w:rPr>
              <w:t>
</w:t>
            </w:r>
            <w:r>
              <w:rPr>
                <w:rFonts w:ascii="Times New Roman"/>
                <w:b w:val="false"/>
                <w:i w:val="false"/>
                <w:color w:val="000000"/>
                <w:sz w:val="20"/>
              </w:rPr>
              <w:t>Если заявление на оказание государственной или социально ответственной услуги поступило за два часа до окончания рабочего дня услугодателя, то срок начинается со следующего рабочего дня.</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Государственная корпорация (ЦОН)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Трудового </w:t>
            </w:r>
            <w:r>
              <w:rPr>
                <w:rFonts w:ascii="Times New Roman"/>
                <w:b w:val="false"/>
                <w:i w:val="false"/>
                <w:color w:val="000000"/>
                <w:sz w:val="20"/>
              </w:rPr>
              <w:t>кодекса</w:t>
            </w:r>
            <w:r>
              <w:rPr>
                <w:rFonts w:ascii="Times New Roman"/>
                <w:b w:val="false"/>
                <w:i w:val="false"/>
                <w:color w:val="000000"/>
                <w:sz w:val="20"/>
              </w:rPr>
              <w:t xml:space="preserve">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Прием осуществляется в порядке "электронной" очереди,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3) портал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4" w:id="634"/>
          <w:p>
            <w:pPr>
              <w:spacing w:after="20"/>
              <w:ind w:left="20"/>
              <w:jc w:val="both"/>
            </w:pPr>
            <w:r>
              <w:rPr>
                <w:rFonts w:ascii="Times New Roman"/>
                <w:b w:val="false"/>
                <w:i w:val="false"/>
                <w:color w:val="000000"/>
                <w:sz w:val="20"/>
              </w:rPr>
              <w:t>
1. Перечень необходимых документов для государственной регистрации рождения:</w:t>
            </w:r>
          </w:p>
          <w:bookmarkEnd w:id="63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о рождении по форме согласно </w:t>
            </w:r>
            <w:r>
              <w:rPr>
                <w:rFonts w:ascii="Times New Roman"/>
                <w:b w:val="false"/>
                <w:i w:val="false"/>
                <w:color w:val="000000"/>
                <w:sz w:val="20"/>
              </w:rPr>
              <w:t>приложению 5</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 удостоверяющий личность, либо цифровой документ из сервиса цифровых документов родителей или представителя по нотариально удостоверенной доверенности (для идентификации личности);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копия свидетельства о заключении брака (супружества) родителей (при регистрации акта за пределами Республики Казахстан и при отсутствии сведений в ЦС ЗАГС);</w:t>
            </w:r>
          </w:p>
          <w:p>
            <w:pPr>
              <w:spacing w:after="20"/>
              <w:ind w:left="20"/>
              <w:jc w:val="both"/>
            </w:pPr>
            <w:r>
              <w:rPr>
                <w:rFonts w:ascii="Times New Roman"/>
                <w:b w:val="false"/>
                <w:i w:val="false"/>
                <w:color w:val="000000"/>
                <w:sz w:val="20"/>
              </w:rPr>
              <w:t>
</w:t>
            </w:r>
            <w:r>
              <w:rPr>
                <w:rFonts w:ascii="Times New Roman"/>
                <w:b w:val="false"/>
                <w:i w:val="false"/>
                <w:color w:val="000000"/>
                <w:sz w:val="20"/>
              </w:rPr>
              <w:t>4) нотариально удостоверенная доверенность, в случае обращения представителя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Иностранные граждане, лица без гражданства дополнительно представляют:</w:t>
            </w:r>
          </w:p>
          <w:p>
            <w:pPr>
              <w:spacing w:after="20"/>
              <w:ind w:left="20"/>
              <w:jc w:val="both"/>
            </w:pPr>
            <w:r>
              <w:rPr>
                <w:rFonts w:ascii="Times New Roman"/>
                <w:b w:val="false"/>
                <w:i w:val="false"/>
                <w:color w:val="000000"/>
                <w:sz w:val="20"/>
              </w:rPr>
              <w:t>
</w:t>
            </w:r>
            <w:r>
              <w:rPr>
                <w:rFonts w:ascii="Times New Roman"/>
                <w:b w:val="false"/>
                <w:i w:val="false"/>
                <w:color w:val="000000"/>
                <w:sz w:val="20"/>
              </w:rPr>
              <w:t>Иностранный гражданин, постоянно проживающий в Республике Казахстан, предъявляет вид на жительство иностранного гражданина в Республике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лицо без гражданства, постоянно проживающее в Республике Казахстан, предъявляет удостоверение лица без гражданства;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иностранный гражданин или лицо без гражданства, временно пребывающее в Республике Казахстан, предъявляет документ, удостоверяющий его личность, выданный компетентными органами страны, гражданином, которого является иностранный гражданин или государства постоянного проживания лица без гражданства и нотариально засвидетельствованный перевод их текста на казахском или русском языке.</w:t>
            </w:r>
          </w:p>
          <w:p>
            <w:pPr>
              <w:spacing w:after="20"/>
              <w:ind w:left="20"/>
              <w:jc w:val="both"/>
            </w:pPr>
            <w:r>
              <w:rPr>
                <w:rFonts w:ascii="Times New Roman"/>
                <w:b w:val="false"/>
                <w:i w:val="false"/>
                <w:color w:val="000000"/>
                <w:sz w:val="20"/>
              </w:rPr>
              <w:t>
</w:t>
            </w:r>
            <w:r>
              <w:rPr>
                <w:rFonts w:ascii="Times New Roman"/>
                <w:b w:val="false"/>
                <w:i w:val="false"/>
                <w:color w:val="000000"/>
                <w:sz w:val="20"/>
              </w:rPr>
              <w:t>Верность перевода текста документов, удостоверяющих личность иностранного гражданина, лица без гражданства, может быть засвидетельствована в дипломатическом представительстве или консульском учреждении либо во внешнеполитическом ведомстве государства, гражданином которого является иностранный гражданин, или государства постоянного проживания лица без гражданства.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К заявлению о государственной регистрации рождения ребенка, достигшего одного года и более, дополнительно прилагается медицинское свидетельство о рождении (в случае отсутствия его в электронном виде).</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регистрация рождения несовершеннолетнего ребенка, родившегося за пределами Республики Казахстан, производится при предъявлении одного из следующих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1) оригинала свидетельства о рождении;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копии актовой записи о рождении;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оригинала медицинского свидетельства о рождении.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Копии свидетельств о государственной регистрации акта гражданского состояния, зарегистрированные компетентными органами иностранных государств, предоставляются с консульской легализацией либо удостоверяется штампом "Апостиль", если иное не предусмотрено международными договорами Республики Казахстан (не требуется для государств – участников Минской и Кишиневской конвенций). Документ также представляется с нотариально засвидетельствованным переводом на казахский или русский язык.</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обращении на портал:</w:t>
            </w:r>
          </w:p>
          <w:p>
            <w:pPr>
              <w:spacing w:after="20"/>
              <w:ind w:left="20"/>
              <w:jc w:val="both"/>
            </w:pPr>
            <w:r>
              <w:rPr>
                <w:rFonts w:ascii="Times New Roman"/>
                <w:b w:val="false"/>
                <w:i w:val="false"/>
                <w:color w:val="000000"/>
                <w:sz w:val="20"/>
              </w:rPr>
              <w:t>
</w:t>
            </w:r>
            <w:r>
              <w:rPr>
                <w:rFonts w:ascii="Times New Roman"/>
                <w:b w:val="false"/>
                <w:i w:val="false"/>
                <w:color w:val="000000"/>
                <w:sz w:val="20"/>
              </w:rPr>
              <w:t>1) электронное заявление, удостоверенное ЭЦП услугополучателя или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2) сведения о государственной регистрации актов гражданского состояния, зарегистрированных в Республике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сканированная копия свидетельств о заключении или расторжении брака (супружества) родителей выданные за пределами Республики Казахстан, легализованные или со штампом апостиль, с нотариально заверенным переводом на казахский или русский язык.</w:t>
            </w:r>
          </w:p>
          <w:p>
            <w:pPr>
              <w:spacing w:after="20"/>
              <w:ind w:left="20"/>
              <w:jc w:val="both"/>
            </w:pPr>
            <w:r>
              <w:rPr>
                <w:rFonts w:ascii="Times New Roman"/>
                <w:b w:val="false"/>
                <w:i w:val="false"/>
                <w:color w:val="000000"/>
                <w:sz w:val="20"/>
              </w:rPr>
              <w:t>
</w:t>
            </w:r>
            <w:r>
              <w:rPr>
                <w:rFonts w:ascii="Times New Roman"/>
                <w:b w:val="false"/>
                <w:i w:val="false"/>
                <w:color w:val="000000"/>
                <w:sz w:val="20"/>
              </w:rPr>
              <w:t>2. Перечень необходимых документов для внесения изменений, дополнений и исправлений в актовую запись о рождении (за исключением внесения изменений, дополнений при установлении отцовства (материнства), усыновлении (удочерении)).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обращении услугополучателя в Государственную корпорацию (ЦОН):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о внесении изменений, дополнений и исправлений по форме согласно </w:t>
            </w:r>
            <w:r>
              <w:rPr>
                <w:rFonts w:ascii="Times New Roman"/>
                <w:b w:val="false"/>
                <w:i w:val="false"/>
                <w:color w:val="000000"/>
                <w:sz w:val="20"/>
              </w:rPr>
              <w:t>приложению 32</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 удостоверяющий личность, либо электронный документ из сервиса цифровых документов (для идентификации личности);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3) свидетельство о рождении, в случае утери указать о его утере и сведения о государственной регистрации акта гражданского состояния;</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копии свидетельств о государственной регистрации актов гражданского состояния, выданные за пределами Республики Казахстан, легализованные или со штампом апостиль, с нотариально заверенным переводом на казахском или русском языке, подтверждающие необходимость внесения изменений, дополнений и исправлений в актовую запись о рождении;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5) сведения о документах, подтверждающих необходимость внесения изменения, дополнения и исправления (сведения об актах гражданского состояния, зарегистрированных на территории Республики Казахстан, сведения о решении суда о внесении изменений, исправлений, дополнений, об установлении юридического факта и так далее);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документ, подтверждающий оплату за услуги государственной регистрации актов гражданского состояния или документ, являющийся основанием для освобождения от оплаты (при необходимости ее оплаты) согласно </w:t>
            </w:r>
            <w:r>
              <w:rPr>
                <w:rFonts w:ascii="Times New Roman"/>
                <w:b w:val="false"/>
                <w:i w:val="false"/>
                <w:color w:val="000000"/>
                <w:sz w:val="20"/>
              </w:rPr>
              <w:t>пункту 2</w:t>
            </w:r>
            <w:r>
              <w:rPr>
                <w:rFonts w:ascii="Times New Roman"/>
                <w:b w:val="false"/>
                <w:i w:val="false"/>
                <w:color w:val="000000"/>
                <w:sz w:val="20"/>
              </w:rPr>
              <w:t xml:space="preserve"> статьи 182 Кодекса;</w:t>
            </w:r>
          </w:p>
          <w:p>
            <w:pPr>
              <w:spacing w:after="20"/>
              <w:ind w:left="20"/>
              <w:jc w:val="both"/>
            </w:pPr>
            <w:r>
              <w:rPr>
                <w:rFonts w:ascii="Times New Roman"/>
                <w:b w:val="false"/>
                <w:i w:val="false"/>
                <w:color w:val="000000"/>
                <w:sz w:val="20"/>
              </w:rPr>
              <w:t>
</w:t>
            </w:r>
            <w:r>
              <w:rPr>
                <w:rFonts w:ascii="Times New Roman"/>
                <w:b w:val="false"/>
                <w:i w:val="false"/>
                <w:color w:val="000000"/>
                <w:sz w:val="20"/>
              </w:rPr>
              <w:t>7) нотариально удостоверенная доверенность, в случае обращения представителя услугополучателя. Перечень необходимых документов для внесения изменений, дополнений и исправлений в актовую запись о рождении при обращении услугополучателя услугодателю:</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об установлении отцовства (материнства), об установлении отцовства по заявлению лица, признающего себя отцом ребенка, об установлении отцовства по решению суда, об усыновлении (удочерении) ребенка, о внесении изменений, дополнений и исправлений по форме согласно </w:t>
            </w:r>
            <w:r>
              <w:rPr>
                <w:rFonts w:ascii="Times New Roman"/>
                <w:b w:val="false"/>
                <w:i w:val="false"/>
                <w:color w:val="000000"/>
                <w:sz w:val="20"/>
              </w:rPr>
              <w:t>приложению 9</w:t>
            </w:r>
            <w:r>
              <w:rPr>
                <w:rFonts w:ascii="Times New Roman"/>
                <w:b w:val="false"/>
                <w:i w:val="false"/>
                <w:color w:val="000000"/>
                <w:sz w:val="20"/>
              </w:rPr>
              <w:t xml:space="preserve">, </w:t>
            </w:r>
            <w:r>
              <w:rPr>
                <w:rFonts w:ascii="Times New Roman"/>
                <w:b w:val="false"/>
                <w:i w:val="false"/>
                <w:color w:val="000000"/>
                <w:sz w:val="20"/>
              </w:rPr>
              <w:t>10</w:t>
            </w:r>
            <w:r>
              <w:rPr>
                <w:rFonts w:ascii="Times New Roman"/>
                <w:b w:val="false"/>
                <w:i w:val="false"/>
                <w:color w:val="000000"/>
                <w:sz w:val="20"/>
              </w:rPr>
              <w:t xml:space="preserve">, </w:t>
            </w:r>
            <w:r>
              <w:rPr>
                <w:rFonts w:ascii="Times New Roman"/>
                <w:b w:val="false"/>
                <w:i w:val="false"/>
                <w:color w:val="000000"/>
                <w:sz w:val="20"/>
              </w:rPr>
              <w:t>11</w:t>
            </w:r>
            <w:r>
              <w:rPr>
                <w:rFonts w:ascii="Times New Roman"/>
                <w:b w:val="false"/>
                <w:i w:val="false"/>
                <w:color w:val="000000"/>
                <w:sz w:val="20"/>
              </w:rPr>
              <w:t xml:space="preserve">, </w:t>
            </w:r>
            <w:r>
              <w:rPr>
                <w:rFonts w:ascii="Times New Roman"/>
                <w:b w:val="false"/>
                <w:i w:val="false"/>
                <w:color w:val="000000"/>
                <w:sz w:val="20"/>
              </w:rPr>
              <w:t>12</w:t>
            </w:r>
            <w:r>
              <w:rPr>
                <w:rFonts w:ascii="Times New Roman"/>
                <w:b w:val="false"/>
                <w:i w:val="false"/>
                <w:color w:val="000000"/>
                <w:sz w:val="20"/>
              </w:rPr>
              <w:t xml:space="preserve">, </w:t>
            </w:r>
            <w:r>
              <w:rPr>
                <w:rFonts w:ascii="Times New Roman"/>
                <w:b w:val="false"/>
                <w:i w:val="false"/>
                <w:color w:val="000000"/>
                <w:sz w:val="20"/>
              </w:rPr>
              <w:t>32</w:t>
            </w:r>
            <w:r>
              <w:rPr>
                <w:rFonts w:ascii="Times New Roman"/>
                <w:b w:val="false"/>
                <w:i w:val="false"/>
                <w:color w:val="000000"/>
                <w:sz w:val="20"/>
              </w:rPr>
              <w:t xml:space="preserve"> к Правилам (в зависимости от основания внесении изменений, дополнений и исправлений);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 удостоверяющий личность, либо электронный документ из сервиса цифровых документов (для идентификации личности);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3) свидетельство о рождении, в случае утери указать о его утере и сведения о государственной регистрации акта гражданского состояния;</w:t>
            </w:r>
          </w:p>
          <w:p>
            <w:pPr>
              <w:spacing w:after="20"/>
              <w:ind w:left="20"/>
              <w:jc w:val="both"/>
            </w:pPr>
            <w:r>
              <w:rPr>
                <w:rFonts w:ascii="Times New Roman"/>
                <w:b w:val="false"/>
                <w:i w:val="false"/>
                <w:color w:val="000000"/>
                <w:sz w:val="20"/>
              </w:rPr>
              <w:t>
</w:t>
            </w:r>
            <w:r>
              <w:rPr>
                <w:rFonts w:ascii="Times New Roman"/>
                <w:b w:val="false"/>
                <w:i w:val="false"/>
                <w:color w:val="000000"/>
                <w:sz w:val="20"/>
              </w:rPr>
              <w:t>4) сведения о документах, подтверждающих необходимость внесения изменения, дополнения и исправления (сведения о решении суда об усыновлении (удочерении), установлении отцовства; о решении суда об отмене или о признании усыновления (удочерения) недействительным; при установлении отцовства документы, подтверждающие обстоятельства отсутствия матери в зависимости от основания указанного в заявлении отца: сведения о регистрации акта гражданского состояния о смерти матери (на территории Республики Казахстан); сведения о решении суда о признании матери недееспособной, об объявлении ее умершей, о лишении либо ограничении матери в родительских правах; справка о невозможности установить место жительства матери, сведения о решении суда о внесении изменений, исправлений, дополнений, об установлении юридического факта и так далее);</w:t>
            </w:r>
          </w:p>
          <w:p>
            <w:pPr>
              <w:spacing w:after="20"/>
              <w:ind w:left="20"/>
              <w:jc w:val="both"/>
            </w:pPr>
            <w:r>
              <w:rPr>
                <w:rFonts w:ascii="Times New Roman"/>
                <w:b w:val="false"/>
                <w:i w:val="false"/>
                <w:color w:val="000000"/>
                <w:sz w:val="20"/>
              </w:rPr>
              <w:t>
</w:t>
            </w:r>
            <w:r>
              <w:rPr>
                <w:rFonts w:ascii="Times New Roman"/>
                <w:b w:val="false"/>
                <w:i w:val="false"/>
                <w:color w:val="000000"/>
                <w:sz w:val="20"/>
              </w:rPr>
              <w:t>5) копии свидетельств о государственной регистрации актов гражданского состояния, выданные за пределами Республики Казахстан, легализованные или со штампом апостиль, с нотариально заверенным переводом на казахский или русский язык, подтверждающие необходимость внесения изменений, дополнений и исправлений в актовую запись о рождении;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документ, подтверждающий оплату за услуги государственной регистрации актов гражданского состояния или документ, являющийся основанием для освобождения от оплаты (при необходимости ее оплаты) согласно </w:t>
            </w:r>
            <w:r>
              <w:rPr>
                <w:rFonts w:ascii="Times New Roman"/>
                <w:b w:val="false"/>
                <w:i w:val="false"/>
                <w:color w:val="000000"/>
                <w:sz w:val="20"/>
              </w:rPr>
              <w:t>пункту 2</w:t>
            </w:r>
            <w:r>
              <w:rPr>
                <w:rFonts w:ascii="Times New Roman"/>
                <w:b w:val="false"/>
                <w:i w:val="false"/>
                <w:color w:val="000000"/>
                <w:sz w:val="20"/>
              </w:rPr>
              <w:t xml:space="preserve"> статьи 182 Кодекса;</w:t>
            </w:r>
          </w:p>
          <w:p>
            <w:pPr>
              <w:spacing w:after="20"/>
              <w:ind w:left="20"/>
              <w:jc w:val="both"/>
            </w:pPr>
            <w:r>
              <w:rPr>
                <w:rFonts w:ascii="Times New Roman"/>
                <w:b w:val="false"/>
                <w:i w:val="false"/>
                <w:color w:val="000000"/>
                <w:sz w:val="20"/>
              </w:rPr>
              <w:t>
</w:t>
            </w:r>
            <w:r>
              <w:rPr>
                <w:rFonts w:ascii="Times New Roman"/>
                <w:b w:val="false"/>
                <w:i w:val="false"/>
                <w:color w:val="000000"/>
                <w:sz w:val="20"/>
              </w:rPr>
              <w:t>7) нотариально удостоверенная доверенность, в случае обращения представителя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подачи заявления об установлении отцовства до рождения ребенка – медицинская справка, подтверждающая беременность матери, выданная медицинской организацией или частнопрактикующим врачом.</w:t>
            </w:r>
          </w:p>
          <w:p>
            <w:pPr>
              <w:spacing w:after="20"/>
              <w:ind w:left="20"/>
              <w:jc w:val="both"/>
            </w:pPr>
            <w:r>
              <w:rPr>
                <w:rFonts w:ascii="Times New Roman"/>
                <w:b w:val="false"/>
                <w:i w:val="false"/>
                <w:color w:val="000000"/>
                <w:sz w:val="20"/>
              </w:rPr>
              <w:t>
</w:t>
            </w:r>
            <w:r>
              <w:rPr>
                <w:rFonts w:ascii="Times New Roman"/>
                <w:b w:val="false"/>
                <w:i w:val="false"/>
                <w:color w:val="000000"/>
                <w:sz w:val="20"/>
              </w:rPr>
              <w:t>Если установление отцовства производится одновременно с государственной регистрацией рождения, свидетельство о рождении ребенка не требуется.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 случае внесения изменений в актовую запись о рождении в связи с переменой имени, отчества, фамилии - заявление о перемене имени, отчества, фамилии по форме согласно </w:t>
            </w:r>
            <w:r>
              <w:rPr>
                <w:rFonts w:ascii="Times New Roman"/>
                <w:b w:val="false"/>
                <w:i w:val="false"/>
                <w:color w:val="000000"/>
                <w:sz w:val="20"/>
              </w:rPr>
              <w:t>приложению 7</w:t>
            </w:r>
            <w:r>
              <w:rPr>
                <w:rFonts w:ascii="Times New Roman"/>
                <w:b w:val="false"/>
                <w:i w:val="false"/>
                <w:color w:val="000000"/>
                <w:sz w:val="20"/>
              </w:rPr>
              <w:t xml:space="preserve">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одна фотография услугополучателя размером 3*4 см.</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обращении на портал для внесения изменений, дополнений и исправлений в актовую запись о рождении: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1) электронное заявление, удостоверенное ЭЦП услугополучателя или удостоверенный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2) сведения о государственной регистрации актов гражданского состояния, зарегистрированных в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сведения о документах, подтверждающих необходимость внесения изменения, дополнения и исправления (сведения о решении суда об усыновлении (удочерении), установлении отцовства; о решении суда об отмене или о признании усыновления (удочерения) недействительным; при установлении отцовства документы, подтверждающие обстоятельства отсутствия матери в зависимости от основания указанного в заявлении отца: сведения о регистрации акта гражданского состояния о смерти матери (на территории Республики Казахстан); сведения о решении суда о признании матери недееспособной, об объявлении ее умершей, о лишении либо ограничении матери в родительских правах; справка о невозможности установить место жительства матери, сведения о решении суда о внесении изменений, исправлений, дополнений, об установлении юридического факта и так далее);</w:t>
            </w:r>
          </w:p>
          <w:p>
            <w:pPr>
              <w:spacing w:after="20"/>
              <w:ind w:left="20"/>
              <w:jc w:val="both"/>
            </w:pPr>
            <w:r>
              <w:rPr>
                <w:rFonts w:ascii="Times New Roman"/>
                <w:b w:val="false"/>
                <w:i w:val="false"/>
                <w:color w:val="000000"/>
                <w:sz w:val="20"/>
              </w:rPr>
              <w:t>
</w:t>
            </w:r>
            <w:r>
              <w:rPr>
                <w:rFonts w:ascii="Times New Roman"/>
                <w:b w:val="false"/>
                <w:i w:val="false"/>
                <w:color w:val="000000"/>
                <w:sz w:val="20"/>
              </w:rPr>
              <w:t>4) сканированные копии свидетельств о государственной регистрации актов гражданского состояния выданные за пределами Республики Казахстан, легализованные или со штампом апостиль, с нотариально заверенным переводом на казахский или русский язык, подтверждающие необходимость внесения изменений, дополнений и исправлений в актовую запись о рождении;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документ, подтверждающий оплату за услуги государственной регистрации актов гражданского состояния или документ, являющийся основанием для освобождения от оплаты (при необходимости ее оплаты) согласно </w:t>
            </w:r>
            <w:r>
              <w:rPr>
                <w:rFonts w:ascii="Times New Roman"/>
                <w:b w:val="false"/>
                <w:i w:val="false"/>
                <w:color w:val="000000"/>
                <w:sz w:val="20"/>
              </w:rPr>
              <w:t>пункту 2</w:t>
            </w:r>
            <w:r>
              <w:rPr>
                <w:rFonts w:ascii="Times New Roman"/>
                <w:b w:val="false"/>
                <w:i w:val="false"/>
                <w:color w:val="000000"/>
                <w:sz w:val="20"/>
              </w:rPr>
              <w:t xml:space="preserve"> статьи 182 Кодекса;</w:t>
            </w:r>
          </w:p>
          <w:p>
            <w:pPr>
              <w:spacing w:after="20"/>
              <w:ind w:left="20"/>
              <w:jc w:val="both"/>
            </w:pPr>
            <w:r>
              <w:rPr>
                <w:rFonts w:ascii="Times New Roman"/>
                <w:b w:val="false"/>
                <w:i w:val="false"/>
                <w:color w:val="000000"/>
                <w:sz w:val="20"/>
              </w:rPr>
              <w:t>
6) свидетельство о рождении (представляется услугополучателю при получении нового свидетельства о рождении), в случае утери указать о его утере и сведения о государственной регистрации акта гражданского состояния.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подвида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1" w:id="635"/>
          <w:p>
            <w:pPr>
              <w:spacing w:after="20"/>
              <w:ind w:left="20"/>
              <w:jc w:val="both"/>
            </w:pPr>
            <w:r>
              <w:rPr>
                <w:rFonts w:ascii="Times New Roman"/>
                <w:b w:val="false"/>
                <w:i w:val="false"/>
                <w:color w:val="000000"/>
                <w:sz w:val="20"/>
              </w:rPr>
              <w:t>
Услугодатели отказывают в оказании государственных или социально ответственных услуг по следующим основаниям:</w:t>
            </w:r>
          </w:p>
          <w:bookmarkEnd w:id="635"/>
          <w:p>
            <w:pPr>
              <w:spacing w:after="20"/>
              <w:ind w:left="20"/>
              <w:jc w:val="both"/>
            </w:pPr>
            <w:r>
              <w:rPr>
                <w:rFonts w:ascii="Times New Roman"/>
                <w:b w:val="false"/>
                <w:i w:val="false"/>
                <w:color w:val="000000"/>
                <w:sz w:val="20"/>
              </w:rPr>
              <w:t>
</w:t>
            </w:r>
            <w:r>
              <w:rPr>
                <w:rFonts w:ascii="Times New Roman"/>
                <w:b w:val="false"/>
                <w:i w:val="false"/>
                <w:color w:val="000000"/>
                <w:sz w:val="20"/>
              </w:rPr>
              <w:t>1) установление недостоверности документов, представленных услугополучателями для получения государственных или социально ответственных услуг, связанных с субсидированием, а также оказываемых посредством конкурсных процедур отбора услугополучателей или в пределах установленных лимитов, и (или) данных (сведений), содержащихся в них;</w:t>
            </w:r>
          </w:p>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или социально ответственной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отсутствие согласия услугополучателя, предоставляемого в соответствии со </w:t>
            </w:r>
            <w:r>
              <w:rPr>
                <w:rFonts w:ascii="Times New Roman"/>
                <w:b w:val="false"/>
                <w:i w:val="false"/>
                <w:color w:val="000000"/>
                <w:sz w:val="20"/>
              </w:rPr>
              <w:t>статьей 18-2</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или социально ответственной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не устранение выявленных недостатков по истечении срока приостановления оказания государственной или социально ответственной услуги по основанию, предусмотренному </w:t>
            </w:r>
            <w:r>
              <w:rPr>
                <w:rFonts w:ascii="Times New Roman"/>
                <w:b w:val="false"/>
                <w:i w:val="false"/>
                <w:color w:val="000000"/>
                <w:sz w:val="20"/>
              </w:rPr>
              <w:t>подпунктом 4)</w:t>
            </w:r>
            <w:r>
              <w:rPr>
                <w:rFonts w:ascii="Times New Roman"/>
                <w:b w:val="false"/>
                <w:i w:val="false"/>
                <w:color w:val="000000"/>
                <w:sz w:val="20"/>
              </w:rPr>
              <w:t xml:space="preserve"> пункта 2 статьи 18-2 Закона "О государственных и социально ответственных услугах.</w:t>
            </w:r>
          </w:p>
          <w:p>
            <w:pPr>
              <w:spacing w:after="20"/>
              <w:ind w:left="20"/>
              <w:jc w:val="both"/>
            </w:pPr>
            <w:r>
              <w:rPr>
                <w:rFonts w:ascii="Times New Roman"/>
                <w:b w:val="false"/>
                <w:i w:val="false"/>
                <w:color w:val="000000"/>
                <w:sz w:val="20"/>
              </w:rPr>
              <w:t>
Законами Республики Казахстан могут устанавливаться иные основания для отказа в оказании государственных или социально ответственных услуг.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 (ЦОН)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6" w:id="636"/>
          <w:p>
            <w:pPr>
              <w:spacing w:after="20"/>
              <w:ind w:left="20"/>
              <w:jc w:val="both"/>
            </w:pPr>
            <w:r>
              <w:rPr>
                <w:rFonts w:ascii="Times New Roman"/>
                <w:b w:val="false"/>
                <w:i w:val="false"/>
                <w:color w:val="000000"/>
                <w:sz w:val="20"/>
              </w:rPr>
              <w:t>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(ЦОН) с выездом по месту жительства посредством обращения через Единый контакт-центр 1414, 8 800 080 7777.</w:t>
            </w:r>
          </w:p>
          <w:bookmarkEnd w:id="636"/>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государственной услуги в электронной форме через портал при условии наличия ЭЦП.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
</w:t>
            </w:r>
            <w:r>
              <w:rPr>
                <w:rFonts w:ascii="Times New Roman"/>
                <w:b w:val="false"/>
                <w:i w:val="false"/>
                <w:color w:val="000000"/>
                <w:sz w:val="20"/>
              </w:rPr>
              <w:t>Условия получения услуги третьими лицами: Электронный запрос третьих лиц, при условии согласия лица, в отношении которого запрашиваются сведения, предоставленного из "личного кабинета" на портале, а также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услуга оказывается проактивным способом – в части регистрации рождения.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По выбору услугополучателя государственная регистрация рождения оказывается в композитном порядке в совокупности с государственными услугами "Назначение социальной выплаты на случай потери дохода в связи с уходом за ребенком по достижении им возраста одного года", "Постановка на очередь детей дошкольного возраста (до 6 лет) для направления в дошкольные организации", "Назначение пособий на рождение ребенка и по уходу за ребенком".</w:t>
            </w:r>
          </w:p>
          <w:p>
            <w:pPr>
              <w:spacing w:after="20"/>
              <w:ind w:left="20"/>
              <w:jc w:val="both"/>
            </w:pPr>
            <w:r>
              <w:rPr>
                <w:rFonts w:ascii="Times New Roman"/>
                <w:b w:val="false"/>
                <w:i w:val="false"/>
                <w:color w:val="000000"/>
                <w:sz w:val="20"/>
              </w:rPr>
              <w:t>
</w:t>
            </w:r>
            <w:r>
              <w:rPr>
                <w:rFonts w:ascii="Times New Roman"/>
                <w:b w:val="false"/>
                <w:i w:val="false"/>
                <w:color w:val="000000"/>
                <w:sz w:val="20"/>
              </w:rPr>
              <w:t>Сервис цифровых документов доступен для пользователей, авторизованных в мобильном приложении.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p>
            <w:pPr>
              <w:spacing w:after="20"/>
              <w:ind w:left="20"/>
              <w:jc w:val="both"/>
            </w:pPr>
            <w:r>
              <w:rPr>
                <w:rFonts w:ascii="Times New Roman"/>
                <w:b w:val="false"/>
                <w:i w:val="false"/>
                <w:color w:val="000000"/>
                <w:sz w:val="20"/>
              </w:rPr>
              <w:t>
В случае внесения изменений в актовую запись о рождении в связи с переменой имени, отчества, фамилии при необходимости сотрудником услугодателя истребуются дополнительные документы, подтверждающие причины, в связи с которыми услугополучатель просит переменить имя, отчество, фамилию.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организации</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актов гражданского состояния,</w:t>
            </w:r>
            <w:r>
              <w:br/>
            </w:r>
            <w:r>
              <w:rPr>
                <w:rFonts w:ascii="Times New Roman"/>
                <w:b w:val="false"/>
                <w:i w:val="false"/>
                <w:color w:val="000000"/>
                <w:sz w:val="20"/>
              </w:rPr>
              <w:t>внесения изменений,</w:t>
            </w:r>
            <w:r>
              <w:br/>
            </w:r>
            <w:r>
              <w:rPr>
                <w:rFonts w:ascii="Times New Roman"/>
                <w:b w:val="false"/>
                <w:i w:val="false"/>
                <w:color w:val="000000"/>
                <w:sz w:val="20"/>
              </w:rPr>
              <w:t>восстановления,</w:t>
            </w:r>
            <w:r>
              <w:br/>
            </w:r>
            <w:r>
              <w:rPr>
                <w:rFonts w:ascii="Times New Roman"/>
                <w:b w:val="false"/>
                <w:i w:val="false"/>
                <w:color w:val="000000"/>
                <w:sz w:val="20"/>
              </w:rPr>
              <w:t>аннулирования записей актов</w:t>
            </w:r>
            <w:r>
              <w:br/>
            </w:r>
            <w:r>
              <w:rPr>
                <w:rFonts w:ascii="Times New Roman"/>
                <w:b w:val="false"/>
                <w:i w:val="false"/>
                <w:color w:val="000000"/>
                <w:sz w:val="20"/>
              </w:rPr>
              <w:t>гражданского состояния</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Регистрация заключения брака (супружества), в том числе внесение изменений, дополнений и исправлений в записи актов гражданского состояния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Регистрирующий орган РАГС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5" w:id="637"/>
          <w:p>
            <w:pPr>
              <w:spacing w:after="20"/>
              <w:ind w:left="20"/>
              <w:jc w:val="both"/>
            </w:pPr>
            <w:r>
              <w:rPr>
                <w:rFonts w:ascii="Times New Roman"/>
                <w:b w:val="false"/>
                <w:i w:val="false"/>
                <w:color w:val="000000"/>
                <w:sz w:val="20"/>
              </w:rPr>
              <w:t>
1. Регистрация заключения брака;</w:t>
            </w:r>
          </w:p>
          <w:bookmarkEnd w:id="637"/>
          <w:p>
            <w:pPr>
              <w:spacing w:after="20"/>
              <w:ind w:left="20"/>
              <w:jc w:val="both"/>
            </w:pPr>
            <w:r>
              <w:rPr>
                <w:rFonts w:ascii="Times New Roman"/>
                <w:b w:val="false"/>
                <w:i w:val="false"/>
                <w:color w:val="000000"/>
                <w:sz w:val="20"/>
              </w:rPr>
              <w:t>
</w:t>
            </w:r>
            <w:r>
              <w:rPr>
                <w:rFonts w:ascii="Times New Roman"/>
                <w:b w:val="false"/>
                <w:i w:val="false"/>
                <w:color w:val="000000"/>
                <w:sz w:val="20"/>
              </w:rPr>
              <w:t>2. Внесение изменений, дополнений и исправлений в запись акта о заключении брака;</w:t>
            </w:r>
          </w:p>
          <w:p>
            <w:pPr>
              <w:spacing w:after="20"/>
              <w:ind w:left="20"/>
              <w:jc w:val="both"/>
            </w:pPr>
            <w:r>
              <w:rPr>
                <w:rFonts w:ascii="Times New Roman"/>
                <w:b w:val="false"/>
                <w:i w:val="false"/>
                <w:color w:val="000000"/>
                <w:sz w:val="20"/>
              </w:rPr>
              <w:t>
3. Регистрация заключения брака при необходимости снижения брачного возраста.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7" w:id="638"/>
          <w:p>
            <w:pPr>
              <w:spacing w:after="20"/>
              <w:ind w:left="20"/>
              <w:jc w:val="both"/>
            </w:pPr>
            <w:r>
              <w:rPr>
                <w:rFonts w:ascii="Times New Roman"/>
                <w:b w:val="false"/>
                <w:i w:val="false"/>
                <w:color w:val="000000"/>
                <w:sz w:val="20"/>
              </w:rPr>
              <w:t>
1) услугодатель:</w:t>
            </w:r>
          </w:p>
          <w:bookmarkEnd w:id="638"/>
          <w:p>
            <w:pPr>
              <w:spacing w:after="20"/>
              <w:ind w:left="20"/>
              <w:jc w:val="both"/>
            </w:pPr>
            <w:r>
              <w:rPr>
                <w:rFonts w:ascii="Times New Roman"/>
                <w:b w:val="false"/>
                <w:i w:val="false"/>
                <w:color w:val="000000"/>
                <w:sz w:val="20"/>
              </w:rPr>
              <w:t>
</w:t>
            </w:r>
            <w:r>
              <w:rPr>
                <w:rFonts w:ascii="Times New Roman"/>
                <w:b w:val="false"/>
                <w:i w:val="false"/>
                <w:color w:val="000000"/>
                <w:sz w:val="20"/>
              </w:rPr>
              <w:t>Регистрация заключения брака (супружества);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Внесение изменений, дополнений и исправлений в запись акта о заключении брака (супружества);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Регистрация заключения брака (супружества) при необходимости снижения брачного возраста.</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w:t>
            </w:r>
          </w:p>
          <w:p>
            <w:pPr>
              <w:spacing w:after="20"/>
              <w:ind w:left="20"/>
              <w:jc w:val="both"/>
            </w:pPr>
            <w:r>
              <w:rPr>
                <w:rFonts w:ascii="Times New Roman"/>
                <w:b w:val="false"/>
                <w:i w:val="false"/>
                <w:color w:val="000000"/>
                <w:sz w:val="20"/>
              </w:rPr>
              <w:t>
Регистрация заключения брака.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2" w:id="639"/>
          <w:p>
            <w:pPr>
              <w:spacing w:after="20"/>
              <w:ind w:left="20"/>
              <w:jc w:val="both"/>
            </w:pPr>
            <w:r>
              <w:rPr>
                <w:rFonts w:ascii="Times New Roman"/>
                <w:b w:val="false"/>
                <w:i w:val="false"/>
                <w:color w:val="000000"/>
                <w:sz w:val="20"/>
              </w:rPr>
              <w:t>
С момента сдачи пакета документов услугодателю регистрация заключения брака (супружества) производится по истечении пятнадцати календарных дней со дня подачи заявления услугодателю желающими вступить в брак (супружество) (день приема не входит в срок оказания государственной услуги);</w:t>
            </w:r>
          </w:p>
          <w:bookmarkEnd w:id="639"/>
          <w:p>
            <w:pPr>
              <w:spacing w:after="20"/>
              <w:ind w:left="20"/>
              <w:jc w:val="both"/>
            </w:pPr>
            <w:r>
              <w:rPr>
                <w:rFonts w:ascii="Times New Roman"/>
                <w:b w:val="false"/>
                <w:i w:val="false"/>
                <w:color w:val="000000"/>
                <w:sz w:val="20"/>
              </w:rPr>
              <w:t>
</w:t>
            </w:r>
            <w:r>
              <w:rPr>
                <w:rFonts w:ascii="Times New Roman"/>
                <w:b w:val="false"/>
                <w:i w:val="false"/>
                <w:color w:val="000000"/>
                <w:sz w:val="20"/>
              </w:rPr>
              <w:t>по совместному заявлению лиц, вступающих в брак (супружество), при наличии уважительных причин (беременности, рождении ребенка, непосредственной угрозы жизни одной из сторон и других особых обстоятельств), подтвержденных соответствующими документами (справка врачебно-квалификационной комиссии о беременности, справка о состоянии здоровья, справки, подтверждающие другие особые обстоятельства), услугодатель по месту государственной регистрации заключения брака (супружества) назначает заключение брака (супружества) до истечения пятнадцати календарных дней либо увеличивает этот срок, но не более чем на пятнадцать календарных дней на основании письменного заявления услугополучателей в день подачи заявления;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наличии особых обстоятельств (беременности, рождения ребенка, непосредственной опасности для жизни одной из сторон и других особых обстоятельств) государственная регистрация заключения брака (супружества) по желанию лиц, вступающих в брак (супружество) производится в день подачи заявления с обязательным указанием причины и подтверждающих документов; внесение изменений, дополнений и исправлений в запись акта гражданского состояния - 5 (пять) рабочих дня;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отсутствии в ЦС ЗАГС актовой записи - 15 (пятнадцать) календарных дней, с уведомлением услугополучателя в течение 3 (трех) календарных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подаче через портал – уведомление о подтверждении принятия заявления в течении 1 (одного) рабочего дня направляется в личный кабинет;</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Максимально допустимое время ожидания для сдачи пакета документов - 20 (двадцать) минут.</w:t>
            </w:r>
          </w:p>
          <w:p>
            <w:pPr>
              <w:spacing w:after="20"/>
              <w:ind w:left="20"/>
              <w:jc w:val="both"/>
            </w:pPr>
            <w:r>
              <w:rPr>
                <w:rFonts w:ascii="Times New Roman"/>
                <w:b w:val="false"/>
                <w:i w:val="false"/>
                <w:color w:val="000000"/>
                <w:sz w:val="20"/>
              </w:rPr>
              <w:t>
Максимально допустимое время обслуживания услугополучателя – 20 (двадцать)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8" w:id="640"/>
          <w:p>
            <w:pPr>
              <w:spacing w:after="20"/>
              <w:ind w:left="20"/>
              <w:jc w:val="both"/>
            </w:pPr>
            <w:r>
              <w:rPr>
                <w:rFonts w:ascii="Times New Roman"/>
                <w:b w:val="false"/>
                <w:i w:val="false"/>
                <w:color w:val="000000"/>
                <w:sz w:val="20"/>
              </w:rPr>
              <w:t>
Электронная (частично цифровизированная):</w:t>
            </w:r>
          </w:p>
          <w:bookmarkEnd w:id="640"/>
          <w:p>
            <w:pPr>
              <w:spacing w:after="20"/>
              <w:ind w:left="20"/>
              <w:jc w:val="both"/>
            </w:pPr>
            <w:r>
              <w:rPr>
                <w:rFonts w:ascii="Times New Roman"/>
                <w:b w:val="false"/>
                <w:i w:val="false"/>
                <w:color w:val="000000"/>
                <w:sz w:val="20"/>
              </w:rPr>
              <w:t>
</w:t>
            </w:r>
            <w:r>
              <w:rPr>
                <w:rFonts w:ascii="Times New Roman"/>
                <w:b w:val="false"/>
                <w:i w:val="false"/>
                <w:color w:val="000000"/>
                <w:sz w:val="20"/>
              </w:rPr>
              <w:t>Регистрация заключения брака;</w:t>
            </w:r>
          </w:p>
          <w:p>
            <w:pPr>
              <w:spacing w:after="20"/>
              <w:ind w:left="20"/>
              <w:jc w:val="both"/>
            </w:pPr>
            <w:r>
              <w:rPr>
                <w:rFonts w:ascii="Times New Roman"/>
                <w:b w:val="false"/>
                <w:i w:val="false"/>
                <w:color w:val="000000"/>
                <w:sz w:val="20"/>
              </w:rPr>
              <w:t>
</w:t>
            </w:r>
            <w:r>
              <w:rPr>
                <w:rFonts w:ascii="Times New Roman"/>
                <w:b w:val="false"/>
                <w:i w:val="false"/>
                <w:color w:val="000000"/>
                <w:sz w:val="20"/>
              </w:rPr>
              <w:t>Внесение изменений, дополнений и исправлений в запись акта о заключении брака.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Бумажная: </w:t>
            </w:r>
          </w:p>
          <w:p>
            <w:pPr>
              <w:spacing w:after="20"/>
              <w:ind w:left="20"/>
              <w:jc w:val="both"/>
            </w:pPr>
            <w:r>
              <w:rPr>
                <w:rFonts w:ascii="Times New Roman"/>
                <w:b w:val="false"/>
                <w:i w:val="false"/>
                <w:color w:val="000000"/>
                <w:sz w:val="20"/>
              </w:rPr>
              <w:t>
</w:t>
            </w:r>
            <w:r>
              <w:rPr>
                <w:rFonts w:ascii="Times New Roman"/>
                <w:b w:val="false"/>
                <w:i w:val="false"/>
                <w:color w:val="000000"/>
                <w:sz w:val="20"/>
              </w:rPr>
              <w:t>Регистрация заключения брака;</w:t>
            </w:r>
          </w:p>
          <w:p>
            <w:pPr>
              <w:spacing w:after="20"/>
              <w:ind w:left="20"/>
              <w:jc w:val="both"/>
            </w:pPr>
            <w:r>
              <w:rPr>
                <w:rFonts w:ascii="Times New Roman"/>
                <w:b w:val="false"/>
                <w:i w:val="false"/>
                <w:color w:val="000000"/>
                <w:sz w:val="20"/>
              </w:rPr>
              <w:t>
</w:t>
            </w:r>
            <w:r>
              <w:rPr>
                <w:rFonts w:ascii="Times New Roman"/>
                <w:b w:val="false"/>
                <w:i w:val="false"/>
                <w:color w:val="000000"/>
                <w:sz w:val="20"/>
              </w:rPr>
              <w:t>Внесение изменений, дополнений и исправлений в запись акта о заключении брака;</w:t>
            </w:r>
          </w:p>
          <w:p>
            <w:pPr>
              <w:spacing w:after="20"/>
              <w:ind w:left="20"/>
              <w:jc w:val="both"/>
            </w:pPr>
            <w:r>
              <w:rPr>
                <w:rFonts w:ascii="Times New Roman"/>
                <w:b w:val="false"/>
                <w:i w:val="false"/>
                <w:color w:val="000000"/>
                <w:sz w:val="20"/>
              </w:rPr>
              <w:t>
Регистрация заключения брака при необходимости снижения брачного возраста.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4" w:id="641"/>
          <w:p>
            <w:pPr>
              <w:spacing w:after="20"/>
              <w:ind w:left="20"/>
              <w:jc w:val="both"/>
            </w:pPr>
            <w:r>
              <w:rPr>
                <w:rFonts w:ascii="Times New Roman"/>
                <w:b w:val="false"/>
                <w:i w:val="false"/>
                <w:color w:val="000000"/>
                <w:sz w:val="20"/>
              </w:rPr>
              <w:t>
1) свидетельство о государственной регистрации заключения брака (супружества), повторное свидетельство о заключении брака (супружества) с внесенными изменениями, дополнениями и исправлениями;</w:t>
            </w:r>
          </w:p>
          <w:bookmarkEnd w:id="641"/>
          <w:p>
            <w:pPr>
              <w:spacing w:after="20"/>
              <w:ind w:left="20"/>
              <w:jc w:val="both"/>
            </w:pPr>
            <w:r>
              <w:rPr>
                <w:rFonts w:ascii="Times New Roman"/>
                <w:b w:val="false"/>
                <w:i w:val="false"/>
                <w:color w:val="000000"/>
                <w:sz w:val="20"/>
              </w:rPr>
              <w:t>
</w:t>
            </w:r>
            <w:r>
              <w:rPr>
                <w:rFonts w:ascii="Times New Roman"/>
                <w:b w:val="false"/>
                <w:i w:val="false"/>
                <w:color w:val="000000"/>
                <w:sz w:val="20"/>
              </w:rPr>
              <w:t>2)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бумажная, электронная, цифровой документ, сформированный в сервисе цифровых документов.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Размер оплаты,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06" w:id="642"/>
          <w:p>
            <w:pPr>
              <w:spacing w:after="20"/>
              <w:ind w:left="20"/>
              <w:jc w:val="both"/>
            </w:pPr>
            <w:r>
              <w:rPr>
                <w:rFonts w:ascii="Times New Roman"/>
                <w:b w:val="false"/>
                <w:i w:val="false"/>
                <w:color w:val="000000"/>
                <w:sz w:val="20"/>
              </w:rPr>
              <w:t xml:space="preserve">
1. Стоимость оплаты за услуги государственной регистрации актов гражданского состояния взимается в соответствии с </w:t>
            </w:r>
            <w:r>
              <w:rPr>
                <w:rFonts w:ascii="Times New Roman"/>
                <w:b w:val="false"/>
                <w:i w:val="false"/>
                <w:color w:val="000000"/>
                <w:sz w:val="20"/>
              </w:rPr>
              <w:t>пунктом 1</w:t>
            </w:r>
            <w:r>
              <w:rPr>
                <w:rFonts w:ascii="Times New Roman"/>
                <w:b w:val="false"/>
                <w:i w:val="false"/>
                <w:color w:val="000000"/>
                <w:sz w:val="20"/>
              </w:rPr>
              <w:t xml:space="preserve"> статьи 182 Кодекса.</w:t>
            </w:r>
          </w:p>
          <w:bookmarkEnd w:id="64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Согласно </w:t>
            </w:r>
            <w:r>
              <w:rPr>
                <w:rFonts w:ascii="Times New Roman"/>
                <w:b w:val="false"/>
                <w:i w:val="false"/>
                <w:color w:val="000000"/>
                <w:sz w:val="20"/>
              </w:rPr>
              <w:t>пункту 2</w:t>
            </w:r>
            <w:r>
              <w:rPr>
                <w:rFonts w:ascii="Times New Roman"/>
                <w:b w:val="false"/>
                <w:i w:val="false"/>
                <w:color w:val="000000"/>
                <w:sz w:val="20"/>
              </w:rPr>
              <w:t xml:space="preserve"> статьи 182 Кодекса от оплаты за услуги государственной регистрации актов гражданского состояния освобождаются при предъявлении подтверждающих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1) ветераны Великой Отечественной войны, ветераны, приравненные по льготам к ветеранам Великой Отечественной войны, и ветераны боевых действий на территории других государств, лица,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проработавшие (прослужившие)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с инвалидностью, а также один из родителей лица с инвалидностью с детства, ребенка с инвалидностью, опекуны (попечители) при предъявлении подтверждающих документов – за государственную регистрацию актов гражданского состояния и выдачу повторных свидетельств и справок о государственной регистрации актов гражданского состояния;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государственные организации – за выдачу повторных свидетельств о рождении;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3) физические лица – за государственную регистрацию рождения ребенка и выдачу свидетельства о рождении;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4) физические лица – за государственную регистрацию смерти и за выдачу свидетельств, повторных свидетельств, справок и уведомлений о смерти;</w:t>
            </w:r>
          </w:p>
          <w:p>
            <w:pPr>
              <w:spacing w:after="20"/>
              <w:ind w:left="20"/>
              <w:jc w:val="both"/>
            </w:pPr>
            <w:r>
              <w:rPr>
                <w:rFonts w:ascii="Times New Roman"/>
                <w:b w:val="false"/>
                <w:i w:val="false"/>
                <w:color w:val="000000"/>
                <w:sz w:val="20"/>
              </w:rPr>
              <w:t>
</w:t>
            </w:r>
            <w:r>
              <w:rPr>
                <w:rFonts w:ascii="Times New Roman"/>
                <w:b w:val="false"/>
                <w:i w:val="false"/>
                <w:color w:val="000000"/>
                <w:sz w:val="20"/>
              </w:rPr>
              <w:t>5) физические лица – за аннулирование актов гражданского состояния;</w:t>
            </w:r>
          </w:p>
          <w:p>
            <w:pPr>
              <w:spacing w:after="20"/>
              <w:ind w:left="20"/>
              <w:jc w:val="both"/>
            </w:pPr>
            <w:r>
              <w:rPr>
                <w:rFonts w:ascii="Times New Roman"/>
                <w:b w:val="false"/>
                <w:i w:val="false"/>
                <w:color w:val="000000"/>
                <w:sz w:val="20"/>
              </w:rPr>
              <w:t>
</w:t>
            </w:r>
            <w:r>
              <w:rPr>
                <w:rFonts w:ascii="Times New Roman"/>
                <w:b w:val="false"/>
                <w:i w:val="false"/>
                <w:color w:val="000000"/>
                <w:sz w:val="20"/>
              </w:rPr>
              <w:t>6) физические лица – за выдачу им свидетельств при изменении, дополнении, восстановлении и исправлении записей актов гражданского состояния в связи с ошибками, допущенными при государственной регистрации актов гражданского состояния;</w:t>
            </w:r>
          </w:p>
          <w:p>
            <w:pPr>
              <w:spacing w:after="20"/>
              <w:ind w:left="20"/>
              <w:jc w:val="both"/>
            </w:pPr>
            <w:r>
              <w:rPr>
                <w:rFonts w:ascii="Times New Roman"/>
                <w:b w:val="false"/>
                <w:i w:val="false"/>
                <w:color w:val="000000"/>
                <w:sz w:val="20"/>
              </w:rPr>
              <w:t>
7) физические лица – за внесение изменений, дополнений в актовые записи о государственной регистрации рождения в связи с установлением отцовства, усыновлением (удочерением) ребенка гражданами Республики Казахстан и выдачу повторных свидетельств о рождении в связи с усыновлением (удочерением) и установлением отцовства.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(ЦОН)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4" w:id="643"/>
          <w:p>
            <w:pPr>
              <w:spacing w:after="20"/>
              <w:ind w:left="20"/>
              <w:jc w:val="both"/>
            </w:pPr>
            <w:r>
              <w:rPr>
                <w:rFonts w:ascii="Times New Roman"/>
                <w:b w:val="false"/>
                <w:i w:val="false"/>
                <w:color w:val="000000"/>
                <w:sz w:val="20"/>
              </w:rPr>
              <w:t>
1) услугодатель – с понедельника по пятницу включительно с 09.00 до 17.30 часов, перерыв с 13.00 до 14.30 часов, кроме выходных и праздничных дней.</w:t>
            </w:r>
          </w:p>
          <w:bookmarkEnd w:id="643"/>
          <w:p>
            <w:pPr>
              <w:spacing w:after="20"/>
              <w:ind w:left="20"/>
              <w:jc w:val="both"/>
            </w:pPr>
            <w:r>
              <w:rPr>
                <w:rFonts w:ascii="Times New Roman"/>
                <w:b w:val="false"/>
                <w:i w:val="false"/>
                <w:color w:val="000000"/>
                <w:sz w:val="20"/>
              </w:rPr>
              <w:t>
</w:t>
            </w:r>
            <w:r>
              <w:rPr>
                <w:rFonts w:ascii="Times New Roman"/>
                <w:b w:val="false"/>
                <w:i w:val="false"/>
                <w:color w:val="000000"/>
                <w:sz w:val="20"/>
              </w:rPr>
              <w:t>Если заявление на оказание государственной или социально ответственной услуги поступило за два часа до окончания рабочего дня услугодателя, то срок начинается со следующего рабочего дня.</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2) портал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17" w:id="644"/>
          <w:p>
            <w:pPr>
              <w:spacing w:after="20"/>
              <w:ind w:left="20"/>
              <w:jc w:val="both"/>
            </w:pPr>
            <w:r>
              <w:rPr>
                <w:rFonts w:ascii="Times New Roman"/>
                <w:b w:val="false"/>
                <w:i w:val="false"/>
                <w:color w:val="000000"/>
                <w:sz w:val="20"/>
              </w:rPr>
              <w:t>
1. При обращении к услугодателю:</w:t>
            </w:r>
          </w:p>
          <w:bookmarkEnd w:id="64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о заключении брака (супружества) по форме согласно </w:t>
            </w:r>
            <w:r>
              <w:rPr>
                <w:rFonts w:ascii="Times New Roman"/>
                <w:b w:val="false"/>
                <w:i w:val="false"/>
                <w:color w:val="000000"/>
                <w:sz w:val="20"/>
              </w:rPr>
              <w:t>приложению 14</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 удостоверяющий личность, либо цифровой документ из сервиса цифровых документов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документ, подтверждающий оплату за услуги государственной регистрации актов гражданского состояния или документ, являющийся основанием для освобождения от оплаты (при необходимости ее оплаты) согласно </w:t>
            </w:r>
            <w:r>
              <w:rPr>
                <w:rFonts w:ascii="Times New Roman"/>
                <w:b w:val="false"/>
                <w:i w:val="false"/>
                <w:color w:val="000000"/>
                <w:sz w:val="20"/>
              </w:rPr>
              <w:t>пункту 2</w:t>
            </w:r>
            <w:r>
              <w:rPr>
                <w:rFonts w:ascii="Times New Roman"/>
                <w:b w:val="false"/>
                <w:i w:val="false"/>
                <w:color w:val="000000"/>
                <w:sz w:val="20"/>
              </w:rPr>
              <w:t xml:space="preserve"> статьи 182 Кодекса.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Иностранные граждане, лица без гражданства дополнительно представляют: </w:t>
            </w:r>
          </w:p>
          <w:p>
            <w:pPr>
              <w:spacing w:after="20"/>
              <w:ind w:left="20"/>
              <w:jc w:val="both"/>
            </w:pPr>
            <w:r>
              <w:rPr>
                <w:rFonts w:ascii="Times New Roman"/>
                <w:b w:val="false"/>
                <w:i w:val="false"/>
                <w:color w:val="000000"/>
                <w:sz w:val="20"/>
              </w:rPr>
              <w:t>
</w:t>
            </w:r>
            <w:r>
              <w:rPr>
                <w:rFonts w:ascii="Times New Roman"/>
                <w:b w:val="false"/>
                <w:i w:val="false"/>
                <w:color w:val="000000"/>
                <w:sz w:val="20"/>
              </w:rPr>
              <w:t>справку о брачной правоспособности (апостилированная/легализованная, с переводом на казахский или русский язык);</w:t>
            </w:r>
          </w:p>
          <w:p>
            <w:pPr>
              <w:spacing w:after="20"/>
              <w:ind w:left="20"/>
              <w:jc w:val="both"/>
            </w:pPr>
            <w:r>
              <w:rPr>
                <w:rFonts w:ascii="Times New Roman"/>
                <w:b w:val="false"/>
                <w:i w:val="false"/>
                <w:color w:val="000000"/>
                <w:sz w:val="20"/>
              </w:rPr>
              <w:t>
</w:t>
            </w:r>
            <w:r>
              <w:rPr>
                <w:rFonts w:ascii="Times New Roman"/>
                <w:b w:val="false"/>
                <w:i w:val="false"/>
                <w:color w:val="000000"/>
                <w:sz w:val="20"/>
              </w:rPr>
              <w:t>иностранный гражданин, постоянно проживающий в Республике Казахстан, предъявляет вид на жительство иностранного гражданина в Республике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лицо без гражданства, постоянно проживающее в Республике Казахстан, предъявляет удостоверение лица без гражданства;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иностранный гражданин или лицо без гражданства, временно пребывающее в Республике Казахстан, предъявляет документ, удостоверяющий его личность, выданный компетентными органами страны, гражданином, которого является иностранный гражданин или государства постоянного проживания лица без гражданства и нотариально засвидетельствованный перевод их текста на казахском или русском языке.</w:t>
            </w:r>
          </w:p>
          <w:p>
            <w:pPr>
              <w:spacing w:after="20"/>
              <w:ind w:left="20"/>
              <w:jc w:val="both"/>
            </w:pPr>
            <w:r>
              <w:rPr>
                <w:rFonts w:ascii="Times New Roman"/>
                <w:b w:val="false"/>
                <w:i w:val="false"/>
                <w:color w:val="000000"/>
                <w:sz w:val="20"/>
              </w:rPr>
              <w:t>
</w:t>
            </w:r>
            <w:r>
              <w:rPr>
                <w:rFonts w:ascii="Times New Roman"/>
                <w:b w:val="false"/>
                <w:i w:val="false"/>
                <w:color w:val="000000"/>
                <w:sz w:val="20"/>
              </w:rPr>
              <w:t>Верность перевода текста документов, удостоверяющих личность иностранного гражданина, лица без гражданства, может быть засвидетельствована в дипломатическом представительстве или консульском учреждении либо во внешнеполитическом ведомстве государства, гражданином которого является иностранный гражданин, или государства постоянного проживания лица без гражданства.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Наряду с предъявлением документов, удостоверяющих личность, представляют нотариально засвидетельствованный перевод их текста на казахском или русском языке. В случае необходимости представляется разрешение на брак (супружество) от компетентного органа государства, гражданином которого он является.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необходимости сокращения или отсрочки срока регистрации брака (супружества), установленного законодательством, дополнительно представляется документ, подтверждающий основания сокращения срока: справка врачебно-квалификационной комиссии о беременности, справка о состоянии здоровья, справки, подтверждающие другие особые обстоятельства.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 необходимости снижения брачного (супружеского) возраста, установленного законодательством, дополнительно представляется: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о снижении брачного (супружеского) возраста по форме согласно </w:t>
            </w:r>
            <w:r>
              <w:rPr>
                <w:rFonts w:ascii="Times New Roman"/>
                <w:b w:val="false"/>
                <w:i w:val="false"/>
                <w:color w:val="000000"/>
                <w:sz w:val="20"/>
              </w:rPr>
              <w:t>приложению 16</w:t>
            </w:r>
            <w:r>
              <w:rPr>
                <w:rFonts w:ascii="Times New Roman"/>
                <w:b w:val="false"/>
                <w:i w:val="false"/>
                <w:color w:val="000000"/>
                <w:sz w:val="20"/>
              </w:rPr>
              <w:t xml:space="preserve">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документы, подтверждающие необходимость снижения установленного брачного возраста: справка врачебно-квалификационной комиссии о беременности или сведения о государственной регистрации рождения общего ребенка;</w:t>
            </w:r>
          </w:p>
          <w:p>
            <w:pPr>
              <w:spacing w:after="20"/>
              <w:ind w:left="20"/>
              <w:jc w:val="both"/>
            </w:pPr>
            <w:r>
              <w:rPr>
                <w:rFonts w:ascii="Times New Roman"/>
                <w:b w:val="false"/>
                <w:i w:val="false"/>
                <w:color w:val="000000"/>
                <w:sz w:val="20"/>
              </w:rPr>
              <w:t>
</w:t>
            </w:r>
            <w:r>
              <w:rPr>
                <w:rFonts w:ascii="Times New Roman"/>
                <w:b w:val="false"/>
                <w:i w:val="false"/>
                <w:color w:val="000000"/>
                <w:sz w:val="20"/>
              </w:rPr>
              <w:t>3) согласие законных представителей лиц, вступающих в брак (супружество) не достигших брачного возраста;</w:t>
            </w:r>
          </w:p>
          <w:p>
            <w:pPr>
              <w:spacing w:after="20"/>
              <w:ind w:left="20"/>
              <w:jc w:val="both"/>
            </w:pPr>
            <w:r>
              <w:rPr>
                <w:rFonts w:ascii="Times New Roman"/>
                <w:b w:val="false"/>
                <w:i w:val="false"/>
                <w:color w:val="000000"/>
                <w:sz w:val="20"/>
              </w:rPr>
              <w:t>
</w:t>
            </w:r>
            <w:r>
              <w:rPr>
                <w:rFonts w:ascii="Times New Roman"/>
                <w:b w:val="false"/>
                <w:i w:val="false"/>
                <w:color w:val="000000"/>
                <w:sz w:val="20"/>
              </w:rPr>
              <w:t>4) сведения о документах, подтверждающих полномочия законных представителей.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наличии предшествующих браков (супружеств) предоставляются сведения о расторжении брака (супружества) или смерти супруга (супруги) для проверки данных.</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регистрации актов гражданского состояния за пределами Республики Казахстан предоставляются копии (апостилированная/легализованная, с нотариально заверенным переводом на казахский или русский язык) соответствующих свидетельств о государственной регистрации акта гражданского состояния (оригиналы для сверки).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На портал:</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Электронное заявление, удостоверенное ЭЦП услугополучателей, обоих лиц, вступающих в брак.</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регистрации второго и последующих браков (супружества) представляются сведения о расторжении брака (супружества) или смерти супруга (супруги) для проверки данных.</w:t>
            </w:r>
          </w:p>
          <w:p>
            <w:pPr>
              <w:spacing w:after="20"/>
              <w:ind w:left="20"/>
              <w:jc w:val="both"/>
            </w:pPr>
            <w:r>
              <w:rPr>
                <w:rFonts w:ascii="Times New Roman"/>
                <w:b w:val="false"/>
                <w:i w:val="false"/>
                <w:color w:val="000000"/>
                <w:sz w:val="20"/>
              </w:rPr>
              <w:t>
</w:t>
            </w:r>
            <w:r>
              <w:rPr>
                <w:rFonts w:ascii="Times New Roman"/>
                <w:b w:val="false"/>
                <w:i w:val="false"/>
                <w:color w:val="000000"/>
                <w:sz w:val="20"/>
              </w:rPr>
              <w:t>3. Перечень необходимых документов для внесения изменений, дополнений и исправлений в актовую запись о заключении брака (супружестве):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о внесении изменений, дополнений и исправлений по форме согласно </w:t>
            </w:r>
            <w:r>
              <w:rPr>
                <w:rFonts w:ascii="Times New Roman"/>
                <w:b w:val="false"/>
                <w:i w:val="false"/>
                <w:color w:val="000000"/>
                <w:sz w:val="20"/>
              </w:rPr>
              <w:t>приложению 32</w:t>
            </w:r>
            <w:r>
              <w:rPr>
                <w:rFonts w:ascii="Times New Roman"/>
                <w:b w:val="false"/>
                <w:i w:val="false"/>
                <w:color w:val="000000"/>
                <w:sz w:val="20"/>
              </w:rPr>
              <w:t xml:space="preserve">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 удостоверяющий личность,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оригинал свидетельства о государственной регистрации акта гражданского состояния, которое подлежит обмену в связи с внесением изменения, дополнения и исправления в запись акта гражданского состояния, в случае утери оригинала свидетельства указать о его утере и сведения о регистрации акта гражданского состояния;</w:t>
            </w:r>
          </w:p>
          <w:p>
            <w:pPr>
              <w:spacing w:after="20"/>
              <w:ind w:left="20"/>
              <w:jc w:val="both"/>
            </w:pPr>
            <w:r>
              <w:rPr>
                <w:rFonts w:ascii="Times New Roman"/>
                <w:b w:val="false"/>
                <w:i w:val="false"/>
                <w:color w:val="000000"/>
                <w:sz w:val="20"/>
              </w:rPr>
              <w:t>
</w:t>
            </w:r>
            <w:r>
              <w:rPr>
                <w:rFonts w:ascii="Times New Roman"/>
                <w:b w:val="false"/>
                <w:i w:val="false"/>
                <w:color w:val="000000"/>
                <w:sz w:val="20"/>
              </w:rPr>
              <w:t>4) документ, подтверждающий наличие основания для внесения изменения, дополнения и исправления в запись акта гражданского состояния;</w:t>
            </w:r>
          </w:p>
          <w:p>
            <w:pPr>
              <w:spacing w:after="20"/>
              <w:ind w:left="20"/>
              <w:jc w:val="both"/>
            </w:pPr>
            <w:r>
              <w:rPr>
                <w:rFonts w:ascii="Times New Roman"/>
                <w:b w:val="false"/>
                <w:i w:val="false"/>
                <w:color w:val="000000"/>
                <w:sz w:val="20"/>
              </w:rPr>
              <w:t>
</w:t>
            </w:r>
            <w:r>
              <w:rPr>
                <w:rFonts w:ascii="Times New Roman"/>
                <w:b w:val="false"/>
                <w:i w:val="false"/>
                <w:color w:val="000000"/>
                <w:sz w:val="20"/>
              </w:rPr>
              <w:t>5) нотариально удостоверенная доверенность, в случае обращения представителя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 случае внесения изменений в актовую запись о заключении брака в связи с переменой имени, отчества, фамилии - заявление о перемене имени, отчества, фамилии по форме, согласно </w:t>
            </w:r>
            <w:r>
              <w:rPr>
                <w:rFonts w:ascii="Times New Roman"/>
                <w:b w:val="false"/>
                <w:i w:val="false"/>
                <w:color w:val="000000"/>
                <w:sz w:val="20"/>
              </w:rPr>
              <w:t>приложению 7</w:t>
            </w:r>
            <w:r>
              <w:rPr>
                <w:rFonts w:ascii="Times New Roman"/>
                <w:b w:val="false"/>
                <w:i w:val="false"/>
                <w:color w:val="000000"/>
                <w:sz w:val="20"/>
              </w:rPr>
              <w:t xml:space="preserve"> к Правилам, одна фотография услугополучателя размером 3*4 см.</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подвида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46" w:id="645"/>
          <w:p>
            <w:pPr>
              <w:spacing w:after="20"/>
              <w:ind w:left="20"/>
              <w:jc w:val="both"/>
            </w:pPr>
            <w:r>
              <w:rPr>
                <w:rFonts w:ascii="Times New Roman"/>
                <w:b w:val="false"/>
                <w:i w:val="false"/>
                <w:color w:val="000000"/>
                <w:sz w:val="20"/>
              </w:rPr>
              <w:t>
В случае подачи заявления:</w:t>
            </w:r>
          </w:p>
          <w:bookmarkEnd w:id="645"/>
          <w:p>
            <w:pPr>
              <w:spacing w:after="20"/>
              <w:ind w:left="20"/>
              <w:jc w:val="both"/>
            </w:pPr>
            <w:r>
              <w:rPr>
                <w:rFonts w:ascii="Times New Roman"/>
                <w:b w:val="false"/>
                <w:i w:val="false"/>
                <w:color w:val="000000"/>
                <w:sz w:val="20"/>
              </w:rPr>
              <w:t>
</w:t>
            </w:r>
            <w:r>
              <w:rPr>
                <w:rFonts w:ascii="Times New Roman"/>
                <w:b w:val="false"/>
                <w:i w:val="false"/>
                <w:color w:val="000000"/>
                <w:sz w:val="20"/>
              </w:rPr>
              <w:t>1) лицами одного пола;</w:t>
            </w:r>
          </w:p>
          <w:p>
            <w:pPr>
              <w:spacing w:after="20"/>
              <w:ind w:left="20"/>
              <w:jc w:val="both"/>
            </w:pPr>
            <w:r>
              <w:rPr>
                <w:rFonts w:ascii="Times New Roman"/>
                <w:b w:val="false"/>
                <w:i w:val="false"/>
                <w:color w:val="000000"/>
                <w:sz w:val="20"/>
              </w:rPr>
              <w:t>
</w:t>
            </w:r>
            <w:r>
              <w:rPr>
                <w:rFonts w:ascii="Times New Roman"/>
                <w:b w:val="false"/>
                <w:i w:val="false"/>
                <w:color w:val="000000"/>
                <w:sz w:val="20"/>
              </w:rPr>
              <w:t>2) лицами из которых хотя бы одно лицо уже состоит в другом зарегистрированном браке (супружестве);</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между близкими родственниками;</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между усыновителями и усыновленными, детьми усыновителей и усыновленными детьми;</w:t>
            </w:r>
          </w:p>
          <w:p>
            <w:pPr>
              <w:spacing w:after="20"/>
              <w:ind w:left="20"/>
              <w:jc w:val="both"/>
            </w:pPr>
            <w:r>
              <w:rPr>
                <w:rFonts w:ascii="Times New Roman"/>
                <w:b w:val="false"/>
                <w:i w:val="false"/>
                <w:color w:val="000000"/>
                <w:sz w:val="20"/>
              </w:rPr>
              <w:t>
</w:t>
            </w:r>
            <w:r>
              <w:rPr>
                <w:rFonts w:ascii="Times New Roman"/>
                <w:b w:val="false"/>
                <w:i w:val="false"/>
                <w:color w:val="000000"/>
                <w:sz w:val="20"/>
              </w:rPr>
              <w:t>5) лицами, хотя бы одно из которых признано недееспособным вследствие психического заболевания или слабоумия по решению суда, вступившему в законную силу;</w:t>
            </w:r>
          </w:p>
          <w:p>
            <w:pPr>
              <w:spacing w:after="20"/>
              <w:ind w:left="20"/>
              <w:jc w:val="both"/>
            </w:pPr>
            <w:r>
              <w:rPr>
                <w:rFonts w:ascii="Times New Roman"/>
                <w:b w:val="false"/>
                <w:i w:val="false"/>
                <w:color w:val="000000"/>
                <w:sz w:val="20"/>
              </w:rPr>
              <w:t>
</w:t>
            </w:r>
            <w:r>
              <w:rPr>
                <w:rFonts w:ascii="Times New Roman"/>
                <w:b w:val="false"/>
                <w:i w:val="false"/>
                <w:color w:val="000000"/>
                <w:sz w:val="20"/>
              </w:rPr>
              <w:t>6) через представителя;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7) в случае установления факта предоставления заведомо ложных сведений;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8) если регистрирующий орган располагает доказательствами, подтверждающими наличие обстоятельств, препятствующих заключению брака (супружества);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9) установление недостоверности документов, представленных услугополучателем для получения государственной или социально ответственной услуги, и (или) данных (сведений), содержащихся в них;</w:t>
            </w:r>
          </w:p>
          <w:p>
            <w:pPr>
              <w:spacing w:after="20"/>
              <w:ind w:left="20"/>
              <w:jc w:val="both"/>
            </w:pPr>
            <w:r>
              <w:rPr>
                <w:rFonts w:ascii="Times New Roman"/>
                <w:b w:val="false"/>
                <w:i w:val="false"/>
                <w:color w:val="000000"/>
                <w:sz w:val="20"/>
              </w:rPr>
              <w:t>
</w:t>
            </w:r>
            <w:r>
              <w:rPr>
                <w:rFonts w:ascii="Times New Roman"/>
                <w:b w:val="false"/>
                <w:i w:val="false"/>
                <w:color w:val="000000"/>
                <w:sz w:val="20"/>
              </w:rPr>
              <w:t>10) несоответствие услугополучателя и (или) представленных материалов, объектов, данных и сведений, необходимых для оказания государственной или социально ответственной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11)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или социально ответственной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12) неустранение выявленных недостатков по истечении срока приостановления оказания государственной или социально ответственной услуги по основанию, предусмотренному подпунктом 4) </w:t>
            </w:r>
            <w:r>
              <w:rPr>
                <w:rFonts w:ascii="Times New Roman"/>
                <w:b w:val="false"/>
                <w:i w:val="false"/>
                <w:color w:val="000000"/>
                <w:sz w:val="20"/>
              </w:rPr>
              <w:t>пункта 2</w:t>
            </w:r>
            <w:r>
              <w:rPr>
                <w:rFonts w:ascii="Times New Roman"/>
                <w:b w:val="false"/>
                <w:i w:val="false"/>
                <w:color w:val="000000"/>
                <w:sz w:val="20"/>
              </w:rPr>
              <w:t xml:space="preserve"> статьи 18-2 Закона "О государственных и социально ответственных услугах.</w:t>
            </w:r>
          </w:p>
          <w:p>
            <w:pPr>
              <w:spacing w:after="20"/>
              <w:ind w:left="20"/>
              <w:jc w:val="both"/>
            </w:pPr>
            <w:r>
              <w:rPr>
                <w:rFonts w:ascii="Times New Roman"/>
                <w:b w:val="false"/>
                <w:i w:val="false"/>
                <w:color w:val="000000"/>
                <w:sz w:val="20"/>
              </w:rPr>
              <w:t>
Законами Республики Казахстан могут устанавливаться иные основания для отказа в оказании государственных или социально ответственных услуг.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 (ЦОН)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59" w:id="646"/>
          <w:p>
            <w:pPr>
              <w:spacing w:after="20"/>
              <w:ind w:left="20"/>
              <w:jc w:val="both"/>
            </w:pPr>
            <w:r>
              <w:rPr>
                <w:rFonts w:ascii="Times New Roman"/>
                <w:b w:val="false"/>
                <w:i w:val="false"/>
                <w:color w:val="000000"/>
                <w:sz w:val="20"/>
              </w:rPr>
              <w:t>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(ЦОН) с выездом по месту жительства посредством обращения через Единый контакт-центр 1414, 8 800 080 7777.</w:t>
            </w:r>
          </w:p>
          <w:bookmarkEnd w:id="646"/>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государственной услуги в электронной форме через портал при условии наличия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
</w:t>
            </w:r>
            <w:r>
              <w:rPr>
                <w:rFonts w:ascii="Times New Roman"/>
                <w:b w:val="false"/>
                <w:i w:val="false"/>
                <w:color w:val="000000"/>
                <w:sz w:val="20"/>
              </w:rPr>
              <w:t>Условия получения услуги третьими лицами:</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Электронный запрос третьих лиц, при условии согласия лица, в отношении которого запрашиваются сведения, предоставленного из "личного кабинета" на портале, а также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Сервис цифровых документов доступен для пользователей, авторизованных в мобильном приложении.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p>
            <w:pPr>
              <w:spacing w:after="20"/>
              <w:ind w:left="20"/>
              <w:jc w:val="both"/>
            </w:pPr>
            <w:r>
              <w:rPr>
                <w:rFonts w:ascii="Times New Roman"/>
                <w:b w:val="false"/>
                <w:i w:val="false"/>
                <w:color w:val="000000"/>
                <w:sz w:val="20"/>
              </w:rPr>
              <w:t>
В случае внесения изменений в актовую запись о заключении брака (супружестве) в связи с переменой имени, отчества, фамилии при необходимости сотрудником услугодателя истребуются дополнительные документы, подтверждающие причины, в связи с которыми услугополучатель просит переменить имя, отчество, фамилию.</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Правилам организации</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актов гражданского состояния,</w:t>
            </w:r>
            <w:r>
              <w:br/>
            </w:r>
            <w:r>
              <w:rPr>
                <w:rFonts w:ascii="Times New Roman"/>
                <w:b w:val="false"/>
                <w:i w:val="false"/>
                <w:color w:val="000000"/>
                <w:sz w:val="20"/>
              </w:rPr>
              <w:t>внесения изменений,</w:t>
            </w:r>
            <w:r>
              <w:br/>
            </w:r>
            <w:r>
              <w:rPr>
                <w:rFonts w:ascii="Times New Roman"/>
                <w:b w:val="false"/>
                <w:i w:val="false"/>
                <w:color w:val="000000"/>
                <w:sz w:val="20"/>
              </w:rPr>
              <w:t>восстановления,</w:t>
            </w:r>
            <w:r>
              <w:br/>
            </w:r>
            <w:r>
              <w:rPr>
                <w:rFonts w:ascii="Times New Roman"/>
                <w:b w:val="false"/>
                <w:i w:val="false"/>
                <w:color w:val="000000"/>
                <w:sz w:val="20"/>
              </w:rPr>
              <w:t>аннулирования</w:t>
            </w:r>
            <w:r>
              <w:br/>
            </w:r>
            <w:r>
              <w:rPr>
                <w:rFonts w:ascii="Times New Roman"/>
                <w:b w:val="false"/>
                <w:i w:val="false"/>
                <w:color w:val="000000"/>
                <w:sz w:val="20"/>
              </w:rPr>
              <w:t>записей актов гражданского</w:t>
            </w:r>
            <w:r>
              <w:br/>
            </w:r>
            <w:r>
              <w:rPr>
                <w:rFonts w:ascii="Times New Roman"/>
                <w:b w:val="false"/>
                <w:i w:val="false"/>
                <w:color w:val="000000"/>
                <w:sz w:val="20"/>
              </w:rPr>
              <w:t>состояния</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Регистрация расторжения брака (супружества), в том числе внесение изменений, дополнений и исправлений в записи актов гражданского состояния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Регистрирующий орган РАГС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8" w:id="647"/>
          <w:p>
            <w:pPr>
              <w:spacing w:after="20"/>
              <w:ind w:left="20"/>
              <w:jc w:val="both"/>
            </w:pPr>
            <w:r>
              <w:rPr>
                <w:rFonts w:ascii="Times New Roman"/>
                <w:b w:val="false"/>
                <w:i w:val="false"/>
                <w:color w:val="000000"/>
                <w:sz w:val="20"/>
              </w:rPr>
              <w:t>
1. Регистрация расторжения брака;</w:t>
            </w:r>
          </w:p>
          <w:bookmarkEnd w:id="647"/>
          <w:p>
            <w:pPr>
              <w:spacing w:after="20"/>
              <w:ind w:left="20"/>
              <w:jc w:val="both"/>
            </w:pPr>
            <w:r>
              <w:rPr>
                <w:rFonts w:ascii="Times New Roman"/>
                <w:b w:val="false"/>
                <w:i w:val="false"/>
                <w:color w:val="000000"/>
                <w:sz w:val="20"/>
              </w:rPr>
              <w:t>
2. Внесение изменений, дополнений и исправлений в запись акта о расторжении брака.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69" w:id="648"/>
          <w:p>
            <w:pPr>
              <w:spacing w:after="20"/>
              <w:ind w:left="20"/>
              <w:jc w:val="both"/>
            </w:pPr>
            <w:r>
              <w:rPr>
                <w:rFonts w:ascii="Times New Roman"/>
                <w:b w:val="false"/>
                <w:i w:val="false"/>
                <w:color w:val="000000"/>
                <w:sz w:val="20"/>
              </w:rPr>
              <w:t>
1) услугодатель:</w:t>
            </w:r>
          </w:p>
          <w:bookmarkEnd w:id="648"/>
          <w:p>
            <w:pPr>
              <w:spacing w:after="20"/>
              <w:ind w:left="20"/>
              <w:jc w:val="both"/>
            </w:pPr>
            <w:r>
              <w:rPr>
                <w:rFonts w:ascii="Times New Roman"/>
                <w:b w:val="false"/>
                <w:i w:val="false"/>
                <w:color w:val="000000"/>
                <w:sz w:val="20"/>
              </w:rPr>
              <w:t>
</w:t>
            </w:r>
            <w:r>
              <w:rPr>
                <w:rFonts w:ascii="Times New Roman"/>
                <w:b w:val="false"/>
                <w:i w:val="false"/>
                <w:color w:val="000000"/>
                <w:sz w:val="20"/>
              </w:rPr>
              <w:t>Регистрация расторжения брака;</w:t>
            </w:r>
          </w:p>
          <w:p>
            <w:pPr>
              <w:spacing w:after="20"/>
              <w:ind w:left="20"/>
              <w:jc w:val="both"/>
            </w:pPr>
            <w:r>
              <w:rPr>
                <w:rFonts w:ascii="Times New Roman"/>
                <w:b w:val="false"/>
                <w:i w:val="false"/>
                <w:color w:val="000000"/>
                <w:sz w:val="20"/>
              </w:rPr>
              <w:t>
</w:t>
            </w:r>
            <w:r>
              <w:rPr>
                <w:rFonts w:ascii="Times New Roman"/>
                <w:b w:val="false"/>
                <w:i w:val="false"/>
                <w:color w:val="000000"/>
                <w:sz w:val="20"/>
              </w:rPr>
              <w:t>Внесение изменений, дополнений и исправлений в запись акта о расторжении брака.</w:t>
            </w:r>
          </w:p>
          <w:p>
            <w:pPr>
              <w:spacing w:after="20"/>
              <w:ind w:left="20"/>
              <w:jc w:val="both"/>
            </w:pPr>
            <w:r>
              <w:rPr>
                <w:rFonts w:ascii="Times New Roman"/>
                <w:b w:val="false"/>
                <w:i w:val="false"/>
                <w:color w:val="000000"/>
                <w:sz w:val="20"/>
              </w:rPr>
              <w:t>
</w:t>
            </w:r>
            <w:r>
              <w:rPr>
                <w:rFonts w:ascii="Times New Roman"/>
                <w:b w:val="false"/>
                <w:i w:val="false"/>
                <w:color w:val="000000"/>
                <w:sz w:val="20"/>
              </w:rPr>
              <w:t>2) акимы поселков, сел, сельских округов: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Регистрация расторжения брака;</w:t>
            </w:r>
          </w:p>
          <w:p>
            <w:pPr>
              <w:spacing w:after="20"/>
              <w:ind w:left="20"/>
              <w:jc w:val="both"/>
            </w:pPr>
            <w:r>
              <w:rPr>
                <w:rFonts w:ascii="Times New Roman"/>
                <w:b w:val="false"/>
                <w:i w:val="false"/>
                <w:color w:val="000000"/>
                <w:sz w:val="20"/>
              </w:rPr>
              <w:t>
</w:t>
            </w:r>
            <w:r>
              <w:rPr>
                <w:rFonts w:ascii="Times New Roman"/>
                <w:b w:val="false"/>
                <w:i w:val="false"/>
                <w:color w:val="000000"/>
                <w:sz w:val="20"/>
              </w:rPr>
              <w:t>Внесение изменений, дополнений и исправлений в запись акта о расторжения брака.</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Государственная корпорация (ЦОН):</w:t>
            </w:r>
          </w:p>
          <w:p>
            <w:pPr>
              <w:spacing w:after="20"/>
              <w:ind w:left="20"/>
              <w:jc w:val="both"/>
            </w:pPr>
            <w:r>
              <w:rPr>
                <w:rFonts w:ascii="Times New Roman"/>
                <w:b w:val="false"/>
                <w:i w:val="false"/>
                <w:color w:val="000000"/>
                <w:sz w:val="20"/>
              </w:rPr>
              <w:t>
</w:t>
            </w:r>
            <w:r>
              <w:rPr>
                <w:rFonts w:ascii="Times New Roman"/>
                <w:b w:val="false"/>
                <w:i w:val="false"/>
                <w:color w:val="000000"/>
                <w:sz w:val="20"/>
              </w:rPr>
              <w:t>Регистрация расторжения брака;</w:t>
            </w:r>
          </w:p>
          <w:p>
            <w:pPr>
              <w:spacing w:after="20"/>
              <w:ind w:left="20"/>
              <w:jc w:val="both"/>
            </w:pPr>
            <w:r>
              <w:rPr>
                <w:rFonts w:ascii="Times New Roman"/>
                <w:b w:val="false"/>
                <w:i w:val="false"/>
                <w:color w:val="000000"/>
                <w:sz w:val="20"/>
              </w:rPr>
              <w:t>
</w:t>
            </w:r>
            <w:r>
              <w:rPr>
                <w:rFonts w:ascii="Times New Roman"/>
                <w:b w:val="false"/>
                <w:i w:val="false"/>
                <w:color w:val="000000"/>
                <w:sz w:val="20"/>
              </w:rPr>
              <w:t>Внесение изменений, дополнений и исправлений в запись акта о расторжения брака.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портал: </w:t>
            </w:r>
          </w:p>
          <w:p>
            <w:pPr>
              <w:spacing w:after="20"/>
              <w:ind w:left="20"/>
              <w:jc w:val="both"/>
            </w:pPr>
            <w:r>
              <w:rPr>
                <w:rFonts w:ascii="Times New Roman"/>
                <w:b w:val="false"/>
                <w:i w:val="false"/>
                <w:color w:val="000000"/>
                <w:sz w:val="20"/>
              </w:rPr>
              <w:t>
Регистрация расторжения брака.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9" w:id="649"/>
          <w:p>
            <w:pPr>
              <w:spacing w:after="20"/>
              <w:ind w:left="20"/>
              <w:jc w:val="both"/>
            </w:pPr>
            <w:r>
              <w:rPr>
                <w:rFonts w:ascii="Times New Roman"/>
                <w:b w:val="false"/>
                <w:i w:val="false"/>
                <w:color w:val="000000"/>
                <w:sz w:val="20"/>
              </w:rPr>
              <w:t xml:space="preserve">
Государственная регистрация расторжения брака (супружества) по взаимному согласию супругов, не имеющих несовершеннолетних детей, оказывается по истечении месячного срока со дня подачи заявления. </w:t>
            </w:r>
          </w:p>
          <w:bookmarkEnd w:id="649"/>
          <w:p>
            <w:pPr>
              <w:spacing w:after="20"/>
              <w:ind w:left="20"/>
              <w:jc w:val="both"/>
            </w:pPr>
            <w:r>
              <w:rPr>
                <w:rFonts w:ascii="Times New Roman"/>
                <w:b w:val="false"/>
                <w:i w:val="false"/>
                <w:color w:val="000000"/>
                <w:sz w:val="20"/>
              </w:rPr>
              <w:t>
</w:t>
            </w:r>
            <w:r>
              <w:rPr>
                <w:rFonts w:ascii="Times New Roman"/>
                <w:b w:val="false"/>
                <w:i w:val="false"/>
                <w:color w:val="000000"/>
                <w:sz w:val="20"/>
              </w:rPr>
              <w:t>Течение срока начинается на следующий день после подачи заявления и истекает в соответствующее число следующего месяца. Если это число приходится на нерабочий день, то днем окончания срока считается следующий за ним рабочий день.</w:t>
            </w:r>
          </w:p>
          <w:p>
            <w:pPr>
              <w:spacing w:after="20"/>
              <w:ind w:left="20"/>
              <w:jc w:val="both"/>
            </w:pPr>
            <w:r>
              <w:rPr>
                <w:rFonts w:ascii="Times New Roman"/>
                <w:b w:val="false"/>
                <w:i w:val="false"/>
                <w:color w:val="000000"/>
                <w:sz w:val="20"/>
              </w:rPr>
              <w:t>
</w:t>
            </w:r>
            <w:r>
              <w:rPr>
                <w:rFonts w:ascii="Times New Roman"/>
                <w:b w:val="false"/>
                <w:i w:val="false"/>
                <w:color w:val="000000"/>
                <w:sz w:val="20"/>
              </w:rPr>
              <w:t>Месячный срок не может быть сокращен; государственная регистрация расторжения брака (супружества) на основании: вступившего в законную силу решения суда о признании супруга безвестно отсутствующим, либо недееспособным, также приговора суда об осуждении супруга за совершение преступления к лишению свободы на срок не менее трех лет - 45 (сорока пяти) календарных дней (день приема не входит в срок оказания государственной услуги), с уведомлением в недельный срок со дня поступления заявления супруга, находящегося в заключении, либо опекуна недееспособного супруга, или опекуна над имуществом признанного безвестно отсутствующего супруга;</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регистрация расторжения брака (супружества) на основании постановления органа уголовного преследования об объявлении в международный розыск по истечении трех лет, со дня санкционирования его судом – 2 (два) рабочих дня;</w:t>
            </w:r>
          </w:p>
          <w:p>
            <w:pPr>
              <w:spacing w:after="20"/>
              <w:ind w:left="20"/>
              <w:jc w:val="both"/>
            </w:pPr>
            <w:r>
              <w:rPr>
                <w:rFonts w:ascii="Times New Roman"/>
                <w:b w:val="false"/>
                <w:i w:val="false"/>
                <w:color w:val="000000"/>
                <w:sz w:val="20"/>
              </w:rPr>
              <w:t>
</w:t>
            </w:r>
            <w:r>
              <w:rPr>
                <w:rFonts w:ascii="Times New Roman"/>
                <w:b w:val="false"/>
                <w:i w:val="false"/>
                <w:color w:val="000000"/>
                <w:sz w:val="20"/>
              </w:rPr>
              <w:t>внесение изменений, дополнений и исправлений в запись акта гражданского состояния - 5 (пять) рабочих дня;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отсутствии в ЦС ЗАГС актовой записи - 15 (пятнадцать) календарных дней, с уведомлением услугополучателя в течение 3 (трех) календарных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подаче через портал – уведомление о подтверждении принятия заявления в течении 1 (одного) рабочего дня направляется в личный кабинет;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Максимально допустимое время ожидания для сдачи пакета документов - 20 (двадцать) минут. </w:t>
            </w:r>
          </w:p>
          <w:p>
            <w:pPr>
              <w:spacing w:after="20"/>
              <w:ind w:left="20"/>
              <w:jc w:val="both"/>
            </w:pPr>
            <w:r>
              <w:rPr>
                <w:rFonts w:ascii="Times New Roman"/>
                <w:b w:val="false"/>
                <w:i w:val="false"/>
                <w:color w:val="000000"/>
                <w:sz w:val="20"/>
              </w:rPr>
              <w:t>
Максимально допустимое время обслуживания услугополучателя – 20 (двадцать)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87" w:id="650"/>
          <w:p>
            <w:pPr>
              <w:spacing w:after="20"/>
              <w:ind w:left="20"/>
              <w:jc w:val="both"/>
            </w:pPr>
            <w:r>
              <w:rPr>
                <w:rFonts w:ascii="Times New Roman"/>
                <w:b w:val="false"/>
                <w:i w:val="false"/>
                <w:color w:val="000000"/>
                <w:sz w:val="20"/>
              </w:rPr>
              <w:t>
Электронная (частично цифровизированная):</w:t>
            </w:r>
          </w:p>
          <w:bookmarkEnd w:id="650"/>
          <w:p>
            <w:pPr>
              <w:spacing w:after="20"/>
              <w:ind w:left="20"/>
              <w:jc w:val="both"/>
            </w:pPr>
            <w:r>
              <w:rPr>
                <w:rFonts w:ascii="Times New Roman"/>
                <w:b w:val="false"/>
                <w:i w:val="false"/>
                <w:color w:val="000000"/>
                <w:sz w:val="20"/>
              </w:rPr>
              <w:t>
</w:t>
            </w:r>
            <w:r>
              <w:rPr>
                <w:rFonts w:ascii="Times New Roman"/>
                <w:b w:val="false"/>
                <w:i w:val="false"/>
                <w:color w:val="000000"/>
                <w:sz w:val="20"/>
              </w:rPr>
              <w:t>Регистрация расторжения брака;</w:t>
            </w:r>
          </w:p>
          <w:p>
            <w:pPr>
              <w:spacing w:after="20"/>
              <w:ind w:left="20"/>
              <w:jc w:val="both"/>
            </w:pPr>
            <w:r>
              <w:rPr>
                <w:rFonts w:ascii="Times New Roman"/>
                <w:b w:val="false"/>
                <w:i w:val="false"/>
                <w:color w:val="000000"/>
                <w:sz w:val="20"/>
              </w:rPr>
              <w:t>
</w:t>
            </w:r>
            <w:r>
              <w:rPr>
                <w:rFonts w:ascii="Times New Roman"/>
                <w:b w:val="false"/>
                <w:i w:val="false"/>
                <w:color w:val="000000"/>
                <w:sz w:val="20"/>
              </w:rPr>
              <w:t>Бумажная: Регистрация расторжения брака;</w:t>
            </w:r>
          </w:p>
          <w:p>
            <w:pPr>
              <w:spacing w:after="20"/>
              <w:ind w:left="20"/>
              <w:jc w:val="both"/>
            </w:pPr>
            <w:r>
              <w:rPr>
                <w:rFonts w:ascii="Times New Roman"/>
                <w:b w:val="false"/>
                <w:i w:val="false"/>
                <w:color w:val="000000"/>
                <w:sz w:val="20"/>
              </w:rPr>
              <w:t>
Внесение изменений, дополнений и исправлений в запись акта о расторжении брака.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0" w:id="651"/>
          <w:p>
            <w:pPr>
              <w:spacing w:after="20"/>
              <w:ind w:left="20"/>
              <w:jc w:val="both"/>
            </w:pPr>
            <w:r>
              <w:rPr>
                <w:rFonts w:ascii="Times New Roman"/>
                <w:b w:val="false"/>
                <w:i w:val="false"/>
                <w:color w:val="000000"/>
                <w:sz w:val="20"/>
              </w:rPr>
              <w:t>
1) свидетельство о государственной регистрации расторжения брака (супружества), повторное свидетельство о государственной регистрации расторжения брака (супружества);</w:t>
            </w:r>
          </w:p>
          <w:bookmarkEnd w:id="651"/>
          <w:p>
            <w:pPr>
              <w:spacing w:after="20"/>
              <w:ind w:left="20"/>
              <w:jc w:val="both"/>
            </w:pPr>
            <w:r>
              <w:rPr>
                <w:rFonts w:ascii="Times New Roman"/>
                <w:b w:val="false"/>
                <w:i w:val="false"/>
                <w:color w:val="000000"/>
                <w:sz w:val="20"/>
              </w:rPr>
              <w:t>
2) мотивированный ответ об отказе в оказании государственной услуги. Форма предоставления результата оказания государственной услуги: бумажная, электронная, цифровой документ, сформированный в сервисе цифровых документов.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Размер оплаты,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1" w:id="652"/>
          <w:p>
            <w:pPr>
              <w:spacing w:after="20"/>
              <w:ind w:left="20"/>
              <w:jc w:val="both"/>
            </w:pPr>
            <w:r>
              <w:rPr>
                <w:rFonts w:ascii="Times New Roman"/>
                <w:b w:val="false"/>
                <w:i w:val="false"/>
                <w:color w:val="000000"/>
                <w:sz w:val="20"/>
              </w:rPr>
              <w:t xml:space="preserve">
1. Стоимость оплаты за услуги государственной регистрации актов гражданского состояния взимается в соответствии с </w:t>
            </w:r>
            <w:r>
              <w:rPr>
                <w:rFonts w:ascii="Times New Roman"/>
                <w:b w:val="false"/>
                <w:i w:val="false"/>
                <w:color w:val="000000"/>
                <w:sz w:val="20"/>
              </w:rPr>
              <w:t>пунктом 1</w:t>
            </w:r>
            <w:r>
              <w:rPr>
                <w:rFonts w:ascii="Times New Roman"/>
                <w:b w:val="false"/>
                <w:i w:val="false"/>
                <w:color w:val="000000"/>
                <w:sz w:val="20"/>
              </w:rPr>
              <w:t xml:space="preserve"> статьи 182 Кодекса.</w:t>
            </w:r>
          </w:p>
          <w:bookmarkEnd w:id="65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Согласно </w:t>
            </w:r>
            <w:r>
              <w:rPr>
                <w:rFonts w:ascii="Times New Roman"/>
                <w:b w:val="false"/>
                <w:i w:val="false"/>
                <w:color w:val="000000"/>
                <w:sz w:val="20"/>
              </w:rPr>
              <w:t>пункту 2</w:t>
            </w:r>
            <w:r>
              <w:rPr>
                <w:rFonts w:ascii="Times New Roman"/>
                <w:b w:val="false"/>
                <w:i w:val="false"/>
                <w:color w:val="000000"/>
                <w:sz w:val="20"/>
              </w:rPr>
              <w:t xml:space="preserve"> статьи 182 Кодекса от оплаты за услуги государственной регистрации актов гражданского состояния освобождаются при предъявлении подтверждающих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1) ветераны Великой Отечественной войны, ветераны, приравненные по льготам к ветеранам Великой Отечественной войны, и ветераны боевых действий на территории других государств, лица,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проработавшие (прослужившие)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с инвалидностью, а также один из родителей лица с инвалидностью с детства, ребенка с инвалидностью, опекуны (попечители) при предъявлении подтверждающих документов – за государственную регистрацию актов гражданского состояния и выдачу повторных свидетельств и справок о государственной регистрации актов гражданского состояния;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государственные организации – за выдачу повторных свидетельств о рождении;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3) физические лица – за государственную регистрацию рождения ребенка и выдачу свидетельства о рождении;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4) физические лица – за государственную регистрацию смерти и за выдачу свидетельств, повторных свидетельств, справок и уведомлений о смерти;</w:t>
            </w:r>
          </w:p>
          <w:p>
            <w:pPr>
              <w:spacing w:after="20"/>
              <w:ind w:left="20"/>
              <w:jc w:val="both"/>
            </w:pPr>
            <w:r>
              <w:rPr>
                <w:rFonts w:ascii="Times New Roman"/>
                <w:b w:val="false"/>
                <w:i w:val="false"/>
                <w:color w:val="000000"/>
                <w:sz w:val="20"/>
              </w:rPr>
              <w:t>
</w:t>
            </w:r>
            <w:r>
              <w:rPr>
                <w:rFonts w:ascii="Times New Roman"/>
                <w:b w:val="false"/>
                <w:i w:val="false"/>
                <w:color w:val="000000"/>
                <w:sz w:val="20"/>
              </w:rPr>
              <w:t>5) физические лица – за аннулирование актов гражданского состояния;</w:t>
            </w:r>
          </w:p>
          <w:p>
            <w:pPr>
              <w:spacing w:after="20"/>
              <w:ind w:left="20"/>
              <w:jc w:val="both"/>
            </w:pPr>
            <w:r>
              <w:rPr>
                <w:rFonts w:ascii="Times New Roman"/>
                <w:b w:val="false"/>
                <w:i w:val="false"/>
                <w:color w:val="000000"/>
                <w:sz w:val="20"/>
              </w:rPr>
              <w:t>
</w:t>
            </w:r>
            <w:r>
              <w:rPr>
                <w:rFonts w:ascii="Times New Roman"/>
                <w:b w:val="false"/>
                <w:i w:val="false"/>
                <w:color w:val="000000"/>
                <w:sz w:val="20"/>
              </w:rPr>
              <w:t>6) физические лица – за выдачу им свидетельств при изменении, дополнении, восстановлении и исправлении записей актов гражданского состояния в связи с ошибками, допущенными при государственной регистрации актов гражданского состояния;</w:t>
            </w:r>
          </w:p>
          <w:p>
            <w:pPr>
              <w:spacing w:after="20"/>
              <w:ind w:left="20"/>
              <w:jc w:val="both"/>
            </w:pPr>
            <w:r>
              <w:rPr>
                <w:rFonts w:ascii="Times New Roman"/>
                <w:b w:val="false"/>
                <w:i w:val="false"/>
                <w:color w:val="000000"/>
                <w:sz w:val="20"/>
              </w:rPr>
              <w:t>
7) физические лица – за внесение изменений, дополнений в актовые записи о государственной регистрации рождения в связи с установлением отцовства, усыновлением (удочерением) ребенка гражданами Республики Казахстан и выдачу повторных свидетельств о рождении в связи с усыновлением (удочерением) и установлением отцовства.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(ЦОН)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99" w:id="653"/>
          <w:p>
            <w:pPr>
              <w:spacing w:after="20"/>
              <w:ind w:left="20"/>
              <w:jc w:val="both"/>
            </w:pPr>
            <w:r>
              <w:rPr>
                <w:rFonts w:ascii="Times New Roman"/>
                <w:b w:val="false"/>
                <w:i w:val="false"/>
                <w:color w:val="000000"/>
                <w:sz w:val="20"/>
              </w:rPr>
              <w:t xml:space="preserve">
1) услугодатель – с понедельника по пятницу включительно с 09.00 до 17.30 часов, перерыв с 13.00 до 14.30 часов, кроме выходных и праздничных дней. </w:t>
            </w:r>
          </w:p>
          <w:bookmarkEnd w:id="653"/>
          <w:p>
            <w:pPr>
              <w:spacing w:after="20"/>
              <w:ind w:left="20"/>
              <w:jc w:val="both"/>
            </w:pPr>
            <w:r>
              <w:rPr>
                <w:rFonts w:ascii="Times New Roman"/>
                <w:b w:val="false"/>
                <w:i w:val="false"/>
                <w:color w:val="000000"/>
                <w:sz w:val="20"/>
              </w:rPr>
              <w:t>
</w:t>
            </w:r>
            <w:r>
              <w:rPr>
                <w:rFonts w:ascii="Times New Roman"/>
                <w:b w:val="false"/>
                <w:i w:val="false"/>
                <w:color w:val="000000"/>
                <w:sz w:val="20"/>
              </w:rPr>
              <w:t>Если заявление на оказание государственной или социально ответственной услуги поступило за два часа до окончания рабочего дня услугодателя, то срок начинается со следующего рабочего дня.</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Государственная корпорация (ЦОН)–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Трудового </w:t>
            </w:r>
            <w:r>
              <w:rPr>
                <w:rFonts w:ascii="Times New Roman"/>
                <w:b w:val="false"/>
                <w:i w:val="false"/>
                <w:color w:val="000000"/>
                <w:sz w:val="20"/>
              </w:rPr>
              <w:t>кодекса</w:t>
            </w:r>
            <w:r>
              <w:rPr>
                <w:rFonts w:ascii="Times New Roman"/>
                <w:b w:val="false"/>
                <w:i w:val="false"/>
                <w:color w:val="000000"/>
                <w:sz w:val="20"/>
              </w:rPr>
              <w:t xml:space="preserve"> Республики Казахстан. Прием осуществляется в порядке "электронной" очереди,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3) портал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03" w:id="654"/>
          <w:p>
            <w:pPr>
              <w:spacing w:after="20"/>
              <w:ind w:left="20"/>
              <w:jc w:val="both"/>
            </w:pPr>
            <w:r>
              <w:rPr>
                <w:rFonts w:ascii="Times New Roman"/>
                <w:b w:val="false"/>
                <w:i w:val="false"/>
                <w:color w:val="000000"/>
                <w:sz w:val="20"/>
              </w:rPr>
              <w:t xml:space="preserve">
1) заявление о государственной регистрации расторжения брака (супружества) по форме согласно </w:t>
            </w:r>
            <w:r>
              <w:rPr>
                <w:rFonts w:ascii="Times New Roman"/>
                <w:b w:val="false"/>
                <w:i w:val="false"/>
                <w:color w:val="000000"/>
                <w:sz w:val="20"/>
              </w:rPr>
              <w:t>приложению 18</w:t>
            </w:r>
            <w:r>
              <w:rPr>
                <w:rFonts w:ascii="Times New Roman"/>
                <w:b w:val="false"/>
                <w:i w:val="false"/>
                <w:color w:val="000000"/>
                <w:sz w:val="20"/>
              </w:rPr>
              <w:t xml:space="preserve"> или </w:t>
            </w:r>
            <w:r>
              <w:rPr>
                <w:rFonts w:ascii="Times New Roman"/>
                <w:b w:val="false"/>
                <w:i w:val="false"/>
                <w:color w:val="000000"/>
                <w:sz w:val="20"/>
              </w:rPr>
              <w:t>19</w:t>
            </w:r>
            <w:r>
              <w:rPr>
                <w:rFonts w:ascii="Times New Roman"/>
                <w:b w:val="false"/>
                <w:i w:val="false"/>
                <w:color w:val="000000"/>
                <w:sz w:val="20"/>
              </w:rPr>
              <w:t xml:space="preserve"> к Правилам в зависимости от основания расторжения брака (супружества);</w:t>
            </w:r>
          </w:p>
          <w:bookmarkEnd w:id="654"/>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 удостоверяющий личность, либо цифровой документ из сервиса цифровых документов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3) свидетельство о заключении брака (супружества);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документ, подтверждающий оплату за услуги государственной регистрации актов гражданского состояния или документ, являющийся основанием для освобождения от оплаты (при необходимости ее оплаты) согласно </w:t>
            </w:r>
            <w:r>
              <w:rPr>
                <w:rFonts w:ascii="Times New Roman"/>
                <w:b w:val="false"/>
                <w:i w:val="false"/>
                <w:color w:val="000000"/>
                <w:sz w:val="20"/>
              </w:rPr>
              <w:t>пункта 2</w:t>
            </w:r>
            <w:r>
              <w:rPr>
                <w:rFonts w:ascii="Times New Roman"/>
                <w:b w:val="false"/>
                <w:i w:val="false"/>
                <w:color w:val="000000"/>
                <w:sz w:val="20"/>
              </w:rPr>
              <w:t xml:space="preserve"> статьи 182 Кодекса;</w:t>
            </w:r>
          </w:p>
          <w:p>
            <w:pPr>
              <w:spacing w:after="20"/>
              <w:ind w:left="20"/>
              <w:jc w:val="both"/>
            </w:pPr>
            <w:r>
              <w:rPr>
                <w:rFonts w:ascii="Times New Roman"/>
                <w:b w:val="false"/>
                <w:i w:val="false"/>
                <w:color w:val="000000"/>
                <w:sz w:val="20"/>
              </w:rPr>
              <w:t>
</w:t>
            </w:r>
            <w:r>
              <w:rPr>
                <w:rFonts w:ascii="Times New Roman"/>
                <w:b w:val="false"/>
                <w:i w:val="false"/>
                <w:color w:val="000000"/>
                <w:sz w:val="20"/>
              </w:rPr>
              <w:t>5) сведения о вступившем в законную силу решении суда о признании супруга безвестно отсутствующим, недееспособным, ограниченно дееспособным или приговор суда/выписка из приговора суда об осуждении супруга (-и) за совершение преступления к лишению свободы на срок не менее трех лет;</w:t>
            </w:r>
          </w:p>
          <w:p>
            <w:pPr>
              <w:spacing w:after="20"/>
              <w:ind w:left="20"/>
              <w:jc w:val="both"/>
            </w:pPr>
            <w:r>
              <w:rPr>
                <w:rFonts w:ascii="Times New Roman"/>
                <w:b w:val="false"/>
                <w:i w:val="false"/>
                <w:color w:val="000000"/>
                <w:sz w:val="20"/>
              </w:rPr>
              <w:t>
</w:t>
            </w:r>
            <w:r>
              <w:rPr>
                <w:rFonts w:ascii="Times New Roman"/>
                <w:b w:val="false"/>
                <w:i w:val="false"/>
                <w:color w:val="000000"/>
                <w:sz w:val="20"/>
              </w:rPr>
              <w:t>6) постановление органа уголовного преследования об объявлении в международный розыск по истечении трех лет, со дня санкционирования его судом;</w:t>
            </w:r>
          </w:p>
          <w:p>
            <w:pPr>
              <w:spacing w:after="20"/>
              <w:ind w:left="20"/>
              <w:jc w:val="both"/>
            </w:pPr>
            <w:r>
              <w:rPr>
                <w:rFonts w:ascii="Times New Roman"/>
                <w:b w:val="false"/>
                <w:i w:val="false"/>
                <w:color w:val="000000"/>
                <w:sz w:val="20"/>
              </w:rPr>
              <w:t>
</w:t>
            </w:r>
            <w:r>
              <w:rPr>
                <w:rFonts w:ascii="Times New Roman"/>
                <w:b w:val="false"/>
                <w:i w:val="false"/>
                <w:color w:val="000000"/>
                <w:sz w:val="20"/>
              </w:rPr>
              <w:t>7) нотариально удостоверенная доверенность, в случае обращения представителя услугополучателя. Перечень необходимых документов для внесения изменений, дополнений и исправлений в актовую запись о расторжении брака (супружестве):</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о внесении изменений, дополнений и исправлений по форме согласно </w:t>
            </w:r>
            <w:r>
              <w:rPr>
                <w:rFonts w:ascii="Times New Roman"/>
                <w:b w:val="false"/>
                <w:i w:val="false"/>
                <w:color w:val="000000"/>
                <w:sz w:val="20"/>
              </w:rPr>
              <w:t>приложению 32</w:t>
            </w:r>
            <w:r>
              <w:rPr>
                <w:rFonts w:ascii="Times New Roman"/>
                <w:b w:val="false"/>
                <w:i w:val="false"/>
                <w:color w:val="000000"/>
                <w:sz w:val="20"/>
              </w:rPr>
              <w:t xml:space="preserve">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 удостоверяющий личность, либо цифровой документ из сервиса цифровых документов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оригинал свидетельства о государственной регистрации акта гражданского состояния, которое подлежит обмену в связи с внесением изменения, дополнения и исправления в запись акта гражданского состояния, в случае утери оригинала свидетельства указать о его утере и сведения о регистрации акта гражданского состояния;</w:t>
            </w:r>
          </w:p>
          <w:p>
            <w:pPr>
              <w:spacing w:after="20"/>
              <w:ind w:left="20"/>
              <w:jc w:val="both"/>
            </w:pPr>
            <w:r>
              <w:rPr>
                <w:rFonts w:ascii="Times New Roman"/>
                <w:b w:val="false"/>
                <w:i w:val="false"/>
                <w:color w:val="000000"/>
                <w:sz w:val="20"/>
              </w:rPr>
              <w:t>
</w:t>
            </w:r>
            <w:r>
              <w:rPr>
                <w:rFonts w:ascii="Times New Roman"/>
                <w:b w:val="false"/>
                <w:i w:val="false"/>
                <w:color w:val="000000"/>
                <w:sz w:val="20"/>
              </w:rPr>
              <w:t>4) документ, подтверждающий наличие основания для внесения изменения, дополнения и исправления в запись акта гражданского состояния;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нотариально удостоверенная доверенность, в случае обращения представителя услугополучателя.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 случае внесения изменений в актовую запись о расторжении брака в связи с переменой имени, отчества, фамилии - заявление о перемене имени, отчества, фамилии по форме, согласно </w:t>
            </w:r>
            <w:r>
              <w:rPr>
                <w:rFonts w:ascii="Times New Roman"/>
                <w:b w:val="false"/>
                <w:i w:val="false"/>
                <w:color w:val="000000"/>
                <w:sz w:val="20"/>
              </w:rPr>
              <w:t>приложению 7</w:t>
            </w:r>
            <w:r>
              <w:rPr>
                <w:rFonts w:ascii="Times New Roman"/>
                <w:b w:val="false"/>
                <w:i w:val="false"/>
                <w:color w:val="000000"/>
                <w:sz w:val="20"/>
              </w:rPr>
              <w:t xml:space="preserve"> к Правилам, одна фотография услугополучателя размером 3*4 см.</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обращении на портал для регистрации расторжения брака (супружества) по взаимному согласию супругов, не имеющих несовершеннолетних детей:</w:t>
            </w:r>
          </w:p>
          <w:p>
            <w:pPr>
              <w:spacing w:after="20"/>
              <w:ind w:left="20"/>
              <w:jc w:val="both"/>
            </w:pPr>
            <w:r>
              <w:rPr>
                <w:rFonts w:ascii="Times New Roman"/>
                <w:b w:val="false"/>
                <w:i w:val="false"/>
                <w:color w:val="000000"/>
                <w:sz w:val="20"/>
              </w:rPr>
              <w:t>
</w:t>
            </w:r>
            <w:r>
              <w:rPr>
                <w:rFonts w:ascii="Times New Roman"/>
                <w:b w:val="false"/>
                <w:i w:val="false"/>
                <w:color w:val="000000"/>
                <w:sz w:val="20"/>
              </w:rPr>
              <w:t>1) электронное заявление, удостоверенное ЭЦП услугополучателя или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сведения о регистрации актов гражданского состояния.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повторном обращении для государственной регистрации расторжения брака (супружества) по взаимному согласию супругов в тот же регистрирующий орган, если один из супругов не может явиться для государственной регистрации расторжения брака (супружества) после истечения месячного срока дополнительно предоставляется нотариально удостоверенное согласие на расторжение брака (супружества). </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подвида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0" w:id="655"/>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или социально ответственной услуги, и (или) данных (сведений), содержащихся в них;</w:t>
            </w:r>
          </w:p>
          <w:bookmarkEnd w:id="655"/>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или социально ответственной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при обращении для государственной регистрации расторжения брака (супружества) на основании совместного заявления супругов через представителя;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или социально ответственной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неустранение выявленных недостатков по истечении срока приостановления оказания государственной или социально ответственной услуги по основанию, предусмотренному </w:t>
            </w:r>
            <w:r>
              <w:rPr>
                <w:rFonts w:ascii="Times New Roman"/>
                <w:b w:val="false"/>
                <w:i w:val="false"/>
                <w:color w:val="000000"/>
                <w:sz w:val="20"/>
              </w:rPr>
              <w:t>подпунктом 4)</w:t>
            </w:r>
            <w:r>
              <w:rPr>
                <w:rFonts w:ascii="Times New Roman"/>
                <w:b w:val="false"/>
                <w:i w:val="false"/>
                <w:color w:val="000000"/>
                <w:sz w:val="20"/>
              </w:rPr>
              <w:t xml:space="preserve"> пункта 2 статьи 18-2 Закона "О государственных и социально ответственных услугах.</w:t>
            </w:r>
          </w:p>
          <w:p>
            <w:pPr>
              <w:spacing w:after="20"/>
              <w:ind w:left="20"/>
              <w:jc w:val="both"/>
            </w:pPr>
            <w:r>
              <w:rPr>
                <w:rFonts w:ascii="Times New Roman"/>
                <w:b w:val="false"/>
                <w:i w:val="false"/>
                <w:color w:val="000000"/>
                <w:sz w:val="20"/>
              </w:rPr>
              <w:t>
Законами Республики Казахстан могут устанавливаться иные основания для отказа в оказании государственных или социально ответственных услуг.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 (ЦОН)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25" w:id="656"/>
          <w:p>
            <w:pPr>
              <w:spacing w:after="20"/>
              <w:ind w:left="20"/>
              <w:jc w:val="both"/>
            </w:pPr>
            <w:r>
              <w:rPr>
                <w:rFonts w:ascii="Times New Roman"/>
                <w:b w:val="false"/>
                <w:i w:val="false"/>
                <w:color w:val="000000"/>
                <w:sz w:val="20"/>
              </w:rPr>
              <w:t>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(ЦОН) с выездом по месту жительства посредством обращения через Единый контакт-центр 1414, 8 800 080 7777.</w:t>
            </w:r>
          </w:p>
          <w:bookmarkEnd w:id="656"/>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государственной услуги в цифровой форме через портал при условии наличия ЭЦП.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
</w:t>
            </w:r>
            <w:r>
              <w:rPr>
                <w:rFonts w:ascii="Times New Roman"/>
                <w:b w:val="false"/>
                <w:i w:val="false"/>
                <w:color w:val="000000"/>
                <w:sz w:val="20"/>
              </w:rPr>
              <w:t>Условия получения услуги третьими лицами:</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Электронный запрос третьих лиц, при условии согласия лица, в отношении которого запрашиваются сведения, предоставленного из "личного кабинета" на портале, а также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 Сервис цифровых документов доступен для пользователей, авторизованных в мобильном приложении.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p>
            <w:pPr>
              <w:spacing w:after="20"/>
              <w:ind w:left="20"/>
              <w:jc w:val="both"/>
            </w:pPr>
            <w:r>
              <w:rPr>
                <w:rFonts w:ascii="Times New Roman"/>
                <w:b w:val="false"/>
                <w:i w:val="false"/>
                <w:color w:val="000000"/>
                <w:sz w:val="20"/>
              </w:rPr>
              <w:t>
В случае внесения изменений в актовую запись о расторжении брака (супружестве) в связи с переменой имени, отчества, фамилии при необходимости сотрудником услугодателя истребуются дополнительные документы, подтверждающие причины, в связи с которыми услугополучатель просит переменить имя, отчество, фамилию.</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Правилам организации</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актов гражданского состояния,</w:t>
            </w:r>
            <w:r>
              <w:br/>
            </w:r>
            <w:r>
              <w:rPr>
                <w:rFonts w:ascii="Times New Roman"/>
                <w:b w:val="false"/>
                <w:i w:val="false"/>
                <w:color w:val="000000"/>
                <w:sz w:val="20"/>
              </w:rPr>
              <w:t>внесения изменений,</w:t>
            </w:r>
            <w:r>
              <w:br/>
            </w:r>
            <w:r>
              <w:rPr>
                <w:rFonts w:ascii="Times New Roman"/>
                <w:b w:val="false"/>
                <w:i w:val="false"/>
                <w:color w:val="000000"/>
                <w:sz w:val="20"/>
              </w:rPr>
              <w:t>восстановления,</w:t>
            </w:r>
            <w:r>
              <w:br/>
            </w:r>
            <w:r>
              <w:rPr>
                <w:rFonts w:ascii="Times New Roman"/>
                <w:b w:val="false"/>
                <w:i w:val="false"/>
                <w:color w:val="000000"/>
                <w:sz w:val="20"/>
              </w:rPr>
              <w:t>аннулирования</w:t>
            </w:r>
            <w:r>
              <w:br/>
            </w:r>
            <w:r>
              <w:rPr>
                <w:rFonts w:ascii="Times New Roman"/>
                <w:b w:val="false"/>
                <w:i w:val="false"/>
                <w:color w:val="000000"/>
                <w:sz w:val="20"/>
              </w:rPr>
              <w:t>записей актов гражданского</w:t>
            </w:r>
            <w:r>
              <w:br/>
            </w:r>
            <w:r>
              <w:rPr>
                <w:rFonts w:ascii="Times New Roman"/>
                <w:b w:val="false"/>
                <w:i w:val="false"/>
                <w:color w:val="000000"/>
                <w:sz w:val="20"/>
              </w:rPr>
              <w:t>состояния</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Перечень основных требований к оказанию государственной услуги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Регистрация смерти, в том числе внесение изменений, дополнений и исправлений в записи актов гражданского состояния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Регистрирующий орган РАГС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2" w:id="657"/>
          <w:p>
            <w:pPr>
              <w:spacing w:after="20"/>
              <w:ind w:left="20"/>
              <w:jc w:val="both"/>
            </w:pPr>
            <w:r>
              <w:rPr>
                <w:rFonts w:ascii="Times New Roman"/>
                <w:b w:val="false"/>
                <w:i w:val="false"/>
                <w:color w:val="000000"/>
                <w:sz w:val="20"/>
              </w:rPr>
              <w:t xml:space="preserve">
1. Регистрация смерти; </w:t>
            </w:r>
          </w:p>
          <w:bookmarkEnd w:id="657"/>
          <w:p>
            <w:pPr>
              <w:spacing w:after="20"/>
              <w:ind w:left="20"/>
              <w:jc w:val="both"/>
            </w:pPr>
            <w:r>
              <w:rPr>
                <w:rFonts w:ascii="Times New Roman"/>
                <w:b w:val="false"/>
                <w:i w:val="false"/>
                <w:color w:val="000000"/>
                <w:sz w:val="20"/>
              </w:rPr>
              <w:t>
2. Внесение изменений, дополнений и исправлений в запись акта о смерти.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33" w:id="658"/>
          <w:p>
            <w:pPr>
              <w:spacing w:after="20"/>
              <w:ind w:left="20"/>
              <w:jc w:val="both"/>
            </w:pPr>
            <w:r>
              <w:rPr>
                <w:rFonts w:ascii="Times New Roman"/>
                <w:b w:val="false"/>
                <w:i w:val="false"/>
                <w:color w:val="000000"/>
                <w:sz w:val="20"/>
              </w:rPr>
              <w:t>
1) услугодатель:</w:t>
            </w:r>
          </w:p>
          <w:bookmarkEnd w:id="658"/>
          <w:p>
            <w:pPr>
              <w:spacing w:after="20"/>
              <w:ind w:left="20"/>
              <w:jc w:val="both"/>
            </w:pPr>
            <w:r>
              <w:rPr>
                <w:rFonts w:ascii="Times New Roman"/>
                <w:b w:val="false"/>
                <w:i w:val="false"/>
                <w:color w:val="000000"/>
                <w:sz w:val="20"/>
              </w:rPr>
              <w:t>
</w:t>
            </w:r>
            <w:r>
              <w:rPr>
                <w:rFonts w:ascii="Times New Roman"/>
                <w:b w:val="false"/>
                <w:i w:val="false"/>
                <w:color w:val="000000"/>
                <w:sz w:val="20"/>
              </w:rPr>
              <w:t>регистрация смерти;</w:t>
            </w:r>
          </w:p>
          <w:p>
            <w:pPr>
              <w:spacing w:after="20"/>
              <w:ind w:left="20"/>
              <w:jc w:val="both"/>
            </w:pPr>
            <w:r>
              <w:rPr>
                <w:rFonts w:ascii="Times New Roman"/>
                <w:b w:val="false"/>
                <w:i w:val="false"/>
                <w:color w:val="000000"/>
                <w:sz w:val="20"/>
              </w:rPr>
              <w:t>
</w:t>
            </w:r>
            <w:r>
              <w:rPr>
                <w:rFonts w:ascii="Times New Roman"/>
                <w:b w:val="false"/>
                <w:i w:val="false"/>
                <w:color w:val="000000"/>
                <w:sz w:val="20"/>
              </w:rPr>
              <w:t>внесение изменений, дополнений и исправлений в запись акта о смерти;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акимы поселков, сел, сельских округов: </w:t>
            </w:r>
          </w:p>
          <w:p>
            <w:pPr>
              <w:spacing w:after="20"/>
              <w:ind w:left="20"/>
              <w:jc w:val="both"/>
            </w:pPr>
            <w:r>
              <w:rPr>
                <w:rFonts w:ascii="Times New Roman"/>
                <w:b w:val="false"/>
                <w:i w:val="false"/>
                <w:color w:val="000000"/>
                <w:sz w:val="20"/>
              </w:rPr>
              <w:t>
</w:t>
            </w:r>
            <w:r>
              <w:rPr>
                <w:rFonts w:ascii="Times New Roman"/>
                <w:b w:val="false"/>
                <w:i w:val="false"/>
                <w:color w:val="000000"/>
                <w:sz w:val="20"/>
              </w:rPr>
              <w:t>регистрация смерти;</w:t>
            </w:r>
          </w:p>
          <w:p>
            <w:pPr>
              <w:spacing w:after="20"/>
              <w:ind w:left="20"/>
              <w:jc w:val="both"/>
            </w:pPr>
            <w:r>
              <w:rPr>
                <w:rFonts w:ascii="Times New Roman"/>
                <w:b w:val="false"/>
                <w:i w:val="false"/>
                <w:color w:val="000000"/>
                <w:sz w:val="20"/>
              </w:rPr>
              <w:t>
</w:t>
            </w:r>
            <w:r>
              <w:rPr>
                <w:rFonts w:ascii="Times New Roman"/>
                <w:b w:val="false"/>
                <w:i w:val="false"/>
                <w:color w:val="000000"/>
                <w:sz w:val="20"/>
              </w:rPr>
              <w:t>внесение изменений, дополнений и исправлений в запись акта о смерти;</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Государственная корпорация (ЦОН):</w:t>
            </w:r>
          </w:p>
          <w:p>
            <w:pPr>
              <w:spacing w:after="20"/>
              <w:ind w:left="20"/>
              <w:jc w:val="both"/>
            </w:pPr>
            <w:r>
              <w:rPr>
                <w:rFonts w:ascii="Times New Roman"/>
                <w:b w:val="false"/>
                <w:i w:val="false"/>
                <w:color w:val="000000"/>
                <w:sz w:val="20"/>
              </w:rPr>
              <w:t>
</w:t>
            </w:r>
            <w:r>
              <w:rPr>
                <w:rFonts w:ascii="Times New Roman"/>
                <w:b w:val="false"/>
                <w:i w:val="false"/>
                <w:color w:val="000000"/>
                <w:sz w:val="20"/>
              </w:rPr>
              <w:t>внесение изменений, дополнений и исправлений в запись акта о смерти;</w:t>
            </w:r>
          </w:p>
          <w:p>
            <w:pPr>
              <w:spacing w:after="20"/>
              <w:ind w:left="20"/>
              <w:jc w:val="both"/>
            </w:pPr>
            <w:r>
              <w:rPr>
                <w:rFonts w:ascii="Times New Roman"/>
                <w:b w:val="false"/>
                <w:i w:val="false"/>
                <w:color w:val="000000"/>
                <w:sz w:val="20"/>
              </w:rPr>
              <w:t>
</w:t>
            </w:r>
            <w:r>
              <w:rPr>
                <w:rFonts w:ascii="Times New Roman"/>
                <w:b w:val="false"/>
                <w:i w:val="false"/>
                <w:color w:val="000000"/>
                <w:sz w:val="20"/>
              </w:rPr>
              <w:t>4) портал:</w:t>
            </w:r>
          </w:p>
          <w:p>
            <w:pPr>
              <w:spacing w:after="20"/>
              <w:ind w:left="20"/>
              <w:jc w:val="both"/>
            </w:pPr>
            <w:r>
              <w:rPr>
                <w:rFonts w:ascii="Times New Roman"/>
                <w:b w:val="false"/>
                <w:i w:val="false"/>
                <w:color w:val="000000"/>
                <w:sz w:val="20"/>
              </w:rPr>
              <w:t>
регистрация смерти.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2" w:id="659"/>
          <w:p>
            <w:pPr>
              <w:spacing w:after="20"/>
              <w:ind w:left="20"/>
              <w:jc w:val="both"/>
            </w:pPr>
            <w:r>
              <w:rPr>
                <w:rFonts w:ascii="Times New Roman"/>
                <w:b w:val="false"/>
                <w:i w:val="false"/>
                <w:color w:val="000000"/>
                <w:sz w:val="20"/>
              </w:rPr>
              <w:t>
Срок регистрации смерти - 1 (один) рабочий день;</w:t>
            </w:r>
          </w:p>
          <w:bookmarkEnd w:id="659"/>
          <w:p>
            <w:pPr>
              <w:spacing w:after="20"/>
              <w:ind w:left="20"/>
              <w:jc w:val="both"/>
            </w:pPr>
            <w:r>
              <w:rPr>
                <w:rFonts w:ascii="Times New Roman"/>
                <w:b w:val="false"/>
                <w:i w:val="false"/>
                <w:color w:val="000000"/>
                <w:sz w:val="20"/>
              </w:rPr>
              <w:t>
</w:t>
            </w:r>
            <w:r>
              <w:rPr>
                <w:rFonts w:ascii="Times New Roman"/>
                <w:b w:val="false"/>
                <w:i w:val="false"/>
                <w:color w:val="000000"/>
                <w:sz w:val="20"/>
              </w:rPr>
              <w:t>внесение изменений, дополнений и исправлений в запись акта гражданского состояния - 5 (пять) рабочих дня;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отсутствии в ЦС ЗАГС актовой записи - 15 (пятнадцать) календарных дней, с уведомлением услугополучателя в течение 3 (трех) календарных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подаче через портал – уведомление о подтверждении принятия заявления и назначении даты выдачи свидетельства о смерти в течении 1 (одного) рабочего дня направляется в личный кабинет;</w:t>
            </w:r>
          </w:p>
          <w:p>
            <w:pPr>
              <w:spacing w:after="20"/>
              <w:ind w:left="20"/>
              <w:jc w:val="both"/>
            </w:pPr>
            <w:r>
              <w:rPr>
                <w:rFonts w:ascii="Times New Roman"/>
                <w:b w:val="false"/>
                <w:i w:val="false"/>
                <w:color w:val="000000"/>
                <w:sz w:val="20"/>
              </w:rPr>
              <w:t>
Максимально допустимое время ожидания для сдачи пакета документов - 20 (двадцать) минут. Максимально допустимое время обслуживания услугополучателя – 20 (двадцать)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6" w:id="660"/>
          <w:p>
            <w:pPr>
              <w:spacing w:after="20"/>
              <w:ind w:left="20"/>
              <w:jc w:val="both"/>
            </w:pPr>
            <w:r>
              <w:rPr>
                <w:rFonts w:ascii="Times New Roman"/>
                <w:b w:val="false"/>
                <w:i w:val="false"/>
                <w:color w:val="000000"/>
                <w:sz w:val="20"/>
              </w:rPr>
              <w:t xml:space="preserve">
Электронная (частично цифровизированная): </w:t>
            </w:r>
          </w:p>
          <w:bookmarkEnd w:id="66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регистрация смерти;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Бумажная: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регистрация смерти; </w:t>
            </w:r>
          </w:p>
          <w:p>
            <w:pPr>
              <w:spacing w:after="20"/>
              <w:ind w:left="20"/>
              <w:jc w:val="both"/>
            </w:pPr>
            <w:r>
              <w:rPr>
                <w:rFonts w:ascii="Times New Roman"/>
                <w:b w:val="false"/>
                <w:i w:val="false"/>
                <w:color w:val="000000"/>
                <w:sz w:val="20"/>
              </w:rPr>
              <w:t>
внесение изменений, дополнений и исправлений в запись акта о смерти.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0" w:id="661"/>
          <w:p>
            <w:pPr>
              <w:spacing w:after="20"/>
              <w:ind w:left="20"/>
              <w:jc w:val="both"/>
            </w:pPr>
            <w:r>
              <w:rPr>
                <w:rFonts w:ascii="Times New Roman"/>
                <w:b w:val="false"/>
                <w:i w:val="false"/>
                <w:color w:val="000000"/>
                <w:sz w:val="20"/>
              </w:rPr>
              <w:t>
1) свидетельство или справка о смерти, повторное свидетельство о смерти с внесенными изменениями, дополнениями и исправлениями;</w:t>
            </w:r>
          </w:p>
          <w:bookmarkEnd w:id="661"/>
          <w:p>
            <w:pPr>
              <w:spacing w:after="20"/>
              <w:ind w:left="20"/>
              <w:jc w:val="both"/>
            </w:pPr>
            <w:r>
              <w:rPr>
                <w:rFonts w:ascii="Times New Roman"/>
                <w:b w:val="false"/>
                <w:i w:val="false"/>
                <w:color w:val="000000"/>
                <w:sz w:val="20"/>
              </w:rPr>
              <w:t>
</w:t>
            </w:r>
            <w:r>
              <w:rPr>
                <w:rFonts w:ascii="Times New Roman"/>
                <w:b w:val="false"/>
                <w:i w:val="false"/>
                <w:color w:val="000000"/>
                <w:sz w:val="20"/>
              </w:rPr>
              <w:t>2)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бумажная, электронная, цифровой документ, сформированный в сервисе цифровых документов.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Размер оплаты,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52" w:id="662"/>
          <w:p>
            <w:pPr>
              <w:spacing w:after="20"/>
              <w:ind w:left="20"/>
              <w:jc w:val="both"/>
            </w:pPr>
            <w:r>
              <w:rPr>
                <w:rFonts w:ascii="Times New Roman"/>
                <w:b w:val="false"/>
                <w:i w:val="false"/>
                <w:color w:val="000000"/>
                <w:sz w:val="20"/>
              </w:rPr>
              <w:t xml:space="preserve">
1. Стоимость оплаты за услуги государственной регистрации актов гражданского состояния взимается в соответствии с </w:t>
            </w:r>
            <w:r>
              <w:rPr>
                <w:rFonts w:ascii="Times New Roman"/>
                <w:b w:val="false"/>
                <w:i w:val="false"/>
                <w:color w:val="000000"/>
                <w:sz w:val="20"/>
              </w:rPr>
              <w:t>пунктом 1</w:t>
            </w:r>
            <w:r>
              <w:rPr>
                <w:rFonts w:ascii="Times New Roman"/>
                <w:b w:val="false"/>
                <w:i w:val="false"/>
                <w:color w:val="000000"/>
                <w:sz w:val="20"/>
              </w:rPr>
              <w:t xml:space="preserve"> статьи 182 Кодекса.</w:t>
            </w:r>
          </w:p>
          <w:bookmarkEnd w:id="66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Согласно </w:t>
            </w:r>
            <w:r>
              <w:rPr>
                <w:rFonts w:ascii="Times New Roman"/>
                <w:b w:val="false"/>
                <w:i w:val="false"/>
                <w:color w:val="000000"/>
                <w:sz w:val="20"/>
              </w:rPr>
              <w:t>пункту 2</w:t>
            </w:r>
            <w:r>
              <w:rPr>
                <w:rFonts w:ascii="Times New Roman"/>
                <w:b w:val="false"/>
                <w:i w:val="false"/>
                <w:color w:val="000000"/>
                <w:sz w:val="20"/>
              </w:rPr>
              <w:t xml:space="preserve"> статьи 182 Кодекса от оплаты за услуги государственной регистрации актов гражданского состояния освобождаются при предъявлении подтверждающих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1) ветераны Великой Отечественной войны, ветераны, приравненные по льготам к ветеранам Великой Отечественной войны, и ветераны боевых действий на территории других государств, лица,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проработавшие (прослужившие)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с инвалидностью, а также один из родителей лица с инвалидностью с детства, ребенка с инвалидностью, опекуны (попечители) при предъявлении подтверждающих документов – за государственную регистрацию актов гражданского состояния и выдачу повторных свидетельств и справок о государственной регистрации актов гражданского состояния;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государственные организации – за выдачу повторных свидетельств о рождении;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3) физические лица – за государственную регистрацию рождения ребенка и выдачу свидетельства о рождении;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4) физические лица – за государственную регистрацию смерти и за выдачу свидетельств, повторных свидетельств, справок и уведомлений о смерти;</w:t>
            </w:r>
          </w:p>
          <w:p>
            <w:pPr>
              <w:spacing w:after="20"/>
              <w:ind w:left="20"/>
              <w:jc w:val="both"/>
            </w:pPr>
            <w:r>
              <w:rPr>
                <w:rFonts w:ascii="Times New Roman"/>
                <w:b w:val="false"/>
                <w:i w:val="false"/>
                <w:color w:val="000000"/>
                <w:sz w:val="20"/>
              </w:rPr>
              <w:t>
</w:t>
            </w:r>
            <w:r>
              <w:rPr>
                <w:rFonts w:ascii="Times New Roman"/>
                <w:b w:val="false"/>
                <w:i w:val="false"/>
                <w:color w:val="000000"/>
                <w:sz w:val="20"/>
              </w:rPr>
              <w:t>5) физические лица – за аннулирование актов гражданского состояния;</w:t>
            </w:r>
          </w:p>
          <w:p>
            <w:pPr>
              <w:spacing w:after="20"/>
              <w:ind w:left="20"/>
              <w:jc w:val="both"/>
            </w:pPr>
            <w:r>
              <w:rPr>
                <w:rFonts w:ascii="Times New Roman"/>
                <w:b w:val="false"/>
                <w:i w:val="false"/>
                <w:color w:val="000000"/>
                <w:sz w:val="20"/>
              </w:rPr>
              <w:t>
</w:t>
            </w:r>
            <w:r>
              <w:rPr>
                <w:rFonts w:ascii="Times New Roman"/>
                <w:b w:val="false"/>
                <w:i w:val="false"/>
                <w:color w:val="000000"/>
                <w:sz w:val="20"/>
              </w:rPr>
              <w:t>6) физические лица – за выдачу им свидетельств при изменении, дополнении, восстановлении и исправлении записей актов гражданского состояния в связи с ошибками, допущенными при государственной регистрации актов гражданского состояния;</w:t>
            </w:r>
          </w:p>
          <w:p>
            <w:pPr>
              <w:spacing w:after="20"/>
              <w:ind w:left="20"/>
              <w:jc w:val="both"/>
            </w:pPr>
            <w:r>
              <w:rPr>
                <w:rFonts w:ascii="Times New Roman"/>
                <w:b w:val="false"/>
                <w:i w:val="false"/>
                <w:color w:val="000000"/>
                <w:sz w:val="20"/>
              </w:rPr>
              <w:t>
7) физические лица – за внесение изменений, дополнений в актовые записи о государственной регистрации рождения в связи с установлением отцовства, усыновлением (удочерением) ребенка гражданами Республики Казахстан и выдачу повторных свидетельств о рождении в связи с усыновлением (удочерением) и установлением отцовства.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(ЦОН)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0" w:id="663"/>
          <w:p>
            <w:pPr>
              <w:spacing w:after="20"/>
              <w:ind w:left="20"/>
              <w:jc w:val="both"/>
            </w:pPr>
            <w:r>
              <w:rPr>
                <w:rFonts w:ascii="Times New Roman"/>
                <w:b w:val="false"/>
                <w:i w:val="false"/>
                <w:color w:val="000000"/>
                <w:sz w:val="20"/>
              </w:rPr>
              <w:t>
1) услугодатель – с понедельника по пятницу включительно с 09.00 до 17.30 часов, перерыв с 13.00 до 14.30 часов, кроме выходных и праздничных дней.</w:t>
            </w:r>
          </w:p>
          <w:bookmarkEnd w:id="663"/>
          <w:p>
            <w:pPr>
              <w:spacing w:after="20"/>
              <w:ind w:left="20"/>
              <w:jc w:val="both"/>
            </w:pPr>
            <w:r>
              <w:rPr>
                <w:rFonts w:ascii="Times New Roman"/>
                <w:b w:val="false"/>
                <w:i w:val="false"/>
                <w:color w:val="000000"/>
                <w:sz w:val="20"/>
              </w:rPr>
              <w:t>
</w:t>
            </w:r>
            <w:r>
              <w:rPr>
                <w:rFonts w:ascii="Times New Roman"/>
                <w:b w:val="false"/>
                <w:i w:val="false"/>
                <w:color w:val="000000"/>
                <w:sz w:val="20"/>
              </w:rPr>
              <w:t>Если заявление на оказание государственной или социально ответственной услуги поступило за два часа до окончания рабочего дня услугодателя, то срок начинается со следующего рабочего дня.</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Государственная корпорация (ЦОН)–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Трудового </w:t>
            </w:r>
            <w:r>
              <w:rPr>
                <w:rFonts w:ascii="Times New Roman"/>
                <w:b w:val="false"/>
                <w:i w:val="false"/>
                <w:color w:val="000000"/>
                <w:sz w:val="20"/>
              </w:rPr>
              <w:t>кодекса</w:t>
            </w:r>
            <w:r>
              <w:rPr>
                <w:rFonts w:ascii="Times New Roman"/>
                <w:b w:val="false"/>
                <w:i w:val="false"/>
                <w:color w:val="000000"/>
                <w:sz w:val="20"/>
              </w:rPr>
              <w:t xml:space="preserve">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Прием осуществляется в порядке "электронной" очереди,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3) портал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65" w:id="664"/>
          <w:p>
            <w:pPr>
              <w:spacing w:after="20"/>
              <w:ind w:left="20"/>
              <w:jc w:val="both"/>
            </w:pPr>
            <w:r>
              <w:rPr>
                <w:rFonts w:ascii="Times New Roman"/>
                <w:b w:val="false"/>
                <w:i w:val="false"/>
                <w:color w:val="000000"/>
                <w:sz w:val="20"/>
              </w:rPr>
              <w:t xml:space="preserve">
1) заявление о государственной регистрации смерти по форме согласно </w:t>
            </w:r>
            <w:r>
              <w:rPr>
                <w:rFonts w:ascii="Times New Roman"/>
                <w:b w:val="false"/>
                <w:i w:val="false"/>
                <w:color w:val="000000"/>
                <w:sz w:val="20"/>
              </w:rPr>
              <w:t>приложению 21</w:t>
            </w:r>
            <w:r>
              <w:rPr>
                <w:rFonts w:ascii="Times New Roman"/>
                <w:b w:val="false"/>
                <w:i w:val="false"/>
                <w:color w:val="000000"/>
                <w:sz w:val="20"/>
              </w:rPr>
              <w:t xml:space="preserve"> к Правилам;</w:t>
            </w:r>
          </w:p>
          <w:bookmarkEnd w:id="664"/>
          <w:p>
            <w:pPr>
              <w:spacing w:after="20"/>
              <w:ind w:left="20"/>
              <w:jc w:val="both"/>
            </w:pPr>
            <w:r>
              <w:rPr>
                <w:rFonts w:ascii="Times New Roman"/>
                <w:b w:val="false"/>
                <w:i w:val="false"/>
                <w:color w:val="000000"/>
                <w:sz w:val="20"/>
              </w:rPr>
              <w:t>
</w:t>
            </w:r>
            <w:r>
              <w:rPr>
                <w:rFonts w:ascii="Times New Roman"/>
                <w:b w:val="false"/>
                <w:i w:val="false"/>
                <w:color w:val="000000"/>
                <w:sz w:val="20"/>
              </w:rPr>
              <w:t>2) сведения о документе установленной формы о смерти, выданный медицинской организацией;</w:t>
            </w:r>
          </w:p>
          <w:p>
            <w:pPr>
              <w:spacing w:after="20"/>
              <w:ind w:left="20"/>
              <w:jc w:val="both"/>
            </w:pPr>
            <w:r>
              <w:rPr>
                <w:rFonts w:ascii="Times New Roman"/>
                <w:b w:val="false"/>
                <w:i w:val="false"/>
                <w:color w:val="000000"/>
                <w:sz w:val="20"/>
              </w:rPr>
              <w:t>
</w:t>
            </w:r>
            <w:r>
              <w:rPr>
                <w:rFonts w:ascii="Times New Roman"/>
                <w:b w:val="false"/>
                <w:i w:val="false"/>
                <w:color w:val="000000"/>
                <w:sz w:val="20"/>
              </w:rPr>
              <w:t>3) документ, удостоверяющий личность, умершего (при его наличии, в случае отсутствия удостоверения личности умершего в заявлении указать причины);</w:t>
            </w:r>
          </w:p>
          <w:p>
            <w:pPr>
              <w:spacing w:after="20"/>
              <w:ind w:left="20"/>
              <w:jc w:val="both"/>
            </w:pPr>
            <w:r>
              <w:rPr>
                <w:rFonts w:ascii="Times New Roman"/>
                <w:b w:val="false"/>
                <w:i w:val="false"/>
                <w:color w:val="000000"/>
                <w:sz w:val="20"/>
              </w:rPr>
              <w:t>
</w:t>
            </w:r>
            <w:r>
              <w:rPr>
                <w:rFonts w:ascii="Times New Roman"/>
                <w:b w:val="false"/>
                <w:i w:val="false"/>
                <w:color w:val="000000"/>
                <w:sz w:val="20"/>
              </w:rPr>
              <w:t>4) нотариально удостоверенная доверенность, в случае обращения представителя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5) в случае регистрации смерти на основании решения суда - сведения о вступившем в законную силу решении суда об установлении факта смерти или об объявлении лица умершим;</w:t>
            </w:r>
          </w:p>
          <w:p>
            <w:pPr>
              <w:spacing w:after="20"/>
              <w:ind w:left="20"/>
              <w:jc w:val="both"/>
            </w:pPr>
            <w:r>
              <w:rPr>
                <w:rFonts w:ascii="Times New Roman"/>
                <w:b w:val="false"/>
                <w:i w:val="false"/>
                <w:color w:val="000000"/>
                <w:sz w:val="20"/>
              </w:rPr>
              <w:t>
</w:t>
            </w:r>
            <w:r>
              <w:rPr>
                <w:rFonts w:ascii="Times New Roman"/>
                <w:b w:val="false"/>
                <w:i w:val="false"/>
                <w:color w:val="000000"/>
                <w:sz w:val="20"/>
              </w:rPr>
              <w:t>6) военный билет умершего (при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7) при необходимости (если по фамилии и (или) отчеству услугополучателя не прослеживается родственная связь) документ, подтверждающий близкое родство.</w:t>
            </w:r>
          </w:p>
          <w:p>
            <w:pPr>
              <w:spacing w:after="20"/>
              <w:ind w:left="20"/>
              <w:jc w:val="both"/>
            </w:pPr>
            <w:r>
              <w:rPr>
                <w:rFonts w:ascii="Times New Roman"/>
                <w:b w:val="false"/>
                <w:i w:val="false"/>
                <w:color w:val="000000"/>
                <w:sz w:val="20"/>
              </w:rPr>
              <w:t>
</w:t>
            </w:r>
            <w:r>
              <w:rPr>
                <w:rFonts w:ascii="Times New Roman"/>
                <w:b w:val="false"/>
                <w:i w:val="false"/>
                <w:color w:val="000000"/>
                <w:sz w:val="20"/>
              </w:rPr>
              <w:t>2. Перечень необходимых документов для внесения изменений, дополнений и исправлений в актовую запись о смерти: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о внесении изменений, дополнений и исправлений по форме согласно </w:t>
            </w:r>
            <w:r>
              <w:rPr>
                <w:rFonts w:ascii="Times New Roman"/>
                <w:b w:val="false"/>
                <w:i w:val="false"/>
                <w:color w:val="000000"/>
                <w:sz w:val="20"/>
              </w:rPr>
              <w:t>приложению 24</w:t>
            </w:r>
            <w:r>
              <w:rPr>
                <w:rFonts w:ascii="Times New Roman"/>
                <w:b w:val="false"/>
                <w:i w:val="false"/>
                <w:color w:val="000000"/>
                <w:sz w:val="20"/>
              </w:rPr>
              <w:t xml:space="preserve">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 удостоверяющий личность, либо цифровой документ из сервиса цифровых документов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оригинал свидетельства о государственной регистрации акта гражданского состояния, которое подлежит обмену в связи с внесением изменения, дополнения и исправления в запись акта гражданского состояния, в случае утери оригинала свидетельства указать о его утере и сведения о регистрации акта гражданского состояния;</w:t>
            </w:r>
          </w:p>
          <w:p>
            <w:pPr>
              <w:spacing w:after="20"/>
              <w:ind w:left="20"/>
              <w:jc w:val="both"/>
            </w:pPr>
            <w:r>
              <w:rPr>
                <w:rFonts w:ascii="Times New Roman"/>
                <w:b w:val="false"/>
                <w:i w:val="false"/>
                <w:color w:val="000000"/>
                <w:sz w:val="20"/>
              </w:rPr>
              <w:t>
</w:t>
            </w:r>
            <w:r>
              <w:rPr>
                <w:rFonts w:ascii="Times New Roman"/>
                <w:b w:val="false"/>
                <w:i w:val="false"/>
                <w:color w:val="000000"/>
                <w:sz w:val="20"/>
              </w:rPr>
              <w:t>4) документ, подтверждающий наличие основания для внесения изменения, дополнения и исправления в запись акта гражданского состояния;</w:t>
            </w:r>
          </w:p>
          <w:p>
            <w:pPr>
              <w:spacing w:after="20"/>
              <w:ind w:left="20"/>
              <w:jc w:val="both"/>
            </w:pPr>
            <w:r>
              <w:rPr>
                <w:rFonts w:ascii="Times New Roman"/>
                <w:b w:val="false"/>
                <w:i w:val="false"/>
                <w:color w:val="000000"/>
                <w:sz w:val="20"/>
              </w:rPr>
              <w:t>
</w:t>
            </w:r>
            <w:r>
              <w:rPr>
                <w:rFonts w:ascii="Times New Roman"/>
                <w:b w:val="false"/>
                <w:i w:val="false"/>
                <w:color w:val="000000"/>
                <w:sz w:val="20"/>
              </w:rPr>
              <w:t>5) нотариально удостоверенная доверенность, в случае обращения представителя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При обращении на портал:</w:t>
            </w:r>
          </w:p>
          <w:p>
            <w:pPr>
              <w:spacing w:after="20"/>
              <w:ind w:left="20"/>
              <w:jc w:val="both"/>
            </w:pPr>
            <w:r>
              <w:rPr>
                <w:rFonts w:ascii="Times New Roman"/>
                <w:b w:val="false"/>
                <w:i w:val="false"/>
                <w:color w:val="000000"/>
                <w:sz w:val="20"/>
              </w:rPr>
              <w:t>
</w:t>
            </w:r>
            <w:r>
              <w:rPr>
                <w:rFonts w:ascii="Times New Roman"/>
                <w:b w:val="false"/>
                <w:i w:val="false"/>
                <w:color w:val="000000"/>
                <w:sz w:val="20"/>
              </w:rPr>
              <w:t>1) электронное заявление, удостоверенное ЭЦП услугополучателя или удостоверенный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2) сведения о данных документе, удостоверяющем личность и военном билете умершего (при его наличии оригинал сдается в регистрирующий орган, в случае отсутствия удостоверения личности умершего в заявлении должны быть указаны причины);</w:t>
            </w:r>
          </w:p>
          <w:p>
            <w:pPr>
              <w:spacing w:after="20"/>
              <w:ind w:left="20"/>
              <w:jc w:val="both"/>
            </w:pPr>
            <w:r>
              <w:rPr>
                <w:rFonts w:ascii="Times New Roman"/>
                <w:b w:val="false"/>
                <w:i w:val="false"/>
                <w:color w:val="000000"/>
                <w:sz w:val="20"/>
              </w:rPr>
              <w:t>
3) при необходимости электронная копия документа, подтверждающего близкое родство.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подвида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2" w:id="665"/>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или социально ответственной услуги, и (или) данных (сведений), содержащихся в них;</w:t>
            </w:r>
          </w:p>
          <w:bookmarkEnd w:id="665"/>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или социально ответственной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или социально ответственной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неустранение выявленных недостатков по истечении срока приостановления оказания государственной или социально ответственной услуги по основанию, предусмотренному </w:t>
            </w:r>
            <w:r>
              <w:rPr>
                <w:rFonts w:ascii="Times New Roman"/>
                <w:b w:val="false"/>
                <w:i w:val="false"/>
                <w:color w:val="000000"/>
                <w:sz w:val="20"/>
              </w:rPr>
              <w:t>подпунктом 4)</w:t>
            </w:r>
            <w:r>
              <w:rPr>
                <w:rFonts w:ascii="Times New Roman"/>
                <w:b w:val="false"/>
                <w:i w:val="false"/>
                <w:color w:val="000000"/>
                <w:sz w:val="20"/>
              </w:rPr>
              <w:t xml:space="preserve"> пункта 2 статьи 18-2 Закона "О государственных и социально ответственных услугах.</w:t>
            </w:r>
          </w:p>
          <w:p>
            <w:pPr>
              <w:spacing w:after="20"/>
              <w:ind w:left="20"/>
              <w:jc w:val="both"/>
            </w:pPr>
            <w:r>
              <w:rPr>
                <w:rFonts w:ascii="Times New Roman"/>
                <w:b w:val="false"/>
                <w:i w:val="false"/>
                <w:color w:val="000000"/>
                <w:sz w:val="20"/>
              </w:rPr>
              <w:t>
Законами Республики Казахстан могут устанавливаться иные основания для отказа в оказании государственных или социально ответственных услуг.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 (ЦОН)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6" w:id="666"/>
          <w:p>
            <w:pPr>
              <w:spacing w:after="20"/>
              <w:ind w:left="20"/>
              <w:jc w:val="both"/>
            </w:pPr>
            <w:r>
              <w:rPr>
                <w:rFonts w:ascii="Times New Roman"/>
                <w:b w:val="false"/>
                <w:i w:val="false"/>
                <w:color w:val="000000"/>
                <w:sz w:val="20"/>
              </w:rPr>
              <w:t>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(ЦОН) с выездом по месту жительства посредством обращения через Единый контакт-центр 1414, 8 800 080 7777.</w:t>
            </w:r>
          </w:p>
          <w:bookmarkEnd w:id="666"/>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государственной услуги в электронной форме через портал при условии наличия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
</w:t>
            </w:r>
            <w:r>
              <w:rPr>
                <w:rFonts w:ascii="Times New Roman"/>
                <w:b w:val="false"/>
                <w:i w:val="false"/>
                <w:color w:val="000000"/>
                <w:sz w:val="20"/>
              </w:rPr>
              <w:t>Условия получения услуги третьими лицами: Электронный запрос третьих лиц, при условии согласия лица, в отношении которого запрашиваются сведения, предоставленного из "личного кабинета" на портале, а также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Сервис цифровых документов доступен для пользователей, авторизованных в мобильном приложении.</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приказу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w:t>
            </w:r>
            <w:r>
              <w:br/>
            </w:r>
            <w:r>
              <w:rPr>
                <w:rFonts w:ascii="Times New Roman"/>
                <w:b w:val="false"/>
                <w:i w:val="false"/>
                <w:color w:val="000000"/>
                <w:sz w:val="20"/>
              </w:rPr>
              <w:t>к Правилам организации</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актов гражданского состояния,</w:t>
            </w:r>
            <w:r>
              <w:br/>
            </w:r>
            <w:r>
              <w:rPr>
                <w:rFonts w:ascii="Times New Roman"/>
                <w:b w:val="false"/>
                <w:i w:val="false"/>
                <w:color w:val="000000"/>
                <w:sz w:val="20"/>
              </w:rPr>
              <w:t>внесения изменений,</w:t>
            </w:r>
            <w:r>
              <w:br/>
            </w:r>
            <w:r>
              <w:rPr>
                <w:rFonts w:ascii="Times New Roman"/>
                <w:b w:val="false"/>
                <w:i w:val="false"/>
                <w:color w:val="000000"/>
                <w:sz w:val="20"/>
              </w:rPr>
              <w:t>восстановления,</w:t>
            </w:r>
            <w:r>
              <w:br/>
            </w:r>
            <w:r>
              <w:rPr>
                <w:rFonts w:ascii="Times New Roman"/>
                <w:b w:val="false"/>
                <w:i w:val="false"/>
                <w:color w:val="000000"/>
                <w:sz w:val="20"/>
              </w:rPr>
              <w:t>аннулирования</w:t>
            </w:r>
            <w:r>
              <w:br/>
            </w:r>
            <w:r>
              <w:rPr>
                <w:rFonts w:ascii="Times New Roman"/>
                <w:b w:val="false"/>
                <w:i w:val="false"/>
                <w:color w:val="000000"/>
                <w:sz w:val="20"/>
              </w:rPr>
              <w:t>записей актов гражданского</w:t>
            </w:r>
            <w:r>
              <w:br/>
            </w:r>
            <w:r>
              <w:rPr>
                <w:rFonts w:ascii="Times New Roman"/>
                <w:b w:val="false"/>
                <w:i w:val="false"/>
                <w:color w:val="000000"/>
                <w:sz w:val="20"/>
              </w:rPr>
              <w:t>состояния</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Восстановление записей актов гражданского состояния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Регистрирующий орган РАГС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3" w:id="667"/>
          <w:p>
            <w:pPr>
              <w:spacing w:after="20"/>
              <w:ind w:left="20"/>
              <w:jc w:val="both"/>
            </w:pPr>
            <w:r>
              <w:rPr>
                <w:rFonts w:ascii="Times New Roman"/>
                <w:b w:val="false"/>
                <w:i w:val="false"/>
                <w:color w:val="000000"/>
                <w:sz w:val="20"/>
              </w:rPr>
              <w:t>
1. Восстановление записей актов гражданского состояния, на основании заявления заинтересованных лиц;</w:t>
            </w:r>
          </w:p>
          <w:bookmarkEnd w:id="667"/>
          <w:p>
            <w:pPr>
              <w:spacing w:after="20"/>
              <w:ind w:left="20"/>
              <w:jc w:val="both"/>
            </w:pPr>
            <w:r>
              <w:rPr>
                <w:rFonts w:ascii="Times New Roman"/>
                <w:b w:val="false"/>
                <w:i w:val="false"/>
                <w:color w:val="000000"/>
                <w:sz w:val="20"/>
              </w:rPr>
              <w:t>
2. Восстановление записей актов гражданского состояния, на основании решения суда.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94" w:id="668"/>
          <w:p>
            <w:pPr>
              <w:spacing w:after="20"/>
              <w:ind w:left="20"/>
              <w:jc w:val="both"/>
            </w:pPr>
            <w:r>
              <w:rPr>
                <w:rFonts w:ascii="Times New Roman"/>
                <w:b w:val="false"/>
                <w:i w:val="false"/>
                <w:color w:val="000000"/>
                <w:sz w:val="20"/>
              </w:rPr>
              <w:t>
1) услугодатель:</w:t>
            </w:r>
          </w:p>
          <w:bookmarkEnd w:id="668"/>
          <w:p>
            <w:pPr>
              <w:spacing w:after="20"/>
              <w:ind w:left="20"/>
              <w:jc w:val="both"/>
            </w:pPr>
            <w:r>
              <w:rPr>
                <w:rFonts w:ascii="Times New Roman"/>
                <w:b w:val="false"/>
                <w:i w:val="false"/>
                <w:color w:val="000000"/>
                <w:sz w:val="20"/>
              </w:rPr>
              <w:t>
</w:t>
            </w:r>
            <w:r>
              <w:rPr>
                <w:rFonts w:ascii="Times New Roman"/>
                <w:b w:val="false"/>
                <w:i w:val="false"/>
                <w:color w:val="000000"/>
                <w:sz w:val="20"/>
              </w:rPr>
              <w:t>восстановление записей актов гражданского состояния, на основании заявления заинтересованных лиц;</w:t>
            </w:r>
          </w:p>
          <w:p>
            <w:pPr>
              <w:spacing w:after="20"/>
              <w:ind w:left="20"/>
              <w:jc w:val="both"/>
            </w:pPr>
            <w:r>
              <w:rPr>
                <w:rFonts w:ascii="Times New Roman"/>
                <w:b w:val="false"/>
                <w:i w:val="false"/>
                <w:color w:val="000000"/>
                <w:sz w:val="20"/>
              </w:rPr>
              <w:t>
</w:t>
            </w:r>
            <w:r>
              <w:rPr>
                <w:rFonts w:ascii="Times New Roman"/>
                <w:b w:val="false"/>
                <w:i w:val="false"/>
                <w:color w:val="000000"/>
                <w:sz w:val="20"/>
              </w:rPr>
              <w:t>восстановление записей актов гражданского состояния, на основании решения суда;</w:t>
            </w:r>
          </w:p>
          <w:p>
            <w:pPr>
              <w:spacing w:after="20"/>
              <w:ind w:left="20"/>
              <w:jc w:val="both"/>
            </w:pPr>
            <w:r>
              <w:rPr>
                <w:rFonts w:ascii="Times New Roman"/>
                <w:b w:val="false"/>
                <w:i w:val="false"/>
                <w:color w:val="000000"/>
                <w:sz w:val="20"/>
              </w:rPr>
              <w:t>
</w:t>
            </w:r>
            <w:r>
              <w:rPr>
                <w:rFonts w:ascii="Times New Roman"/>
                <w:b w:val="false"/>
                <w:i w:val="false"/>
                <w:color w:val="000000"/>
                <w:sz w:val="20"/>
              </w:rPr>
              <w:t>2) акимы поселков, сел, сельских округов:</w:t>
            </w:r>
          </w:p>
          <w:p>
            <w:pPr>
              <w:spacing w:after="20"/>
              <w:ind w:left="20"/>
              <w:jc w:val="both"/>
            </w:pPr>
            <w:r>
              <w:rPr>
                <w:rFonts w:ascii="Times New Roman"/>
                <w:b w:val="false"/>
                <w:i w:val="false"/>
                <w:color w:val="000000"/>
                <w:sz w:val="20"/>
              </w:rPr>
              <w:t>
</w:t>
            </w:r>
            <w:r>
              <w:rPr>
                <w:rFonts w:ascii="Times New Roman"/>
                <w:b w:val="false"/>
                <w:i w:val="false"/>
                <w:color w:val="000000"/>
                <w:sz w:val="20"/>
              </w:rPr>
              <w:t>восстановление записей актов гражданского состояния, на основании заявления заинтересованных лиц;</w:t>
            </w:r>
          </w:p>
          <w:p>
            <w:pPr>
              <w:spacing w:after="20"/>
              <w:ind w:left="20"/>
              <w:jc w:val="both"/>
            </w:pPr>
            <w:r>
              <w:rPr>
                <w:rFonts w:ascii="Times New Roman"/>
                <w:b w:val="false"/>
                <w:i w:val="false"/>
                <w:color w:val="000000"/>
                <w:sz w:val="20"/>
              </w:rPr>
              <w:t>
</w:t>
            </w:r>
            <w:r>
              <w:rPr>
                <w:rFonts w:ascii="Times New Roman"/>
                <w:b w:val="false"/>
                <w:i w:val="false"/>
                <w:color w:val="000000"/>
                <w:sz w:val="20"/>
              </w:rPr>
              <w:t>восстановление записей актов гражданского состояния, на основании решения суда;</w:t>
            </w:r>
          </w:p>
          <w:p>
            <w:pPr>
              <w:spacing w:after="20"/>
              <w:ind w:left="20"/>
              <w:jc w:val="both"/>
            </w:pPr>
            <w:r>
              <w:rPr>
                <w:rFonts w:ascii="Times New Roman"/>
                <w:b w:val="false"/>
                <w:i w:val="false"/>
                <w:color w:val="000000"/>
                <w:sz w:val="20"/>
              </w:rPr>
              <w:t>
</w:t>
            </w:r>
            <w:r>
              <w:rPr>
                <w:rFonts w:ascii="Times New Roman"/>
                <w:b w:val="false"/>
                <w:i w:val="false"/>
                <w:color w:val="000000"/>
                <w:sz w:val="20"/>
              </w:rPr>
              <w:t>3) портал:</w:t>
            </w:r>
          </w:p>
          <w:p>
            <w:pPr>
              <w:spacing w:after="20"/>
              <w:ind w:left="20"/>
              <w:jc w:val="both"/>
            </w:pPr>
            <w:r>
              <w:rPr>
                <w:rFonts w:ascii="Times New Roman"/>
                <w:b w:val="false"/>
                <w:i w:val="false"/>
                <w:color w:val="000000"/>
                <w:sz w:val="20"/>
              </w:rPr>
              <w:t>
</w:t>
            </w:r>
            <w:r>
              <w:rPr>
                <w:rFonts w:ascii="Times New Roman"/>
                <w:b w:val="false"/>
                <w:i w:val="false"/>
                <w:color w:val="000000"/>
                <w:sz w:val="20"/>
              </w:rPr>
              <w:t>восстановление записей актов гражданского состояния, на основании заявления заинтересованных лиц;</w:t>
            </w:r>
          </w:p>
          <w:p>
            <w:pPr>
              <w:spacing w:after="20"/>
              <w:ind w:left="20"/>
              <w:jc w:val="both"/>
            </w:pPr>
            <w:r>
              <w:rPr>
                <w:rFonts w:ascii="Times New Roman"/>
                <w:b w:val="false"/>
                <w:i w:val="false"/>
                <w:color w:val="000000"/>
                <w:sz w:val="20"/>
              </w:rPr>
              <w:t>
восстановление записей актов гражданского состояния, на основании решения суда.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2" w:id="669"/>
          <w:p>
            <w:pPr>
              <w:spacing w:after="20"/>
              <w:ind w:left="20"/>
              <w:jc w:val="both"/>
            </w:pPr>
            <w:r>
              <w:rPr>
                <w:rFonts w:ascii="Times New Roman"/>
                <w:b w:val="false"/>
                <w:i w:val="false"/>
                <w:color w:val="000000"/>
                <w:sz w:val="20"/>
              </w:rPr>
              <w:t>
Срок рассмотрения заявления - 3 (три) рабочих дня;</w:t>
            </w:r>
          </w:p>
          <w:bookmarkEnd w:id="669"/>
          <w:p>
            <w:pPr>
              <w:spacing w:after="20"/>
              <w:ind w:left="20"/>
              <w:jc w:val="both"/>
            </w:pPr>
            <w:r>
              <w:rPr>
                <w:rFonts w:ascii="Times New Roman"/>
                <w:b w:val="false"/>
                <w:i w:val="false"/>
                <w:color w:val="000000"/>
                <w:sz w:val="20"/>
              </w:rPr>
              <w:t>
</w:t>
            </w:r>
            <w:r>
              <w:rPr>
                <w:rFonts w:ascii="Times New Roman"/>
                <w:b w:val="false"/>
                <w:i w:val="false"/>
                <w:color w:val="000000"/>
                <w:sz w:val="20"/>
              </w:rPr>
              <w:t>при отсутствии в ЦС ЗАГС актовых записей, являющихся основанием для восстановления записи акта гражданского состояния - 15 (пятнадцать) календарных дней, с уведомлением услугополучателя в течение 3 (трех) календарных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подаче через портал – уведомление о подтверждении принятия заявления и назначении даты выдачи свидетельства о государственной регистрации акта гражданского состояния в течении 1 (одного) рабочего дня направляется в личный кабинет;</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Максимально допустимое время ожидания для сдачи пакета документов - 20 (двадцать) минут.</w:t>
            </w:r>
          </w:p>
          <w:p>
            <w:pPr>
              <w:spacing w:after="20"/>
              <w:ind w:left="20"/>
              <w:jc w:val="both"/>
            </w:pPr>
            <w:r>
              <w:rPr>
                <w:rFonts w:ascii="Times New Roman"/>
                <w:b w:val="false"/>
                <w:i w:val="false"/>
                <w:color w:val="000000"/>
                <w:sz w:val="20"/>
              </w:rPr>
              <w:t>
Максимально допустимое время обслуживания услугополучателя – 20 (двадцать)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06" w:id="670"/>
          <w:p>
            <w:pPr>
              <w:spacing w:after="20"/>
              <w:ind w:left="20"/>
              <w:jc w:val="both"/>
            </w:pPr>
            <w:r>
              <w:rPr>
                <w:rFonts w:ascii="Times New Roman"/>
                <w:b w:val="false"/>
                <w:i w:val="false"/>
                <w:color w:val="000000"/>
                <w:sz w:val="20"/>
              </w:rPr>
              <w:t>
Электронная (частично цифровизированная):</w:t>
            </w:r>
          </w:p>
          <w:bookmarkEnd w:id="670"/>
          <w:p>
            <w:pPr>
              <w:spacing w:after="20"/>
              <w:ind w:left="20"/>
              <w:jc w:val="both"/>
            </w:pPr>
            <w:r>
              <w:rPr>
                <w:rFonts w:ascii="Times New Roman"/>
                <w:b w:val="false"/>
                <w:i w:val="false"/>
                <w:color w:val="000000"/>
                <w:sz w:val="20"/>
              </w:rPr>
              <w:t>
</w:t>
            </w:r>
            <w:r>
              <w:rPr>
                <w:rFonts w:ascii="Times New Roman"/>
                <w:b w:val="false"/>
                <w:i w:val="false"/>
                <w:color w:val="000000"/>
                <w:sz w:val="20"/>
              </w:rPr>
              <w:t>восстановление записей актов гражданского состояния, на основании заявления заинтересованных лиц;</w:t>
            </w:r>
          </w:p>
          <w:p>
            <w:pPr>
              <w:spacing w:after="20"/>
              <w:ind w:left="20"/>
              <w:jc w:val="both"/>
            </w:pPr>
            <w:r>
              <w:rPr>
                <w:rFonts w:ascii="Times New Roman"/>
                <w:b w:val="false"/>
                <w:i w:val="false"/>
                <w:color w:val="000000"/>
                <w:sz w:val="20"/>
              </w:rPr>
              <w:t>
</w:t>
            </w:r>
            <w:r>
              <w:rPr>
                <w:rFonts w:ascii="Times New Roman"/>
                <w:b w:val="false"/>
                <w:i w:val="false"/>
                <w:color w:val="000000"/>
                <w:sz w:val="20"/>
              </w:rPr>
              <w:t>восстановление записей актов гражданского состояния, на основании решения суда.</w:t>
            </w:r>
          </w:p>
          <w:p>
            <w:pPr>
              <w:spacing w:after="20"/>
              <w:ind w:left="20"/>
              <w:jc w:val="both"/>
            </w:pPr>
            <w:r>
              <w:rPr>
                <w:rFonts w:ascii="Times New Roman"/>
                <w:b w:val="false"/>
                <w:i w:val="false"/>
                <w:color w:val="000000"/>
                <w:sz w:val="20"/>
              </w:rPr>
              <w:t>
</w:t>
            </w:r>
            <w:r>
              <w:rPr>
                <w:rFonts w:ascii="Times New Roman"/>
                <w:b w:val="false"/>
                <w:i w:val="false"/>
                <w:color w:val="000000"/>
                <w:sz w:val="20"/>
              </w:rPr>
              <w:t>Бумажная:</w:t>
            </w:r>
          </w:p>
          <w:p>
            <w:pPr>
              <w:spacing w:after="20"/>
              <w:ind w:left="20"/>
              <w:jc w:val="both"/>
            </w:pPr>
            <w:r>
              <w:rPr>
                <w:rFonts w:ascii="Times New Roman"/>
                <w:b w:val="false"/>
                <w:i w:val="false"/>
                <w:color w:val="000000"/>
                <w:sz w:val="20"/>
              </w:rPr>
              <w:t>
</w:t>
            </w:r>
            <w:r>
              <w:rPr>
                <w:rFonts w:ascii="Times New Roman"/>
                <w:b w:val="false"/>
                <w:i w:val="false"/>
                <w:color w:val="000000"/>
                <w:sz w:val="20"/>
              </w:rPr>
              <w:t>восстановление записей актов гражданского состояния, на основании заявления заинтересованных лиц;</w:t>
            </w:r>
          </w:p>
          <w:p>
            <w:pPr>
              <w:spacing w:after="20"/>
              <w:ind w:left="20"/>
              <w:jc w:val="both"/>
            </w:pPr>
            <w:r>
              <w:rPr>
                <w:rFonts w:ascii="Times New Roman"/>
                <w:b w:val="false"/>
                <w:i w:val="false"/>
                <w:color w:val="000000"/>
                <w:sz w:val="20"/>
              </w:rPr>
              <w:t>
восстановление записей актов гражданского состояния, на основании решения суда.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1" w:id="671"/>
          <w:p>
            <w:pPr>
              <w:spacing w:after="20"/>
              <w:ind w:left="20"/>
              <w:jc w:val="both"/>
            </w:pPr>
            <w:r>
              <w:rPr>
                <w:rFonts w:ascii="Times New Roman"/>
                <w:b w:val="false"/>
                <w:i w:val="false"/>
                <w:color w:val="000000"/>
                <w:sz w:val="20"/>
              </w:rPr>
              <w:t>
1) свидетельство или справка о государственной регистрации акта гражданского состояния;</w:t>
            </w:r>
          </w:p>
          <w:bookmarkEnd w:id="671"/>
          <w:p>
            <w:pPr>
              <w:spacing w:after="20"/>
              <w:ind w:left="20"/>
              <w:jc w:val="both"/>
            </w:pPr>
            <w:r>
              <w:rPr>
                <w:rFonts w:ascii="Times New Roman"/>
                <w:b w:val="false"/>
                <w:i w:val="false"/>
                <w:color w:val="000000"/>
                <w:sz w:val="20"/>
              </w:rPr>
              <w:t>
</w:t>
            </w:r>
            <w:r>
              <w:rPr>
                <w:rFonts w:ascii="Times New Roman"/>
                <w:b w:val="false"/>
                <w:i w:val="false"/>
                <w:color w:val="000000"/>
                <w:sz w:val="20"/>
              </w:rPr>
              <w:t>2)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бумажная, электронная, цифровой документ, сформированный в сервисе цифровых документов.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Размер оплаты,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3" w:id="672"/>
          <w:p>
            <w:pPr>
              <w:spacing w:after="20"/>
              <w:ind w:left="20"/>
              <w:jc w:val="both"/>
            </w:pPr>
            <w:r>
              <w:rPr>
                <w:rFonts w:ascii="Times New Roman"/>
                <w:b w:val="false"/>
                <w:i w:val="false"/>
                <w:color w:val="000000"/>
                <w:sz w:val="20"/>
              </w:rPr>
              <w:t xml:space="preserve">
1. Стоимость оплаты за услуги государственной регистрации актов гражданского состояния взимается в соответствии с </w:t>
            </w:r>
            <w:r>
              <w:rPr>
                <w:rFonts w:ascii="Times New Roman"/>
                <w:b w:val="false"/>
                <w:i w:val="false"/>
                <w:color w:val="000000"/>
                <w:sz w:val="20"/>
              </w:rPr>
              <w:t>пунктом 1</w:t>
            </w:r>
            <w:r>
              <w:rPr>
                <w:rFonts w:ascii="Times New Roman"/>
                <w:b w:val="false"/>
                <w:i w:val="false"/>
                <w:color w:val="000000"/>
                <w:sz w:val="20"/>
              </w:rPr>
              <w:t xml:space="preserve"> статьи 182 Кодекса.</w:t>
            </w:r>
          </w:p>
          <w:bookmarkEnd w:id="67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Согласно </w:t>
            </w:r>
            <w:r>
              <w:rPr>
                <w:rFonts w:ascii="Times New Roman"/>
                <w:b w:val="false"/>
                <w:i w:val="false"/>
                <w:color w:val="000000"/>
                <w:sz w:val="20"/>
              </w:rPr>
              <w:t>пункту 2</w:t>
            </w:r>
            <w:r>
              <w:rPr>
                <w:rFonts w:ascii="Times New Roman"/>
                <w:b w:val="false"/>
                <w:i w:val="false"/>
                <w:color w:val="000000"/>
                <w:sz w:val="20"/>
              </w:rPr>
              <w:t xml:space="preserve"> статьи 182 Кодекса от оплаты за услуги государственной регистрации актов гражданского состояния освобождаются при предъявлении подтверждающих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1) ветераны Великой Отечественной войны, ветераны, приравненные по льготам к ветеранам Великой Отечественной войны, и ветераны боевых действий на территории других государств, лица,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проработавшие (прослужившие)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с инвалидностью, а также один из родителей лица с инвалидностью с детства, ребенка с инвалидностью, опекуны (попечители) при предъявлении подтверждающих документов – за государственную регистрацию актов гражданского состояния и выдачу повторных свидетельств и справок о государственной регистрации актов гражданского состояния;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государственные организации – за выдачу повторных свидетельств о рождении;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3) физические лица – за государственную регистрацию рождения ребенка и выдачу свидетельства о рождении;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4) физические лица – за государственную регистрацию смерти и за выдачу свидетельств, повторных свидетельств, справок и уведомлений о смерти;</w:t>
            </w:r>
          </w:p>
          <w:p>
            <w:pPr>
              <w:spacing w:after="20"/>
              <w:ind w:left="20"/>
              <w:jc w:val="both"/>
            </w:pPr>
            <w:r>
              <w:rPr>
                <w:rFonts w:ascii="Times New Roman"/>
                <w:b w:val="false"/>
                <w:i w:val="false"/>
                <w:color w:val="000000"/>
                <w:sz w:val="20"/>
              </w:rPr>
              <w:t>
</w:t>
            </w:r>
            <w:r>
              <w:rPr>
                <w:rFonts w:ascii="Times New Roman"/>
                <w:b w:val="false"/>
                <w:i w:val="false"/>
                <w:color w:val="000000"/>
                <w:sz w:val="20"/>
              </w:rPr>
              <w:t>5) физические лица – за аннулирование актов гражданского состояния;</w:t>
            </w:r>
          </w:p>
          <w:p>
            <w:pPr>
              <w:spacing w:after="20"/>
              <w:ind w:left="20"/>
              <w:jc w:val="both"/>
            </w:pPr>
            <w:r>
              <w:rPr>
                <w:rFonts w:ascii="Times New Roman"/>
                <w:b w:val="false"/>
                <w:i w:val="false"/>
                <w:color w:val="000000"/>
                <w:sz w:val="20"/>
              </w:rPr>
              <w:t>
</w:t>
            </w:r>
            <w:r>
              <w:rPr>
                <w:rFonts w:ascii="Times New Roman"/>
                <w:b w:val="false"/>
                <w:i w:val="false"/>
                <w:color w:val="000000"/>
                <w:sz w:val="20"/>
              </w:rPr>
              <w:t>6) физические лица – за выдачу им свидетельств при изменении, дополнении, восстановлении и исправлении записей актов гражданского состояния в связи с ошибками, допущенными при государственной регистрации актов гражданского состояния;</w:t>
            </w:r>
          </w:p>
          <w:p>
            <w:pPr>
              <w:spacing w:after="20"/>
              <w:ind w:left="20"/>
              <w:jc w:val="both"/>
            </w:pPr>
            <w:r>
              <w:rPr>
                <w:rFonts w:ascii="Times New Roman"/>
                <w:b w:val="false"/>
                <w:i w:val="false"/>
                <w:color w:val="000000"/>
                <w:sz w:val="20"/>
              </w:rPr>
              <w:t>
7) физические лица – за внесение изменений, дополнений в актовые записи о государственной регистрации рождения в связи с установлением отцовства, усыновлением (удочерением) ребенка гражданами Республики Казахстан и выдачу повторных свидетельств о рождении в связи с усыновлением (удочерением) и установлением отцовства.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(ЦОН)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1" w:id="673"/>
          <w:p>
            <w:pPr>
              <w:spacing w:after="20"/>
              <w:ind w:left="20"/>
              <w:jc w:val="both"/>
            </w:pPr>
            <w:r>
              <w:rPr>
                <w:rFonts w:ascii="Times New Roman"/>
                <w:b w:val="false"/>
                <w:i w:val="false"/>
                <w:color w:val="000000"/>
                <w:sz w:val="20"/>
              </w:rPr>
              <w:t>
1) услугодатель – с понедельника по пятницу включительно с 09.00 до 17.30 часов, перерыв с 13.00 до 14.30 часов, кроме выходных и праздничных дней.</w:t>
            </w:r>
          </w:p>
          <w:bookmarkEnd w:id="673"/>
          <w:p>
            <w:pPr>
              <w:spacing w:after="20"/>
              <w:ind w:left="20"/>
              <w:jc w:val="both"/>
            </w:pPr>
            <w:r>
              <w:rPr>
                <w:rFonts w:ascii="Times New Roman"/>
                <w:b w:val="false"/>
                <w:i w:val="false"/>
                <w:color w:val="000000"/>
                <w:sz w:val="20"/>
              </w:rPr>
              <w:t>
</w:t>
            </w:r>
            <w:r>
              <w:rPr>
                <w:rFonts w:ascii="Times New Roman"/>
                <w:b w:val="false"/>
                <w:i w:val="false"/>
                <w:color w:val="000000"/>
                <w:sz w:val="20"/>
              </w:rPr>
              <w:t>Если заявление на оказание государственной или социально ответственной услуги поступило за два часа до окончания рабочего дня услугодателя, то срок начинается со следующего рабочего дня.</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2) портал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4" w:id="674"/>
          <w:p>
            <w:pPr>
              <w:spacing w:after="20"/>
              <w:ind w:left="20"/>
              <w:jc w:val="both"/>
            </w:pPr>
            <w:r>
              <w:rPr>
                <w:rFonts w:ascii="Times New Roman"/>
                <w:b w:val="false"/>
                <w:i w:val="false"/>
                <w:color w:val="000000"/>
                <w:sz w:val="20"/>
              </w:rPr>
              <w:t xml:space="preserve">
1) заявление о восстановлении актовой записи (далее - заявление) по форме согласно </w:t>
            </w:r>
            <w:r>
              <w:rPr>
                <w:rFonts w:ascii="Times New Roman"/>
                <w:b w:val="false"/>
                <w:i w:val="false"/>
                <w:color w:val="000000"/>
                <w:sz w:val="20"/>
              </w:rPr>
              <w:t>приложению 23</w:t>
            </w:r>
            <w:r>
              <w:rPr>
                <w:rFonts w:ascii="Times New Roman"/>
                <w:b w:val="false"/>
                <w:i w:val="false"/>
                <w:color w:val="000000"/>
                <w:sz w:val="20"/>
              </w:rPr>
              <w:t xml:space="preserve">, </w:t>
            </w:r>
            <w:r>
              <w:rPr>
                <w:rFonts w:ascii="Times New Roman"/>
                <w:b w:val="false"/>
                <w:i w:val="false"/>
                <w:color w:val="000000"/>
                <w:sz w:val="20"/>
              </w:rPr>
              <w:t>24</w:t>
            </w:r>
            <w:r>
              <w:rPr>
                <w:rFonts w:ascii="Times New Roman"/>
                <w:b w:val="false"/>
                <w:i w:val="false"/>
                <w:color w:val="000000"/>
                <w:sz w:val="20"/>
              </w:rPr>
              <w:t xml:space="preserve"> Правилам;</w:t>
            </w:r>
          </w:p>
          <w:bookmarkEnd w:id="674"/>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 удостоверяющий личность, либо цифровой документ из сервиса цифровых документов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автобиография с подробным указанием данных услугополучателя и его близких родственниках (родителях, детях, братьях и сестрах);</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копия трудовой книжки, либо другой документ согласно Трудовому Кодексу Республики Казахстан, подтверждающий трудовую деятельность, если услугополучатель является студентом – справка с места учебы с указанием даты и места рождения (при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5) копия военного билета, если услугополучатель является военнообязанным (при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6) две фотографии услугополучателя размером 3*4 см.;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документ, подтверждающий оплату за услуги государственной регистрации актов гражданского состояния или документ, являющийся основанием для освобождения от оплаты (при необходимости ее оплаты) согласно </w:t>
            </w:r>
            <w:r>
              <w:rPr>
                <w:rFonts w:ascii="Times New Roman"/>
                <w:b w:val="false"/>
                <w:i w:val="false"/>
                <w:color w:val="000000"/>
                <w:sz w:val="20"/>
              </w:rPr>
              <w:t>пункту 2</w:t>
            </w:r>
            <w:r>
              <w:rPr>
                <w:rFonts w:ascii="Times New Roman"/>
                <w:b w:val="false"/>
                <w:i w:val="false"/>
                <w:color w:val="000000"/>
                <w:sz w:val="20"/>
              </w:rPr>
              <w:t xml:space="preserve"> статьи 182 Кодекса.</w:t>
            </w:r>
          </w:p>
          <w:p>
            <w:pPr>
              <w:spacing w:after="20"/>
              <w:ind w:left="20"/>
              <w:jc w:val="both"/>
            </w:pPr>
            <w:r>
              <w:rPr>
                <w:rFonts w:ascii="Times New Roman"/>
                <w:b w:val="false"/>
                <w:i w:val="false"/>
                <w:color w:val="000000"/>
                <w:sz w:val="20"/>
              </w:rPr>
              <w:t>
</w:t>
            </w:r>
            <w:r>
              <w:rPr>
                <w:rFonts w:ascii="Times New Roman"/>
                <w:b w:val="false"/>
                <w:i w:val="false"/>
                <w:color w:val="000000"/>
                <w:sz w:val="20"/>
              </w:rPr>
              <w:t>Дополнительно представляются копии свидетельств о регистрации актов гражданского состояния, произведенных за пределами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8) свидетельства о заключении брака (супружества), если состоит в браке (супружестве);</w:t>
            </w:r>
          </w:p>
          <w:p>
            <w:pPr>
              <w:spacing w:after="20"/>
              <w:ind w:left="20"/>
              <w:jc w:val="both"/>
            </w:pPr>
            <w:r>
              <w:rPr>
                <w:rFonts w:ascii="Times New Roman"/>
                <w:b w:val="false"/>
                <w:i w:val="false"/>
                <w:color w:val="000000"/>
                <w:sz w:val="20"/>
              </w:rPr>
              <w:t>
</w:t>
            </w:r>
            <w:r>
              <w:rPr>
                <w:rFonts w:ascii="Times New Roman"/>
                <w:b w:val="false"/>
                <w:i w:val="false"/>
                <w:color w:val="000000"/>
                <w:sz w:val="20"/>
              </w:rPr>
              <w:t>9) свидетельств о рождении детей при их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10) документ, удостоверяющий личность родителей (для идентификации личности) либо свидетельства о смерти родителей, свидетельства о заключении брака родителей (при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11) нотариально удостоверенная доверенность, в случае обращения представителя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12) копия пенсионного удостоверения, если услугополучатель является пенсионером.</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оказании государственной услуги на основании решения суда, вступившего в законную силу, услугополучателем предоставляется: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о восстановлении актовой записи на основании решения суда по форме согласно </w:t>
            </w:r>
            <w:r>
              <w:rPr>
                <w:rFonts w:ascii="Times New Roman"/>
                <w:b w:val="false"/>
                <w:i w:val="false"/>
                <w:color w:val="000000"/>
                <w:sz w:val="20"/>
              </w:rPr>
              <w:t>приложению 25</w:t>
            </w:r>
            <w:r>
              <w:rPr>
                <w:rFonts w:ascii="Times New Roman"/>
                <w:b w:val="false"/>
                <w:i w:val="false"/>
                <w:color w:val="000000"/>
                <w:sz w:val="20"/>
              </w:rPr>
              <w:t xml:space="preserve">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 удостоверяющий личность, либо цифровой документ из сервиса цифровых документов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3) сведения о решении суда о восстановлении актовой записи, вступившее в законную силу, с указанием места и времени государственной регистрации.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Лица, вернувшиеся на историческую родину, дополнительно представляют документы, выданные органами внутренних дел о законном въезде в Республику Казахстан и их ходатайстве о предоставлении гражданства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восстановления записей актов гражданского состояния услугополучатель предъявляет документы, подтверждающие сведения, необходимые для восстановления записей актов гражданского состояния (справка с места работы либо учебы, документы об образовании, справки государственных архивов).</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подвида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3" w:id="675"/>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или социально ответственной услуги, и (или) данных (сведений), содержащихся в них;</w:t>
            </w:r>
          </w:p>
          <w:bookmarkEnd w:id="675"/>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или социально ответственной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или социально ответственной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неустранение выявленных недостатков по истечении срока приостановления оказания государственной или социально ответственной услуги по основанию, предусмотренному </w:t>
            </w:r>
            <w:r>
              <w:rPr>
                <w:rFonts w:ascii="Times New Roman"/>
                <w:b w:val="false"/>
                <w:i w:val="false"/>
                <w:color w:val="000000"/>
                <w:sz w:val="20"/>
              </w:rPr>
              <w:t>подпунктом 4)</w:t>
            </w:r>
            <w:r>
              <w:rPr>
                <w:rFonts w:ascii="Times New Roman"/>
                <w:b w:val="false"/>
                <w:i w:val="false"/>
                <w:color w:val="000000"/>
                <w:sz w:val="20"/>
              </w:rPr>
              <w:t xml:space="preserve"> пункта 2 статьи 18-2 Закона "О государственных и социально ответственных услугах.</w:t>
            </w:r>
          </w:p>
          <w:p>
            <w:pPr>
              <w:spacing w:after="20"/>
              <w:ind w:left="20"/>
              <w:jc w:val="both"/>
            </w:pPr>
            <w:r>
              <w:rPr>
                <w:rFonts w:ascii="Times New Roman"/>
                <w:b w:val="false"/>
                <w:i w:val="false"/>
                <w:color w:val="000000"/>
                <w:sz w:val="20"/>
              </w:rPr>
              <w:t>
Законами Республики Казахстан могут устанавливаться иные основания для отказа в оказании государственных или социально ответственных услуг.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 (ЦОН)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7" w:id="676"/>
          <w:p>
            <w:pPr>
              <w:spacing w:after="20"/>
              <w:ind w:left="20"/>
              <w:jc w:val="both"/>
            </w:pPr>
            <w:r>
              <w:rPr>
                <w:rFonts w:ascii="Times New Roman"/>
                <w:b w:val="false"/>
                <w:i w:val="false"/>
                <w:color w:val="000000"/>
                <w:sz w:val="20"/>
              </w:rPr>
              <w:t>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(ЦОН) с выездом по месту жительства посредством обращения через Единый контакт-центр 1414, 8 800 080 7777.</w:t>
            </w:r>
          </w:p>
          <w:bookmarkEnd w:id="676"/>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государственной услуги в электронной форме через портал при условии наличия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
</w:t>
            </w:r>
            <w:r>
              <w:rPr>
                <w:rFonts w:ascii="Times New Roman"/>
                <w:b w:val="false"/>
                <w:i w:val="false"/>
                <w:color w:val="000000"/>
                <w:sz w:val="20"/>
              </w:rPr>
              <w:t>Условия получения услуги третьими лицами:</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Электронный запрос третьих лиц, при условии согласия лица, в отношении которого запрашиваются сведения, предоставленного из "личного кабинета" на портале, а также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Сервис цифровых документов доступен для пользователей, авторизованных в мобильном приложении.</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26</w:t>
            </w:r>
            <w:r>
              <w:br/>
            </w:r>
            <w:r>
              <w:rPr>
                <w:rFonts w:ascii="Times New Roman"/>
                <w:b w:val="false"/>
                <w:i w:val="false"/>
                <w:color w:val="000000"/>
                <w:sz w:val="20"/>
              </w:rPr>
              <w:t>к Правилам организации</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актов гражданского состояния,</w:t>
            </w:r>
            <w:r>
              <w:br/>
            </w:r>
            <w:r>
              <w:rPr>
                <w:rFonts w:ascii="Times New Roman"/>
                <w:b w:val="false"/>
                <w:i w:val="false"/>
                <w:color w:val="000000"/>
                <w:sz w:val="20"/>
              </w:rPr>
              <w:t>внесения изменений,</w:t>
            </w:r>
            <w:r>
              <w:br/>
            </w:r>
            <w:r>
              <w:rPr>
                <w:rFonts w:ascii="Times New Roman"/>
                <w:b w:val="false"/>
                <w:i w:val="false"/>
                <w:color w:val="000000"/>
                <w:sz w:val="20"/>
              </w:rPr>
              <w:t>восстановления,</w:t>
            </w:r>
            <w:r>
              <w:br/>
            </w:r>
            <w:r>
              <w:rPr>
                <w:rFonts w:ascii="Times New Roman"/>
                <w:b w:val="false"/>
                <w:i w:val="false"/>
                <w:color w:val="000000"/>
                <w:sz w:val="20"/>
              </w:rPr>
              <w:t>аннулирования</w:t>
            </w:r>
            <w:r>
              <w:br/>
            </w:r>
            <w:r>
              <w:rPr>
                <w:rFonts w:ascii="Times New Roman"/>
                <w:b w:val="false"/>
                <w:i w:val="false"/>
                <w:color w:val="000000"/>
                <w:sz w:val="20"/>
              </w:rPr>
              <w:t>записей актов гражданского</w:t>
            </w:r>
            <w:r>
              <w:br/>
            </w:r>
            <w:r>
              <w:rPr>
                <w:rFonts w:ascii="Times New Roman"/>
                <w:b w:val="false"/>
                <w:i w:val="false"/>
                <w:color w:val="000000"/>
                <w:sz w:val="20"/>
              </w:rPr>
              <w:t>состояния</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Аннулирование записей актов гражданского состояния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Регистрирующий орган РАГС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5" w:id="677"/>
          <w:p>
            <w:pPr>
              <w:spacing w:after="20"/>
              <w:ind w:left="20"/>
              <w:jc w:val="both"/>
            </w:pPr>
            <w:r>
              <w:rPr>
                <w:rFonts w:ascii="Times New Roman"/>
                <w:b w:val="false"/>
                <w:i w:val="false"/>
                <w:color w:val="000000"/>
                <w:sz w:val="20"/>
              </w:rPr>
              <w:t>
1. Аннулирование записей актов гражданского состояния, на основании заявления заинтересованных лиц;</w:t>
            </w:r>
          </w:p>
          <w:bookmarkEnd w:id="677"/>
          <w:p>
            <w:pPr>
              <w:spacing w:after="20"/>
              <w:ind w:left="20"/>
              <w:jc w:val="both"/>
            </w:pPr>
            <w:r>
              <w:rPr>
                <w:rFonts w:ascii="Times New Roman"/>
                <w:b w:val="false"/>
                <w:i w:val="false"/>
                <w:color w:val="000000"/>
                <w:sz w:val="20"/>
              </w:rPr>
              <w:t>
2. Аннулирование записей актов гражданского состояния, на основании решения суда.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56" w:id="678"/>
          <w:p>
            <w:pPr>
              <w:spacing w:after="20"/>
              <w:ind w:left="20"/>
              <w:jc w:val="both"/>
            </w:pPr>
            <w:r>
              <w:rPr>
                <w:rFonts w:ascii="Times New Roman"/>
                <w:b w:val="false"/>
                <w:i w:val="false"/>
                <w:color w:val="000000"/>
                <w:sz w:val="20"/>
              </w:rPr>
              <w:t>
1) услугодатель:</w:t>
            </w:r>
          </w:p>
          <w:bookmarkEnd w:id="678"/>
          <w:p>
            <w:pPr>
              <w:spacing w:after="20"/>
              <w:ind w:left="20"/>
              <w:jc w:val="both"/>
            </w:pPr>
            <w:r>
              <w:rPr>
                <w:rFonts w:ascii="Times New Roman"/>
                <w:b w:val="false"/>
                <w:i w:val="false"/>
                <w:color w:val="000000"/>
                <w:sz w:val="20"/>
              </w:rPr>
              <w:t>
</w:t>
            </w:r>
            <w:r>
              <w:rPr>
                <w:rFonts w:ascii="Times New Roman"/>
                <w:b w:val="false"/>
                <w:i w:val="false"/>
                <w:color w:val="000000"/>
                <w:sz w:val="20"/>
              </w:rPr>
              <w:t>аннулирование записей актов гражданского состояния, на основании заявления заинтересованных лиц;</w:t>
            </w:r>
          </w:p>
          <w:p>
            <w:pPr>
              <w:spacing w:after="20"/>
              <w:ind w:left="20"/>
              <w:jc w:val="both"/>
            </w:pPr>
            <w:r>
              <w:rPr>
                <w:rFonts w:ascii="Times New Roman"/>
                <w:b w:val="false"/>
                <w:i w:val="false"/>
                <w:color w:val="000000"/>
                <w:sz w:val="20"/>
              </w:rPr>
              <w:t>
</w:t>
            </w:r>
            <w:r>
              <w:rPr>
                <w:rFonts w:ascii="Times New Roman"/>
                <w:b w:val="false"/>
                <w:i w:val="false"/>
                <w:color w:val="000000"/>
                <w:sz w:val="20"/>
              </w:rPr>
              <w:t>аннулирование записей актов гражданского состояния, на основании решения суда;</w:t>
            </w:r>
          </w:p>
          <w:p>
            <w:pPr>
              <w:spacing w:after="20"/>
              <w:ind w:left="20"/>
              <w:jc w:val="both"/>
            </w:pPr>
            <w:r>
              <w:rPr>
                <w:rFonts w:ascii="Times New Roman"/>
                <w:b w:val="false"/>
                <w:i w:val="false"/>
                <w:color w:val="000000"/>
                <w:sz w:val="20"/>
              </w:rPr>
              <w:t>
</w:t>
            </w:r>
            <w:r>
              <w:rPr>
                <w:rFonts w:ascii="Times New Roman"/>
                <w:b w:val="false"/>
                <w:i w:val="false"/>
                <w:color w:val="000000"/>
                <w:sz w:val="20"/>
              </w:rPr>
              <w:t>2) акимы поселков, сел, сельских округов:</w:t>
            </w:r>
          </w:p>
          <w:p>
            <w:pPr>
              <w:spacing w:after="20"/>
              <w:ind w:left="20"/>
              <w:jc w:val="both"/>
            </w:pPr>
            <w:r>
              <w:rPr>
                <w:rFonts w:ascii="Times New Roman"/>
                <w:b w:val="false"/>
                <w:i w:val="false"/>
                <w:color w:val="000000"/>
                <w:sz w:val="20"/>
              </w:rPr>
              <w:t>
</w:t>
            </w:r>
            <w:r>
              <w:rPr>
                <w:rFonts w:ascii="Times New Roman"/>
                <w:b w:val="false"/>
                <w:i w:val="false"/>
                <w:color w:val="000000"/>
                <w:sz w:val="20"/>
              </w:rPr>
              <w:t>аннулирование записей актов гражданского состояния, на основании заявления заинтересованных лиц; Аннулирование записей актов гражданского состояния, на основании решения суда;</w:t>
            </w:r>
          </w:p>
          <w:p>
            <w:pPr>
              <w:spacing w:after="20"/>
              <w:ind w:left="20"/>
              <w:jc w:val="both"/>
            </w:pPr>
            <w:r>
              <w:rPr>
                <w:rFonts w:ascii="Times New Roman"/>
                <w:b w:val="false"/>
                <w:i w:val="false"/>
                <w:color w:val="000000"/>
                <w:sz w:val="20"/>
              </w:rPr>
              <w:t>
</w:t>
            </w:r>
            <w:r>
              <w:rPr>
                <w:rFonts w:ascii="Times New Roman"/>
                <w:b w:val="false"/>
                <w:i w:val="false"/>
                <w:color w:val="000000"/>
                <w:sz w:val="20"/>
              </w:rPr>
              <w:t>3) портал:</w:t>
            </w:r>
          </w:p>
          <w:p>
            <w:pPr>
              <w:spacing w:after="20"/>
              <w:ind w:left="20"/>
              <w:jc w:val="both"/>
            </w:pPr>
            <w:r>
              <w:rPr>
                <w:rFonts w:ascii="Times New Roman"/>
                <w:b w:val="false"/>
                <w:i w:val="false"/>
                <w:color w:val="000000"/>
                <w:sz w:val="20"/>
              </w:rPr>
              <w:t>
</w:t>
            </w:r>
            <w:r>
              <w:rPr>
                <w:rFonts w:ascii="Times New Roman"/>
                <w:b w:val="false"/>
                <w:i w:val="false"/>
                <w:color w:val="000000"/>
                <w:sz w:val="20"/>
              </w:rPr>
              <w:t>аннулирование записей актов гражданского состояния, на основании заявления заинтересованных лиц;</w:t>
            </w:r>
          </w:p>
          <w:p>
            <w:pPr>
              <w:spacing w:after="20"/>
              <w:ind w:left="20"/>
              <w:jc w:val="both"/>
            </w:pPr>
            <w:r>
              <w:rPr>
                <w:rFonts w:ascii="Times New Roman"/>
                <w:b w:val="false"/>
                <w:i w:val="false"/>
                <w:color w:val="000000"/>
                <w:sz w:val="20"/>
              </w:rPr>
              <w:t>
аннулирование записей актов гражданского состояния, на основании решения суда.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3" w:id="679"/>
          <w:p>
            <w:pPr>
              <w:spacing w:after="20"/>
              <w:ind w:left="20"/>
              <w:jc w:val="both"/>
            </w:pPr>
            <w:r>
              <w:rPr>
                <w:rFonts w:ascii="Times New Roman"/>
                <w:b w:val="false"/>
                <w:i w:val="false"/>
                <w:color w:val="000000"/>
                <w:sz w:val="20"/>
              </w:rPr>
              <w:t>
Срок рассмотрения заявления - 3 (три) рабочих дня;</w:t>
            </w:r>
          </w:p>
          <w:bookmarkEnd w:id="679"/>
          <w:p>
            <w:pPr>
              <w:spacing w:after="20"/>
              <w:ind w:left="20"/>
              <w:jc w:val="both"/>
            </w:pPr>
            <w:r>
              <w:rPr>
                <w:rFonts w:ascii="Times New Roman"/>
                <w:b w:val="false"/>
                <w:i w:val="false"/>
                <w:color w:val="000000"/>
                <w:sz w:val="20"/>
              </w:rPr>
              <w:t>
</w:t>
            </w:r>
            <w:r>
              <w:rPr>
                <w:rFonts w:ascii="Times New Roman"/>
                <w:b w:val="false"/>
                <w:i w:val="false"/>
                <w:color w:val="000000"/>
                <w:sz w:val="20"/>
              </w:rPr>
              <w:t>при отсутствии в ЦС ЗАГС актовых записей, являющихся основанием для аннулирования записи акта гражданского состояния - 15 (пятнадцать) календарных дней, с уведомлением услугополучателя в течение 3 (трех) календарных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подаче через портал – уведомление о подтверждении принятия заявления и назначении даты аннулирования записи акта гражданского состояния в течении 1 (одного) рабочего дня направляется в личный кабинет;</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Максимально допустимое время ожидания для сдачи пакета документов - 20 (двадцать) минут.</w:t>
            </w:r>
          </w:p>
          <w:p>
            <w:pPr>
              <w:spacing w:after="20"/>
              <w:ind w:left="20"/>
              <w:jc w:val="both"/>
            </w:pPr>
            <w:r>
              <w:rPr>
                <w:rFonts w:ascii="Times New Roman"/>
                <w:b w:val="false"/>
                <w:i w:val="false"/>
                <w:color w:val="000000"/>
                <w:sz w:val="20"/>
              </w:rPr>
              <w:t>
Максимально допустимое время обслуживания услугополучателя – 20 (двадцать)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7" w:id="680"/>
          <w:p>
            <w:pPr>
              <w:spacing w:after="20"/>
              <w:ind w:left="20"/>
              <w:jc w:val="both"/>
            </w:pPr>
            <w:r>
              <w:rPr>
                <w:rFonts w:ascii="Times New Roman"/>
                <w:b w:val="false"/>
                <w:i w:val="false"/>
                <w:color w:val="000000"/>
                <w:sz w:val="20"/>
              </w:rPr>
              <w:t>
Электронная (частично цифровизированная):</w:t>
            </w:r>
          </w:p>
          <w:bookmarkEnd w:id="680"/>
          <w:p>
            <w:pPr>
              <w:spacing w:after="20"/>
              <w:ind w:left="20"/>
              <w:jc w:val="both"/>
            </w:pPr>
            <w:r>
              <w:rPr>
                <w:rFonts w:ascii="Times New Roman"/>
                <w:b w:val="false"/>
                <w:i w:val="false"/>
                <w:color w:val="000000"/>
                <w:sz w:val="20"/>
              </w:rPr>
              <w:t>
</w:t>
            </w:r>
            <w:r>
              <w:rPr>
                <w:rFonts w:ascii="Times New Roman"/>
                <w:b w:val="false"/>
                <w:i w:val="false"/>
                <w:color w:val="000000"/>
                <w:sz w:val="20"/>
              </w:rPr>
              <w:t>аннулирование записей актов гражданского состояния, на основании заявления заинтересованных лиц;</w:t>
            </w:r>
          </w:p>
          <w:p>
            <w:pPr>
              <w:spacing w:after="20"/>
              <w:ind w:left="20"/>
              <w:jc w:val="both"/>
            </w:pPr>
            <w:r>
              <w:rPr>
                <w:rFonts w:ascii="Times New Roman"/>
                <w:b w:val="false"/>
                <w:i w:val="false"/>
                <w:color w:val="000000"/>
                <w:sz w:val="20"/>
              </w:rPr>
              <w:t>
</w:t>
            </w:r>
            <w:r>
              <w:rPr>
                <w:rFonts w:ascii="Times New Roman"/>
                <w:b w:val="false"/>
                <w:i w:val="false"/>
                <w:color w:val="000000"/>
                <w:sz w:val="20"/>
              </w:rPr>
              <w:t>аннулирование записей актов гражданского состояния, на основании решения суда.</w:t>
            </w:r>
          </w:p>
          <w:p>
            <w:pPr>
              <w:spacing w:after="20"/>
              <w:ind w:left="20"/>
              <w:jc w:val="both"/>
            </w:pPr>
            <w:r>
              <w:rPr>
                <w:rFonts w:ascii="Times New Roman"/>
                <w:b w:val="false"/>
                <w:i w:val="false"/>
                <w:color w:val="000000"/>
                <w:sz w:val="20"/>
              </w:rPr>
              <w:t>
</w:t>
            </w:r>
            <w:r>
              <w:rPr>
                <w:rFonts w:ascii="Times New Roman"/>
                <w:b w:val="false"/>
                <w:i w:val="false"/>
                <w:color w:val="000000"/>
                <w:sz w:val="20"/>
              </w:rPr>
              <w:t>Бумажная:</w:t>
            </w:r>
          </w:p>
          <w:p>
            <w:pPr>
              <w:spacing w:after="20"/>
              <w:ind w:left="20"/>
              <w:jc w:val="both"/>
            </w:pPr>
            <w:r>
              <w:rPr>
                <w:rFonts w:ascii="Times New Roman"/>
                <w:b w:val="false"/>
                <w:i w:val="false"/>
                <w:color w:val="000000"/>
                <w:sz w:val="20"/>
              </w:rPr>
              <w:t>
</w:t>
            </w:r>
            <w:r>
              <w:rPr>
                <w:rFonts w:ascii="Times New Roman"/>
                <w:b w:val="false"/>
                <w:i w:val="false"/>
                <w:color w:val="000000"/>
                <w:sz w:val="20"/>
              </w:rPr>
              <w:t>аннулирование записей актов гражданского состояния, на основании заявления заинтересованных лиц;</w:t>
            </w:r>
          </w:p>
          <w:p>
            <w:pPr>
              <w:spacing w:after="20"/>
              <w:ind w:left="20"/>
              <w:jc w:val="both"/>
            </w:pPr>
            <w:r>
              <w:rPr>
                <w:rFonts w:ascii="Times New Roman"/>
                <w:b w:val="false"/>
                <w:i w:val="false"/>
                <w:color w:val="000000"/>
                <w:sz w:val="20"/>
              </w:rPr>
              <w:t>
аннулирование записей актов гражданского состояния, на основании решения суда.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2" w:id="681"/>
          <w:p>
            <w:pPr>
              <w:spacing w:after="20"/>
              <w:ind w:left="20"/>
              <w:jc w:val="both"/>
            </w:pPr>
            <w:r>
              <w:rPr>
                <w:rFonts w:ascii="Times New Roman"/>
                <w:b w:val="false"/>
                <w:i w:val="false"/>
                <w:color w:val="000000"/>
                <w:sz w:val="20"/>
              </w:rPr>
              <w:t>
1) при аннулировании записи акта гражданского состояния по заявлению заинтересованных лиц, а также на основании решения суда – ответ регистрирующего органа об аннулировании записи акта гражданского состояния;</w:t>
            </w:r>
          </w:p>
          <w:bookmarkEnd w:id="681"/>
          <w:p>
            <w:pPr>
              <w:spacing w:after="20"/>
              <w:ind w:left="20"/>
              <w:jc w:val="both"/>
            </w:pPr>
            <w:r>
              <w:rPr>
                <w:rFonts w:ascii="Times New Roman"/>
                <w:b w:val="false"/>
                <w:i w:val="false"/>
                <w:color w:val="000000"/>
                <w:sz w:val="20"/>
              </w:rPr>
              <w:t>
</w:t>
            </w:r>
            <w:r>
              <w:rPr>
                <w:rFonts w:ascii="Times New Roman"/>
                <w:b w:val="false"/>
                <w:i w:val="false"/>
                <w:color w:val="000000"/>
                <w:sz w:val="20"/>
              </w:rPr>
              <w:t>2) при аннулировании актовых записей об установлении отцовства, усыновлении (удочерении) (c восстановлением первично сформированного индивидуально идентификационного номера), о перемене имени, фамилии и отчества - повторное свидетельство о рождении с первоначальными данными, при необходимости справка о рождении;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при аннулировании актовой записи о расторжении брака (супружества) - свидетельство о заключении соответствующего брака (супружества);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4)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бумажная, электронная, цифровой документ, сформированный в сервисе цифровых документов.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Размер оплаты,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6" w:id="682"/>
          <w:p>
            <w:pPr>
              <w:spacing w:after="20"/>
              <w:ind w:left="20"/>
              <w:jc w:val="both"/>
            </w:pPr>
            <w:r>
              <w:rPr>
                <w:rFonts w:ascii="Times New Roman"/>
                <w:b w:val="false"/>
                <w:i w:val="false"/>
                <w:color w:val="000000"/>
                <w:sz w:val="20"/>
              </w:rPr>
              <w:t xml:space="preserve">
1. Стоимость оплаты за услуги государственной регистрации актов гражданского состояния взимается в соответствии с </w:t>
            </w:r>
            <w:r>
              <w:rPr>
                <w:rFonts w:ascii="Times New Roman"/>
                <w:b w:val="false"/>
                <w:i w:val="false"/>
                <w:color w:val="000000"/>
                <w:sz w:val="20"/>
              </w:rPr>
              <w:t>пунктом 1</w:t>
            </w:r>
            <w:r>
              <w:rPr>
                <w:rFonts w:ascii="Times New Roman"/>
                <w:b w:val="false"/>
                <w:i w:val="false"/>
                <w:color w:val="000000"/>
                <w:sz w:val="20"/>
              </w:rPr>
              <w:t xml:space="preserve"> статьи 182 Кодекса.</w:t>
            </w:r>
          </w:p>
          <w:bookmarkEnd w:id="68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Согласно </w:t>
            </w:r>
            <w:r>
              <w:rPr>
                <w:rFonts w:ascii="Times New Roman"/>
                <w:b w:val="false"/>
                <w:i w:val="false"/>
                <w:color w:val="000000"/>
                <w:sz w:val="20"/>
              </w:rPr>
              <w:t>пункту 2</w:t>
            </w:r>
            <w:r>
              <w:rPr>
                <w:rFonts w:ascii="Times New Roman"/>
                <w:b w:val="false"/>
                <w:i w:val="false"/>
                <w:color w:val="000000"/>
                <w:sz w:val="20"/>
              </w:rPr>
              <w:t xml:space="preserve"> статьи 182 Кодекса от оплаты за услуги государственной регистрации актов гражданского состояния освобождаются при предъявлении подтверждающих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1) ветераны Великой Отечественной войны, ветераны, приравненные по льготам к ветеранам Великой Отечественной войны, и ветераны боевых действий на территории других государств, лица,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проработавшие (прослужившие)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с инвалидностью, а также один из родителей лица с инвалидностью с детства, ребенка с инвалидностью, опекуны (попечители) при предъявлении подтверждающих документов – за государственную регистрацию актов гражданского состояния и выдачу повторных свидетельств и справок о государственной регистрации актов гражданского состояния;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государственные организации – за выдачу повторных свидетельств о рождении;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3) физические лица – за государственную регистрацию рождения ребенка и выдачу свидетельства о рождении;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4) физические лица – за государственную регистрацию смерти и за выдачу свидетельств, повторных свидетельств, справок и уведомлений о смерти;</w:t>
            </w:r>
          </w:p>
          <w:p>
            <w:pPr>
              <w:spacing w:after="20"/>
              <w:ind w:left="20"/>
              <w:jc w:val="both"/>
            </w:pPr>
            <w:r>
              <w:rPr>
                <w:rFonts w:ascii="Times New Roman"/>
                <w:b w:val="false"/>
                <w:i w:val="false"/>
                <w:color w:val="000000"/>
                <w:sz w:val="20"/>
              </w:rPr>
              <w:t>
</w:t>
            </w:r>
            <w:r>
              <w:rPr>
                <w:rFonts w:ascii="Times New Roman"/>
                <w:b w:val="false"/>
                <w:i w:val="false"/>
                <w:color w:val="000000"/>
                <w:sz w:val="20"/>
              </w:rPr>
              <w:t>5) физические лица – за аннулирование актов гражданского состояния;</w:t>
            </w:r>
          </w:p>
          <w:p>
            <w:pPr>
              <w:spacing w:after="20"/>
              <w:ind w:left="20"/>
              <w:jc w:val="both"/>
            </w:pPr>
            <w:r>
              <w:rPr>
                <w:rFonts w:ascii="Times New Roman"/>
                <w:b w:val="false"/>
                <w:i w:val="false"/>
                <w:color w:val="000000"/>
                <w:sz w:val="20"/>
              </w:rPr>
              <w:t>
</w:t>
            </w:r>
            <w:r>
              <w:rPr>
                <w:rFonts w:ascii="Times New Roman"/>
                <w:b w:val="false"/>
                <w:i w:val="false"/>
                <w:color w:val="000000"/>
                <w:sz w:val="20"/>
              </w:rPr>
              <w:t>6) физические лица – за выдачу им свидетельств при изменении, дополнении, восстановлении и исправлении записей актов гражданского состояния в связи с ошибками, допущенными при государственной регистрации актов гражданского состояния;</w:t>
            </w:r>
          </w:p>
          <w:p>
            <w:pPr>
              <w:spacing w:after="20"/>
              <w:ind w:left="20"/>
              <w:jc w:val="both"/>
            </w:pPr>
            <w:r>
              <w:rPr>
                <w:rFonts w:ascii="Times New Roman"/>
                <w:b w:val="false"/>
                <w:i w:val="false"/>
                <w:color w:val="000000"/>
                <w:sz w:val="20"/>
              </w:rPr>
              <w:t>
7) физические лица – за внесение изменений, дополнений в актовые записи о государственной регистрации рождения в связи с установлением отцовства, усыновлением (удочерением) ребенка гражданами Республики Казахстан и выдачу повторных свидетельств о рождении в связи с усыновлением (удочерением) и установлением отцовства.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(ЦОН)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4" w:id="683"/>
          <w:p>
            <w:pPr>
              <w:spacing w:after="20"/>
              <w:ind w:left="20"/>
              <w:jc w:val="both"/>
            </w:pPr>
            <w:r>
              <w:rPr>
                <w:rFonts w:ascii="Times New Roman"/>
                <w:b w:val="false"/>
                <w:i w:val="false"/>
                <w:color w:val="000000"/>
                <w:sz w:val="20"/>
              </w:rPr>
              <w:t>
1) услугодатель – с понедельника по пятницу включительно с 09.00 до 17.30 часов, перерыв с 13.00 до 14.30 часов, кроме выходных и праздничных дней.</w:t>
            </w:r>
          </w:p>
          <w:bookmarkEnd w:id="683"/>
          <w:p>
            <w:pPr>
              <w:spacing w:after="20"/>
              <w:ind w:left="20"/>
              <w:jc w:val="both"/>
            </w:pPr>
            <w:r>
              <w:rPr>
                <w:rFonts w:ascii="Times New Roman"/>
                <w:b w:val="false"/>
                <w:i w:val="false"/>
                <w:color w:val="000000"/>
                <w:sz w:val="20"/>
              </w:rPr>
              <w:t>
</w:t>
            </w:r>
            <w:r>
              <w:rPr>
                <w:rFonts w:ascii="Times New Roman"/>
                <w:b w:val="false"/>
                <w:i w:val="false"/>
                <w:color w:val="000000"/>
                <w:sz w:val="20"/>
              </w:rPr>
              <w:t>Если заявление на оказание государственной или социально ответственной услуги поступило за два часа до окончания рабочего дня услугодателя, то срок начинается со следующего рабочего дня.</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2) портал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87" w:id="684"/>
          <w:p>
            <w:pPr>
              <w:spacing w:after="20"/>
              <w:ind w:left="20"/>
              <w:jc w:val="both"/>
            </w:pPr>
            <w:r>
              <w:rPr>
                <w:rFonts w:ascii="Times New Roman"/>
                <w:b w:val="false"/>
                <w:i w:val="false"/>
                <w:color w:val="000000"/>
                <w:sz w:val="20"/>
              </w:rPr>
              <w:t>
1. Для аннулирования записи акта:</w:t>
            </w:r>
          </w:p>
          <w:bookmarkEnd w:id="684"/>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об аннулировании актовой записи по форме согласно </w:t>
            </w:r>
            <w:r>
              <w:rPr>
                <w:rFonts w:ascii="Times New Roman"/>
                <w:b w:val="false"/>
                <w:i w:val="false"/>
                <w:color w:val="000000"/>
                <w:sz w:val="20"/>
              </w:rPr>
              <w:t>приложению 27</w:t>
            </w:r>
            <w:r>
              <w:rPr>
                <w:rFonts w:ascii="Times New Roman"/>
                <w:b w:val="false"/>
                <w:i w:val="false"/>
                <w:color w:val="000000"/>
                <w:sz w:val="20"/>
              </w:rPr>
              <w:t xml:space="preserve">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 удостоверяющий личность, либо цифровой документ из сервиса цифровых документов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3) свидетельства, выданные на основании актовой записи, подлежащей аннулированию (при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4) документ, подтверждающий необходимость аннулирования записи актов гражданского состояния (при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5) нотариально удостоверенная доверенность, в случае обращения представителя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 оказании государственной услуги на основании решения суда, вступившего в законную силу, услугополучателем предоставляется: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об аннулировании актовой записи на основании решения суда по форме согласно </w:t>
            </w:r>
            <w:r>
              <w:rPr>
                <w:rFonts w:ascii="Times New Roman"/>
                <w:b w:val="false"/>
                <w:i w:val="false"/>
                <w:color w:val="000000"/>
                <w:sz w:val="20"/>
              </w:rPr>
              <w:t>приложению 29</w:t>
            </w:r>
            <w:r>
              <w:rPr>
                <w:rFonts w:ascii="Times New Roman"/>
                <w:b w:val="false"/>
                <w:i w:val="false"/>
                <w:color w:val="000000"/>
                <w:sz w:val="20"/>
              </w:rPr>
              <w:t xml:space="preserve">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 удостоверяющий личность, либо цифровой документ из сервиса цифровых документов (для идентификации);</w:t>
            </w:r>
          </w:p>
          <w:p>
            <w:pPr>
              <w:spacing w:after="20"/>
              <w:ind w:left="20"/>
              <w:jc w:val="both"/>
            </w:pPr>
            <w:r>
              <w:rPr>
                <w:rFonts w:ascii="Times New Roman"/>
                <w:b w:val="false"/>
                <w:i w:val="false"/>
                <w:color w:val="000000"/>
                <w:sz w:val="20"/>
              </w:rPr>
              <w:t>
3) сведения о вступившем в законную силу решение суда об аннулировании, об отмене ранее вынесенного решения суда об установлении факта либо о государственной регистрации записи акта, о признании записи акта недействительной, с указанием актовой записи подлежащий аннулированию.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подвида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6" w:id="685"/>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или социально ответственной услуги, и (или) данных (сведений), содержащихся в них;</w:t>
            </w:r>
          </w:p>
          <w:bookmarkEnd w:id="685"/>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или социально ответственной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или социально ответственной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неустранение выявленных недостатков по истечении срока приостановления оказания государственной или социально ответственной услуги по основанию, предусмотренному </w:t>
            </w:r>
            <w:r>
              <w:rPr>
                <w:rFonts w:ascii="Times New Roman"/>
                <w:b w:val="false"/>
                <w:i w:val="false"/>
                <w:color w:val="000000"/>
                <w:sz w:val="20"/>
              </w:rPr>
              <w:t>подпунктом 4)</w:t>
            </w:r>
            <w:r>
              <w:rPr>
                <w:rFonts w:ascii="Times New Roman"/>
                <w:b w:val="false"/>
                <w:i w:val="false"/>
                <w:color w:val="000000"/>
                <w:sz w:val="20"/>
              </w:rPr>
              <w:t xml:space="preserve"> пункта 2 статьи 18-2 Закона "О государственных и социально ответственных услугах.</w:t>
            </w:r>
          </w:p>
          <w:p>
            <w:pPr>
              <w:spacing w:after="20"/>
              <w:ind w:left="20"/>
              <w:jc w:val="both"/>
            </w:pPr>
            <w:r>
              <w:rPr>
                <w:rFonts w:ascii="Times New Roman"/>
                <w:b w:val="false"/>
                <w:i w:val="false"/>
                <w:color w:val="000000"/>
                <w:sz w:val="20"/>
              </w:rPr>
              <w:t>
Законами Республики Казахстан могут устанавливаться иные основания для отказа в оказании государственных или социально ответственных услуг.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 (ЦОН)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0" w:id="686"/>
          <w:p>
            <w:pPr>
              <w:spacing w:after="20"/>
              <w:ind w:left="20"/>
              <w:jc w:val="both"/>
            </w:pPr>
            <w:r>
              <w:rPr>
                <w:rFonts w:ascii="Times New Roman"/>
                <w:b w:val="false"/>
                <w:i w:val="false"/>
                <w:color w:val="000000"/>
                <w:sz w:val="20"/>
              </w:rPr>
              <w:t>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(ЦОН) с выездом по месту жительства посредством обращения через Единый контакт-центр 1414, 8 800 080 7777.</w:t>
            </w:r>
          </w:p>
          <w:bookmarkEnd w:id="686"/>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государственной услуги в электронной форме через портал при условии наличия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
</w:t>
            </w:r>
            <w:r>
              <w:rPr>
                <w:rFonts w:ascii="Times New Roman"/>
                <w:b w:val="false"/>
                <w:i w:val="false"/>
                <w:color w:val="000000"/>
                <w:sz w:val="20"/>
              </w:rPr>
              <w:t>Условия получения услуги третьими лицами:</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Электронный запрос третьих лиц, при условии согласия лица, в отношении которого запрашиваются сведения, предоставленного из "личного кабинета" на портале, а также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Сервис цифровых документов доступен для пользователей, авторизованных в мобильном приложении.</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30</w:t>
            </w:r>
            <w:r>
              <w:br/>
            </w:r>
            <w:r>
              <w:rPr>
                <w:rFonts w:ascii="Times New Roman"/>
                <w:b w:val="false"/>
                <w:i w:val="false"/>
                <w:color w:val="000000"/>
                <w:sz w:val="20"/>
              </w:rPr>
              <w:t>к Правилам организации</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актов гражданского состояния,</w:t>
            </w:r>
            <w:r>
              <w:br/>
            </w:r>
            <w:r>
              <w:rPr>
                <w:rFonts w:ascii="Times New Roman"/>
                <w:b w:val="false"/>
                <w:i w:val="false"/>
                <w:color w:val="000000"/>
                <w:sz w:val="20"/>
              </w:rPr>
              <w:t>внесения изменений,</w:t>
            </w:r>
            <w:r>
              <w:br/>
            </w:r>
            <w:r>
              <w:rPr>
                <w:rFonts w:ascii="Times New Roman"/>
                <w:b w:val="false"/>
                <w:i w:val="false"/>
                <w:color w:val="000000"/>
                <w:sz w:val="20"/>
              </w:rPr>
              <w:t>восстановления,</w:t>
            </w:r>
            <w:r>
              <w:br/>
            </w:r>
            <w:r>
              <w:rPr>
                <w:rFonts w:ascii="Times New Roman"/>
                <w:b w:val="false"/>
                <w:i w:val="false"/>
                <w:color w:val="000000"/>
                <w:sz w:val="20"/>
              </w:rPr>
              <w:t>аннулирования записей актов</w:t>
            </w:r>
            <w:r>
              <w:br/>
            </w:r>
            <w:r>
              <w:rPr>
                <w:rFonts w:ascii="Times New Roman"/>
                <w:b w:val="false"/>
                <w:i w:val="false"/>
                <w:color w:val="000000"/>
                <w:sz w:val="20"/>
              </w:rPr>
              <w:t>гражданского состояния</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государственной услуги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повторных свидетельств или справок о регистрации актов гражданского состояния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Регистрирующий орган РАГС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8" w:id="687"/>
          <w:p>
            <w:pPr>
              <w:spacing w:after="20"/>
              <w:ind w:left="20"/>
              <w:jc w:val="both"/>
            </w:pPr>
            <w:r>
              <w:rPr>
                <w:rFonts w:ascii="Times New Roman"/>
                <w:b w:val="false"/>
                <w:i w:val="false"/>
                <w:color w:val="000000"/>
                <w:sz w:val="20"/>
              </w:rPr>
              <w:t>
1. Выдача повторного свидетельства о рождении;</w:t>
            </w:r>
          </w:p>
          <w:bookmarkEnd w:id="687"/>
          <w:p>
            <w:pPr>
              <w:spacing w:after="20"/>
              <w:ind w:left="20"/>
              <w:jc w:val="both"/>
            </w:pPr>
            <w:r>
              <w:rPr>
                <w:rFonts w:ascii="Times New Roman"/>
                <w:b w:val="false"/>
                <w:i w:val="false"/>
                <w:color w:val="000000"/>
                <w:sz w:val="20"/>
              </w:rPr>
              <w:t>
</w:t>
            </w:r>
            <w:r>
              <w:rPr>
                <w:rFonts w:ascii="Times New Roman"/>
                <w:b w:val="false"/>
                <w:i w:val="false"/>
                <w:color w:val="000000"/>
                <w:sz w:val="20"/>
              </w:rPr>
              <w:t>2. Выдача повторного свидетельства о заключении брака;</w:t>
            </w:r>
          </w:p>
          <w:p>
            <w:pPr>
              <w:spacing w:after="20"/>
              <w:ind w:left="20"/>
              <w:jc w:val="both"/>
            </w:pPr>
            <w:r>
              <w:rPr>
                <w:rFonts w:ascii="Times New Roman"/>
                <w:b w:val="false"/>
                <w:i w:val="false"/>
                <w:color w:val="000000"/>
                <w:sz w:val="20"/>
              </w:rPr>
              <w:t>
</w:t>
            </w:r>
            <w:r>
              <w:rPr>
                <w:rFonts w:ascii="Times New Roman"/>
                <w:b w:val="false"/>
                <w:i w:val="false"/>
                <w:color w:val="000000"/>
                <w:sz w:val="20"/>
              </w:rPr>
              <w:t>3. Выдача повторного свидетельства о расторжении брака;</w:t>
            </w:r>
          </w:p>
          <w:p>
            <w:pPr>
              <w:spacing w:after="20"/>
              <w:ind w:left="20"/>
              <w:jc w:val="both"/>
            </w:pPr>
            <w:r>
              <w:rPr>
                <w:rFonts w:ascii="Times New Roman"/>
                <w:b w:val="false"/>
                <w:i w:val="false"/>
                <w:color w:val="000000"/>
                <w:sz w:val="20"/>
              </w:rPr>
              <w:t>
</w:t>
            </w:r>
            <w:r>
              <w:rPr>
                <w:rFonts w:ascii="Times New Roman"/>
                <w:b w:val="false"/>
                <w:i w:val="false"/>
                <w:color w:val="000000"/>
                <w:sz w:val="20"/>
              </w:rPr>
              <w:t>4. Выдача повторного свидетельства о смерти;</w:t>
            </w:r>
          </w:p>
          <w:p>
            <w:pPr>
              <w:spacing w:after="20"/>
              <w:ind w:left="20"/>
              <w:jc w:val="both"/>
            </w:pPr>
            <w:r>
              <w:rPr>
                <w:rFonts w:ascii="Times New Roman"/>
                <w:b w:val="false"/>
                <w:i w:val="false"/>
                <w:color w:val="000000"/>
                <w:sz w:val="20"/>
              </w:rPr>
              <w:t>
</w:t>
            </w:r>
            <w:r>
              <w:rPr>
                <w:rFonts w:ascii="Times New Roman"/>
                <w:b w:val="false"/>
                <w:i w:val="false"/>
                <w:color w:val="000000"/>
                <w:sz w:val="20"/>
              </w:rPr>
              <w:t>5. Выдача справки о рождении;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6. Выдача справки о заключении брака;</w:t>
            </w:r>
          </w:p>
          <w:p>
            <w:pPr>
              <w:spacing w:after="20"/>
              <w:ind w:left="20"/>
              <w:jc w:val="both"/>
            </w:pPr>
            <w:r>
              <w:rPr>
                <w:rFonts w:ascii="Times New Roman"/>
                <w:b w:val="false"/>
                <w:i w:val="false"/>
                <w:color w:val="000000"/>
                <w:sz w:val="20"/>
              </w:rPr>
              <w:t>
</w:t>
            </w:r>
            <w:r>
              <w:rPr>
                <w:rFonts w:ascii="Times New Roman"/>
                <w:b w:val="false"/>
                <w:i w:val="false"/>
                <w:color w:val="000000"/>
                <w:sz w:val="20"/>
              </w:rPr>
              <w:t>7. Выдача справки о брачной правоспособности;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8. Выдача справки о расторжении брака;</w:t>
            </w:r>
          </w:p>
          <w:p>
            <w:pPr>
              <w:spacing w:after="20"/>
              <w:ind w:left="20"/>
              <w:jc w:val="both"/>
            </w:pPr>
            <w:r>
              <w:rPr>
                <w:rFonts w:ascii="Times New Roman"/>
                <w:b w:val="false"/>
                <w:i w:val="false"/>
                <w:color w:val="000000"/>
                <w:sz w:val="20"/>
              </w:rPr>
              <w:t>
</w:t>
            </w:r>
            <w:r>
              <w:rPr>
                <w:rFonts w:ascii="Times New Roman"/>
                <w:b w:val="false"/>
                <w:i w:val="false"/>
                <w:color w:val="000000"/>
                <w:sz w:val="20"/>
              </w:rPr>
              <w:t>9. Выдача справки о смерти;</w:t>
            </w:r>
          </w:p>
          <w:p>
            <w:pPr>
              <w:spacing w:after="20"/>
              <w:ind w:left="20"/>
              <w:jc w:val="both"/>
            </w:pPr>
            <w:r>
              <w:rPr>
                <w:rFonts w:ascii="Times New Roman"/>
                <w:b w:val="false"/>
                <w:i w:val="false"/>
                <w:color w:val="000000"/>
                <w:sz w:val="20"/>
              </w:rPr>
              <w:t>
</w:t>
            </w:r>
            <w:r>
              <w:rPr>
                <w:rFonts w:ascii="Times New Roman"/>
                <w:b w:val="false"/>
                <w:i w:val="false"/>
                <w:color w:val="000000"/>
                <w:sz w:val="20"/>
              </w:rPr>
              <w:t>10. Выдача уведомления о регистрации смерти;</w:t>
            </w:r>
          </w:p>
          <w:p>
            <w:pPr>
              <w:spacing w:after="20"/>
              <w:ind w:left="20"/>
              <w:jc w:val="both"/>
            </w:pPr>
            <w:r>
              <w:rPr>
                <w:rFonts w:ascii="Times New Roman"/>
                <w:b w:val="false"/>
                <w:i w:val="false"/>
                <w:color w:val="000000"/>
                <w:sz w:val="20"/>
              </w:rPr>
              <w:t>
11. Проставление отметки о наличии зарегистрированных в зарубежных странах актов гражданского состояния.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8" w:id="688"/>
          <w:p>
            <w:pPr>
              <w:spacing w:after="20"/>
              <w:ind w:left="20"/>
              <w:jc w:val="both"/>
            </w:pPr>
            <w:r>
              <w:rPr>
                <w:rFonts w:ascii="Times New Roman"/>
                <w:b w:val="false"/>
                <w:i w:val="false"/>
                <w:color w:val="000000"/>
                <w:sz w:val="20"/>
              </w:rPr>
              <w:t>
1) Государственная корпорация (ЦОН):</w:t>
            </w:r>
          </w:p>
          <w:bookmarkEnd w:id="688"/>
          <w:p>
            <w:pPr>
              <w:spacing w:after="20"/>
              <w:ind w:left="20"/>
              <w:jc w:val="both"/>
            </w:pPr>
            <w:r>
              <w:rPr>
                <w:rFonts w:ascii="Times New Roman"/>
                <w:b w:val="false"/>
                <w:i w:val="false"/>
                <w:color w:val="000000"/>
                <w:sz w:val="20"/>
              </w:rPr>
              <w:t>
</w:t>
            </w:r>
            <w:r>
              <w:rPr>
                <w:rFonts w:ascii="Times New Roman"/>
                <w:b w:val="false"/>
                <w:i w:val="false"/>
                <w:color w:val="000000"/>
                <w:sz w:val="20"/>
              </w:rPr>
              <w:t>Выдача повторного свидетельства о смерти;</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справки о смерти.</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посредством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повторного свидетельства о рождении;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повторного свидетельства о заключении брака;</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повторного свидетельства о расторжении брака;</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повторного свидетельства о смерти;</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справки о рождении;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справки о заключении брака;</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справки о брачной правоспособности;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справки о расторжении брака;</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уведомления о регистрации смерти.</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уведомления о внесении сведений (отметки) о заключении брака, о расторжении брака, о смерти зарегистрированного за пределами Республики Казахстан в ЦС ЗАГС.</w:t>
            </w:r>
          </w:p>
          <w:p>
            <w:pPr>
              <w:spacing w:after="20"/>
              <w:ind w:left="20"/>
              <w:jc w:val="both"/>
            </w:pPr>
            <w:r>
              <w:rPr>
                <w:rFonts w:ascii="Times New Roman"/>
                <w:b w:val="false"/>
                <w:i w:val="false"/>
                <w:color w:val="000000"/>
                <w:sz w:val="20"/>
              </w:rPr>
              <w:t>
</w:t>
            </w:r>
            <w:r>
              <w:rPr>
                <w:rFonts w:ascii="Times New Roman"/>
                <w:b w:val="false"/>
                <w:i w:val="false"/>
                <w:color w:val="000000"/>
                <w:sz w:val="20"/>
              </w:rPr>
              <w:t>3) услугодатель:</w:t>
            </w:r>
          </w:p>
          <w:p>
            <w:pPr>
              <w:spacing w:after="20"/>
              <w:ind w:left="20"/>
              <w:jc w:val="both"/>
            </w:pPr>
            <w:r>
              <w:rPr>
                <w:rFonts w:ascii="Times New Roman"/>
                <w:b w:val="false"/>
                <w:i w:val="false"/>
                <w:color w:val="000000"/>
                <w:sz w:val="20"/>
              </w:rPr>
              <w:t>
Проставление отметки о наличии зарегистрированных в зарубежных странах актов гражданского состояния.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3" w:id="689"/>
          <w:p>
            <w:pPr>
              <w:spacing w:after="20"/>
              <w:ind w:left="20"/>
              <w:jc w:val="both"/>
            </w:pPr>
            <w:r>
              <w:rPr>
                <w:rFonts w:ascii="Times New Roman"/>
                <w:b w:val="false"/>
                <w:i w:val="false"/>
                <w:color w:val="000000"/>
                <w:sz w:val="20"/>
              </w:rPr>
              <w:t>
При регистрации акта гражданского состояния на территории Республики Казахстан выдача справок в электронном формате - 1 (один) рабочий день;</w:t>
            </w:r>
          </w:p>
          <w:bookmarkEnd w:id="689"/>
          <w:p>
            <w:pPr>
              <w:spacing w:after="20"/>
              <w:ind w:left="20"/>
              <w:jc w:val="both"/>
            </w:pPr>
            <w:r>
              <w:rPr>
                <w:rFonts w:ascii="Times New Roman"/>
                <w:b w:val="false"/>
                <w:i w:val="false"/>
                <w:color w:val="000000"/>
                <w:sz w:val="20"/>
              </w:rPr>
              <w:t>
</w:t>
            </w:r>
            <w:r>
              <w:rPr>
                <w:rFonts w:ascii="Times New Roman"/>
                <w:b w:val="false"/>
                <w:i w:val="false"/>
                <w:color w:val="000000"/>
                <w:sz w:val="20"/>
              </w:rPr>
              <w:t>при регистрации акта гражданского состояния на территории Республики Казахстан выдача повторных свидетельств и справок о государственной регистрации актов гражданского состояния – 3 (три) рабочих дня;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отсутствии в ЦС ЗАГС актовой записи срок оказания услуги - 15 (пятнадцать) календарных дней, с уведомлением услугополучателя в течение 3 (трех) календарных дней;</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проставлении отметок о наличии зарегистрированных в зарубежных странах актов гражданского состояния - 2 (два) рабочих дня;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подаче через портал – уведомление о подтверждении принятия заявления в течении 1 (одного) рабочего дня направляется в личный кабинет;</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Максимально допустимое время ожидания для сдачи пакета документов - 20 (двадцать) минут.</w:t>
            </w:r>
          </w:p>
          <w:p>
            <w:pPr>
              <w:spacing w:after="20"/>
              <w:ind w:left="20"/>
              <w:jc w:val="both"/>
            </w:pPr>
            <w:r>
              <w:rPr>
                <w:rFonts w:ascii="Times New Roman"/>
                <w:b w:val="false"/>
                <w:i w:val="false"/>
                <w:color w:val="000000"/>
                <w:sz w:val="20"/>
              </w:rPr>
              <w:t>
Максимально допустимое время обслуживания услугополучателя – 20 (двадцать)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9" w:id="690"/>
          <w:p>
            <w:pPr>
              <w:spacing w:after="20"/>
              <w:ind w:left="20"/>
              <w:jc w:val="both"/>
            </w:pPr>
            <w:r>
              <w:rPr>
                <w:rFonts w:ascii="Times New Roman"/>
                <w:b w:val="false"/>
                <w:i w:val="false"/>
                <w:color w:val="000000"/>
                <w:sz w:val="20"/>
              </w:rPr>
              <w:t>
Электронная (частично цифровизированная):</w:t>
            </w:r>
          </w:p>
          <w:bookmarkEnd w:id="690"/>
          <w:p>
            <w:pPr>
              <w:spacing w:after="20"/>
              <w:ind w:left="20"/>
              <w:jc w:val="both"/>
            </w:pPr>
            <w:r>
              <w:rPr>
                <w:rFonts w:ascii="Times New Roman"/>
                <w:b w:val="false"/>
                <w:i w:val="false"/>
                <w:color w:val="000000"/>
                <w:sz w:val="20"/>
              </w:rPr>
              <w:t>
</w:t>
            </w:r>
            <w:r>
              <w:rPr>
                <w:rFonts w:ascii="Times New Roman"/>
                <w:b w:val="false"/>
                <w:i w:val="false"/>
                <w:color w:val="000000"/>
                <w:sz w:val="20"/>
              </w:rPr>
              <w:t>Выдача повторного свидетельства о рождении;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повторного свидетельства о заключении брака;</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повторного свидетельства о расторжении брака;</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повторного свидетельства о смерти;</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справки о рождении;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справки о заключении брака;</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справки о брачной правоспособности;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справки о расторжении брака;</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уведомления о регистрации смерти;</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уведомления о внесении сведений (отметки) о заключении брака, о расторжении брака, о смерти зарегистрированного за пределами Республики Казахстан в ЦС ЗАГС.</w:t>
            </w:r>
          </w:p>
          <w:p>
            <w:pPr>
              <w:spacing w:after="20"/>
              <w:ind w:left="20"/>
              <w:jc w:val="both"/>
            </w:pPr>
            <w:r>
              <w:rPr>
                <w:rFonts w:ascii="Times New Roman"/>
                <w:b w:val="false"/>
                <w:i w:val="false"/>
                <w:color w:val="000000"/>
                <w:sz w:val="20"/>
              </w:rPr>
              <w:t>
</w:t>
            </w:r>
            <w:r>
              <w:rPr>
                <w:rFonts w:ascii="Times New Roman"/>
                <w:b w:val="false"/>
                <w:i w:val="false"/>
                <w:color w:val="000000"/>
                <w:sz w:val="20"/>
              </w:rPr>
              <w:t>Бумажная (форма результата услуги через Государственную корпорацию (ЦОН):</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повторного свидетельства о рождении;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повторного свидетельства о заключении брака;</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повторного свидетельства о расторжении брака;</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повторного свидетельства о смерти;</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справки о рождении;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справки о заключении брака;</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справки о брачной правоспособности;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справки о расторжении брака;</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справки о смерти;</w:t>
            </w:r>
          </w:p>
          <w:p>
            <w:pPr>
              <w:spacing w:after="20"/>
              <w:ind w:left="20"/>
              <w:jc w:val="both"/>
            </w:pPr>
            <w:r>
              <w:rPr>
                <w:rFonts w:ascii="Times New Roman"/>
                <w:b w:val="false"/>
                <w:i w:val="false"/>
                <w:color w:val="000000"/>
                <w:sz w:val="20"/>
              </w:rPr>
              <w:t>
Выдача уведомления о внесении сведений (отметки) о заключении брака, о расторжении брака, о смерти, зарегистрированного за пределами Республики Казахстан в ЦС ЗАГС.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0" w:id="691"/>
          <w:p>
            <w:pPr>
              <w:spacing w:after="20"/>
              <w:ind w:left="20"/>
              <w:jc w:val="both"/>
            </w:pPr>
            <w:r>
              <w:rPr>
                <w:rFonts w:ascii="Times New Roman"/>
                <w:b w:val="false"/>
                <w:i w:val="false"/>
                <w:color w:val="000000"/>
                <w:sz w:val="20"/>
              </w:rPr>
              <w:t>
1) повторное свидетельство или справки о государственной регистрации актов гражданского состояния или уведомление о внесении сведений (отметки) о заключении брака, о расторжении брака, о смерти, зарегистрированного за пределами Республики Казахстан в ЦС ЗАГС;</w:t>
            </w:r>
          </w:p>
          <w:bookmarkEnd w:id="691"/>
          <w:p>
            <w:pPr>
              <w:spacing w:after="20"/>
              <w:ind w:left="20"/>
              <w:jc w:val="both"/>
            </w:pPr>
            <w:r>
              <w:rPr>
                <w:rFonts w:ascii="Times New Roman"/>
                <w:b w:val="false"/>
                <w:i w:val="false"/>
                <w:color w:val="000000"/>
                <w:sz w:val="20"/>
              </w:rPr>
              <w:t>
</w:t>
            </w:r>
            <w:r>
              <w:rPr>
                <w:rFonts w:ascii="Times New Roman"/>
                <w:b w:val="false"/>
                <w:i w:val="false"/>
                <w:color w:val="000000"/>
                <w:sz w:val="20"/>
              </w:rPr>
              <w:t>2)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бумажная, электронная, цифровой документ, сформированный в сервисе цифровых документов.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Размер оплаты,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2" w:id="692"/>
          <w:p>
            <w:pPr>
              <w:spacing w:after="20"/>
              <w:ind w:left="20"/>
              <w:jc w:val="both"/>
            </w:pPr>
            <w:r>
              <w:rPr>
                <w:rFonts w:ascii="Times New Roman"/>
                <w:b w:val="false"/>
                <w:i w:val="false"/>
                <w:color w:val="000000"/>
                <w:sz w:val="20"/>
              </w:rPr>
              <w:t xml:space="preserve">
1. Стоимость оплаты за услуги государственной регистрации актов гражданского состояния взимается в соответствии с </w:t>
            </w:r>
            <w:r>
              <w:rPr>
                <w:rFonts w:ascii="Times New Roman"/>
                <w:b w:val="false"/>
                <w:i w:val="false"/>
                <w:color w:val="000000"/>
                <w:sz w:val="20"/>
              </w:rPr>
              <w:t>пунктом 1</w:t>
            </w:r>
            <w:r>
              <w:rPr>
                <w:rFonts w:ascii="Times New Roman"/>
                <w:b w:val="false"/>
                <w:i w:val="false"/>
                <w:color w:val="000000"/>
                <w:sz w:val="20"/>
              </w:rPr>
              <w:t xml:space="preserve"> статьи 182 Кодекса.</w:t>
            </w:r>
          </w:p>
          <w:bookmarkEnd w:id="69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Согласно </w:t>
            </w:r>
            <w:r>
              <w:rPr>
                <w:rFonts w:ascii="Times New Roman"/>
                <w:b w:val="false"/>
                <w:i w:val="false"/>
                <w:color w:val="000000"/>
                <w:sz w:val="20"/>
              </w:rPr>
              <w:t>пункту 2</w:t>
            </w:r>
            <w:r>
              <w:rPr>
                <w:rFonts w:ascii="Times New Roman"/>
                <w:b w:val="false"/>
                <w:i w:val="false"/>
                <w:color w:val="000000"/>
                <w:sz w:val="20"/>
              </w:rPr>
              <w:t xml:space="preserve"> статьи 182 Кодекса от оплаты за услуги государственной регистрации актов гражданского состояния освобождаются при предъявлении подтверждающих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1) ветераны Великой Отечественной войны, ветераны, приравненные по льготам к ветеранам Великой Отечественной войны, и ветераны боевых действий на территории других государств, лица,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проработавшие (прослужившие) не менее шести месяцев с 22 июня 1941 года по 9 мая 1945 года и не награжденные орденами и медалями бывшего Союза ССР за самоотверженный труд и безупречную воинскую службу в тылу в годы Великой Отечественной войны, лица с инвалидностью, а также один из родителей лица с инвалидностью с детства, ребенка с инвалидностью, опекуны (попечители) при предъявлении подтверждающих документов – за государственную регистрацию актов гражданского состояния и выдачу повторных свидетельств и справок о государственной регистрации актов гражданского состояния;</w:t>
            </w:r>
          </w:p>
          <w:p>
            <w:pPr>
              <w:spacing w:after="20"/>
              <w:ind w:left="20"/>
              <w:jc w:val="both"/>
            </w:pPr>
            <w:r>
              <w:rPr>
                <w:rFonts w:ascii="Times New Roman"/>
                <w:b w:val="false"/>
                <w:i w:val="false"/>
                <w:color w:val="000000"/>
                <w:sz w:val="20"/>
              </w:rPr>
              <w:t>
</w:t>
            </w:r>
            <w:r>
              <w:rPr>
                <w:rFonts w:ascii="Times New Roman"/>
                <w:b w:val="false"/>
                <w:i w:val="false"/>
                <w:color w:val="000000"/>
                <w:sz w:val="20"/>
              </w:rPr>
              <w:t>2) государственные организации – за выдачу повторных свидетельств о рождении;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3) физические лица – за государственную регистрацию рождения ребенка и выдачу свидетельства о рождении;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4) физические лица – за государственную регистрацию смерти и за выдачу свидетельств, повторных свидетельств, справок и уведомлений о смерти;</w:t>
            </w:r>
          </w:p>
          <w:p>
            <w:pPr>
              <w:spacing w:after="20"/>
              <w:ind w:left="20"/>
              <w:jc w:val="both"/>
            </w:pPr>
            <w:r>
              <w:rPr>
                <w:rFonts w:ascii="Times New Roman"/>
                <w:b w:val="false"/>
                <w:i w:val="false"/>
                <w:color w:val="000000"/>
                <w:sz w:val="20"/>
              </w:rPr>
              <w:t>
</w:t>
            </w:r>
            <w:r>
              <w:rPr>
                <w:rFonts w:ascii="Times New Roman"/>
                <w:b w:val="false"/>
                <w:i w:val="false"/>
                <w:color w:val="000000"/>
                <w:sz w:val="20"/>
              </w:rPr>
              <w:t>5) физические лица – за аннулирование актов гражданского состояния;</w:t>
            </w:r>
          </w:p>
          <w:p>
            <w:pPr>
              <w:spacing w:after="20"/>
              <w:ind w:left="20"/>
              <w:jc w:val="both"/>
            </w:pPr>
            <w:r>
              <w:rPr>
                <w:rFonts w:ascii="Times New Roman"/>
                <w:b w:val="false"/>
                <w:i w:val="false"/>
                <w:color w:val="000000"/>
                <w:sz w:val="20"/>
              </w:rPr>
              <w:t>
</w:t>
            </w:r>
            <w:r>
              <w:rPr>
                <w:rFonts w:ascii="Times New Roman"/>
                <w:b w:val="false"/>
                <w:i w:val="false"/>
                <w:color w:val="000000"/>
                <w:sz w:val="20"/>
              </w:rPr>
              <w:t>6) физические лица – за выдачу им свидетельств при изменении, дополнении, восстановлении и исправлении записей актов гражданского состояния в связи с ошибками, допущенными при государственной регистрации актов гражданского состояния;</w:t>
            </w:r>
          </w:p>
          <w:p>
            <w:pPr>
              <w:spacing w:after="20"/>
              <w:ind w:left="20"/>
              <w:jc w:val="both"/>
            </w:pPr>
            <w:r>
              <w:rPr>
                <w:rFonts w:ascii="Times New Roman"/>
                <w:b w:val="false"/>
                <w:i w:val="false"/>
                <w:color w:val="000000"/>
                <w:sz w:val="20"/>
              </w:rPr>
              <w:t>
7) физические лица – за внесение изменений, дополнений в актовые записи о государственной регистрации рождения в связи с установлением отцовства, усыновлением (удочерением) ребенка гражданами Республики Казахстан и выдачу повторных свидетельств о рождении в связи с усыновлением (удочерением) и установлением отцовства.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(ЦОН)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0" w:id="693"/>
          <w:p>
            <w:pPr>
              <w:spacing w:after="20"/>
              <w:ind w:left="20"/>
              <w:jc w:val="both"/>
            </w:pPr>
            <w:r>
              <w:rPr>
                <w:rFonts w:ascii="Times New Roman"/>
                <w:b w:val="false"/>
                <w:i w:val="false"/>
                <w:color w:val="000000"/>
                <w:sz w:val="20"/>
              </w:rPr>
              <w:t>
1) услугодатель – с понедельника по пятницу включительно с 09.00 до 17.30 часов, перерыв с 13.00 до 14.30 часов, кроме выходных и праздничных дней.</w:t>
            </w:r>
          </w:p>
          <w:bookmarkEnd w:id="693"/>
          <w:p>
            <w:pPr>
              <w:spacing w:after="20"/>
              <w:ind w:left="20"/>
              <w:jc w:val="both"/>
            </w:pPr>
            <w:r>
              <w:rPr>
                <w:rFonts w:ascii="Times New Roman"/>
                <w:b w:val="false"/>
                <w:i w:val="false"/>
                <w:color w:val="000000"/>
                <w:sz w:val="20"/>
              </w:rPr>
              <w:t>
</w:t>
            </w:r>
            <w:r>
              <w:rPr>
                <w:rFonts w:ascii="Times New Roman"/>
                <w:b w:val="false"/>
                <w:i w:val="false"/>
                <w:color w:val="000000"/>
                <w:sz w:val="20"/>
              </w:rPr>
              <w:t>Если заявление на оказание государственной или социально ответственной услуги поступило за два часа до окончания рабочего дня услугодателя, то срок начинается со следующего рабочего дня.</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услуга оказывается в порядке очереди, без предварительной записи и ускоренного обслуживания;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Государственная корпорация (ЦОН)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Трудового </w:t>
            </w:r>
            <w:r>
              <w:rPr>
                <w:rFonts w:ascii="Times New Roman"/>
                <w:b w:val="false"/>
                <w:i w:val="false"/>
                <w:color w:val="000000"/>
                <w:sz w:val="20"/>
              </w:rPr>
              <w:t>кодекса</w:t>
            </w:r>
            <w:r>
              <w:rPr>
                <w:rFonts w:ascii="Times New Roman"/>
                <w:b w:val="false"/>
                <w:i w:val="false"/>
                <w:color w:val="000000"/>
                <w:sz w:val="20"/>
              </w:rPr>
              <w:t xml:space="preserve"> Республики Казахстан. </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Прием осуществляется в порядке "электронной" очереди,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3) портал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5" w:id="694"/>
          <w:p>
            <w:pPr>
              <w:spacing w:after="20"/>
              <w:ind w:left="20"/>
              <w:jc w:val="both"/>
            </w:pPr>
            <w:r>
              <w:rPr>
                <w:rFonts w:ascii="Times New Roman"/>
                <w:b w:val="false"/>
                <w:i w:val="false"/>
                <w:color w:val="000000"/>
                <w:sz w:val="20"/>
              </w:rPr>
              <w:t xml:space="preserve">
1) заявление о выдаче повторного свидетельства (справки) о рождении, заключении брака (супружества), расторжении брака (супружества), смерти и о брачной правоспособности по форме согласно </w:t>
            </w:r>
            <w:r>
              <w:rPr>
                <w:rFonts w:ascii="Times New Roman"/>
                <w:b w:val="false"/>
                <w:i w:val="false"/>
                <w:color w:val="000000"/>
                <w:sz w:val="20"/>
              </w:rPr>
              <w:t>приложениям 31</w:t>
            </w:r>
            <w:r>
              <w:rPr>
                <w:rFonts w:ascii="Times New Roman"/>
                <w:b w:val="false"/>
                <w:i w:val="false"/>
                <w:color w:val="000000"/>
                <w:sz w:val="20"/>
              </w:rPr>
              <w:t xml:space="preserve"> к Правилам, исходя из вида, документа, который, необходимо получить услугополучателю;</w:t>
            </w:r>
          </w:p>
          <w:bookmarkEnd w:id="694"/>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 удостоверяющий личность, либо цифровой документ из сервиса цифровых документов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документ, подтверждающий оплату за услуги государственной регистрации актов гражданского состояния или документ, являющийся основанием для освобождения от оплаты (при необходимости ее оплаты) согласно </w:t>
            </w:r>
            <w:r>
              <w:rPr>
                <w:rFonts w:ascii="Times New Roman"/>
                <w:b w:val="false"/>
                <w:i w:val="false"/>
                <w:color w:val="000000"/>
                <w:sz w:val="20"/>
              </w:rPr>
              <w:t>пункту 2</w:t>
            </w:r>
            <w:r>
              <w:rPr>
                <w:rFonts w:ascii="Times New Roman"/>
                <w:b w:val="false"/>
                <w:i w:val="false"/>
                <w:color w:val="000000"/>
                <w:sz w:val="20"/>
              </w:rPr>
              <w:t xml:space="preserve"> статьи 182 Кодекса;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нотариально удостоверенная доверенность, в случае обращения представителя услугополучателя. </w:t>
            </w:r>
          </w:p>
          <w:p>
            <w:pPr>
              <w:spacing w:after="20"/>
              <w:ind w:left="20"/>
              <w:jc w:val="both"/>
            </w:pPr>
            <w:r>
              <w:rPr>
                <w:rFonts w:ascii="Times New Roman"/>
                <w:b w:val="false"/>
                <w:i w:val="false"/>
                <w:color w:val="000000"/>
                <w:sz w:val="20"/>
              </w:rPr>
              <w:t>
</w:t>
            </w:r>
            <w:r>
              <w:rPr>
                <w:rFonts w:ascii="Times New Roman"/>
                <w:b w:val="false"/>
                <w:i w:val="false"/>
                <w:color w:val="000000"/>
                <w:sz w:val="20"/>
              </w:rPr>
              <w:t>Справка о рождении ребенка выдается его родителям независимо от возраста ребенка.</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подачи заявления о выдаче повторного свидетельства (справки) о смерти дополнительно прилагаются копии документов, подтверждающих родство с умершим.</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Проверка наличия актовой записи о государственной регистрации заключения брака (супружества) производится с шестнадцатилетнего возраста в ЦС ЗАГС при поступлении заявления о выдаче справки о брачной правоспособности для государственной регистрации заключения брака (супружества) за пределами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получения справки о брачной правоспособности дополнительно прилагаются копии свидетельства о расторжении брака (супружества) или свидетельства о смерти супруга (супруги), если услугополучатель состоял в браке (супружестве) за пределами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Повторные свидетельства о регистрации актов гражданского состояния, кроме свидетельств о смерти, выдаются лицам, в отношении которых составлена соответствующая актовая запись, а также лицу (поверенному) письменно (нотариально удостоверенная доверенность) уполномоченному для представительства от имени этого лица (доверителя).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проставления отметки о наличии зарегистрированных в зарубежных странах актов гражданского состояния: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на внесение в ЦС ЗАГС сведений (отметки) о регистрации акта гражданского состояния за пределами Республики Казахстан (о регистрации брака, о расторжении брака, о регистрации смерти) по формам согласно </w:t>
            </w:r>
            <w:r>
              <w:rPr>
                <w:rFonts w:ascii="Times New Roman"/>
                <w:b w:val="false"/>
                <w:i w:val="false"/>
                <w:color w:val="000000"/>
                <w:sz w:val="20"/>
              </w:rPr>
              <w:t>приложениям 33-1</w:t>
            </w:r>
            <w:r>
              <w:rPr>
                <w:rFonts w:ascii="Times New Roman"/>
                <w:b w:val="false"/>
                <w:i w:val="false"/>
                <w:color w:val="000000"/>
                <w:sz w:val="20"/>
              </w:rPr>
              <w:t xml:space="preserve"> к Правилам, исходя из имеющегося свидетельства.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 зависимости от вида акта гражданского состояния к заявлению прилагаются: по факту заключения брака - копия свидетельства о заключении брака; по факту расторжения брака – копия свидетельства о расторжении брака либо копия вступившего в законную силу решения суда о расторжении брака; по факту смерти копия свидетельства о смерти либо копия вступившего в законную силу решения суда об установлении факта смерти либо объявлении лица умершим. </w:t>
            </w:r>
          </w:p>
          <w:p>
            <w:pPr>
              <w:spacing w:after="20"/>
              <w:ind w:left="20"/>
              <w:jc w:val="both"/>
            </w:pPr>
            <w:r>
              <w:rPr>
                <w:rFonts w:ascii="Times New Roman"/>
                <w:b w:val="false"/>
                <w:i w:val="false"/>
                <w:color w:val="000000"/>
                <w:sz w:val="20"/>
              </w:rPr>
              <w:t>
</w:t>
            </w:r>
            <w:r>
              <w:rPr>
                <w:rFonts w:ascii="Times New Roman"/>
                <w:b w:val="false"/>
                <w:i w:val="false"/>
                <w:color w:val="000000"/>
                <w:sz w:val="20"/>
              </w:rPr>
              <w:t>Копии свидетельств о государственной регистрации акта гражданского состояния, зарегистрированные компетентными органами иностранных государств, предоставляются с консульской легализацией либо удостоверяется штампом "Апостиль", если иное не предусмотрено международными договорами Республики Казахстан (не требуется для государств – участников Минской и Кишиневской конвенций). Документ также представляется с нотариально засвидетельствованным переводом на казахский или русский язык.</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 удостоверяющий личность, либо цифровой документ из сервиса цифровых документов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документ, подтверждающий оплату за услуги государственной регистрации актов гражданского состояния или документ, являющийся основанием для освобождения от оплаты (при необходимости ее оплаты) согласно </w:t>
            </w:r>
            <w:r>
              <w:rPr>
                <w:rFonts w:ascii="Times New Roman"/>
                <w:b w:val="false"/>
                <w:i w:val="false"/>
                <w:color w:val="000000"/>
                <w:sz w:val="20"/>
              </w:rPr>
              <w:t>пункту 2</w:t>
            </w:r>
            <w:r>
              <w:rPr>
                <w:rFonts w:ascii="Times New Roman"/>
                <w:b w:val="false"/>
                <w:i w:val="false"/>
                <w:color w:val="000000"/>
                <w:sz w:val="20"/>
              </w:rPr>
              <w:t xml:space="preserve"> статьи 182 Кодекса;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нотариально удостоверенная доверенность, в случае обращения представителя услугополучателя. </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обращении на портал:</w:t>
            </w:r>
          </w:p>
          <w:p>
            <w:pPr>
              <w:spacing w:after="20"/>
              <w:ind w:left="20"/>
              <w:jc w:val="both"/>
            </w:pPr>
            <w:r>
              <w:rPr>
                <w:rFonts w:ascii="Times New Roman"/>
                <w:b w:val="false"/>
                <w:i w:val="false"/>
                <w:color w:val="000000"/>
                <w:sz w:val="20"/>
              </w:rPr>
              <w:t>
</w:t>
            </w:r>
            <w:r>
              <w:rPr>
                <w:rFonts w:ascii="Times New Roman"/>
                <w:b w:val="false"/>
                <w:i w:val="false"/>
                <w:color w:val="000000"/>
                <w:sz w:val="20"/>
              </w:rPr>
              <w:t>1) электронный запрос, подписанный ЭЦП услугополучателя или удостоверенный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документы услугополучателя в виде электронных копий, если регистрация актов гражданского состояния произведена за пределами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Сканированная копия свидетельства о государственной регистрации акта гражданского состояния, зарегистрированная компетентным органом иностранного государства, предоставляется с консульской легализацией либо удостоверяется штампом "Апостиль", если иное не предусмотрено международными договорами Республики Казахстан (не требуется для государств – участников Минской и Кишиневской конвенций). Документ также представляется с нотариально засвидетельствованным переводом на казахский или русский язык.</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подвида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5" w:id="695"/>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или социально ответственной услуги, и (или) данных (сведений), содержащихся в них;</w:t>
            </w:r>
          </w:p>
          <w:bookmarkEnd w:id="695"/>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или социально ответственной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или социально ответственной услуги;</w:t>
            </w:r>
          </w:p>
          <w:p>
            <w:pPr>
              <w:spacing w:after="20"/>
              <w:ind w:left="20"/>
              <w:jc w:val="both"/>
            </w:pPr>
            <w:r>
              <w:rPr>
                <w:rFonts w:ascii="Times New Roman"/>
                <w:b w:val="false"/>
                <w:i w:val="false"/>
                <w:color w:val="000000"/>
                <w:sz w:val="20"/>
              </w:rPr>
              <w:t xml:space="preserve">
4) неустранение выявленных недостатков по истечении срока приостановления оказания государственной или социально ответственной услуги по основанию, предусмотренному </w:t>
            </w:r>
            <w:r>
              <w:rPr>
                <w:rFonts w:ascii="Times New Roman"/>
                <w:b w:val="false"/>
                <w:i w:val="false"/>
                <w:color w:val="000000"/>
                <w:sz w:val="20"/>
              </w:rPr>
              <w:t>подпунктом 4)</w:t>
            </w:r>
            <w:r>
              <w:rPr>
                <w:rFonts w:ascii="Times New Roman"/>
                <w:b w:val="false"/>
                <w:i w:val="false"/>
                <w:color w:val="000000"/>
                <w:sz w:val="20"/>
              </w:rPr>
              <w:t xml:space="preserve"> пункта 2 статьи 18-2 Закона "О государственных и социально ответственных услугах.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 (ЦОН)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98" w:id="696"/>
          <w:p>
            <w:pPr>
              <w:spacing w:after="20"/>
              <w:ind w:left="20"/>
              <w:jc w:val="both"/>
            </w:pPr>
            <w:r>
              <w:rPr>
                <w:rFonts w:ascii="Times New Roman"/>
                <w:b w:val="false"/>
                <w:i w:val="false"/>
                <w:color w:val="000000"/>
                <w:sz w:val="20"/>
              </w:rPr>
              <w:t>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(ЦОН) с выездом по месту жительства посредством обращения через Единый контакт-центр 1414, 8 800 080 777.</w:t>
            </w:r>
          </w:p>
          <w:bookmarkEnd w:id="696"/>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государственной услуги в электронной форме через портал при условии наличия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
</w:t>
            </w:r>
            <w:r>
              <w:rPr>
                <w:rFonts w:ascii="Times New Roman"/>
                <w:b w:val="false"/>
                <w:i w:val="false"/>
                <w:color w:val="000000"/>
                <w:sz w:val="20"/>
              </w:rPr>
              <w:t>Условия получения услуги третьими лицами:</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Электронный запрос третьих лиц, при условии согласия лица, в отношении которого запрашиваются сведения, предоставленного из "личного кабинета" на портале, а также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w:t>
            </w:r>
          </w:p>
          <w:p>
            <w:pPr>
              <w:spacing w:after="20"/>
              <w:ind w:left="20"/>
              <w:jc w:val="both"/>
            </w:pPr>
            <w:r>
              <w:rPr>
                <w:rFonts w:ascii="Times New Roman"/>
                <w:b w:val="false"/>
                <w:i w:val="false"/>
                <w:color w:val="000000"/>
                <w:sz w:val="20"/>
              </w:rPr>
              <w:t>
Сервис цифровых документов доступен для пользователей, авторизованных в мобильном приложении. 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34</w:t>
            </w:r>
            <w:r>
              <w:br/>
            </w:r>
            <w:r>
              <w:rPr>
                <w:rFonts w:ascii="Times New Roman"/>
                <w:b w:val="false"/>
                <w:i w:val="false"/>
                <w:color w:val="000000"/>
                <w:sz w:val="20"/>
              </w:rPr>
              <w:t>к Правилам организации</w:t>
            </w:r>
            <w:r>
              <w:br/>
            </w:r>
            <w:r>
              <w:rPr>
                <w:rFonts w:ascii="Times New Roman"/>
                <w:b w:val="false"/>
                <w:i w:val="false"/>
                <w:color w:val="000000"/>
                <w:sz w:val="20"/>
              </w:rPr>
              <w:t>государственной регистрации</w:t>
            </w:r>
            <w:r>
              <w:br/>
            </w:r>
            <w:r>
              <w:rPr>
                <w:rFonts w:ascii="Times New Roman"/>
                <w:b w:val="false"/>
                <w:i w:val="false"/>
                <w:color w:val="000000"/>
                <w:sz w:val="20"/>
              </w:rPr>
              <w:t>актов гражданского состояния,</w:t>
            </w:r>
            <w:r>
              <w:br/>
            </w:r>
            <w:r>
              <w:rPr>
                <w:rFonts w:ascii="Times New Roman"/>
                <w:b w:val="false"/>
                <w:i w:val="false"/>
                <w:color w:val="000000"/>
                <w:sz w:val="20"/>
              </w:rPr>
              <w:t>внесения изменений,</w:t>
            </w:r>
            <w:r>
              <w:br/>
            </w:r>
            <w:r>
              <w:rPr>
                <w:rFonts w:ascii="Times New Roman"/>
                <w:b w:val="false"/>
                <w:i w:val="false"/>
                <w:color w:val="000000"/>
                <w:sz w:val="20"/>
              </w:rPr>
              <w:t>восстановления,</w:t>
            </w:r>
            <w:r>
              <w:br/>
            </w:r>
            <w:r>
              <w:rPr>
                <w:rFonts w:ascii="Times New Roman"/>
                <w:b w:val="false"/>
                <w:i w:val="false"/>
                <w:color w:val="000000"/>
                <w:sz w:val="20"/>
              </w:rPr>
              <w:t>аннулирования</w:t>
            </w:r>
            <w:r>
              <w:br/>
            </w:r>
            <w:r>
              <w:rPr>
                <w:rFonts w:ascii="Times New Roman"/>
                <w:b w:val="false"/>
                <w:i w:val="false"/>
                <w:color w:val="000000"/>
                <w:sz w:val="20"/>
              </w:rPr>
              <w:t>записей актов</w:t>
            </w:r>
            <w:r>
              <w:br/>
            </w:r>
            <w:r>
              <w:rPr>
                <w:rFonts w:ascii="Times New Roman"/>
                <w:b w:val="false"/>
                <w:i w:val="false"/>
                <w:color w:val="000000"/>
                <w:sz w:val="20"/>
              </w:rPr>
              <w:t>гражданского состояния</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государственной услуги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Актуализация (корректировка) сведений о регистрации акта гражданского состояния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Регистрирующий орган РАГС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5" w:id="697"/>
          <w:p>
            <w:pPr>
              <w:spacing w:after="20"/>
              <w:ind w:left="20"/>
              <w:jc w:val="both"/>
            </w:pPr>
            <w:r>
              <w:rPr>
                <w:rFonts w:ascii="Times New Roman"/>
                <w:b w:val="false"/>
                <w:i w:val="false"/>
                <w:color w:val="000000"/>
                <w:sz w:val="20"/>
              </w:rPr>
              <w:t>
Срок рассмотрения заявления - 2 (два) рабочих дня;</w:t>
            </w:r>
          </w:p>
          <w:bookmarkEnd w:id="69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 отсутствии в ЦС ЗАГС актовых записей, </w:t>
            </w:r>
          </w:p>
          <w:p>
            <w:pPr>
              <w:spacing w:after="20"/>
              <w:ind w:left="20"/>
              <w:jc w:val="both"/>
            </w:pPr>
            <w:r>
              <w:rPr>
                <w:rFonts w:ascii="Times New Roman"/>
                <w:b w:val="false"/>
                <w:i w:val="false"/>
                <w:color w:val="000000"/>
                <w:sz w:val="20"/>
              </w:rPr>
              <w:t>
на портале – уведомление о подтверждении принятия заявления и назначении даты актуализации сведений в ЦС ЗАГС в течении 1 (одного) рабочего дня направляется в личный кабинет.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7" w:id="698"/>
          <w:p>
            <w:pPr>
              <w:spacing w:after="20"/>
              <w:ind w:left="20"/>
              <w:jc w:val="both"/>
            </w:pPr>
            <w:r>
              <w:rPr>
                <w:rFonts w:ascii="Times New Roman"/>
                <w:b w:val="false"/>
                <w:i w:val="false"/>
                <w:color w:val="000000"/>
                <w:sz w:val="20"/>
              </w:rPr>
              <w:t>
Уведомление об актуализации сведений в ЦС ЗАГС или письменный мотивированный ответ об отказе в оказании государственной услуги, по основаниям, предусмотренным в пункте 11 Перечня.</w:t>
            </w:r>
          </w:p>
          <w:bookmarkEnd w:id="698"/>
          <w:p>
            <w:pPr>
              <w:spacing w:after="20"/>
              <w:ind w:left="20"/>
              <w:jc w:val="both"/>
            </w:pPr>
            <w:r>
              <w:rPr>
                <w:rFonts w:ascii="Times New Roman"/>
                <w:b w:val="false"/>
                <w:i w:val="false"/>
                <w:color w:val="000000"/>
                <w:sz w:val="20"/>
              </w:rPr>
              <w:t>
Форма предоставления результата оказания государственной услуги: электронная.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Размер оплаты, взимаемой с услугополучателя при оказании государственной услуги и ее подвидов (при наличии), и способы ее взимания в случаях, предусмотренных законодательством Республики Казахстан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(ЦОН)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08" w:id="699"/>
          <w:p>
            <w:pPr>
              <w:spacing w:after="20"/>
              <w:ind w:left="20"/>
              <w:jc w:val="both"/>
            </w:pPr>
            <w:r>
              <w:rPr>
                <w:rFonts w:ascii="Times New Roman"/>
                <w:b w:val="false"/>
                <w:i w:val="false"/>
                <w:color w:val="000000"/>
                <w:sz w:val="20"/>
              </w:rPr>
              <w:t xml:space="preserve">
Перечень необходимых документов для актуализации сведений: </w:t>
            </w:r>
          </w:p>
          <w:bookmarkEnd w:id="69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электронное заявление, удостоверенное ЭЦП услугополучателя или удостоверенный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 </w:t>
            </w:r>
          </w:p>
          <w:p>
            <w:pPr>
              <w:spacing w:after="20"/>
              <w:ind w:left="20"/>
              <w:jc w:val="both"/>
            </w:pPr>
            <w:r>
              <w:rPr>
                <w:rFonts w:ascii="Times New Roman"/>
                <w:b w:val="false"/>
                <w:i w:val="false"/>
                <w:color w:val="000000"/>
                <w:sz w:val="20"/>
              </w:rPr>
              <w:t>
</w:t>
            </w:r>
            <w:r>
              <w:rPr>
                <w:rFonts w:ascii="Times New Roman"/>
                <w:b w:val="false"/>
                <w:i w:val="false"/>
                <w:color w:val="000000"/>
                <w:sz w:val="20"/>
              </w:rPr>
              <w:t>2) копия свидетельства о регистрации актов гражданского состояния подлежащая актуализации (при отсутствии сведений в ЦС ЗАГС).</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подвида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1" w:id="700"/>
          <w:p>
            <w:pPr>
              <w:spacing w:after="20"/>
              <w:ind w:left="20"/>
              <w:jc w:val="both"/>
            </w:pPr>
            <w:r>
              <w:rPr>
                <w:rFonts w:ascii="Times New Roman"/>
                <w:b w:val="false"/>
                <w:i w:val="false"/>
                <w:color w:val="000000"/>
                <w:sz w:val="20"/>
              </w:rPr>
              <w:t xml:space="preserve">
1) несоответствие услугополучателя и (или) представленных материалов, объектов, данных и сведений, необходимых для оказания государственной или социально ответственной услуги, требованиям, установленным нормативными правовыми актами Республики Казахстан; </w:t>
            </w:r>
          </w:p>
          <w:bookmarkEnd w:id="70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или социально ответственной услуги;</w:t>
            </w:r>
          </w:p>
          <w:p>
            <w:pPr>
              <w:spacing w:after="20"/>
              <w:ind w:left="20"/>
              <w:jc w:val="both"/>
            </w:pPr>
            <w:r>
              <w:rPr>
                <w:rFonts w:ascii="Times New Roman"/>
                <w:b w:val="false"/>
                <w:i w:val="false"/>
                <w:color w:val="000000"/>
                <w:sz w:val="20"/>
              </w:rPr>
              <w:t>
3) неустранение выявленных недостатков по истечении срока приостановления оказания государственной или социально ответственной услуги по основанию, предусмотренному подпунктом 4) пункта 2 статьи 18-2 Закона "О государственных и социально ответственных услугах.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 (ЦОН)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3" w:id="701"/>
          <w:p>
            <w:pPr>
              <w:spacing w:after="20"/>
              <w:ind w:left="20"/>
              <w:jc w:val="both"/>
            </w:pPr>
            <w:r>
              <w:rPr>
                <w:rFonts w:ascii="Times New Roman"/>
                <w:b w:val="false"/>
                <w:i w:val="false"/>
                <w:color w:val="000000"/>
                <w:sz w:val="20"/>
              </w:rPr>
              <w:t xml:space="preserve">
Услугополучатель получает государственную услугу в электронной форме через портал при условии наличия ЭЦП. </w:t>
            </w:r>
          </w:p>
          <w:bookmarkEnd w:id="70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 </w:t>
            </w:r>
          </w:p>
          <w:p>
            <w:pPr>
              <w:spacing w:after="20"/>
              <w:ind w:left="20"/>
              <w:jc w:val="both"/>
            </w:pPr>
            <w:r>
              <w:rPr>
                <w:rFonts w:ascii="Times New Roman"/>
                <w:b w:val="false"/>
                <w:i w:val="false"/>
                <w:color w:val="000000"/>
                <w:sz w:val="20"/>
              </w:rPr>
              <w:t>
</w:t>
            </w:r>
            <w:r>
              <w:rPr>
                <w:rFonts w:ascii="Times New Roman"/>
                <w:b w:val="false"/>
                <w:i w:val="false"/>
                <w:color w:val="000000"/>
                <w:sz w:val="20"/>
              </w:rPr>
              <w:t>Условия получения услуги третьими лицами: Электронный запрос третьих лиц, при условии согласия лица, в отношении которого запрашиваются сведения, предоставленного из "личного кабинета" на портале, а также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После актуализации сведений в ЦС ЗАГС цифровые документы отображаются в сервисе цифровых документов на основе сведений цифровых систем. Сервис цифровых документов доступен для субъектов, авторизованных в мобильном приложении и цифровых системах пользователей. </w:t>
            </w:r>
          </w:p>
          <w:p>
            <w:pPr>
              <w:spacing w:after="20"/>
              <w:ind w:left="20"/>
              <w:jc w:val="both"/>
            </w:pPr>
            <w:r>
              <w:rPr>
                <w:rFonts w:ascii="Times New Roman"/>
                <w:b w:val="false"/>
                <w:i w:val="false"/>
                <w:color w:val="000000"/>
                <w:sz w:val="20"/>
              </w:rPr>
              <w:t>
Субъект проходит авторизацию методами доступными в мобильном приложении и цифровых системах пользователей, далее в разделе "Цифровые документы" просматривает необходимый документ для дальнейшего использования.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"Апостилирование</w:t>
            </w:r>
            <w:r>
              <w:br/>
            </w:r>
            <w:r>
              <w:rPr>
                <w:rFonts w:ascii="Times New Roman"/>
                <w:b w:val="false"/>
                <w:i w:val="false"/>
                <w:color w:val="000000"/>
                <w:sz w:val="20"/>
              </w:rPr>
              <w:t>официальных документов,</w:t>
            </w:r>
            <w:r>
              <w:br/>
            </w:r>
            <w:r>
              <w:rPr>
                <w:rFonts w:ascii="Times New Roman"/>
                <w:b w:val="false"/>
                <w:i w:val="false"/>
                <w:color w:val="000000"/>
                <w:sz w:val="20"/>
              </w:rPr>
              <w:t>исходящих из органов</w:t>
            </w:r>
            <w:r>
              <w:br/>
            </w:r>
            <w:r>
              <w:rPr>
                <w:rFonts w:ascii="Times New Roman"/>
                <w:b w:val="false"/>
                <w:i w:val="false"/>
                <w:color w:val="000000"/>
                <w:sz w:val="20"/>
              </w:rPr>
              <w:t>юстиции, регистрации актов</w:t>
            </w:r>
            <w:r>
              <w:br/>
            </w:r>
            <w:r>
              <w:rPr>
                <w:rFonts w:ascii="Times New Roman"/>
                <w:b w:val="false"/>
                <w:i w:val="false"/>
                <w:color w:val="000000"/>
                <w:sz w:val="20"/>
              </w:rPr>
              <w:t>гражданского состояния и</w:t>
            </w:r>
            <w:r>
              <w:br/>
            </w:r>
            <w:r>
              <w:rPr>
                <w:rFonts w:ascii="Times New Roman"/>
                <w:b w:val="false"/>
                <w:i w:val="false"/>
                <w:color w:val="000000"/>
                <w:sz w:val="20"/>
              </w:rPr>
              <w:t>иных государственных</w:t>
            </w:r>
            <w:r>
              <w:br/>
            </w:r>
            <w:r>
              <w:rPr>
                <w:rFonts w:ascii="Times New Roman"/>
                <w:b w:val="false"/>
                <w:i w:val="false"/>
                <w:color w:val="000000"/>
                <w:sz w:val="20"/>
              </w:rPr>
              <w:t>органов, а также нотариусов</w:t>
            </w:r>
            <w:r>
              <w:br/>
            </w:r>
            <w:r>
              <w:rPr>
                <w:rFonts w:ascii="Times New Roman"/>
                <w:b w:val="false"/>
                <w:i w:val="false"/>
                <w:color w:val="000000"/>
                <w:sz w:val="20"/>
              </w:rPr>
              <w:t>Республики Казахстан"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Апостилирование официальных документов, исходящих из органов юстиции, регистрации актов гражданского состояния и иных государственных органов, а также нотариусов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Департамент юстиции города Астана, областей и городов Алматы и Шымкент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Отсутствует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19" w:id="702"/>
          <w:p>
            <w:pPr>
              <w:spacing w:after="20"/>
              <w:ind w:left="20"/>
              <w:jc w:val="both"/>
            </w:pPr>
            <w:r>
              <w:rPr>
                <w:rFonts w:ascii="Times New Roman"/>
                <w:b w:val="false"/>
                <w:i w:val="false"/>
                <w:color w:val="000000"/>
                <w:sz w:val="20"/>
              </w:rPr>
              <w:t>
1) Государственная корпорация;</w:t>
            </w:r>
          </w:p>
          <w:bookmarkEnd w:id="702"/>
          <w:p>
            <w:pPr>
              <w:spacing w:after="20"/>
              <w:ind w:left="20"/>
              <w:jc w:val="both"/>
            </w:pPr>
            <w:r>
              <w:rPr>
                <w:rFonts w:ascii="Times New Roman"/>
                <w:b w:val="false"/>
                <w:i w:val="false"/>
                <w:color w:val="000000"/>
                <w:sz w:val="20"/>
              </w:rPr>
              <w:t>
2) через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0" w:id="703"/>
          <w:p>
            <w:pPr>
              <w:spacing w:after="20"/>
              <w:ind w:left="20"/>
              <w:jc w:val="both"/>
            </w:pPr>
            <w:r>
              <w:rPr>
                <w:rFonts w:ascii="Times New Roman"/>
                <w:b w:val="false"/>
                <w:i w:val="false"/>
                <w:color w:val="000000"/>
                <w:sz w:val="20"/>
              </w:rPr>
              <w:t>
В Государственной корпорации – 2 рабочих дня. День приема не входит в срок оказания государственной услуги.</w:t>
            </w:r>
          </w:p>
          <w:bookmarkEnd w:id="703"/>
          <w:p>
            <w:pPr>
              <w:spacing w:after="20"/>
              <w:ind w:left="20"/>
              <w:jc w:val="both"/>
            </w:pPr>
            <w:r>
              <w:rPr>
                <w:rFonts w:ascii="Times New Roman"/>
                <w:b w:val="false"/>
                <w:i w:val="false"/>
                <w:color w:val="000000"/>
                <w:sz w:val="20"/>
              </w:rPr>
              <w:t>
</w:t>
            </w:r>
            <w:r>
              <w:rPr>
                <w:rFonts w:ascii="Times New Roman"/>
                <w:b w:val="false"/>
                <w:i w:val="false"/>
                <w:color w:val="000000"/>
                <w:sz w:val="20"/>
              </w:rPr>
              <w:t>На портале – получение уведомления о назначении даты, времени на апостилирование документов – 1 (один) рабочий день; выдача результата оказания государственной услуги при поступлении заявления через портал – 1 (один) рабочий день;</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максимально допустимое время ожидания для сдачи пакета документов услугополучателем в Государственной корпорации – 15 (пятнадцать) минут;</w:t>
            </w:r>
          </w:p>
          <w:p>
            <w:pPr>
              <w:spacing w:after="20"/>
              <w:ind w:left="20"/>
              <w:jc w:val="both"/>
            </w:pPr>
            <w:r>
              <w:rPr>
                <w:rFonts w:ascii="Times New Roman"/>
                <w:b w:val="false"/>
                <w:i w:val="false"/>
                <w:color w:val="000000"/>
                <w:sz w:val="20"/>
              </w:rPr>
              <w:t>
максимально допустимое время обслуживания услугополучателя в Государственной корпорации – 15 (пятнадцать)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Цифровая (частично автоматизированная)/бумажная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3" w:id="704"/>
          <w:p>
            <w:pPr>
              <w:spacing w:after="20"/>
              <w:ind w:left="20"/>
              <w:jc w:val="both"/>
            </w:pPr>
            <w:r>
              <w:rPr>
                <w:rFonts w:ascii="Times New Roman"/>
                <w:b w:val="false"/>
                <w:i w:val="false"/>
                <w:color w:val="000000"/>
                <w:sz w:val="20"/>
              </w:rPr>
              <w:t xml:space="preserve">
1) Документ со штампом "апостиль" на бумажном носителе, по форме согласно </w:t>
            </w:r>
            <w:r>
              <w:rPr>
                <w:rFonts w:ascii="Times New Roman"/>
                <w:b w:val="false"/>
                <w:i w:val="false"/>
                <w:color w:val="000000"/>
                <w:sz w:val="20"/>
              </w:rPr>
              <w:t>приложению 3</w:t>
            </w:r>
            <w:r>
              <w:rPr>
                <w:rFonts w:ascii="Times New Roman"/>
                <w:b w:val="false"/>
                <w:i w:val="false"/>
                <w:color w:val="000000"/>
                <w:sz w:val="20"/>
              </w:rPr>
              <w:t xml:space="preserve"> к Правилам. Электронный апостиль выдается через портал путем скачивания апостиля с применением защитного кода, переданного уполномоченным государственным органом при подаче заявления, по форме согласно </w:t>
            </w:r>
            <w:r>
              <w:rPr>
                <w:rFonts w:ascii="Times New Roman"/>
                <w:b w:val="false"/>
                <w:i w:val="false"/>
                <w:color w:val="000000"/>
                <w:sz w:val="20"/>
              </w:rPr>
              <w:t>приложению 3.1</w:t>
            </w:r>
            <w:r>
              <w:rPr>
                <w:rFonts w:ascii="Times New Roman"/>
                <w:b w:val="false"/>
                <w:i w:val="false"/>
                <w:color w:val="000000"/>
                <w:sz w:val="20"/>
              </w:rPr>
              <w:t xml:space="preserve"> к Правилам;</w:t>
            </w:r>
          </w:p>
          <w:bookmarkEnd w:id="704"/>
          <w:p>
            <w:pPr>
              <w:spacing w:after="20"/>
              <w:ind w:left="20"/>
              <w:jc w:val="both"/>
            </w:pPr>
            <w:r>
              <w:rPr>
                <w:rFonts w:ascii="Times New Roman"/>
                <w:b w:val="false"/>
                <w:i w:val="false"/>
                <w:color w:val="000000"/>
                <w:sz w:val="20"/>
              </w:rPr>
              <w:t>
</w:t>
            </w:r>
            <w:r>
              <w:rPr>
                <w:rFonts w:ascii="Times New Roman"/>
                <w:b w:val="false"/>
                <w:i w:val="false"/>
                <w:color w:val="000000"/>
                <w:sz w:val="20"/>
              </w:rPr>
              <w:t>2) письмо о прекращении рассмотрения заявления в случае обращения услугополучателя с ходатайством;</w:t>
            </w:r>
          </w:p>
          <w:p>
            <w:pPr>
              <w:spacing w:after="20"/>
              <w:ind w:left="20"/>
              <w:jc w:val="both"/>
            </w:pPr>
            <w:r>
              <w:rPr>
                <w:rFonts w:ascii="Times New Roman"/>
                <w:b w:val="false"/>
                <w:i w:val="false"/>
                <w:color w:val="000000"/>
                <w:sz w:val="20"/>
              </w:rPr>
              <w:t>
3) мотивированный ответ об отказе в оказании государственной услуги. Форма предоставления результата оказания государственной услуги – бумажная, цифровая при направлении мотивированного ответа об отказе в оказании государственной услуги через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 проставление апостиля на официальных документах, совершенных в Республике Казахстан - 0,5 МРП за каждый документ согласно </w:t>
            </w:r>
            <w:r>
              <w:rPr>
                <w:rFonts w:ascii="Times New Roman"/>
                <w:b w:val="false"/>
                <w:i w:val="false"/>
                <w:color w:val="000000"/>
                <w:sz w:val="20"/>
              </w:rPr>
              <w:t>подпункту 7)</w:t>
            </w:r>
            <w:r>
              <w:rPr>
                <w:rFonts w:ascii="Times New Roman"/>
                <w:b w:val="false"/>
                <w:i w:val="false"/>
                <w:color w:val="000000"/>
                <w:sz w:val="20"/>
              </w:rPr>
              <w:t xml:space="preserve"> статьи 615 Кодекса Республики Казахстан "О налогах и других обязательных платежах в бюджет (Налоговый кодекс)".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5" w:id="705"/>
          <w:p>
            <w:pPr>
              <w:spacing w:after="20"/>
              <w:ind w:left="20"/>
              <w:jc w:val="both"/>
            </w:pPr>
            <w:r>
              <w:rPr>
                <w:rFonts w:ascii="Times New Roman"/>
                <w:b w:val="false"/>
                <w:i w:val="false"/>
                <w:color w:val="000000"/>
                <w:sz w:val="20"/>
              </w:rPr>
              <w:t>
1) услугодатель – с понедельника по пятницу включительно с 09.00 до 17.30 часов, перерыв с 13.00 до 14.30 часов, кроме выходных и праздничных дней;</w:t>
            </w:r>
          </w:p>
          <w:bookmarkEnd w:id="70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Государственная корпорация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w:t>
            </w:r>
            <w:r>
              <w:rPr>
                <w:rFonts w:ascii="Times New Roman"/>
                <w:b w:val="false"/>
                <w:i w:val="false"/>
                <w:color w:val="000000"/>
                <w:sz w:val="20"/>
              </w:rPr>
              <w:t>кодексу</w:t>
            </w:r>
            <w:r>
              <w:rPr>
                <w:rFonts w:ascii="Times New Roman"/>
                <w:b w:val="false"/>
                <w:i w:val="false"/>
                <w:color w:val="000000"/>
                <w:sz w:val="20"/>
              </w:rPr>
              <w:t xml:space="preserve">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Прием осуществляется в порядке "электронной" очереди, документов подлежащих апостилированию – в любом филиале Государственной корпорации по принципу экстерриториальности (вне зависимости от территории выдачи документа), без ускоренного обслуживания, возможно бронирование электронной очереди посредством портала; </w:t>
            </w:r>
          </w:p>
          <w:p>
            <w:pPr>
              <w:spacing w:after="20"/>
              <w:ind w:left="20"/>
              <w:jc w:val="both"/>
            </w:pPr>
            <w:r>
              <w:rPr>
                <w:rFonts w:ascii="Times New Roman"/>
                <w:b w:val="false"/>
                <w:i w:val="false"/>
                <w:color w:val="000000"/>
                <w:sz w:val="20"/>
              </w:rPr>
              <w:t>
3) портал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необходимых для оказания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28" w:id="706"/>
          <w:p>
            <w:pPr>
              <w:spacing w:after="20"/>
              <w:ind w:left="20"/>
              <w:jc w:val="both"/>
            </w:pPr>
            <w:r>
              <w:rPr>
                <w:rFonts w:ascii="Times New Roman"/>
                <w:b w:val="false"/>
                <w:i w:val="false"/>
                <w:color w:val="000000"/>
                <w:sz w:val="20"/>
              </w:rPr>
              <w:t>
Государственной корпорации:</w:t>
            </w:r>
          </w:p>
          <w:bookmarkEnd w:id="706"/>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на проставление апостиля по форме согласно </w:t>
            </w:r>
            <w:r>
              <w:rPr>
                <w:rFonts w:ascii="Times New Roman"/>
                <w:b w:val="false"/>
                <w:i w:val="false"/>
                <w:color w:val="000000"/>
                <w:sz w:val="20"/>
              </w:rPr>
              <w:t>приложению 2</w:t>
            </w:r>
            <w:r>
              <w:rPr>
                <w:rFonts w:ascii="Times New Roman"/>
                <w:b w:val="false"/>
                <w:i w:val="false"/>
                <w:color w:val="000000"/>
                <w:sz w:val="20"/>
              </w:rPr>
              <w:t xml:space="preserve">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2) удостоверение личности, либо цифровой документ из сервиса цифровых документов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документ, подлежащий апостилированию (документы принимаются для проставления апостиля как в подлинниках, так и в нотариально засвидетельствованных копиях);</w:t>
            </w:r>
          </w:p>
          <w:p>
            <w:pPr>
              <w:spacing w:after="20"/>
              <w:ind w:left="20"/>
              <w:jc w:val="both"/>
            </w:pPr>
            <w:r>
              <w:rPr>
                <w:rFonts w:ascii="Times New Roman"/>
                <w:b w:val="false"/>
                <w:i w:val="false"/>
                <w:color w:val="000000"/>
                <w:sz w:val="20"/>
              </w:rPr>
              <w:t>
</w:t>
            </w:r>
            <w:r>
              <w:rPr>
                <w:rFonts w:ascii="Times New Roman"/>
                <w:b w:val="false"/>
                <w:i w:val="false"/>
                <w:color w:val="000000"/>
                <w:sz w:val="20"/>
              </w:rPr>
              <w:t>4) документ, подтверждающий уплату в бюджет государственной пошлины;</w:t>
            </w:r>
          </w:p>
          <w:p>
            <w:pPr>
              <w:spacing w:after="20"/>
              <w:ind w:left="20"/>
              <w:jc w:val="both"/>
            </w:pPr>
            <w:r>
              <w:rPr>
                <w:rFonts w:ascii="Times New Roman"/>
                <w:b w:val="false"/>
                <w:i w:val="false"/>
                <w:color w:val="000000"/>
                <w:sz w:val="20"/>
              </w:rPr>
              <w:t>
</w:t>
            </w:r>
            <w:r>
              <w:rPr>
                <w:rFonts w:ascii="Times New Roman"/>
                <w:b w:val="false"/>
                <w:i w:val="false"/>
                <w:color w:val="000000"/>
                <w:sz w:val="20"/>
              </w:rPr>
              <w:t>5) нотариально удостоверенная доверенность, в случае обращения представителя услугополучателя (физического лица);</w:t>
            </w:r>
          </w:p>
          <w:p>
            <w:pPr>
              <w:spacing w:after="20"/>
              <w:ind w:left="20"/>
              <w:jc w:val="both"/>
            </w:pPr>
            <w:r>
              <w:rPr>
                <w:rFonts w:ascii="Times New Roman"/>
                <w:b w:val="false"/>
                <w:i w:val="false"/>
                <w:color w:val="000000"/>
                <w:sz w:val="20"/>
              </w:rPr>
              <w:t>
</w:t>
            </w:r>
            <w:r>
              <w:rPr>
                <w:rFonts w:ascii="Times New Roman"/>
                <w:b w:val="false"/>
                <w:i w:val="false"/>
                <w:color w:val="000000"/>
                <w:sz w:val="20"/>
              </w:rPr>
              <w:t>доверенность от имени юридического лица выданная за подписью его руководителя или иного лица, уполномоченного на это его учредительными документами, и скрепленная печатью этой организации (при наличии) при обращении представителя юридического лица;</w:t>
            </w:r>
          </w:p>
          <w:p>
            <w:pPr>
              <w:spacing w:after="20"/>
              <w:ind w:left="20"/>
              <w:jc w:val="both"/>
            </w:pPr>
            <w:r>
              <w:rPr>
                <w:rFonts w:ascii="Times New Roman"/>
                <w:b w:val="false"/>
                <w:i w:val="false"/>
                <w:color w:val="000000"/>
                <w:sz w:val="20"/>
              </w:rPr>
              <w:t>
</w:t>
            </w:r>
            <w:r>
              <w:rPr>
                <w:rFonts w:ascii="Times New Roman"/>
                <w:b w:val="false"/>
                <w:i w:val="false"/>
                <w:color w:val="000000"/>
                <w:sz w:val="20"/>
              </w:rPr>
              <w:t>Доверенности, выданные или засвидетельствованные компетентным учреждением иностранного государства либо специально на то уполномоченным лицом, в пределах его компетенции и по установленной форме скрепленные гербовой печатью иностранного государства, принимаются только после прохождения процедуры специального удостоверения (легализации либо апостилирования) (для идентификации с копией);</w:t>
            </w:r>
          </w:p>
          <w:p>
            <w:pPr>
              <w:spacing w:after="20"/>
              <w:ind w:left="20"/>
              <w:jc w:val="both"/>
            </w:pPr>
            <w:r>
              <w:rPr>
                <w:rFonts w:ascii="Times New Roman"/>
                <w:b w:val="false"/>
                <w:i w:val="false"/>
                <w:color w:val="000000"/>
                <w:sz w:val="20"/>
              </w:rPr>
              <w:t>
</w:t>
            </w:r>
            <w:r>
              <w:rPr>
                <w:rFonts w:ascii="Times New Roman"/>
                <w:b w:val="false"/>
                <w:i w:val="false"/>
                <w:color w:val="000000"/>
                <w:sz w:val="20"/>
              </w:rPr>
              <w:t>6) образец подписи и оттиска печати выданных документов другими государственными органами.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обращении через портал:</w:t>
            </w:r>
          </w:p>
          <w:p>
            <w:pPr>
              <w:spacing w:after="20"/>
              <w:ind w:left="20"/>
              <w:jc w:val="both"/>
            </w:pPr>
            <w:r>
              <w:rPr>
                <w:rFonts w:ascii="Times New Roman"/>
                <w:b w:val="false"/>
                <w:i w:val="false"/>
                <w:color w:val="000000"/>
                <w:sz w:val="20"/>
              </w:rPr>
              <w:t>
</w:t>
            </w:r>
            <w:r>
              <w:rPr>
                <w:rFonts w:ascii="Times New Roman"/>
                <w:b w:val="false"/>
                <w:i w:val="false"/>
                <w:color w:val="000000"/>
                <w:sz w:val="20"/>
              </w:rPr>
              <w:t>1) электронное заявление, удостоверенное ЭЦП услугополучателя или удостоверенный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2) документ, подлежащий апостилированию в виде сканированной копии прикрепляется к электронному запросу;</w:t>
            </w:r>
          </w:p>
          <w:p>
            <w:pPr>
              <w:spacing w:after="20"/>
              <w:ind w:left="20"/>
              <w:jc w:val="both"/>
            </w:pPr>
            <w:r>
              <w:rPr>
                <w:rFonts w:ascii="Times New Roman"/>
                <w:b w:val="false"/>
                <w:i w:val="false"/>
                <w:color w:val="000000"/>
                <w:sz w:val="20"/>
              </w:rPr>
              <w:t>
</w:t>
            </w:r>
            <w:r>
              <w:rPr>
                <w:rFonts w:ascii="Times New Roman"/>
                <w:b w:val="false"/>
                <w:i w:val="false"/>
                <w:color w:val="000000"/>
                <w:sz w:val="20"/>
              </w:rPr>
              <w:t>3) документ, подтверждающий уплату в бюджет государственной пошлины;</w:t>
            </w:r>
          </w:p>
          <w:p>
            <w:pPr>
              <w:spacing w:after="20"/>
              <w:ind w:left="20"/>
              <w:jc w:val="both"/>
            </w:pPr>
            <w:r>
              <w:rPr>
                <w:rFonts w:ascii="Times New Roman"/>
                <w:b w:val="false"/>
                <w:i w:val="false"/>
                <w:color w:val="000000"/>
                <w:sz w:val="20"/>
              </w:rPr>
              <w:t>
</w:t>
            </w:r>
            <w:r>
              <w:rPr>
                <w:rFonts w:ascii="Times New Roman"/>
                <w:b w:val="false"/>
                <w:i w:val="false"/>
                <w:color w:val="000000"/>
                <w:sz w:val="20"/>
              </w:rPr>
              <w:t>4) нотариально удостоверенная доверенность, в случае обращения представителя услугополучателя (физического лица);</w:t>
            </w:r>
          </w:p>
          <w:p>
            <w:pPr>
              <w:spacing w:after="20"/>
              <w:ind w:left="20"/>
              <w:jc w:val="both"/>
            </w:pPr>
            <w:r>
              <w:rPr>
                <w:rFonts w:ascii="Times New Roman"/>
                <w:b w:val="false"/>
                <w:i w:val="false"/>
                <w:color w:val="000000"/>
                <w:sz w:val="20"/>
              </w:rPr>
              <w:t>
</w:t>
            </w:r>
            <w:r>
              <w:rPr>
                <w:rFonts w:ascii="Times New Roman"/>
                <w:b w:val="false"/>
                <w:i w:val="false"/>
                <w:color w:val="000000"/>
                <w:sz w:val="20"/>
              </w:rPr>
              <w:t>доверенность от имени юридического лица выданная за подписью его руководителя или иного лица, уполномоченного на это его учредительными документами и скрепленная печатью этой организации (при наличии) при обращении представителя юридического лица; Доверенности, выданные или засвидетельствованные компетентным учреждением иностранного государства либо специально на то уполномоченным лицом, в пределах его компетенции и по установленной форме скрепленные гербовой печатью иностранного государства, принимаются только после прохождения процедуры специального удостоверения (легализации либо апостилирования) (для идентификации с копией).</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изменения анкетных данных услугополучателя, дополнительно прилагаются подтверждающие документы (выданные или засвидетельствованные компетентным учреждением иностранного государства либо специально на то уполномоченным лицом, в пределах его компетенции и по установленной форме скрепленные гербовой печатью иностранного государства, принимаются только после прохождения процедуры специального удостоверения (легализации либо апостилирования).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обращении наследников, представляются подтверждающие документы.</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pPr>
              <w:spacing w:after="20"/>
              <w:ind w:left="20"/>
              <w:jc w:val="both"/>
            </w:pPr>
            <w:r>
              <w:rPr>
                <w:rFonts w:ascii="Times New Roman"/>
                <w:b w:val="false"/>
                <w:i w:val="false"/>
                <w:color w:val="000000"/>
                <w:sz w:val="20"/>
              </w:rPr>
              <w:t>
Сведения о документах, удостоверяющих личность услугополучателя, документ, подтверждающий уплату услугополучателем суммы пошлины в бюджет (в случае оплаты через ПШЭП), а также сведения о государственной регистрации актов гражданского состояния, произведенной на территории Республики Казахстан, услугодатель и работник Государственной корпорации получают из соответствующих государственных информационных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46" w:id="707"/>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707"/>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неустранение выявленных недостатков по истечении срока приостановления оказания государственной или социально ответственной услуги по основанию, предусмотренному </w:t>
            </w:r>
            <w:r>
              <w:rPr>
                <w:rFonts w:ascii="Times New Roman"/>
                <w:b w:val="false"/>
                <w:i w:val="false"/>
                <w:color w:val="000000"/>
                <w:sz w:val="20"/>
              </w:rPr>
              <w:t>подпунктом 4)</w:t>
            </w:r>
            <w:r>
              <w:rPr>
                <w:rFonts w:ascii="Times New Roman"/>
                <w:b w:val="false"/>
                <w:i w:val="false"/>
                <w:color w:val="000000"/>
                <w:sz w:val="20"/>
              </w:rPr>
              <w:t xml:space="preserve"> пункта 2 статьи 18-2 Закона "О государственных и социально ответственных услугах.</w:t>
            </w:r>
          </w:p>
          <w:p>
            <w:pPr>
              <w:spacing w:after="20"/>
              <w:ind w:left="20"/>
              <w:jc w:val="both"/>
            </w:pPr>
            <w:r>
              <w:rPr>
                <w:rFonts w:ascii="Times New Roman"/>
                <w:b w:val="false"/>
                <w:i w:val="false"/>
                <w:color w:val="000000"/>
                <w:sz w:val="20"/>
              </w:rPr>
              <w:t>
Законами Республики Казахстан могут устанавливаться иные основания для отказа в оказании государственных услуг.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цифровой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50" w:id="708"/>
          <w:p>
            <w:pPr>
              <w:spacing w:after="20"/>
              <w:ind w:left="20"/>
              <w:jc w:val="both"/>
            </w:pPr>
            <w:r>
              <w:rPr>
                <w:rFonts w:ascii="Times New Roman"/>
                <w:b w:val="false"/>
                <w:i w:val="false"/>
                <w:color w:val="000000"/>
                <w:sz w:val="20"/>
              </w:rPr>
              <w:t xml:space="preserve">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корпорацией с выездом по месту жительства посредством обращения через Единый контакт-центр 1414, 8 800 080 7777. </w:t>
            </w:r>
          </w:p>
          <w:bookmarkEnd w:id="708"/>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государственной услуги в цифровой форме через портал при условии наличия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8 800 080 7777.</w:t>
            </w:r>
          </w:p>
          <w:p>
            <w:pPr>
              <w:spacing w:after="20"/>
              <w:ind w:left="20"/>
              <w:jc w:val="both"/>
            </w:pPr>
            <w:r>
              <w:rPr>
                <w:rFonts w:ascii="Times New Roman"/>
                <w:b w:val="false"/>
                <w:i w:val="false"/>
                <w:color w:val="000000"/>
                <w:sz w:val="20"/>
              </w:rPr>
              <w:t>
</w:t>
            </w:r>
            <w:r>
              <w:rPr>
                <w:rFonts w:ascii="Times New Roman"/>
                <w:b w:val="false"/>
                <w:i w:val="false"/>
                <w:color w:val="000000"/>
                <w:sz w:val="20"/>
              </w:rPr>
              <w:t>Условия получения услуги третьими лицами:</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Электронный запрос третьих лиц, при условии согласия лица, в отношении которого запрашиваются сведения, предоставленного из "личного кабинета" на портале, а также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Сервис цифровых документов доступен для пользователей, авторизованных в мобильном приложении.</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"Апостилирование</w:t>
            </w:r>
            <w:r>
              <w:br/>
            </w:r>
            <w:r>
              <w:rPr>
                <w:rFonts w:ascii="Times New Roman"/>
                <w:b w:val="false"/>
                <w:i w:val="false"/>
                <w:color w:val="000000"/>
                <w:sz w:val="20"/>
              </w:rPr>
              <w:t>официальных документов,</w:t>
            </w:r>
            <w:r>
              <w:br/>
            </w:r>
            <w:r>
              <w:rPr>
                <w:rFonts w:ascii="Times New Roman"/>
                <w:b w:val="false"/>
                <w:i w:val="false"/>
                <w:color w:val="000000"/>
                <w:sz w:val="20"/>
              </w:rPr>
              <w:t>исходящих из органов юстиции,</w:t>
            </w:r>
            <w:r>
              <w:br/>
            </w:r>
            <w:r>
              <w:rPr>
                <w:rFonts w:ascii="Times New Roman"/>
                <w:b w:val="false"/>
                <w:i w:val="false"/>
                <w:color w:val="000000"/>
                <w:sz w:val="20"/>
              </w:rPr>
              <w:t>регистрации актов гражданского</w:t>
            </w:r>
            <w:r>
              <w:br/>
            </w:r>
            <w:r>
              <w:rPr>
                <w:rFonts w:ascii="Times New Roman"/>
                <w:b w:val="false"/>
                <w:i w:val="false"/>
                <w:color w:val="000000"/>
                <w:sz w:val="20"/>
              </w:rPr>
              <w:t>состояния и иных</w:t>
            </w:r>
            <w:r>
              <w:br/>
            </w:r>
            <w:r>
              <w:rPr>
                <w:rFonts w:ascii="Times New Roman"/>
                <w:b w:val="false"/>
                <w:i w:val="false"/>
                <w:color w:val="000000"/>
                <w:sz w:val="20"/>
              </w:rPr>
              <w:t>государственных органов, а</w:t>
            </w:r>
            <w:r>
              <w:br/>
            </w:r>
            <w:r>
              <w:rPr>
                <w:rFonts w:ascii="Times New Roman"/>
                <w:b w:val="false"/>
                <w:i w:val="false"/>
                <w:color w:val="000000"/>
                <w:sz w:val="20"/>
              </w:rPr>
              <w:t>также нотариусов</w:t>
            </w:r>
            <w:r>
              <w:br/>
            </w: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259" w:id="709"/>
    <w:p>
      <w:pPr>
        <w:spacing w:after="0"/>
        <w:ind w:left="0"/>
        <w:jc w:val="left"/>
      </w:pPr>
      <w:r>
        <w:rPr>
          <w:rFonts w:ascii="Times New Roman"/>
          <w:b/>
          <w:i w:val="false"/>
          <w:color w:val="000000"/>
        </w:rPr>
        <w:t xml:space="preserve"> УВЕДОМЛЕНИЕ </w:t>
      </w:r>
      <w:r>
        <w:br/>
      </w:r>
      <w:r>
        <w:rPr>
          <w:rFonts w:ascii="Times New Roman"/>
          <w:b/>
          <w:i w:val="false"/>
          <w:color w:val="000000"/>
        </w:rPr>
        <w:t>о приостановлении процесса оказания государственной услуги</w:t>
      </w:r>
    </w:p>
    <w:bookmarkEnd w:id="709"/>
    <w:bookmarkStart w:name="z1260" w:id="710"/>
    <w:p>
      <w:pPr>
        <w:spacing w:after="0"/>
        <w:ind w:left="0"/>
        <w:jc w:val="both"/>
      </w:pPr>
      <w:r>
        <w:rPr>
          <w:rFonts w:ascii="Times New Roman"/>
          <w:b w:val="false"/>
          <w:i w:val="false"/>
          <w:color w:val="000000"/>
          <w:sz w:val="28"/>
        </w:rPr>
        <w:t>
      № ____ от "_" ________ 20 года</w:t>
      </w:r>
    </w:p>
    <w:bookmarkEnd w:id="710"/>
    <w:bookmarkStart w:name="z1261" w:id="711"/>
    <w:p>
      <w:pPr>
        <w:spacing w:after="0"/>
        <w:ind w:left="0"/>
        <w:jc w:val="both"/>
      </w:pPr>
      <w:r>
        <w:rPr>
          <w:rFonts w:ascii="Times New Roman"/>
          <w:b w:val="false"/>
          <w:i w:val="false"/>
          <w:color w:val="000000"/>
          <w:sz w:val="28"/>
        </w:rPr>
        <w:t>
      Уважаемый(ая) ____________________________!</w:t>
      </w:r>
    </w:p>
    <w:bookmarkEnd w:id="711"/>
    <w:bookmarkStart w:name="z1262" w:id="712"/>
    <w:p>
      <w:pPr>
        <w:spacing w:after="0"/>
        <w:ind w:left="0"/>
        <w:jc w:val="both"/>
      </w:pPr>
      <w:r>
        <w:rPr>
          <w:rFonts w:ascii="Times New Roman"/>
          <w:b w:val="false"/>
          <w:i w:val="false"/>
          <w:color w:val="000000"/>
          <w:sz w:val="28"/>
        </w:rPr>
        <w:t>
      Ваше заявление на оказание государственной услуги</w:t>
      </w:r>
    </w:p>
    <w:bookmarkEnd w:id="712"/>
    <w:bookmarkStart w:name="z1263" w:id="713"/>
    <w:p>
      <w:pPr>
        <w:spacing w:after="0"/>
        <w:ind w:left="0"/>
        <w:jc w:val="both"/>
      </w:pPr>
      <w:r>
        <w:rPr>
          <w:rFonts w:ascii="Times New Roman"/>
          <w:b w:val="false"/>
          <w:i w:val="false"/>
          <w:color w:val="000000"/>
          <w:sz w:val="28"/>
        </w:rPr>
        <w:t>
      "__________________________________________________________"</w:t>
      </w:r>
    </w:p>
    <w:bookmarkEnd w:id="713"/>
    <w:bookmarkStart w:name="z1264" w:id="714"/>
    <w:p>
      <w:pPr>
        <w:spacing w:after="0"/>
        <w:ind w:left="0"/>
        <w:jc w:val="both"/>
      </w:pPr>
      <w:r>
        <w:rPr>
          <w:rFonts w:ascii="Times New Roman"/>
          <w:b w:val="false"/>
          <w:i w:val="false"/>
          <w:color w:val="000000"/>
          <w:sz w:val="28"/>
        </w:rPr>
        <w:t>
      (наименование государственной услуги)</w:t>
      </w:r>
    </w:p>
    <w:bookmarkEnd w:id="714"/>
    <w:bookmarkStart w:name="z1265" w:id="715"/>
    <w:p>
      <w:pPr>
        <w:spacing w:after="0"/>
        <w:ind w:left="0"/>
        <w:jc w:val="both"/>
      </w:pPr>
      <w:r>
        <w:rPr>
          <w:rFonts w:ascii="Times New Roman"/>
          <w:b w:val="false"/>
          <w:i w:val="false"/>
          <w:color w:val="000000"/>
          <w:sz w:val="28"/>
        </w:rPr>
        <w:t>
      зарегистрированное за № ________ от "_" ________ 20 года, рассмотрено.</w:t>
      </w:r>
    </w:p>
    <w:bookmarkEnd w:id="715"/>
    <w:bookmarkStart w:name="z1266" w:id="716"/>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18-2</w:t>
      </w:r>
      <w:r>
        <w:rPr>
          <w:rFonts w:ascii="Times New Roman"/>
          <w:b w:val="false"/>
          <w:i w:val="false"/>
          <w:color w:val="000000"/>
          <w:sz w:val="28"/>
        </w:rPr>
        <w:t xml:space="preserve"> Закона Республики Казахстан "О государственных и социально ответственных услугах" процесс оказания государственной услуги приостановлен.</w:t>
      </w:r>
    </w:p>
    <w:bookmarkEnd w:id="716"/>
    <w:bookmarkStart w:name="z1267" w:id="717"/>
    <w:p>
      <w:pPr>
        <w:spacing w:after="0"/>
        <w:ind w:left="0"/>
        <w:jc w:val="both"/>
      </w:pPr>
      <w:r>
        <w:rPr>
          <w:rFonts w:ascii="Times New Roman"/>
          <w:b w:val="false"/>
          <w:i w:val="false"/>
          <w:color w:val="000000"/>
          <w:sz w:val="28"/>
        </w:rPr>
        <w:t>
      Основание приостановления</w:t>
      </w:r>
    </w:p>
    <w:bookmarkEnd w:id="717"/>
    <w:bookmarkStart w:name="z1268" w:id="718"/>
    <w:p>
      <w:pPr>
        <w:spacing w:after="0"/>
        <w:ind w:left="0"/>
        <w:jc w:val="both"/>
      </w:pPr>
      <w:r>
        <w:rPr>
          <w:rFonts w:ascii="Times New Roman"/>
          <w:b w:val="false"/>
          <w:i w:val="false"/>
          <w:color w:val="000000"/>
          <w:sz w:val="28"/>
        </w:rPr>
        <w:t>
      (отметить необходимое):</w:t>
      </w:r>
    </w:p>
    <w:bookmarkEnd w:id="718"/>
    <w:bookmarkStart w:name="z1269" w:id="719"/>
    <w:p>
      <w:pPr>
        <w:spacing w:after="0"/>
        <w:ind w:left="0"/>
        <w:jc w:val="both"/>
      </w:pPr>
      <w:r>
        <w:rPr>
          <w:rFonts w:ascii="Times New Roman"/>
          <w:b w:val="false"/>
          <w:i w:val="false"/>
          <w:color w:val="000000"/>
          <w:sz w:val="28"/>
        </w:rPr>
        <w:t>
      ☐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719"/>
    <w:bookmarkStart w:name="z1270" w:id="720"/>
    <w:p>
      <w:pPr>
        <w:spacing w:after="0"/>
        <w:ind w:left="0"/>
        <w:jc w:val="both"/>
      </w:pPr>
      <w:r>
        <w:rPr>
          <w:rFonts w:ascii="Times New Roman"/>
          <w:b w:val="false"/>
          <w:i w:val="false"/>
          <w:color w:val="000000"/>
          <w:sz w:val="28"/>
        </w:rPr>
        <w:t xml:space="preserve">
      ☐ признания гражданина недееспособным и (или) ограниченно дееспособным в установленном законами Республики Казахстан порядке; </w:t>
      </w:r>
    </w:p>
    <w:bookmarkEnd w:id="720"/>
    <w:bookmarkStart w:name="z1271" w:id="721"/>
    <w:p>
      <w:pPr>
        <w:spacing w:after="0"/>
        <w:ind w:left="0"/>
        <w:jc w:val="both"/>
      </w:pPr>
      <w:r>
        <w:rPr>
          <w:rFonts w:ascii="Times New Roman"/>
          <w:b w:val="false"/>
          <w:i w:val="false"/>
          <w:color w:val="000000"/>
          <w:sz w:val="28"/>
        </w:rPr>
        <w:t>
      ☐ невозможности оказания государственной или социально ответственной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bookmarkEnd w:id="721"/>
    <w:bookmarkStart w:name="z1272" w:id="722"/>
    <w:p>
      <w:pPr>
        <w:spacing w:after="0"/>
        <w:ind w:left="0"/>
        <w:jc w:val="both"/>
      </w:pPr>
      <w:r>
        <w:rPr>
          <w:rFonts w:ascii="Times New Roman"/>
          <w:b w:val="false"/>
          <w:i w:val="false"/>
          <w:color w:val="000000"/>
          <w:sz w:val="28"/>
        </w:rPr>
        <w:t>
      ☐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перечню, предусмотренному подзаконным нормативным правовым актом, определяющим порядок оказания государственной услуги, и правилами оказания социально ответственной услуги.</w:t>
      </w:r>
    </w:p>
    <w:bookmarkEnd w:id="722"/>
    <w:bookmarkStart w:name="z1273" w:id="723"/>
    <w:p>
      <w:pPr>
        <w:spacing w:after="0"/>
        <w:ind w:left="0"/>
        <w:jc w:val="both"/>
      </w:pPr>
      <w:r>
        <w:rPr>
          <w:rFonts w:ascii="Times New Roman"/>
          <w:b w:val="false"/>
          <w:i w:val="false"/>
          <w:color w:val="000000"/>
          <w:sz w:val="28"/>
        </w:rPr>
        <w:t>
      Причина приостановления</w:t>
      </w:r>
    </w:p>
    <w:bookmarkEnd w:id="723"/>
    <w:bookmarkStart w:name="z1274" w:id="724"/>
    <w:p>
      <w:pPr>
        <w:spacing w:after="0"/>
        <w:ind w:left="0"/>
        <w:jc w:val="both"/>
      </w:pPr>
      <w:r>
        <w:rPr>
          <w:rFonts w:ascii="Times New Roman"/>
          <w:b w:val="false"/>
          <w:i w:val="false"/>
          <w:color w:val="000000"/>
          <w:sz w:val="28"/>
        </w:rPr>
        <w:t>
      (заполняется услугодателем):</w:t>
      </w:r>
    </w:p>
    <w:bookmarkEnd w:id="724"/>
    <w:bookmarkStart w:name="z1275" w:id="725"/>
    <w:p>
      <w:pPr>
        <w:spacing w:after="0"/>
        <w:ind w:left="0"/>
        <w:jc w:val="both"/>
      </w:pPr>
      <w:r>
        <w:rPr>
          <w:rFonts w:ascii="Times New Roman"/>
          <w:b w:val="false"/>
          <w:i w:val="false"/>
          <w:color w:val="000000"/>
          <w:sz w:val="28"/>
        </w:rPr>
        <w:t>
      ____________________________________________________________________________________</w:t>
      </w:r>
    </w:p>
    <w:bookmarkEnd w:id="725"/>
    <w:bookmarkStart w:name="z1276" w:id="726"/>
    <w:p>
      <w:pPr>
        <w:spacing w:after="0"/>
        <w:ind w:left="0"/>
        <w:jc w:val="both"/>
      </w:pPr>
      <w:r>
        <w:rPr>
          <w:rFonts w:ascii="Times New Roman"/>
          <w:b w:val="false"/>
          <w:i w:val="false"/>
          <w:color w:val="000000"/>
          <w:sz w:val="28"/>
        </w:rPr>
        <w:t>
      ____________________________________________________________________________________</w:t>
      </w:r>
    </w:p>
    <w:bookmarkEnd w:id="726"/>
    <w:bookmarkStart w:name="z1277" w:id="727"/>
    <w:p>
      <w:pPr>
        <w:spacing w:after="0"/>
        <w:ind w:left="0"/>
        <w:jc w:val="both"/>
      </w:pPr>
      <w:r>
        <w:rPr>
          <w:rFonts w:ascii="Times New Roman"/>
          <w:b w:val="false"/>
          <w:i w:val="false"/>
          <w:color w:val="000000"/>
          <w:sz w:val="28"/>
        </w:rPr>
        <w:t>
      ______________________________________________________________________________</w:t>
      </w:r>
    </w:p>
    <w:bookmarkEnd w:id="727"/>
    <w:bookmarkStart w:name="z1278" w:id="728"/>
    <w:p>
      <w:pPr>
        <w:spacing w:after="0"/>
        <w:ind w:left="0"/>
        <w:jc w:val="both"/>
      </w:pPr>
      <w:r>
        <w:rPr>
          <w:rFonts w:ascii="Times New Roman"/>
          <w:b w:val="false"/>
          <w:i w:val="false"/>
          <w:color w:val="000000"/>
          <w:sz w:val="28"/>
        </w:rPr>
        <w:t>
      Срок устранения причин приостановления: до "_" ________ 20 года.</w:t>
      </w:r>
    </w:p>
    <w:bookmarkEnd w:id="728"/>
    <w:bookmarkStart w:name="z1279" w:id="729"/>
    <w:p>
      <w:pPr>
        <w:spacing w:after="0"/>
        <w:ind w:left="0"/>
        <w:jc w:val="both"/>
      </w:pPr>
      <w:r>
        <w:rPr>
          <w:rFonts w:ascii="Times New Roman"/>
          <w:b w:val="false"/>
          <w:i w:val="false"/>
          <w:color w:val="000000"/>
          <w:sz w:val="28"/>
        </w:rPr>
        <w:t>
      В случае неустранения причин, послуживших основанием для приостановления, заявление считается не принятым к рассмотрению.</w:t>
      </w:r>
    </w:p>
    <w:bookmarkEnd w:id="729"/>
    <w:bookmarkStart w:name="z1280" w:id="730"/>
    <w:p>
      <w:pPr>
        <w:spacing w:after="0"/>
        <w:ind w:left="0"/>
        <w:jc w:val="both"/>
      </w:pPr>
      <w:r>
        <w:rPr>
          <w:rFonts w:ascii="Times New Roman"/>
          <w:b w:val="false"/>
          <w:i w:val="false"/>
          <w:color w:val="000000"/>
          <w:sz w:val="28"/>
        </w:rPr>
        <w:t>
       Услугодатель: ____________________________</w:t>
      </w:r>
    </w:p>
    <w:bookmarkEnd w:id="730"/>
    <w:bookmarkStart w:name="z1281" w:id="731"/>
    <w:p>
      <w:pPr>
        <w:spacing w:after="0"/>
        <w:ind w:left="0"/>
        <w:jc w:val="both"/>
      </w:pPr>
      <w:r>
        <w:rPr>
          <w:rFonts w:ascii="Times New Roman"/>
          <w:b w:val="false"/>
          <w:i w:val="false"/>
          <w:color w:val="000000"/>
          <w:sz w:val="28"/>
        </w:rPr>
        <w:t>
      Должность: ______________________________</w:t>
      </w:r>
    </w:p>
    <w:bookmarkEnd w:id="731"/>
    <w:bookmarkStart w:name="z1282" w:id="732"/>
    <w:p>
      <w:pPr>
        <w:spacing w:after="0"/>
        <w:ind w:left="0"/>
        <w:jc w:val="both"/>
      </w:pPr>
      <w:r>
        <w:rPr>
          <w:rFonts w:ascii="Times New Roman"/>
          <w:b w:val="false"/>
          <w:i w:val="false"/>
          <w:color w:val="000000"/>
          <w:sz w:val="28"/>
        </w:rPr>
        <w:t>
      Ф.И.О.: _________________________________</w:t>
      </w:r>
    </w:p>
    <w:bookmarkEnd w:id="732"/>
    <w:bookmarkStart w:name="z1283" w:id="733"/>
    <w:p>
      <w:pPr>
        <w:spacing w:after="0"/>
        <w:ind w:left="0"/>
        <w:jc w:val="both"/>
      </w:pPr>
      <w:r>
        <w:rPr>
          <w:rFonts w:ascii="Times New Roman"/>
          <w:b w:val="false"/>
          <w:i w:val="false"/>
          <w:color w:val="000000"/>
          <w:sz w:val="28"/>
        </w:rPr>
        <w:t>
      Подпись: ___________</w:t>
      </w:r>
    </w:p>
    <w:bookmarkEnd w:id="733"/>
    <w:bookmarkStart w:name="z1284" w:id="734"/>
    <w:p>
      <w:pPr>
        <w:spacing w:after="0"/>
        <w:ind w:left="0"/>
        <w:jc w:val="both"/>
      </w:pPr>
      <w:r>
        <w:rPr>
          <w:rFonts w:ascii="Times New Roman"/>
          <w:b w:val="false"/>
          <w:i w:val="false"/>
          <w:color w:val="000000"/>
          <w:sz w:val="28"/>
        </w:rPr>
        <w:t>
      М.П. (при наличии)</w:t>
      </w:r>
    </w:p>
    <w:bookmarkEnd w:id="7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9-1</w:t>
            </w:r>
            <w:r>
              <w:br/>
            </w:r>
            <w:r>
              <w:rPr>
                <w:rFonts w:ascii="Times New Roman"/>
                <w:b w:val="false"/>
                <w:i w:val="false"/>
                <w:color w:val="000000"/>
                <w:sz w:val="20"/>
              </w:rPr>
              <w:t>к Правилам</w:t>
            </w:r>
            <w:r>
              <w:br/>
            </w:r>
            <w:r>
              <w:rPr>
                <w:rFonts w:ascii="Times New Roman"/>
                <w:b w:val="false"/>
                <w:i w:val="false"/>
                <w:color w:val="000000"/>
                <w:sz w:val="20"/>
              </w:rPr>
              <w:t>государственной услуги</w:t>
            </w:r>
            <w:r>
              <w:br/>
            </w:r>
            <w:r>
              <w:rPr>
                <w:rFonts w:ascii="Times New Roman"/>
                <w:b w:val="false"/>
                <w:i w:val="false"/>
                <w:color w:val="000000"/>
                <w:sz w:val="20"/>
              </w:rPr>
              <w:t>"Государственная регистрация</w:t>
            </w:r>
            <w:r>
              <w:br/>
            </w:r>
            <w:r>
              <w:rPr>
                <w:rFonts w:ascii="Times New Roman"/>
                <w:b w:val="false"/>
                <w:i w:val="false"/>
                <w:color w:val="000000"/>
                <w:sz w:val="20"/>
              </w:rPr>
              <w:t>юридических лиц, учетная</w:t>
            </w:r>
            <w:r>
              <w:br/>
            </w:r>
            <w:r>
              <w:rPr>
                <w:rFonts w:ascii="Times New Roman"/>
                <w:b w:val="false"/>
                <w:i w:val="false"/>
                <w:color w:val="000000"/>
                <w:sz w:val="20"/>
              </w:rPr>
              <w:t>регистрация их филиалов</w:t>
            </w:r>
            <w:r>
              <w:br/>
            </w:r>
            <w:r>
              <w:rPr>
                <w:rFonts w:ascii="Times New Roman"/>
                <w:b w:val="false"/>
                <w:i w:val="false"/>
                <w:color w:val="000000"/>
                <w:sz w:val="20"/>
              </w:rPr>
              <w:t>и представительств"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288" w:id="735"/>
    <w:p>
      <w:pPr>
        <w:spacing w:after="0"/>
        <w:ind w:left="0"/>
        <w:jc w:val="left"/>
      </w:pPr>
      <w:r>
        <w:rPr>
          <w:rFonts w:ascii="Times New Roman"/>
          <w:b/>
          <w:i w:val="false"/>
          <w:color w:val="000000"/>
        </w:rPr>
        <w:t xml:space="preserve"> УВЕДОМЛЕНИЕ </w:t>
      </w:r>
      <w:r>
        <w:br/>
      </w:r>
      <w:r>
        <w:rPr>
          <w:rFonts w:ascii="Times New Roman"/>
          <w:b/>
          <w:i w:val="false"/>
          <w:color w:val="000000"/>
        </w:rPr>
        <w:t>о приостановлении процесса оказания государственной услуги "Государственная регистрация юридических лиц, учетная регистрация их филиалов и представительств"</w:t>
      </w:r>
    </w:p>
    <w:bookmarkEnd w:id="735"/>
    <w:bookmarkStart w:name="z1289" w:id="736"/>
    <w:p>
      <w:pPr>
        <w:spacing w:after="0"/>
        <w:ind w:left="0"/>
        <w:jc w:val="both"/>
      </w:pPr>
      <w:r>
        <w:rPr>
          <w:rFonts w:ascii="Times New Roman"/>
          <w:b w:val="false"/>
          <w:i w:val="false"/>
          <w:color w:val="000000"/>
          <w:sz w:val="28"/>
        </w:rPr>
        <w:t>
      № ____ от "_" ________ 20 года</w:t>
      </w:r>
    </w:p>
    <w:bookmarkEnd w:id="736"/>
    <w:bookmarkStart w:name="z1290" w:id="737"/>
    <w:p>
      <w:pPr>
        <w:spacing w:after="0"/>
        <w:ind w:left="0"/>
        <w:jc w:val="both"/>
      </w:pPr>
      <w:r>
        <w:rPr>
          <w:rFonts w:ascii="Times New Roman"/>
          <w:b w:val="false"/>
          <w:i w:val="false"/>
          <w:color w:val="000000"/>
          <w:sz w:val="28"/>
        </w:rPr>
        <w:t>
      Уважаемый(ая) ____________________________!</w:t>
      </w:r>
    </w:p>
    <w:bookmarkEnd w:id="737"/>
    <w:bookmarkStart w:name="z1291" w:id="738"/>
    <w:p>
      <w:pPr>
        <w:spacing w:after="0"/>
        <w:ind w:left="0"/>
        <w:jc w:val="both"/>
      </w:pPr>
      <w:r>
        <w:rPr>
          <w:rFonts w:ascii="Times New Roman"/>
          <w:b w:val="false"/>
          <w:i w:val="false"/>
          <w:color w:val="000000"/>
          <w:sz w:val="28"/>
        </w:rPr>
        <w:t>
      Ваше заявление на оказание государственной услуги</w:t>
      </w:r>
    </w:p>
    <w:bookmarkEnd w:id="738"/>
    <w:bookmarkStart w:name="z1292" w:id="739"/>
    <w:p>
      <w:pPr>
        <w:spacing w:after="0"/>
        <w:ind w:left="0"/>
        <w:jc w:val="both"/>
      </w:pPr>
      <w:r>
        <w:rPr>
          <w:rFonts w:ascii="Times New Roman"/>
          <w:b w:val="false"/>
          <w:i w:val="false"/>
          <w:color w:val="000000"/>
          <w:sz w:val="28"/>
        </w:rPr>
        <w:t>
      "__________________________________________________________"</w:t>
      </w:r>
    </w:p>
    <w:bookmarkEnd w:id="739"/>
    <w:bookmarkStart w:name="z1293" w:id="740"/>
    <w:p>
      <w:pPr>
        <w:spacing w:after="0"/>
        <w:ind w:left="0"/>
        <w:jc w:val="both"/>
      </w:pPr>
      <w:r>
        <w:rPr>
          <w:rFonts w:ascii="Times New Roman"/>
          <w:b w:val="false"/>
          <w:i w:val="false"/>
          <w:color w:val="000000"/>
          <w:sz w:val="28"/>
        </w:rPr>
        <w:t>
      (наименование государственной услуги)</w:t>
      </w:r>
    </w:p>
    <w:bookmarkEnd w:id="740"/>
    <w:bookmarkStart w:name="z1294" w:id="741"/>
    <w:p>
      <w:pPr>
        <w:spacing w:after="0"/>
        <w:ind w:left="0"/>
        <w:jc w:val="both"/>
      </w:pPr>
      <w:r>
        <w:rPr>
          <w:rFonts w:ascii="Times New Roman"/>
          <w:b w:val="false"/>
          <w:i w:val="false"/>
          <w:color w:val="000000"/>
          <w:sz w:val="28"/>
        </w:rPr>
        <w:t>
      зарегистрированное за № ________ от "_" ________ 20 года, рассмотрено.</w:t>
      </w:r>
    </w:p>
    <w:bookmarkEnd w:id="741"/>
    <w:bookmarkStart w:name="z1295" w:id="742"/>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18-2</w:t>
      </w:r>
      <w:r>
        <w:rPr>
          <w:rFonts w:ascii="Times New Roman"/>
          <w:b w:val="false"/>
          <w:i w:val="false"/>
          <w:color w:val="000000"/>
          <w:sz w:val="28"/>
        </w:rPr>
        <w:t xml:space="preserve"> Закона Республики Казахстан "О государственных и социально ответственных услугах" процесс оказания государственной услуги приостановлен.</w:t>
      </w:r>
    </w:p>
    <w:bookmarkEnd w:id="742"/>
    <w:bookmarkStart w:name="z1296" w:id="743"/>
    <w:p>
      <w:pPr>
        <w:spacing w:after="0"/>
        <w:ind w:left="0"/>
        <w:jc w:val="both"/>
      </w:pPr>
      <w:r>
        <w:rPr>
          <w:rFonts w:ascii="Times New Roman"/>
          <w:b w:val="false"/>
          <w:i w:val="false"/>
          <w:color w:val="000000"/>
          <w:sz w:val="28"/>
        </w:rPr>
        <w:t>
      Основание приостановления</w:t>
      </w:r>
    </w:p>
    <w:bookmarkEnd w:id="743"/>
    <w:bookmarkStart w:name="z1297" w:id="744"/>
    <w:p>
      <w:pPr>
        <w:spacing w:after="0"/>
        <w:ind w:left="0"/>
        <w:jc w:val="both"/>
      </w:pPr>
      <w:r>
        <w:rPr>
          <w:rFonts w:ascii="Times New Roman"/>
          <w:b w:val="false"/>
          <w:i w:val="false"/>
          <w:color w:val="000000"/>
          <w:sz w:val="28"/>
        </w:rPr>
        <w:t>
      (отметить необходимое):</w:t>
      </w:r>
    </w:p>
    <w:bookmarkEnd w:id="744"/>
    <w:bookmarkStart w:name="z1298" w:id="745"/>
    <w:p>
      <w:pPr>
        <w:spacing w:after="0"/>
        <w:ind w:left="0"/>
        <w:jc w:val="both"/>
      </w:pPr>
      <w:r>
        <w:rPr>
          <w:rFonts w:ascii="Times New Roman"/>
          <w:b w:val="false"/>
          <w:i w:val="false"/>
          <w:color w:val="000000"/>
          <w:sz w:val="28"/>
        </w:rPr>
        <w:t>
      ☐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745"/>
    <w:bookmarkStart w:name="z1299" w:id="746"/>
    <w:p>
      <w:pPr>
        <w:spacing w:after="0"/>
        <w:ind w:left="0"/>
        <w:jc w:val="both"/>
      </w:pPr>
      <w:r>
        <w:rPr>
          <w:rFonts w:ascii="Times New Roman"/>
          <w:b w:val="false"/>
          <w:i w:val="false"/>
          <w:color w:val="000000"/>
          <w:sz w:val="28"/>
        </w:rPr>
        <w:t xml:space="preserve">
      ☐ признания гражданина недееспособным и (или) ограниченно дееспособным в установленном законами Республики Казахстан порядке; </w:t>
      </w:r>
    </w:p>
    <w:bookmarkEnd w:id="746"/>
    <w:bookmarkStart w:name="z1300" w:id="747"/>
    <w:p>
      <w:pPr>
        <w:spacing w:after="0"/>
        <w:ind w:left="0"/>
        <w:jc w:val="both"/>
      </w:pPr>
      <w:r>
        <w:rPr>
          <w:rFonts w:ascii="Times New Roman"/>
          <w:b w:val="false"/>
          <w:i w:val="false"/>
          <w:color w:val="000000"/>
          <w:sz w:val="28"/>
        </w:rPr>
        <w:t>
      ☐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bookmarkEnd w:id="747"/>
    <w:bookmarkStart w:name="z1301" w:id="748"/>
    <w:p>
      <w:pPr>
        <w:spacing w:after="0"/>
        <w:ind w:left="0"/>
        <w:jc w:val="both"/>
      </w:pPr>
      <w:r>
        <w:rPr>
          <w:rFonts w:ascii="Times New Roman"/>
          <w:b w:val="false"/>
          <w:i w:val="false"/>
          <w:color w:val="000000"/>
          <w:sz w:val="28"/>
        </w:rPr>
        <w:t>
      ☐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перечню, предусмотренному подзаконным нормативным правовым актом, определяющим порядок оказания государственной услуги.</w:t>
      </w:r>
    </w:p>
    <w:bookmarkEnd w:id="748"/>
    <w:bookmarkStart w:name="z1302" w:id="749"/>
    <w:p>
      <w:pPr>
        <w:spacing w:after="0"/>
        <w:ind w:left="0"/>
        <w:jc w:val="both"/>
      </w:pPr>
      <w:r>
        <w:rPr>
          <w:rFonts w:ascii="Times New Roman"/>
          <w:b w:val="false"/>
          <w:i w:val="false"/>
          <w:color w:val="000000"/>
          <w:sz w:val="28"/>
        </w:rPr>
        <w:t>
      Причина приостановления</w:t>
      </w:r>
    </w:p>
    <w:bookmarkEnd w:id="749"/>
    <w:bookmarkStart w:name="z1303" w:id="750"/>
    <w:p>
      <w:pPr>
        <w:spacing w:after="0"/>
        <w:ind w:left="0"/>
        <w:jc w:val="both"/>
      </w:pPr>
      <w:r>
        <w:rPr>
          <w:rFonts w:ascii="Times New Roman"/>
          <w:b w:val="false"/>
          <w:i w:val="false"/>
          <w:color w:val="000000"/>
          <w:sz w:val="28"/>
        </w:rPr>
        <w:t>
      (заполняется услугодателем):</w:t>
      </w:r>
    </w:p>
    <w:bookmarkEnd w:id="750"/>
    <w:bookmarkStart w:name="z1304" w:id="751"/>
    <w:p>
      <w:pPr>
        <w:spacing w:after="0"/>
        <w:ind w:left="0"/>
        <w:jc w:val="both"/>
      </w:pPr>
      <w:r>
        <w:rPr>
          <w:rFonts w:ascii="Times New Roman"/>
          <w:b w:val="false"/>
          <w:i w:val="false"/>
          <w:color w:val="000000"/>
          <w:sz w:val="28"/>
        </w:rPr>
        <w:t>
      __________________________________________________________________________________</w:t>
      </w:r>
    </w:p>
    <w:bookmarkEnd w:id="751"/>
    <w:bookmarkStart w:name="z1305" w:id="752"/>
    <w:p>
      <w:pPr>
        <w:spacing w:after="0"/>
        <w:ind w:left="0"/>
        <w:jc w:val="both"/>
      </w:pPr>
      <w:r>
        <w:rPr>
          <w:rFonts w:ascii="Times New Roman"/>
          <w:b w:val="false"/>
          <w:i w:val="false"/>
          <w:color w:val="000000"/>
          <w:sz w:val="28"/>
        </w:rPr>
        <w:t>
      __________________________________________________________________________________</w:t>
      </w:r>
    </w:p>
    <w:bookmarkEnd w:id="752"/>
    <w:bookmarkStart w:name="z1306" w:id="753"/>
    <w:p>
      <w:pPr>
        <w:spacing w:after="0"/>
        <w:ind w:left="0"/>
        <w:jc w:val="both"/>
      </w:pPr>
      <w:r>
        <w:rPr>
          <w:rFonts w:ascii="Times New Roman"/>
          <w:b w:val="false"/>
          <w:i w:val="false"/>
          <w:color w:val="000000"/>
          <w:sz w:val="28"/>
        </w:rPr>
        <w:t>
      ___________________________________________________________________________</w:t>
      </w:r>
    </w:p>
    <w:bookmarkEnd w:id="753"/>
    <w:bookmarkStart w:name="z1307" w:id="754"/>
    <w:p>
      <w:pPr>
        <w:spacing w:after="0"/>
        <w:ind w:left="0"/>
        <w:jc w:val="both"/>
      </w:pPr>
      <w:r>
        <w:rPr>
          <w:rFonts w:ascii="Times New Roman"/>
          <w:b w:val="false"/>
          <w:i w:val="false"/>
          <w:color w:val="000000"/>
          <w:sz w:val="28"/>
        </w:rPr>
        <w:t>
      Срок устранения причин приостановления: до "_" ________ 20 года.</w:t>
      </w:r>
    </w:p>
    <w:bookmarkEnd w:id="754"/>
    <w:bookmarkStart w:name="z1308" w:id="755"/>
    <w:p>
      <w:pPr>
        <w:spacing w:after="0"/>
        <w:ind w:left="0"/>
        <w:jc w:val="both"/>
      </w:pPr>
      <w:r>
        <w:rPr>
          <w:rFonts w:ascii="Times New Roman"/>
          <w:b w:val="false"/>
          <w:i w:val="false"/>
          <w:color w:val="000000"/>
          <w:sz w:val="28"/>
        </w:rPr>
        <w:t>
      В случае неустранения причин, послуживших основанием для приостановления, заявление считается не принятым к рассмотрению.</w:t>
      </w:r>
    </w:p>
    <w:bookmarkEnd w:id="755"/>
    <w:bookmarkStart w:name="z1309" w:id="756"/>
    <w:p>
      <w:pPr>
        <w:spacing w:after="0"/>
        <w:ind w:left="0"/>
        <w:jc w:val="both"/>
      </w:pPr>
      <w:r>
        <w:rPr>
          <w:rFonts w:ascii="Times New Roman"/>
          <w:b w:val="false"/>
          <w:i w:val="false"/>
          <w:color w:val="000000"/>
          <w:sz w:val="28"/>
        </w:rPr>
        <w:t>
      Услугодатель: ____________________________</w:t>
      </w:r>
    </w:p>
    <w:bookmarkEnd w:id="756"/>
    <w:bookmarkStart w:name="z1310" w:id="757"/>
    <w:p>
      <w:pPr>
        <w:spacing w:after="0"/>
        <w:ind w:left="0"/>
        <w:jc w:val="both"/>
      </w:pPr>
      <w:r>
        <w:rPr>
          <w:rFonts w:ascii="Times New Roman"/>
          <w:b w:val="false"/>
          <w:i w:val="false"/>
          <w:color w:val="000000"/>
          <w:sz w:val="28"/>
        </w:rPr>
        <w:t>
      Должность: ______________________________</w:t>
      </w:r>
    </w:p>
    <w:bookmarkEnd w:id="757"/>
    <w:bookmarkStart w:name="z1311" w:id="758"/>
    <w:p>
      <w:pPr>
        <w:spacing w:after="0"/>
        <w:ind w:left="0"/>
        <w:jc w:val="both"/>
      </w:pPr>
      <w:r>
        <w:rPr>
          <w:rFonts w:ascii="Times New Roman"/>
          <w:b w:val="false"/>
          <w:i w:val="false"/>
          <w:color w:val="000000"/>
          <w:sz w:val="28"/>
        </w:rPr>
        <w:t>
      Ф.И.О.: _________________________________</w:t>
      </w:r>
    </w:p>
    <w:bookmarkEnd w:id="758"/>
    <w:bookmarkStart w:name="z1312" w:id="759"/>
    <w:p>
      <w:pPr>
        <w:spacing w:after="0"/>
        <w:ind w:left="0"/>
        <w:jc w:val="both"/>
      </w:pPr>
      <w:r>
        <w:rPr>
          <w:rFonts w:ascii="Times New Roman"/>
          <w:b w:val="false"/>
          <w:i w:val="false"/>
          <w:color w:val="000000"/>
          <w:sz w:val="28"/>
        </w:rPr>
        <w:t>
      Подпись: ___________</w:t>
      </w:r>
    </w:p>
    <w:bookmarkEnd w:id="759"/>
    <w:bookmarkStart w:name="z1313" w:id="760"/>
    <w:p>
      <w:pPr>
        <w:spacing w:after="0"/>
        <w:ind w:left="0"/>
        <w:jc w:val="both"/>
      </w:pPr>
      <w:r>
        <w:rPr>
          <w:rFonts w:ascii="Times New Roman"/>
          <w:b w:val="false"/>
          <w:i w:val="false"/>
          <w:color w:val="000000"/>
          <w:sz w:val="28"/>
        </w:rPr>
        <w:t>
      М.П. (при наличии)</w:t>
      </w:r>
    </w:p>
    <w:bookmarkEnd w:id="7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w:t>
            </w:r>
            <w:r>
              <w:br/>
            </w:r>
            <w:r>
              <w:rPr>
                <w:rFonts w:ascii="Times New Roman"/>
                <w:b w:val="false"/>
                <w:i w:val="false"/>
                <w:color w:val="000000"/>
                <w:sz w:val="20"/>
              </w:rPr>
              <w:t>государственной услуги</w:t>
            </w:r>
            <w:r>
              <w:br/>
            </w:r>
            <w:r>
              <w:rPr>
                <w:rFonts w:ascii="Times New Roman"/>
                <w:b w:val="false"/>
                <w:i w:val="false"/>
                <w:color w:val="000000"/>
                <w:sz w:val="20"/>
              </w:rPr>
              <w:t>"Государственная регистрация</w:t>
            </w:r>
            <w:r>
              <w:br/>
            </w:r>
            <w:r>
              <w:rPr>
                <w:rFonts w:ascii="Times New Roman"/>
                <w:b w:val="false"/>
                <w:i w:val="false"/>
                <w:color w:val="000000"/>
                <w:sz w:val="20"/>
              </w:rPr>
              <w:t>юридических лиц, учетная</w:t>
            </w:r>
            <w:r>
              <w:br/>
            </w:r>
            <w:r>
              <w:rPr>
                <w:rFonts w:ascii="Times New Roman"/>
                <w:b w:val="false"/>
                <w:i w:val="false"/>
                <w:color w:val="000000"/>
                <w:sz w:val="20"/>
              </w:rPr>
              <w:t>регистрация их филиалов</w:t>
            </w:r>
            <w:r>
              <w:br/>
            </w:r>
            <w:r>
              <w:rPr>
                <w:rFonts w:ascii="Times New Roman"/>
                <w:b w:val="false"/>
                <w:i w:val="false"/>
                <w:color w:val="000000"/>
                <w:sz w:val="20"/>
              </w:rPr>
              <w:t>и представительств"</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регистрация юридических лиц, учетная регистрация их филиалов и представительств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регистрационной службы и организации юридических услуг Министерства юстиции Республики Казахстан (далее - Комитет), территориальные органы юстиции, Государственная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16" w:id="761"/>
          <w:p>
            <w:pPr>
              <w:spacing w:after="20"/>
              <w:ind w:left="20"/>
              <w:jc w:val="both"/>
            </w:pPr>
            <w:r>
              <w:rPr>
                <w:rFonts w:ascii="Times New Roman"/>
                <w:b w:val="false"/>
                <w:i w:val="false"/>
                <w:color w:val="000000"/>
                <w:sz w:val="20"/>
              </w:rPr>
              <w:t>
1. Заявление о государственной регистрации для субъектов малого предпринимательства;</w:t>
            </w:r>
          </w:p>
          <w:bookmarkEnd w:id="761"/>
          <w:p>
            <w:pPr>
              <w:spacing w:after="20"/>
              <w:ind w:left="20"/>
              <w:jc w:val="both"/>
            </w:pPr>
            <w:r>
              <w:rPr>
                <w:rFonts w:ascii="Times New Roman"/>
                <w:b w:val="false"/>
                <w:i w:val="false"/>
                <w:color w:val="000000"/>
                <w:sz w:val="20"/>
              </w:rPr>
              <w:t>
</w:t>
            </w:r>
            <w:r>
              <w:rPr>
                <w:rFonts w:ascii="Times New Roman"/>
                <w:b w:val="false"/>
                <w:i w:val="false"/>
                <w:color w:val="000000"/>
                <w:sz w:val="20"/>
              </w:rPr>
              <w:t>2. Регистрация коммерческих юридических лиц;</w:t>
            </w:r>
          </w:p>
          <w:p>
            <w:pPr>
              <w:spacing w:after="20"/>
              <w:ind w:left="20"/>
              <w:jc w:val="both"/>
            </w:pPr>
            <w:r>
              <w:rPr>
                <w:rFonts w:ascii="Times New Roman"/>
                <w:b w:val="false"/>
                <w:i w:val="false"/>
                <w:color w:val="000000"/>
                <w:sz w:val="20"/>
              </w:rPr>
              <w:t>
</w:t>
            </w:r>
            <w:r>
              <w:rPr>
                <w:rFonts w:ascii="Times New Roman"/>
                <w:b w:val="false"/>
                <w:i w:val="false"/>
                <w:color w:val="000000"/>
                <w:sz w:val="20"/>
              </w:rPr>
              <w:t>3. Регистрация некоммерческих юридических лиц</w:t>
            </w:r>
          </w:p>
          <w:p>
            <w:pPr>
              <w:spacing w:after="20"/>
              <w:ind w:left="20"/>
              <w:jc w:val="both"/>
            </w:pPr>
            <w:r>
              <w:rPr>
                <w:rFonts w:ascii="Times New Roman"/>
                <w:b w:val="false"/>
                <w:i w:val="false"/>
                <w:color w:val="000000"/>
                <w:sz w:val="20"/>
              </w:rPr>
              <w:t>
</w:t>
            </w:r>
            <w:r>
              <w:rPr>
                <w:rFonts w:ascii="Times New Roman"/>
                <w:b w:val="false"/>
                <w:i w:val="false"/>
                <w:color w:val="000000"/>
                <w:sz w:val="20"/>
              </w:rPr>
              <w:t>(политических партий, религиозных объединений, их филиалов и представительств);</w:t>
            </w:r>
          </w:p>
          <w:p>
            <w:pPr>
              <w:spacing w:after="20"/>
              <w:ind w:left="20"/>
              <w:jc w:val="both"/>
            </w:pPr>
            <w:r>
              <w:rPr>
                <w:rFonts w:ascii="Times New Roman"/>
                <w:b w:val="false"/>
                <w:i w:val="false"/>
                <w:color w:val="000000"/>
                <w:sz w:val="20"/>
              </w:rPr>
              <w:t>
4. Учетная регистрация филиалов и представительств.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0" w:id="762"/>
          <w:p>
            <w:pPr>
              <w:spacing w:after="20"/>
              <w:ind w:left="20"/>
              <w:jc w:val="both"/>
            </w:pPr>
            <w:r>
              <w:rPr>
                <w:rFonts w:ascii="Times New Roman"/>
                <w:b w:val="false"/>
                <w:i w:val="false"/>
                <w:color w:val="000000"/>
                <w:sz w:val="20"/>
              </w:rPr>
              <w:t>
1. Государственная регистрация для субъектов малого предпринимательства - веб-портал "цифрового правительства", цифровые объекты банков второго уровня;</w:t>
            </w:r>
          </w:p>
          <w:bookmarkEnd w:id="762"/>
          <w:p>
            <w:pPr>
              <w:spacing w:after="20"/>
              <w:ind w:left="20"/>
              <w:jc w:val="both"/>
            </w:pPr>
            <w:r>
              <w:rPr>
                <w:rFonts w:ascii="Times New Roman"/>
                <w:b w:val="false"/>
                <w:i w:val="false"/>
                <w:color w:val="000000"/>
                <w:sz w:val="20"/>
              </w:rPr>
              <w:t>
</w:t>
            </w:r>
            <w:r>
              <w:rPr>
                <w:rFonts w:ascii="Times New Roman"/>
                <w:b w:val="false"/>
                <w:i w:val="false"/>
                <w:color w:val="000000"/>
                <w:sz w:val="20"/>
              </w:rPr>
              <w:t>2. Регистрация коммерческих юридических лиц - Государственная корпорация, веб-портал "цифрового правительства", цифровые объекты банков второго уровня;</w:t>
            </w:r>
          </w:p>
          <w:p>
            <w:pPr>
              <w:spacing w:after="20"/>
              <w:ind w:left="20"/>
              <w:jc w:val="both"/>
            </w:pPr>
            <w:r>
              <w:rPr>
                <w:rFonts w:ascii="Times New Roman"/>
                <w:b w:val="false"/>
                <w:i w:val="false"/>
                <w:color w:val="000000"/>
                <w:sz w:val="20"/>
              </w:rPr>
              <w:t>
3. Регистрация некоммерческих юридических лиц - Государственная корпорация, веб-портал "цифрового правительства", цифровые объекты в сфере жилищных отношений и жилищно-коммунального хозяйства;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2" w:id="763"/>
          <w:p>
            <w:pPr>
              <w:spacing w:after="20"/>
              <w:ind w:left="20"/>
              <w:jc w:val="both"/>
            </w:pPr>
            <w:r>
              <w:rPr>
                <w:rFonts w:ascii="Times New Roman"/>
                <w:b w:val="false"/>
                <w:i w:val="false"/>
                <w:color w:val="000000"/>
                <w:sz w:val="20"/>
              </w:rPr>
              <w:t>
1. Государственная регистрация для субъектов малого предпринимательства - на портале государственная регистрация юридических лиц, относящихся к субъектам частного предпринимательства, за исключением акционерных обществ, их филиалов (представительств), оказывается в течение 1 рабочего дня с момента подачи заявления.</w:t>
            </w:r>
          </w:p>
          <w:bookmarkEnd w:id="763"/>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Регистрация коммерческих юридических лиц - государственная регистрация коммерческих юридических лиц, учетная регистрация их филиалов (представительств) с участием иностранных лиц, не имеющих идентификационных номеров согласно </w:t>
            </w:r>
            <w:r>
              <w:rPr>
                <w:rFonts w:ascii="Times New Roman"/>
                <w:b w:val="false"/>
                <w:i w:val="false"/>
                <w:color w:val="000000"/>
                <w:sz w:val="20"/>
              </w:rPr>
              <w:t>Закону</w:t>
            </w:r>
            <w:r>
              <w:rPr>
                <w:rFonts w:ascii="Times New Roman"/>
                <w:b w:val="false"/>
                <w:i w:val="false"/>
                <w:color w:val="000000"/>
                <w:sz w:val="20"/>
              </w:rPr>
              <w:t xml:space="preserve"> Республики Казахстан "О национальных реестрах идентификационных номеров" (далее – Закон о Нацреестрах), производятся не позднее одного рабочего дня, следующего за днем подачи заявления.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Государственная регистрация юридических лиц, не относящихся к субъектам частного предпринимательства, а также акционерных обществ, осуществляющих деятельность на основании устава, не являющегося типовым, за исключением политических партий, учетная регистрация их филиалов (представительств), а также филиалов (представительств) иностранных некоммерческих организаций должны быть произведены не позднее 5 рабочих дней следующих за днем подачи заявления с приложением необходимых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4. Государственная регистрация политических партий и учетная регистрация их филиалов (представительств) должны быть произведены не позднее одного месяца со дня подачи заявления с приложением необходимых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Государственная регистрация общественных и религиозных объединений с республиканским и региональным статусами, в том числе учетная регистрация филиалов и представительств иностранных и международных некоммерческих неправительственных объединений, производятся не позднее 5 рабочих дней следующих за днем подачи заявления с приложением необходимых документов, по месту нахождения услугодателя, не позднее 10 рабочих дней вне места нахождения услугодателя следующих за днем подачи заявления с приложением необходимых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Государственная регистрация коммерческих юридических лиц, учетная регистрация их филиалов (представительств) с участием иностранных лиц, не имеющих идентификационных номеров согласно </w:t>
            </w:r>
            <w:r>
              <w:rPr>
                <w:rFonts w:ascii="Times New Roman"/>
                <w:b w:val="false"/>
                <w:i w:val="false"/>
                <w:color w:val="000000"/>
                <w:sz w:val="20"/>
              </w:rPr>
              <w:t>Закону</w:t>
            </w:r>
            <w:r>
              <w:rPr>
                <w:rFonts w:ascii="Times New Roman"/>
                <w:b w:val="false"/>
                <w:i w:val="false"/>
                <w:color w:val="000000"/>
                <w:sz w:val="20"/>
              </w:rPr>
              <w:t xml:space="preserve"> о Нацреестрах, производятся не позднее одного рабочего дня, следующего за днем подачи заявления.</w:t>
            </w:r>
          </w:p>
          <w:p>
            <w:pPr>
              <w:spacing w:after="20"/>
              <w:ind w:left="20"/>
              <w:jc w:val="both"/>
            </w:pPr>
            <w:r>
              <w:rPr>
                <w:rFonts w:ascii="Times New Roman"/>
                <w:b w:val="false"/>
                <w:i w:val="false"/>
                <w:color w:val="000000"/>
                <w:sz w:val="20"/>
              </w:rPr>
              <w:t>
Максимально допустимое время ожидания для сдачи пакета документов услугополучателем услугодателю – 20 минут. Максимально допустимое время обслуживания услугополучателя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8" w:id="764"/>
          <w:p>
            <w:pPr>
              <w:spacing w:after="20"/>
              <w:ind w:left="20"/>
              <w:jc w:val="both"/>
            </w:pPr>
            <w:r>
              <w:rPr>
                <w:rFonts w:ascii="Times New Roman"/>
                <w:b w:val="false"/>
                <w:i w:val="false"/>
                <w:color w:val="000000"/>
                <w:sz w:val="20"/>
              </w:rPr>
              <w:t>
1. Заявление о государственной регистрации для субъектов малого предпринимательства - электронная (частично цифровизированная)/бумажная/оказываемая композитной услугой.</w:t>
            </w:r>
          </w:p>
          <w:bookmarkEnd w:id="764"/>
          <w:p>
            <w:pPr>
              <w:spacing w:after="20"/>
              <w:ind w:left="20"/>
              <w:jc w:val="both"/>
            </w:pPr>
            <w:r>
              <w:rPr>
                <w:rFonts w:ascii="Times New Roman"/>
                <w:b w:val="false"/>
                <w:i w:val="false"/>
                <w:color w:val="000000"/>
                <w:sz w:val="20"/>
              </w:rPr>
              <w:t>
</w:t>
            </w:r>
            <w:r>
              <w:rPr>
                <w:rFonts w:ascii="Times New Roman"/>
                <w:b w:val="false"/>
                <w:i w:val="false"/>
                <w:color w:val="000000"/>
                <w:sz w:val="20"/>
              </w:rPr>
              <w:t>2. Регистрация коммерческих юридических лиц - Электронная (частично цифровизированная)/бумажная/оказываемая композитной услугой.</w:t>
            </w:r>
          </w:p>
          <w:p>
            <w:pPr>
              <w:spacing w:after="20"/>
              <w:ind w:left="20"/>
              <w:jc w:val="both"/>
            </w:pPr>
            <w:r>
              <w:rPr>
                <w:rFonts w:ascii="Times New Roman"/>
                <w:b w:val="false"/>
                <w:i w:val="false"/>
                <w:color w:val="000000"/>
                <w:sz w:val="20"/>
              </w:rPr>
              <w:t>
</w:t>
            </w:r>
            <w:r>
              <w:rPr>
                <w:rFonts w:ascii="Times New Roman"/>
                <w:b w:val="false"/>
                <w:i w:val="false"/>
                <w:color w:val="000000"/>
                <w:sz w:val="20"/>
              </w:rPr>
              <w:t>3. Регистрация некоммерческих юридических лиц (политических партий, религиозных объединений, их филиалов и представительств) - Электронная (частично цифровизированная)/бумажная.</w:t>
            </w:r>
          </w:p>
          <w:p>
            <w:pPr>
              <w:spacing w:after="20"/>
              <w:ind w:left="20"/>
              <w:jc w:val="both"/>
            </w:pPr>
            <w:r>
              <w:rPr>
                <w:rFonts w:ascii="Times New Roman"/>
                <w:b w:val="false"/>
                <w:i w:val="false"/>
                <w:color w:val="000000"/>
                <w:sz w:val="20"/>
              </w:rPr>
              <w:t>
4. Учетная регистрация филиалов и представительств - Электронная (частично цифровизированная)/бумажная/ оказываемая композитной услугой.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1" w:id="765"/>
          <w:p>
            <w:pPr>
              <w:spacing w:after="20"/>
              <w:ind w:left="20"/>
              <w:jc w:val="both"/>
            </w:pPr>
            <w:r>
              <w:rPr>
                <w:rFonts w:ascii="Times New Roman"/>
                <w:b w:val="false"/>
                <w:i w:val="false"/>
                <w:color w:val="000000"/>
                <w:sz w:val="20"/>
              </w:rPr>
              <w:t xml:space="preserve">
1. Государственная регистрация для субъектов малого предпринимательства - справка о государственной регистрации юридического лица по форме согласно </w:t>
            </w:r>
            <w:r>
              <w:rPr>
                <w:rFonts w:ascii="Times New Roman"/>
                <w:b w:val="false"/>
                <w:i w:val="false"/>
                <w:color w:val="000000"/>
                <w:sz w:val="20"/>
              </w:rPr>
              <w:t>приложению 10</w:t>
            </w:r>
            <w:r>
              <w:rPr>
                <w:rFonts w:ascii="Times New Roman"/>
                <w:b w:val="false"/>
                <w:i w:val="false"/>
                <w:color w:val="000000"/>
                <w:sz w:val="20"/>
              </w:rPr>
              <w:t xml:space="preserve"> к настоящим Правилам мотивированный ответ услугодателя, либо об отказе в оказании государственной услуги в случаях и по основаниям, предусмотренным пунктом 9 настоящего перечня, в форме электронного документа, удостоверенный электронно-цифровой подписью (далее – ЭЦП) услугодателя.</w:t>
            </w:r>
          </w:p>
          <w:bookmarkEnd w:id="76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Регистрация коммерческих юридических лиц - справка о государственной регистрации юридического лица, по форме согласно </w:t>
            </w:r>
            <w:r>
              <w:rPr>
                <w:rFonts w:ascii="Times New Roman"/>
                <w:b w:val="false"/>
                <w:i w:val="false"/>
                <w:color w:val="000000"/>
                <w:sz w:val="20"/>
              </w:rPr>
              <w:t>приложению 10</w:t>
            </w:r>
            <w:r>
              <w:rPr>
                <w:rFonts w:ascii="Times New Roman"/>
                <w:b w:val="false"/>
                <w:i w:val="false"/>
                <w:color w:val="000000"/>
                <w:sz w:val="20"/>
              </w:rPr>
              <w:t xml:space="preserve"> к настоящим Правилам, а также справка об учетной регистрации филиала (представительства) юридического лица, по форме, согласно </w:t>
            </w:r>
            <w:r>
              <w:rPr>
                <w:rFonts w:ascii="Times New Roman"/>
                <w:b w:val="false"/>
                <w:i w:val="false"/>
                <w:color w:val="000000"/>
                <w:sz w:val="20"/>
              </w:rPr>
              <w:t>приложению 11</w:t>
            </w:r>
            <w:r>
              <w:rPr>
                <w:rFonts w:ascii="Times New Roman"/>
                <w:b w:val="false"/>
                <w:i w:val="false"/>
                <w:color w:val="000000"/>
                <w:sz w:val="20"/>
              </w:rPr>
              <w:t xml:space="preserve"> к настоящим Правилам (далее – справка), либо в письменном виде мотивированный приказ об отказе</w:t>
            </w:r>
          </w:p>
          <w:p>
            <w:pPr>
              <w:spacing w:after="20"/>
              <w:ind w:left="20"/>
              <w:jc w:val="both"/>
            </w:pPr>
            <w:r>
              <w:rPr>
                <w:rFonts w:ascii="Times New Roman"/>
                <w:b w:val="false"/>
                <w:i w:val="false"/>
                <w:color w:val="000000"/>
                <w:sz w:val="20"/>
              </w:rPr>
              <w:t>
</w:t>
            </w:r>
            <w:r>
              <w:rPr>
                <w:rFonts w:ascii="Times New Roman"/>
                <w:b w:val="false"/>
                <w:i w:val="false"/>
                <w:color w:val="000000"/>
                <w:sz w:val="20"/>
              </w:rPr>
              <w:t>3. Регистрация некоммерческих юридических лиц (политических партий, религиозных объединений, их филиалов и представительств) – справка, либо в письменном виде мотивированный приказ об отказе в оказании государственной услуги в случаях и по основаниям, предусмотренным пунктом 9 настоящего перечня.</w:t>
            </w:r>
          </w:p>
          <w:p>
            <w:pPr>
              <w:spacing w:after="20"/>
              <w:ind w:left="20"/>
              <w:jc w:val="both"/>
            </w:pPr>
            <w:r>
              <w:rPr>
                <w:rFonts w:ascii="Times New Roman"/>
                <w:b w:val="false"/>
                <w:i w:val="false"/>
                <w:color w:val="000000"/>
                <w:sz w:val="20"/>
              </w:rPr>
              <w:t>
4. Учетная регистрация филиалов и представительств - справка, либо в письменном виде мотивированный приказ об отказе в оказании государственной услуги в случаях и по основаниям, предусмотренным пунктом 9 настоящего перечня.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4" w:id="766"/>
          <w:p>
            <w:pPr>
              <w:spacing w:after="20"/>
              <w:ind w:left="20"/>
              <w:jc w:val="both"/>
            </w:pPr>
            <w:r>
              <w:rPr>
                <w:rFonts w:ascii="Times New Roman"/>
                <w:b w:val="false"/>
                <w:i w:val="false"/>
                <w:color w:val="000000"/>
                <w:sz w:val="20"/>
              </w:rPr>
              <w:t>
1. Государственная регистрация для субъектов малого предпринимательства бесплатно.</w:t>
            </w:r>
          </w:p>
          <w:bookmarkEnd w:id="766"/>
          <w:p>
            <w:pPr>
              <w:spacing w:after="20"/>
              <w:ind w:left="20"/>
              <w:jc w:val="both"/>
            </w:pPr>
            <w:r>
              <w:rPr>
                <w:rFonts w:ascii="Times New Roman"/>
                <w:b w:val="false"/>
                <w:i w:val="false"/>
                <w:color w:val="000000"/>
                <w:sz w:val="20"/>
              </w:rPr>
              <w:t>
</w:t>
            </w:r>
            <w:r>
              <w:rPr>
                <w:rFonts w:ascii="Times New Roman"/>
                <w:b w:val="false"/>
                <w:i w:val="false"/>
                <w:color w:val="000000"/>
                <w:sz w:val="20"/>
              </w:rPr>
              <w:t>2. Регистрация коммерческих юридических лиц – платно.</w:t>
            </w:r>
          </w:p>
          <w:p>
            <w:pPr>
              <w:spacing w:after="20"/>
              <w:ind w:left="20"/>
              <w:jc w:val="both"/>
            </w:pPr>
            <w:r>
              <w:rPr>
                <w:rFonts w:ascii="Times New Roman"/>
                <w:b w:val="false"/>
                <w:i w:val="false"/>
                <w:color w:val="000000"/>
                <w:sz w:val="20"/>
              </w:rPr>
              <w:t>
</w:t>
            </w:r>
            <w:r>
              <w:rPr>
                <w:rFonts w:ascii="Times New Roman"/>
                <w:b w:val="false"/>
                <w:i w:val="false"/>
                <w:color w:val="000000"/>
                <w:sz w:val="20"/>
              </w:rPr>
              <w:t>3. Регистрация некоммерческих юридических лиц (политических партий, религиозных объединений, их филиалов и представительств) – платно.</w:t>
            </w:r>
          </w:p>
          <w:p>
            <w:pPr>
              <w:spacing w:after="20"/>
              <w:ind w:left="20"/>
              <w:jc w:val="both"/>
            </w:pPr>
            <w:r>
              <w:rPr>
                <w:rFonts w:ascii="Times New Roman"/>
                <w:b w:val="false"/>
                <w:i w:val="false"/>
                <w:color w:val="000000"/>
                <w:sz w:val="20"/>
              </w:rPr>
              <w:t>
</w:t>
            </w:r>
            <w:r>
              <w:rPr>
                <w:rFonts w:ascii="Times New Roman"/>
                <w:b w:val="false"/>
                <w:i w:val="false"/>
                <w:color w:val="000000"/>
                <w:sz w:val="20"/>
              </w:rPr>
              <w:t>4. Учетная регистрация филиалов и представительств - платно. Оплата государственной услуги по регистрации некоммерческих организаций и их филиалов, и представительств установлен регистрационный сбор.</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Сумма регистрационного сбора исчисляется по ставкам, установленным Налоговым </w:t>
            </w:r>
            <w:r>
              <w:rPr>
                <w:rFonts w:ascii="Times New Roman"/>
                <w:b w:val="false"/>
                <w:i w:val="false"/>
                <w:color w:val="000000"/>
                <w:sz w:val="20"/>
              </w:rPr>
              <w:t>Кодексом</w:t>
            </w:r>
            <w:r>
              <w:rPr>
                <w:rFonts w:ascii="Times New Roman"/>
                <w:b w:val="false"/>
                <w:i w:val="false"/>
                <w:color w:val="000000"/>
                <w:sz w:val="20"/>
              </w:rPr>
              <w:t xml:space="preserve"> Республики Казахстан (далее – Кодекс) согласно </w:t>
            </w:r>
            <w:r>
              <w:rPr>
                <w:rFonts w:ascii="Times New Roman"/>
                <w:b w:val="false"/>
                <w:i w:val="false"/>
                <w:color w:val="000000"/>
                <w:sz w:val="20"/>
              </w:rPr>
              <w:t>приложению 12</w:t>
            </w:r>
            <w:r>
              <w:rPr>
                <w:rFonts w:ascii="Times New Roman"/>
                <w:b w:val="false"/>
                <w:i w:val="false"/>
                <w:color w:val="000000"/>
                <w:sz w:val="20"/>
              </w:rPr>
              <w:t xml:space="preserve"> к настоящим Правилам и уплачивается до подачи соответствующих документов по месту регистрации объекта обложения.</w:t>
            </w:r>
          </w:p>
          <w:p>
            <w:pPr>
              <w:spacing w:after="20"/>
              <w:ind w:left="20"/>
              <w:jc w:val="both"/>
            </w:pPr>
            <w:r>
              <w:rPr>
                <w:rFonts w:ascii="Times New Roman"/>
                <w:b w:val="false"/>
                <w:i w:val="false"/>
                <w:color w:val="000000"/>
                <w:sz w:val="20"/>
              </w:rPr>
              <w:t xml:space="preserve">
За оказание государственной услуги по регистрации коммерческих организаций и их филиалов и представительств взимается оплата, в соответствии с ценами на товары (работы, услуги) в сфере государственной регистрации юридических лиц в соответствии со </w:t>
            </w:r>
            <w:r>
              <w:rPr>
                <w:rFonts w:ascii="Times New Roman"/>
                <w:b w:val="false"/>
                <w:i w:val="false"/>
                <w:color w:val="000000"/>
                <w:sz w:val="20"/>
              </w:rPr>
              <w:t>статьей 10</w:t>
            </w:r>
            <w:r>
              <w:rPr>
                <w:rFonts w:ascii="Times New Roman"/>
                <w:b w:val="false"/>
                <w:i w:val="false"/>
                <w:color w:val="000000"/>
                <w:sz w:val="20"/>
              </w:rPr>
              <w:t xml:space="preserve"> Закона "О государственной регистрации юридических лиц и учетной регистрации филиалов и представительств" (далее - Закон). В случае подачи электронного запроса на получение государственной услуги через портал, оплата осуществляется через платежный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График работы услугодателя, Государственной корпорации и цифровых объектов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9" w:id="767"/>
          <w:p>
            <w:pPr>
              <w:spacing w:after="20"/>
              <w:ind w:left="20"/>
              <w:jc w:val="both"/>
            </w:pPr>
            <w:r>
              <w:rPr>
                <w:rFonts w:ascii="Times New Roman"/>
                <w:b w:val="false"/>
                <w:i w:val="false"/>
                <w:color w:val="000000"/>
                <w:sz w:val="20"/>
              </w:rPr>
              <w:t xml:space="preserve">
1. Комитет и его территориальные органы юстиции - с понедельника по пятницу, в соответствии с установленным графиком работы с 8.00 до 17.30 часов, за исключением выходных и праздничных дней, согласно Трудовому </w:t>
            </w:r>
            <w:r>
              <w:rPr>
                <w:rFonts w:ascii="Times New Roman"/>
                <w:b w:val="false"/>
                <w:i w:val="false"/>
                <w:color w:val="000000"/>
                <w:sz w:val="20"/>
              </w:rPr>
              <w:t>кодексу</w:t>
            </w:r>
            <w:r>
              <w:rPr>
                <w:rFonts w:ascii="Times New Roman"/>
                <w:b w:val="false"/>
                <w:i w:val="false"/>
                <w:color w:val="000000"/>
                <w:sz w:val="20"/>
              </w:rPr>
              <w:t xml:space="preserve"> Республики Казахстан (далее – Трудовой кодекс) с перерывом на обед с 12.00 часов до 13.30 часов.</w:t>
            </w:r>
          </w:p>
          <w:bookmarkEnd w:id="767"/>
          <w:p>
            <w:pPr>
              <w:spacing w:after="20"/>
              <w:ind w:left="20"/>
              <w:jc w:val="both"/>
            </w:pPr>
            <w:r>
              <w:rPr>
                <w:rFonts w:ascii="Times New Roman"/>
                <w:b w:val="false"/>
                <w:i w:val="false"/>
                <w:color w:val="000000"/>
                <w:sz w:val="20"/>
              </w:rPr>
              <w:t>
</w:t>
            </w:r>
            <w:r>
              <w:rPr>
                <w:rFonts w:ascii="Times New Roman"/>
                <w:b w:val="false"/>
                <w:i w:val="false"/>
                <w:color w:val="000000"/>
                <w:sz w:val="20"/>
              </w:rPr>
              <w:t>Если заявление на оказание государственной услуги поступило за два часа до окончания рабочего дня услугодателя, то срок начинается со следующего рабочего дня.</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Трудового кодекса.</w:t>
            </w:r>
          </w:p>
          <w:p>
            <w:pPr>
              <w:spacing w:after="20"/>
              <w:ind w:left="20"/>
              <w:jc w:val="both"/>
            </w:pPr>
            <w:r>
              <w:rPr>
                <w:rFonts w:ascii="Times New Roman"/>
                <w:b w:val="false"/>
                <w:i w:val="false"/>
                <w:color w:val="000000"/>
                <w:sz w:val="20"/>
              </w:rPr>
              <w:t>
</w:t>
            </w:r>
            <w:r>
              <w:rPr>
                <w:rFonts w:ascii="Times New Roman"/>
                <w:b w:val="false"/>
                <w:i w:val="false"/>
                <w:color w:val="000000"/>
                <w:sz w:val="20"/>
              </w:rPr>
              <w:t>Условие обслуживания услугодателем/Государственной корпорации: государственная услуга оказывается в порядке "электронной" очереди, без ускоренного обслуживания, бронируется электронная очередь посредством портала.</w:t>
            </w:r>
          </w:p>
          <w:p>
            <w:pPr>
              <w:spacing w:after="20"/>
              <w:ind w:left="20"/>
              <w:jc w:val="both"/>
            </w:pPr>
            <w:r>
              <w:rPr>
                <w:rFonts w:ascii="Times New Roman"/>
                <w:b w:val="false"/>
                <w:i w:val="false"/>
                <w:color w:val="000000"/>
                <w:sz w:val="20"/>
              </w:rPr>
              <w:t>
3.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Трудового кодекса,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3" w:id="768"/>
          <w:p>
            <w:pPr>
              <w:spacing w:after="20"/>
              <w:ind w:left="20"/>
              <w:jc w:val="both"/>
            </w:pPr>
            <w:r>
              <w:rPr>
                <w:rFonts w:ascii="Times New Roman"/>
                <w:b w:val="false"/>
                <w:i w:val="false"/>
                <w:color w:val="000000"/>
                <w:sz w:val="20"/>
              </w:rPr>
              <w:t>
Перечень документов в разрезе организаций осуществляющих прием заявлений, а также подвидов услуг:</w:t>
            </w:r>
          </w:p>
          <w:bookmarkEnd w:id="76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Государственная регистрация для субъектов малого предпринимательства. В Государственную корпорацию для государственной регистрации для субъектов малого предпринимательства предоставляются заявление по форме согласно </w:t>
            </w:r>
            <w:r>
              <w:rPr>
                <w:rFonts w:ascii="Times New Roman"/>
                <w:b w:val="false"/>
                <w:i w:val="false"/>
                <w:color w:val="000000"/>
                <w:sz w:val="20"/>
              </w:rPr>
              <w:t>приложению 2</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Для государственной регистрации юридических лиц, относящихся к субъектам малого предпринимательства с иностранным участием, предоставляется копия паспорта или другого документа, удостоверяющего личность учредителя-иностранца, с нотариально засвидетельствованным переводом на казахский и русский языки, а также документ, подтверждающий право регистрации коммерческой организации в Республике Казахстан в соответствии с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миграции населения";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копия легализованной выписки из торгового реестра или другой легализованный документ, удостоверяющий, что учредитель - иностранное юридическое лицо является юридическим лицом по законодательству иностранного государства, с нотариально засвидетельствованным переводом на казахский и русский языки.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Регистрация коммерческих юридических лиц. В Государственную корпорацию для государственной регистрации юридических лиц предоставляются заявления по формам согласно </w:t>
            </w:r>
            <w:r>
              <w:rPr>
                <w:rFonts w:ascii="Times New Roman"/>
                <w:b w:val="false"/>
                <w:i w:val="false"/>
                <w:color w:val="000000"/>
                <w:sz w:val="20"/>
              </w:rPr>
              <w:t>приложениям 3</w:t>
            </w:r>
            <w:r>
              <w:rPr>
                <w:rFonts w:ascii="Times New Roman"/>
                <w:b w:val="false"/>
                <w:i w:val="false"/>
                <w:color w:val="000000"/>
                <w:sz w:val="20"/>
              </w:rPr>
              <w:t xml:space="preserve">, </w:t>
            </w:r>
            <w:r>
              <w:rPr>
                <w:rFonts w:ascii="Times New Roman"/>
                <w:b w:val="false"/>
                <w:i w:val="false"/>
                <w:color w:val="000000"/>
                <w:sz w:val="20"/>
              </w:rPr>
              <w:t>4</w:t>
            </w:r>
            <w:r>
              <w:rPr>
                <w:rFonts w:ascii="Times New Roman"/>
                <w:b w:val="false"/>
                <w:i w:val="false"/>
                <w:color w:val="000000"/>
                <w:sz w:val="20"/>
              </w:rPr>
              <w:t xml:space="preserve">, </w:t>
            </w:r>
            <w:r>
              <w:rPr>
                <w:rFonts w:ascii="Times New Roman"/>
                <w:b w:val="false"/>
                <w:i w:val="false"/>
                <w:color w:val="000000"/>
                <w:sz w:val="20"/>
              </w:rPr>
              <w:t>5</w:t>
            </w:r>
            <w:r>
              <w:rPr>
                <w:rFonts w:ascii="Times New Roman"/>
                <w:b w:val="false"/>
                <w:i w:val="false"/>
                <w:color w:val="000000"/>
                <w:sz w:val="20"/>
              </w:rPr>
              <w:t xml:space="preserve">, </w:t>
            </w:r>
            <w:r>
              <w:rPr>
                <w:rFonts w:ascii="Times New Roman"/>
                <w:b w:val="false"/>
                <w:i w:val="false"/>
                <w:color w:val="000000"/>
                <w:sz w:val="20"/>
              </w:rPr>
              <w:t>6</w:t>
            </w:r>
            <w:r>
              <w:rPr>
                <w:rFonts w:ascii="Times New Roman"/>
                <w:b w:val="false"/>
                <w:i w:val="false"/>
                <w:color w:val="000000"/>
                <w:sz w:val="20"/>
              </w:rPr>
              <w:t xml:space="preserve"> и </w:t>
            </w:r>
            <w:r>
              <w:rPr>
                <w:rFonts w:ascii="Times New Roman"/>
                <w:b w:val="false"/>
                <w:i w:val="false"/>
                <w:color w:val="000000"/>
                <w:sz w:val="20"/>
              </w:rPr>
              <w:t>7</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заявление о государственной (учетной) регистрации юридического лица, филиала (представительства);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заявление о государственной регистрации хозяйственных товариществ, осуществляющих свою деятельность на основании типового устава;</w:t>
            </w:r>
          </w:p>
          <w:p>
            <w:pPr>
              <w:spacing w:after="20"/>
              <w:ind w:left="20"/>
              <w:jc w:val="both"/>
            </w:pPr>
            <w:r>
              <w:rPr>
                <w:rFonts w:ascii="Times New Roman"/>
                <w:b w:val="false"/>
                <w:i w:val="false"/>
                <w:color w:val="000000"/>
                <w:sz w:val="20"/>
              </w:rPr>
              <w:t>
</w:t>
            </w:r>
            <w:r>
              <w:rPr>
                <w:rFonts w:ascii="Times New Roman"/>
                <w:b w:val="false"/>
                <w:i w:val="false"/>
                <w:color w:val="000000"/>
                <w:sz w:val="20"/>
              </w:rPr>
              <w:t>Заявление о государственной регистрации акционерного общества, осуществляющего свою деятельность на основании типового устава;</w:t>
            </w:r>
          </w:p>
          <w:p>
            <w:pPr>
              <w:spacing w:after="20"/>
              <w:ind w:left="20"/>
              <w:jc w:val="both"/>
            </w:pPr>
            <w:r>
              <w:rPr>
                <w:rFonts w:ascii="Times New Roman"/>
                <w:b w:val="false"/>
                <w:i w:val="false"/>
                <w:color w:val="000000"/>
                <w:sz w:val="20"/>
              </w:rPr>
              <w:t>
</w:t>
            </w:r>
            <w:r>
              <w:rPr>
                <w:rFonts w:ascii="Times New Roman"/>
                <w:b w:val="false"/>
                <w:i w:val="false"/>
                <w:color w:val="000000"/>
                <w:sz w:val="20"/>
              </w:rPr>
              <w:t>заявление о государственной регистрации производственного кооператива, осуществляющего свою деятельность на основании типового устава;</w:t>
            </w:r>
          </w:p>
          <w:p>
            <w:pPr>
              <w:spacing w:after="20"/>
              <w:ind w:left="20"/>
              <w:jc w:val="both"/>
            </w:pPr>
            <w:r>
              <w:rPr>
                <w:rFonts w:ascii="Times New Roman"/>
                <w:b w:val="false"/>
                <w:i w:val="false"/>
                <w:color w:val="000000"/>
                <w:sz w:val="20"/>
              </w:rPr>
              <w:t>
</w:t>
            </w:r>
            <w:r>
              <w:rPr>
                <w:rFonts w:ascii="Times New Roman"/>
                <w:b w:val="false"/>
                <w:i w:val="false"/>
                <w:color w:val="000000"/>
                <w:sz w:val="20"/>
              </w:rPr>
              <w:t>заявление о государственной регистрации субъекта среднего предпринимательства и открытие банковского счета и на обязательное страхование работника от несчастных случаев (за исключением случаев, когда учредитель (учредители) юридического лица осуществляет (осуществляют) деятельность без вступления в трудовые отношения с физическими лицами) по форме, согласно приложению к Правилам (далее – заявление).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Юридические лица с участием государства представляют заявление с отметкой реестродержателя.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регистрация юридических лиц, относящихся к субъектам среднего и крупного предпринимательства с иностранным участием, за исключением лиц, не имеющих идентификационных номеров, согласно Закону, производится в порядке, установленном для государственной регистрации юридических лиц Республики Казахстан, относящихся к субъектам среднего и крупного предпринимательства.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Если иное не установлено международными договорами, ратифицированными Республикой Казахстан, то дополнительно представляются:</w:t>
            </w:r>
          </w:p>
          <w:p>
            <w:pPr>
              <w:spacing w:after="20"/>
              <w:ind w:left="20"/>
              <w:jc w:val="both"/>
            </w:pPr>
            <w:r>
              <w:rPr>
                <w:rFonts w:ascii="Times New Roman"/>
                <w:b w:val="false"/>
                <w:i w:val="false"/>
                <w:color w:val="000000"/>
                <w:sz w:val="20"/>
              </w:rPr>
              <w:t>
</w:t>
            </w:r>
            <w:r>
              <w:rPr>
                <w:rFonts w:ascii="Times New Roman"/>
                <w:b w:val="false"/>
                <w:i w:val="false"/>
                <w:color w:val="000000"/>
                <w:sz w:val="20"/>
              </w:rPr>
              <w:t>копия легализованной выписки из торгового реестра или другой легализованный документ, удостоверяющий, что учредитель - иностранное юридическое лицо является юридическим лицом по законодательству иностранного государства, с нотариально засвидетельствованным переводом на казахский и русский языки;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копия паспорта или другого документа, удостоверяющего личность учредителя-иностранца, с нотариально засвидетельствованным переводом на казахский и русский языки, а также документа, подтверждающего право регистрации коммерческой организации в Республике Казахстан в соответствии с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миграции населения";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"цифрового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Акционерное общество: устав, за исключением акционерного общества, осуществляющего свою деятельность на основании типового устава; протокол учредительного собрания, либо решение единственного участника; квитанция или иной документ, подтверждающий уплату в бюджет сбора за государственную регистрацию или документ, подтверждающий уплату в Государственную корпорацию, за исключением юридических лиц, относящихся к субъектам малого и среднего предпринимательства.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регистрация государственных предприятий, юридических лиц, более пятидесяти процентов акций (долей участия в уставном капитале) которых принадлежат государству, и аффилированных с ними лиц, которые будут осуществлять свою деятельность на территории Республики Казахстан, осуществляется регистрирующим органом с согласия антимонопольного органа.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Коммандитное товарищество: документ, подтверждающий уплату в Государственную корпорацию, за исключением юридических лиц, относящихся к субъектам малого и среднего предпринимательства.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Полное товарищество: документ, подтверждающий уплату в Государственную корпорацию, за исключением юридических лиц, относящихся к субъектам малого и среднего предпринимательства.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Производственный кооператив: решение общего собрания учредителей; устав; учредительный договор; список членов производственного кооператива с указанием фамилии, имени, отчества (при его наличии), индивидуальный идентификационный номер (далее – ИИН), места жительства; документ, подтверждающий уплату в Государственную корпорацию, за исключением юридических лиц, относящихся к субъектам малого и среднего предпринимательства.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Потребительский кооператив: устав; учредительный договор; решение учредительного собрания; квитанция или иной документ, подтверждающий уплату в бюджет сбора за государственную регистрацию; потребительским кооперативом представляется список членов этого кооператива с указанием фамилии, имени, отчества (при его наличии), места жительства, ИИН и данные документа, удостоверяющего личность гражданина – для граждан, и сведений о наименований, месте нахождений, банковские реквизиты и бизнес-идентификационный номер - для юридических лиц.</w:t>
            </w:r>
          </w:p>
          <w:p>
            <w:pPr>
              <w:spacing w:after="20"/>
              <w:ind w:left="20"/>
              <w:jc w:val="both"/>
            </w:pPr>
            <w:r>
              <w:rPr>
                <w:rFonts w:ascii="Times New Roman"/>
                <w:b w:val="false"/>
                <w:i w:val="false"/>
                <w:color w:val="000000"/>
                <w:sz w:val="20"/>
              </w:rPr>
              <w:t>
</w:t>
            </w:r>
            <w:r>
              <w:rPr>
                <w:rFonts w:ascii="Times New Roman"/>
                <w:b w:val="false"/>
                <w:i w:val="false"/>
                <w:color w:val="000000"/>
                <w:sz w:val="20"/>
              </w:rPr>
              <w:t>Товарищество с дополнительной ответственностью: документ, подтверждающий уплату в Государственную корпорацию, за исключением юридических лиц, относящихся к субъектам малого и среднего предпринимательства. Товарищество с ограниченной ответственностью: документ, подтверждающий уплату в Государственную корпорацию, за исключением юридических лиц, относящихся к субъектам малого и среднего предпринимательства.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Государственное предприятие: устав; решение Правительства Республики Казахстан или местного исполнительного органа о создании предприятия; документ, подтверждающий уплату в Государственную корпорацию, за исключением юридических лиц, относящихся к субъектам малого и среднего предпринимательства.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Государственное учреждение: решение о создании государственного учреждения; положение (устав); квитанция или иной документ, подтверждающий уплату в бюджет сбора за государственную регистрацию.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Жилищно-строительный кооператив: решение о создании жилищно-строительного кооператива; устав; квитанция или иной документ, подтверждающий уплату в бюджет сбора за государственную регистрацию; список членов этих кооперативов с указанием их фамилии, имени, отчества (при его наличии), места жительства и ИИН.</w:t>
            </w:r>
          </w:p>
          <w:p>
            <w:pPr>
              <w:spacing w:after="20"/>
              <w:ind w:left="20"/>
              <w:jc w:val="both"/>
            </w:pPr>
            <w:r>
              <w:rPr>
                <w:rFonts w:ascii="Times New Roman"/>
                <w:b w:val="false"/>
                <w:i w:val="false"/>
                <w:color w:val="000000"/>
                <w:sz w:val="20"/>
              </w:rPr>
              <w:t>
</w:t>
            </w:r>
            <w:r>
              <w:rPr>
                <w:rFonts w:ascii="Times New Roman"/>
                <w:b w:val="false"/>
                <w:i w:val="false"/>
                <w:color w:val="000000"/>
                <w:sz w:val="20"/>
              </w:rPr>
              <w:t>Объединение собственников имущества многоквартирного жилого дома: протокол собрания; квитанция или иной документ, подтверждающие уплату в бюджет регистрационного сбора за государственную регистрацию.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Кооператив собственников квартир (нежилых помещений): протокол собрания;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квитанция или иной документ, подтверждающие уплату в бюджет регистрационного сбора за государственную регистрацию.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Коллегия адвокатов: устав, утвержденный учредительным собранием (конференцией) членов коллегии адвокатов;</w:t>
            </w:r>
          </w:p>
          <w:p>
            <w:pPr>
              <w:spacing w:after="20"/>
              <w:ind w:left="20"/>
              <w:jc w:val="both"/>
            </w:pPr>
            <w:r>
              <w:rPr>
                <w:rFonts w:ascii="Times New Roman"/>
                <w:b w:val="false"/>
                <w:i w:val="false"/>
                <w:color w:val="000000"/>
                <w:sz w:val="20"/>
              </w:rPr>
              <w:t>
</w:t>
            </w:r>
            <w:r>
              <w:rPr>
                <w:rFonts w:ascii="Times New Roman"/>
                <w:b w:val="false"/>
                <w:i w:val="false"/>
                <w:color w:val="000000"/>
                <w:sz w:val="20"/>
              </w:rPr>
              <w:t>решение уполномоченного органа об утверждении устава;</w:t>
            </w:r>
          </w:p>
          <w:p>
            <w:pPr>
              <w:spacing w:after="20"/>
              <w:ind w:left="20"/>
              <w:jc w:val="both"/>
            </w:pPr>
            <w:r>
              <w:rPr>
                <w:rFonts w:ascii="Times New Roman"/>
                <w:b w:val="false"/>
                <w:i w:val="false"/>
                <w:color w:val="000000"/>
                <w:sz w:val="20"/>
              </w:rPr>
              <w:t>
</w:t>
            </w:r>
            <w:r>
              <w:rPr>
                <w:rFonts w:ascii="Times New Roman"/>
                <w:b w:val="false"/>
                <w:i w:val="false"/>
                <w:color w:val="000000"/>
                <w:sz w:val="20"/>
              </w:rPr>
              <w:t>квитанция или иной документ, подтверждающий уплату в бюджет сбора за государственную регистрацию.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Нотариальная палата: устав, утвержденный высшим органом управления нотариальной палаты; решение высшего органа управления об утверждении устава; квитанция или иной документ, подтверждающий уплату в бюджет сбора за государственную регистрацию.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Фонд: устав; учредительный договор (при числе учредителей более одного); решение уполномоченного органа об утверждении устава; решение коллегиального органа (попечительского совета) о назначении исполнительного органа; квитанция или иной документ, подтверждающий уплату в бюджет сбора за государственную регистрацию.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Общественное объединение: устав, принятый на учредительном съезде (конференции, собрании); протокол учредительного съезда (конференции, собрания), принявшего устав, подписанный председателем и секретарем съезда (конференции, собрания);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список граждан-инициаторов общественного объединения с указанием фамилии, имени, отчества (при его наличии), ИИН, места жительства, домашнего и служебного телефонов, личной подписи;</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 подтверждающий место нахождения общественного объединения; квитанция или иной документ, подтверждающий уплату в бюджет сбора за государственную регистрацию.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регистрации политических партий представляются:</w:t>
            </w:r>
          </w:p>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по форме, установленной регистрирующим органом;</w:t>
            </w:r>
          </w:p>
          <w:p>
            <w:pPr>
              <w:spacing w:after="20"/>
              <w:ind w:left="20"/>
              <w:jc w:val="both"/>
            </w:pPr>
            <w:r>
              <w:rPr>
                <w:rFonts w:ascii="Times New Roman"/>
                <w:b w:val="false"/>
                <w:i w:val="false"/>
                <w:color w:val="000000"/>
                <w:sz w:val="20"/>
              </w:rPr>
              <w:t>
</w:t>
            </w:r>
            <w:r>
              <w:rPr>
                <w:rFonts w:ascii="Times New Roman"/>
                <w:b w:val="false"/>
                <w:i w:val="false"/>
                <w:color w:val="000000"/>
                <w:sz w:val="20"/>
              </w:rPr>
              <w:t>2) устав и программа политической партии в двух экземплярах, подписанные руководителем политической партии;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протокол учредительного съезда (конференции) политической партии;</w:t>
            </w:r>
          </w:p>
          <w:p>
            <w:pPr>
              <w:spacing w:after="20"/>
              <w:ind w:left="20"/>
              <w:jc w:val="both"/>
            </w:pPr>
            <w:r>
              <w:rPr>
                <w:rFonts w:ascii="Times New Roman"/>
                <w:b w:val="false"/>
                <w:i w:val="false"/>
                <w:color w:val="000000"/>
                <w:sz w:val="20"/>
              </w:rPr>
              <w:t>
</w:t>
            </w:r>
            <w:r>
              <w:rPr>
                <w:rFonts w:ascii="Times New Roman"/>
                <w:b w:val="false"/>
                <w:i w:val="false"/>
                <w:color w:val="000000"/>
                <w:sz w:val="20"/>
              </w:rPr>
              <w:t>4) списки членов партии, в составе которой должно быть не менее пяти тысяч членов партии, представляющих структурные подразделения (филиалы и представительства) партии во всех областях, городе республиканского значения и столице, численностью не менее двухсот членов партии в каждой из них с указанием фамилии, имени, отчества (при его наличии), ИИН, адреса места жительства.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5) документ об уплате сбора за государственную регистрацию юридического лица.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Для создания политической партии организационный комитет по созданию политической партии представляет в регистрирующий орган уведомление о намерении создания политической партии по форме, согласно </w:t>
            </w:r>
            <w:r>
              <w:rPr>
                <w:rFonts w:ascii="Times New Roman"/>
                <w:b w:val="false"/>
                <w:i w:val="false"/>
                <w:color w:val="000000"/>
                <w:sz w:val="20"/>
              </w:rPr>
              <w:t>приложению 13</w:t>
            </w:r>
            <w:r>
              <w:rPr>
                <w:rFonts w:ascii="Times New Roman"/>
                <w:b w:val="false"/>
                <w:i w:val="false"/>
                <w:color w:val="000000"/>
                <w:sz w:val="20"/>
              </w:rPr>
              <w:t xml:space="preserve"> к Правилам, а также в соответствии со </w:t>
            </w:r>
            <w:r>
              <w:rPr>
                <w:rFonts w:ascii="Times New Roman"/>
                <w:b w:val="false"/>
                <w:i w:val="false"/>
                <w:color w:val="000000"/>
                <w:sz w:val="20"/>
              </w:rPr>
              <w:t>статьей 6</w:t>
            </w:r>
            <w:r>
              <w:rPr>
                <w:rFonts w:ascii="Times New Roman"/>
                <w:b w:val="false"/>
                <w:i w:val="false"/>
                <w:color w:val="000000"/>
                <w:sz w:val="20"/>
              </w:rPr>
              <w:t xml:space="preserve"> Закона Республики Казахстан "О политических партиях":</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список инициативной группы граждан по созданию политической партии на электронном (в EXCEL формате) и бумажном носителях по форме, согласно </w:t>
            </w:r>
            <w:r>
              <w:rPr>
                <w:rFonts w:ascii="Times New Roman"/>
                <w:b w:val="false"/>
                <w:i w:val="false"/>
                <w:color w:val="000000"/>
                <w:sz w:val="20"/>
              </w:rPr>
              <w:t>приложению 14</w:t>
            </w:r>
            <w:r>
              <w:rPr>
                <w:rFonts w:ascii="Times New Roman"/>
                <w:b w:val="false"/>
                <w:i w:val="false"/>
                <w:color w:val="000000"/>
                <w:sz w:val="20"/>
              </w:rPr>
              <w:t xml:space="preserve"> к Правилам и сведения о членах организационного комитета на электронном и бумажном носителях по форме, согласно </w:t>
            </w:r>
            <w:r>
              <w:rPr>
                <w:rFonts w:ascii="Times New Roman"/>
                <w:b w:val="false"/>
                <w:i w:val="false"/>
                <w:color w:val="000000"/>
                <w:sz w:val="20"/>
              </w:rPr>
              <w:t>приложению 15</w:t>
            </w:r>
            <w:r>
              <w:rPr>
                <w:rFonts w:ascii="Times New Roman"/>
                <w:b w:val="false"/>
                <w:i w:val="false"/>
                <w:color w:val="000000"/>
                <w:sz w:val="20"/>
              </w:rPr>
              <w:t xml:space="preserve">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протокол собрания организационного комитета, в котором указываются цель его создания, предполагаемое наименование политической партии, местонахождение, предполагаемые источники формирования и использования денег и иного имущества организационного комитета, а также сведения о членах организационного комитета, уполномоченном открыть расчетный счет для формирования средств организационного комитета и заключать гражданско-правовые договоры для обеспечения его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Регистрирующий орган в день получения уведомления и документов, предусмотренных подпунктами 1), 2) настоящего пункта, выдает уполномоченному лицу организационного комитета подтверждение о представлении документов по форме, согласно </w:t>
            </w:r>
            <w:r>
              <w:rPr>
                <w:rFonts w:ascii="Times New Roman"/>
                <w:b w:val="false"/>
                <w:i w:val="false"/>
                <w:color w:val="000000"/>
                <w:sz w:val="20"/>
              </w:rPr>
              <w:t>приложению 16</w:t>
            </w:r>
            <w:r>
              <w:rPr>
                <w:rFonts w:ascii="Times New Roman"/>
                <w:b w:val="false"/>
                <w:i w:val="false"/>
                <w:color w:val="000000"/>
                <w:sz w:val="20"/>
              </w:rPr>
              <w:t xml:space="preserve"> к Правилам, подтверждающий их представление.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Объединение индивидуальных предпринимателей и (или) юридических лиц в форме ассоциации (союза): устав;</w:t>
            </w:r>
          </w:p>
          <w:p>
            <w:pPr>
              <w:spacing w:after="20"/>
              <w:ind w:left="20"/>
              <w:jc w:val="both"/>
            </w:pPr>
            <w:r>
              <w:rPr>
                <w:rFonts w:ascii="Times New Roman"/>
                <w:b w:val="false"/>
                <w:i w:val="false"/>
                <w:color w:val="000000"/>
                <w:sz w:val="20"/>
              </w:rPr>
              <w:t>
</w:t>
            </w:r>
            <w:r>
              <w:rPr>
                <w:rFonts w:ascii="Times New Roman"/>
                <w:b w:val="false"/>
                <w:i w:val="false"/>
                <w:color w:val="000000"/>
                <w:sz w:val="20"/>
              </w:rPr>
              <w:t>учредительный договор, подписанный всеми учредителями объединения; решение уполномоченного органа о создании юридического лица; квитанция или иной документ, подтверждающий уплату в бюджет сбора за государственную регистрацию.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Палата аудиторов: устав; решение уполномоченного органа о создании юридического лица; квитанция или иной документ, подтверждающий уплату в бюджет сбора за государственную регистрацию.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Религиозное объединение: устав религиозного объединения, подписанный руководителем религиозного объединения;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протокол учредительного собрания (съезда, конференции);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список граждан-инициаторов создаваемого религиозного объединения на электронном и бумажном носителях по форме, согласно </w:t>
            </w:r>
            <w:r>
              <w:rPr>
                <w:rFonts w:ascii="Times New Roman"/>
                <w:b w:val="false"/>
                <w:i w:val="false"/>
                <w:color w:val="000000"/>
                <w:sz w:val="20"/>
              </w:rPr>
              <w:t>приложению 18</w:t>
            </w:r>
            <w:r>
              <w:rPr>
                <w:rFonts w:ascii="Times New Roman"/>
                <w:b w:val="false"/>
                <w:i w:val="false"/>
                <w:color w:val="000000"/>
                <w:sz w:val="20"/>
              </w:rPr>
              <w:t xml:space="preserve"> к Правилам; документ, подтверждающий место нахождения религиозного объединения;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печатные религиозные материалы, раскрывающие историю возникновения и основы вероучения и содержащие сведения о соответствующей ему религиозной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квитанция или иной документ, подтверждающий уплату в бюджет сбора за государственную регистрацию; решение об избрании руководителя религиозного объединения либо в случае назначения руководителя иностранным религиозным центром документ, подтверждающий согласование с уполномоченным органом.</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регистрации регионального религиозного объединения дополнительно представляются список участников каждого из местных религиозных объединений, инициирующих создание региональных религиозных объединений, по форме, установленной регистрирующим органом, а также нотариально удостоверенные копии уставов их местных религиозных объединений;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религиозное объединение, имеющее руководящий центр вне пределов республики, дополнительно представляет: копию устава зарубежного центра с нотариально удостоверенным переводом на казахском и русском языках; выписку из реестра или другой документ, удостоверяющий, что религиозный центр является юридическим лицом по законодательству своей страны с нотариально удостоверенным переводом на казахском и русском языках, уставы (положения) духовных учебных заведений, мечетей, монастырей и иных религиозных объединений, основанных религиозными управлениями (центрами), утверждаются этими религиозными управлениями (центрами); для регистрации представляется решение уполномоченного органа религиозного управления (центра) об их создании.</w:t>
            </w:r>
          </w:p>
          <w:p>
            <w:pPr>
              <w:spacing w:after="20"/>
              <w:ind w:left="20"/>
              <w:jc w:val="both"/>
            </w:pPr>
            <w:r>
              <w:rPr>
                <w:rFonts w:ascii="Times New Roman"/>
                <w:b w:val="false"/>
                <w:i w:val="false"/>
                <w:color w:val="000000"/>
                <w:sz w:val="20"/>
              </w:rPr>
              <w:t>
</w:t>
            </w:r>
            <w:r>
              <w:rPr>
                <w:rFonts w:ascii="Times New Roman"/>
                <w:b w:val="false"/>
                <w:i w:val="false"/>
                <w:color w:val="000000"/>
                <w:sz w:val="20"/>
              </w:rPr>
              <w:t>Учреждение: решение собственника о создании учреждения; положение (устав); учредительный договор или аналогичное соглашение (при числе собственников (учредителей) более одного); квитанция или иной документ, подтверждающий уплату в бюджет сбора за государственную регистрацию.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Палата оценщиков: устав; решение уполномоченного органа о создании юридического лица; квитанция или иной документ, подтверждающий уплату в бюджет сбора за государственную регистрацию.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Палата юридических консультантов: устав; решение уполномоченного органа о создании юридического лица; квитанция или иной документ, подтверждающий уплату в бюджет сбора за государственную регистрацию.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Адвокатская контора: устав; решение уполномоченного органа о создании юридического лица; квитанция или иной документ, подтверждающий уплату в бюджет сбора за государственную регистрацию юридических лиц и учетную регистрацию филиалов и представительств.</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учетной регистрации филиалов (представительств): филиал (представительство) казахстанского юридического лица: заявление;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К заявлению прилагаются квитанция или иной документ, подтверждающие уплату в бюджет регистрационного сбора за учетную регистрацию филиала (представительства) юридических лиц, относящихся к некоммерческим организациям, или документ, подтверждающий уплату в Государственную корпорацию для филиала (представительства) юридических лиц, относящихся к коммерческим организациям.</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филиалов (представительств) юридических лиц, не относящихся к субъектам частного предпринимательства, а также акционерных обществ, дополнительно представляются: положение о филиале (представительстве) в электронном варианте на казахском и русском языках, утвержденное юридическим лицом, копии устава (положения) и доверенность юридического лица (за исключением общественных и религиозных объединений), выданная руководителю филиала (представительства).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если руководитель юридического лица является руководителем филиала (представительства), то предоставление в регистрирующий орган доверенности не требуется.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создании филиала (представительства) государственным предприятием дополнительно представляется документ, подтверждающий согласие Национального Банка либо уполномоченного органа по управлению государственным имуществом (местного исполнительного органа) на создание филиала (представительства).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Филиал (представительство) иностранного юридического лица: заявление;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положение о филиале (представительстве), утвержденное органом юридического лица; доверенность, выданная органом юридического лица руководителю филиала или представительства, с нотариально засвидетельствованным переводом на казахский и русский языки; решение юридического лица о создании филиала (представительства) с нотариально засвидетельствованным переводом на казахский и русский языки; легализованная выписка из торгового реестра или другой легализованный документ, удостоверяющий, что данный субъект, открывающий филиал (представительство) в Республике Казахстан, является юридическим лицом по законодательству своей страны, с нотариально засвидетельствованным переводом на казахский и русский языки; копия учредительных документов юридического лица с нотариально засвидетельствованным переводом на казахский и русский языки; квитанция или иной документ, подтверждающие уплату в бюджет регистрационного сбора за учетную регистрацию филиала (представительства) иностранной некоммерческой организации или документ, подтверждающий уплату в Государственную корпорацию для филиала (представительства) иностранной коммерческой организации.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Для государственной регистрации юридического лица, создаваемого путем реорганизации, подаются: заявление; решение собственника имущества юридического лица или уполномоченного собственником органа, учредителей (участников), решение органа, уполномоченного учредительными документами юридического лица, или решение суда в случаях, предусмотренных </w:t>
            </w:r>
            <w:r>
              <w:rPr>
                <w:rFonts w:ascii="Times New Roman"/>
                <w:b w:val="false"/>
                <w:i w:val="false"/>
                <w:color w:val="000000"/>
                <w:sz w:val="20"/>
              </w:rPr>
              <w:t>статьей 231</w:t>
            </w:r>
            <w:r>
              <w:rPr>
                <w:rFonts w:ascii="Times New Roman"/>
                <w:b w:val="false"/>
                <w:i w:val="false"/>
                <w:color w:val="000000"/>
                <w:sz w:val="20"/>
              </w:rPr>
              <w:t xml:space="preserve"> Предпринимательского кодекса Республики Казахстан и </w:t>
            </w:r>
            <w:r>
              <w:rPr>
                <w:rFonts w:ascii="Times New Roman"/>
                <w:b w:val="false"/>
                <w:i w:val="false"/>
                <w:color w:val="000000"/>
                <w:sz w:val="20"/>
              </w:rPr>
              <w:t>пунктом 3</w:t>
            </w:r>
            <w:r>
              <w:rPr>
                <w:rFonts w:ascii="Times New Roman"/>
                <w:b w:val="false"/>
                <w:i w:val="false"/>
                <w:color w:val="000000"/>
                <w:sz w:val="20"/>
              </w:rPr>
              <w:t xml:space="preserve"> статьи 45 Гражданского кодекса Республики Казахстан (далее - Кодекс); при слиянии, присоединении, преобразовании - передаточный акт, при разделении, выделении - разделительный баланс с указанием положений о правопреемстве по обязательствам реорганизованного юридического лица, утвержденные собственником имущества юридического лица или органом, принявшим решение о реорганизации юридического лица, и решение уполномоченного органа юридического лица об утверждении передаточного акта и разделительного баланса;</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 подтверждающий письменное уведомление кредиторов о реорганизации юридического лица; квитанция или иной документ, подтверждающий уплату в бюджет сбора за прекращение деятельности реорганизованного юридического лица, относящегося к некоммерческой организации, или документ, подтверждающий уплату в Государственную корпорацию за прекращение деятельности реорганизованного юридического лица, относящегося к коммерческой организации.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подаче документов посредством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Для государственной регистрации юридического лица, относящегося к субъекту малого предпринимательства, учредителем (учредителями) подается заявление о государственной регистрации с открытием банковского счета и обязательным страхованием работника от несчастных случаев (за исключением случаев, когда учредитель (учредители) юридического лица осуществляет (осуществляют) деятельность без вступления в трудовые отношения с физическими лицами) по форме, согласно </w:t>
            </w:r>
            <w:r>
              <w:rPr>
                <w:rFonts w:ascii="Times New Roman"/>
                <w:b w:val="false"/>
                <w:i w:val="false"/>
                <w:color w:val="000000"/>
                <w:sz w:val="20"/>
              </w:rPr>
              <w:t>приложению 2</w:t>
            </w:r>
            <w:r>
              <w:rPr>
                <w:rFonts w:ascii="Times New Roman"/>
                <w:b w:val="false"/>
                <w:i w:val="false"/>
                <w:color w:val="000000"/>
                <w:sz w:val="20"/>
              </w:rPr>
              <w:t xml:space="preserve"> к Правилам. Для государственной регистрации юридического лица, относящегося к субъекту среднего предпринимательства, учредителем (учредителями) заполняется форма о государственной регистрации субъекта среднего предпринимательства и открытие банковского счета и на обязательное страхование работника от несчастных случаев (за исключением случаев, когда учредитель (учредители) юридического лица осуществляет (осуществляют) деятельность без вступления в трудовые отношения с физическими лицами) по форме, согласно </w:t>
            </w:r>
            <w:r>
              <w:rPr>
                <w:rFonts w:ascii="Times New Roman"/>
                <w:b w:val="false"/>
                <w:i w:val="false"/>
                <w:color w:val="000000"/>
                <w:sz w:val="20"/>
              </w:rPr>
              <w:t>приложению 7</w:t>
            </w:r>
            <w:r>
              <w:rPr>
                <w:rFonts w:ascii="Times New Roman"/>
                <w:b w:val="false"/>
                <w:i w:val="false"/>
                <w:color w:val="000000"/>
                <w:sz w:val="20"/>
              </w:rPr>
              <w:t xml:space="preserve"> к Правилам копия паспорта или другого документа, удостоверяющего личность учредителя-иностранца, с нотариально засвидетельствованным переводом на казахский и русский языки, а также документа, подтверждающего право регистрации коммерческой организации в Республике Казахстан в соответствии с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миграции населения";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копия легализованной выписки из торгового реестра или другой легализованный документ, удостоверяющий, что учредитель - иностранное юридическое лицо является юридическим лицом по законодательству иностранного государства, с нотариально засвидетельствованным переводом на казахский и русский языки;</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государственной регистрации юридических лиц, филиалов и представительств (за исключением политических партий и религиозных объединений): электронная копия устава (положения); оплата регистрационного сбора через платежный шлюз "цифрового правительства"; электронная копия документа, подтверждающего место нахождения общественного объединения;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решения уполномоченного органа.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акционерного общества: электронная копия устава, за исключением акционерного общества, осуществляющего свою деятельность на основании типового устава;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протокола учредительного собрания, либо решение единственного участника; оплата регистрационного сбора через платежный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предварительного согласия антимонопольного органа, в случае если юридическое лицо относится к субъекту рынка, занимающего монопольное положение на соответствующем товарном рынке, а также государственных предприятий, юридических лиц, более пятидесяти процентов акций (долей участия в уставном капитале) которых принадлежат государству, и аффилированных с ними лиц, которые будут осуществлять свою деятельность на территории Республики Казахстан, за исключением случаев, когда создание прямо предусмотрено законами Республики Казахстан, осуществляется регистрирующим органом с предварительного согласия антимонопольного органа.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коммандитного товарищества: оплата регистрационного сбора через платежный шлюз "цифрового правительства" за исключением юридических лиц, относящихся к субъектам малого и среднего предпринимательства.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полного товарищества: оплата регистрационного сбора через платежный шлюз "цифрового правительства" за исключением юридических лиц, относящихся к субъектам малого и среднего предпринимательства.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производственного кооператива: электронная копия списка членов производственного кооператива с указанием фамилии, имени, отчества (при его наличии), ИИН, места жительства; оплата регистрационного сбора через платежный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потребительского кооператива: электронная копия устава; электронная копия учредительного договора; оплата регистрационного сбора через платежный шлюз "цифрового правительства"; электронная копия списка членов этих кооперативов с указанием их фамилии, имени, отчества (при его наличии), ИИН и места жительства – для граждан, и сведений о месте нахождения, банковских реквизитах и БИН - для юридических лиц.</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товарищества с дополнительной ответственностью: оплата регистрационного сбора через платежный шлюз "цифрового правительства" за исключением юридических лиц, относящихся к субъектам малого и среднего предпринимательства.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товарищества с ограниченной ответственностью: оплата регистрационного сбора через платежный шлюз "цифрового правительства" за исключением юридических лиц, относящихся к субъектам малого и среднего предпринимательства.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государственного предприятия: электронная копия устава; электронная копия решения Правительства Республики Казахстан или местного исполнительного органа о создании предприятия; оплата регистрационного сбора через платежный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государственного учреждения: электронная копия решения о создании государственного учреждения; электронная копия положения (устав); оплата регистрационного сбора через платежный шлюз "электронного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жилищно-строительного кооператива: электронная копия устава; оплата регистрационного сбора через платежный шлюз "цифрового правительства" электронная копия списка членов этих кооперативов с указанием их фамилии, имени, отчества (при его наличии), места жительства и ИИН.</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коллегии адвокатов: электронная копия устава, утвержденного учредительным собранием (конференцией) членов коллегии адвокатов; электронная копия решения уполномоченного органа об утверждении устава; оплата регистрационного сбора через платежный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нотариальной палаты: электронная копия устава, утвержденного высшим органом управления нотариальной палаты; электронная копия решения высшего органа управления об утверждении устава; оплата регистрационного сбора через платежный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фонда: электронная копия устава; электронная копия учредительного договора (при числе учредителей более одного); электронная копия решения уполномоченного органа об утверждении устава; электронная копия решения коллегиального органа (попечительского совета) о назначении исполнительного органа; оплата регистрационного сбора через платежный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общественного объединения: электронная копия устава, принятого на учредительном съезде (конференции, собрании); электронная копия протокола учредительного съезда (конференции, собрания), принявшего устав, подписанный председателем и секретарем съезда (конференции, собрания); электронная копия списка граждан-инициаторов общественного объединения с указанием фамилии, имени, отчества (при его наличии), ИИН, места жительства, домашнего и служебного телефонов, личной подписи; электронная копия документа, подтверждающего место нахождения общественного объединения; оплата регистрационного сбора через платежный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объединения собственников имущества многоквартирного жилого дома регистрация осуществляется посредством интеграции объектов цифровизации и государственной базы данных "Юридические лица" (далее - ГБД ЮЛ) в электронном виде.</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объединения индивидуальных предпринимателей и (или) юридических лиц в форме ассоциации (союза): электронная копия устава; электронная копия учредительного договора, подписанный всеми учредителями объединения; электронная копия решения уполномоченного органа о создании юридического лица; оплата регистрационного сбора через платежный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палаты аудиторов: электронная копия устава; электронная копия решения уполномоченного органа о создании юридического лица; оплата регистрационного сбора через платежный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палаты оценщиков: электронная копия устава; электронная копия решения уполномоченного органа о создании юридического лица; оплата регистрационного сбора через платежный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палаты юридических консультантов: электронная копия устава; электронная копия решения уполномоченного органа о создании юридического лица; оплата регистрационного сбора через платежный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адвокатской конторы: электронная копия устава; электронная копия решения уполномоченного органа о создании юридического лица; оплата регистрационного сбора через платежный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Для государственной регистрации юридического лица, создаваемого путем реорганизации, подаются: уведомление; электронная копия решения собственника имущества юридического лица или уполномоченного собственником органа, учредителей (участников), решение органа, уполномоченного учредительными документами юридического лица, или решение суда в случаях, предусмотренных </w:t>
            </w:r>
            <w:r>
              <w:rPr>
                <w:rFonts w:ascii="Times New Roman"/>
                <w:b w:val="false"/>
                <w:i w:val="false"/>
                <w:color w:val="000000"/>
                <w:sz w:val="20"/>
              </w:rPr>
              <w:t>статьей 231</w:t>
            </w:r>
            <w:r>
              <w:rPr>
                <w:rFonts w:ascii="Times New Roman"/>
                <w:b w:val="false"/>
                <w:i w:val="false"/>
                <w:color w:val="000000"/>
                <w:sz w:val="20"/>
              </w:rPr>
              <w:t xml:space="preserve"> Предпринимательского кодекса Республики Казахстан, и пунктом 3 статьи 45 Кодекса;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слиянии, присоединении, преобразовании – электронная копия передаточного акта, при разделении, выделении – электронная копия разделительного баланса с указанием положений о правопреемстве по обязательствам реорганизованного юридического лица, утвержденные собственником имущества юридического лица или органом, принявшим решение о реорганизации юридического лица, и решение уполномоченного органа юридического лица об утверждении передаточного акта и разделительного баланса;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документа, подтверждающего письменное уведомление кредиторов о реорганизации юридического лица;</w:t>
            </w:r>
          </w:p>
          <w:p>
            <w:pPr>
              <w:spacing w:after="20"/>
              <w:ind w:left="20"/>
              <w:jc w:val="both"/>
            </w:pPr>
            <w:r>
              <w:rPr>
                <w:rFonts w:ascii="Times New Roman"/>
                <w:b w:val="false"/>
                <w:i w:val="false"/>
                <w:color w:val="000000"/>
                <w:sz w:val="20"/>
              </w:rPr>
              <w:t>
</w:t>
            </w:r>
            <w:r>
              <w:rPr>
                <w:rFonts w:ascii="Times New Roman"/>
                <w:b w:val="false"/>
                <w:i w:val="false"/>
                <w:color w:val="000000"/>
                <w:sz w:val="20"/>
              </w:rPr>
              <w:t>оплата регистрационного сбора через платежный шлюз "цифрового правительства" за прекращение деятельности реорганизованного юридического лица, относящегося к некоммерческой организации, или документ, подтверждающий уплату в Государственную корпорацию за прекращение деятельности реорганизованного юридического лица, относящегося к коммерческой организации.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обращении через портал услугополучателю направляется в "личный кабинет" уведомление с указанием даты и времени получения результата государственной услуги в форме электронного документа, удостоверенного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Электронными копиями документов, подтверждающими местонахождение юридического лица, являются договор аренды и иной документ, предусмотренный гражданским законодательством.</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если владельцем помещения является физическое лицо, то предоставляется нотариально засвидетельствованное согласие физического лица о предоставлении помещения в качестве места нахождения юридического лица. Учредительные документы юридических лиц, относящихся к коммерческим организациям, за исключением учредительных документов акционерных обществ и государственных предприятий, при государственной регистрации не представляются.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Учредительные документы юридических лиц, не относящихся к субъектам частного предпринимательства, представляются на казахском и русском языках. В случаях, предусмотренных </w:t>
            </w:r>
            <w:r>
              <w:rPr>
                <w:rFonts w:ascii="Times New Roman"/>
                <w:b w:val="false"/>
                <w:i w:val="false"/>
                <w:color w:val="000000"/>
                <w:sz w:val="20"/>
              </w:rPr>
              <w:t>статьей 6</w:t>
            </w:r>
            <w:r>
              <w:rPr>
                <w:rFonts w:ascii="Times New Roman"/>
                <w:b w:val="false"/>
                <w:i w:val="false"/>
                <w:color w:val="000000"/>
                <w:sz w:val="20"/>
              </w:rPr>
              <w:t xml:space="preserve"> Закона при государственной регистрации юридического лица, предметом деятельности которого является оказание финансовых услуг, Национальный реестр бизнес-идентификационных номеров (далее - Нацреестр) получает сведения о наличии разрешения уполномоченного органа по регулированию, контролю и надзору финансового рынка и финансовых организаций посредством электронного уведомления.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учетной регистрации казахстанских филиалов (представительств) юридического лица: подается заявка об учетной регистрации;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оплата регистрационного сбора через платежный шлюз "цифрового правительства" за учетную регистрацию филиала (представительства) юридических лиц, относящихся к некоммерческим организациям или документ, подтверждающий уплату в Государственную корпорацию для филиала (представительства) юридических лиц, относящихся к коммерческим организациям.</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филиалов (представительств) юридических лиц, не относящихся к субъектам частного предпринимательства, а также акционерных обществ дополнительно представляются электронная копия положения о филиале (представительстве) на казахском и русском языках, утвержденное юридическим лицом, копии устава (положения) и доверенность юридического лица (за исключением общественных и религиозных объединений), выданная руководителю филиала (представительства).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создании филиала (представительства) государственным предприятием дополнительно представляется электронная копия документа, подтверждающего согласие Национального Банка либо уполномоченного органа по управлению государственным имуществом (местного исполнительного органа) на создание филиала (представительства);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филиал (представительство) иностранного юридического лица: уведомление об учетной регистрации; электронная копия положения о филиале (представительстве), утвержденная органом юридического лица; электронная копия доверенности, выданная органом юридического лица руководителю филиала или представительства, с нотариально засвидетельствованным переводом на казахский и русский языки;</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решения юридического лица о создании филиала (представительства) с нотариально засвидетельствованным переводом на казахский и русский языки; электронная копия легализованной выписки из торгового реестра или другой легализованный документ, удостоверяющий, что данный субъект, открывающий филиал (представительство) в Республике Казахстан, является юридическим лицом по законодательству своей страны, с нотариально засвидетельствованным переводом на казахский и русский языки;</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учредительных документов юридического лица с нотариально засвидетельствованным переводом на казахский и русский языки;</w:t>
            </w:r>
          </w:p>
          <w:p>
            <w:pPr>
              <w:spacing w:after="20"/>
              <w:ind w:left="20"/>
              <w:jc w:val="both"/>
            </w:pPr>
            <w:r>
              <w:rPr>
                <w:rFonts w:ascii="Times New Roman"/>
                <w:b w:val="false"/>
                <w:i w:val="false"/>
                <w:color w:val="000000"/>
                <w:sz w:val="20"/>
              </w:rPr>
              <w:t>
</w:t>
            </w:r>
            <w:r>
              <w:rPr>
                <w:rFonts w:ascii="Times New Roman"/>
                <w:b w:val="false"/>
                <w:i w:val="false"/>
                <w:color w:val="000000"/>
                <w:sz w:val="20"/>
              </w:rPr>
              <w:t>оплата регистрационного сбора через платежный шлюз "цифрового правительства" за учетную регистрацию филиала (представительства) иностранной некоммерческой организации или документ, подтверждающий уплату в Государственную корпорацию для филиала (представительства) иностранной коммерческой организации.</w:t>
            </w:r>
          </w:p>
          <w:p>
            <w:pPr>
              <w:spacing w:after="20"/>
              <w:ind w:left="20"/>
              <w:jc w:val="both"/>
            </w:pPr>
            <w:r>
              <w:rPr>
                <w:rFonts w:ascii="Times New Roman"/>
                <w:b w:val="false"/>
                <w:i w:val="false"/>
                <w:color w:val="000000"/>
                <w:sz w:val="20"/>
              </w:rPr>
              <w:t>
Сведения о документах, удостоверяющих личность услугополучателя, документа, подтверждающего оплату услугополучателем регистрационного сбора (в случае оплаты через ПШЦП), произведенных на территории Республики Казахстан услугодатель и работник Государственной корпорации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56" w:id="769"/>
          <w:p>
            <w:pPr>
              <w:spacing w:after="20"/>
              <w:ind w:left="20"/>
              <w:jc w:val="both"/>
            </w:pPr>
            <w:r>
              <w:rPr>
                <w:rFonts w:ascii="Times New Roman"/>
                <w:b w:val="false"/>
                <w:i w:val="false"/>
                <w:color w:val="000000"/>
                <w:sz w:val="20"/>
              </w:rPr>
              <w:t>
1. Государственная регистрация для субъектов малого предпринимательства;</w:t>
            </w:r>
          </w:p>
          <w:bookmarkEnd w:id="769"/>
          <w:p>
            <w:pPr>
              <w:spacing w:after="20"/>
              <w:ind w:left="20"/>
              <w:jc w:val="both"/>
            </w:pPr>
            <w:r>
              <w:rPr>
                <w:rFonts w:ascii="Times New Roman"/>
                <w:b w:val="false"/>
                <w:i w:val="false"/>
                <w:color w:val="000000"/>
                <w:sz w:val="20"/>
              </w:rPr>
              <w:t>
</w:t>
            </w:r>
            <w:r>
              <w:rPr>
                <w:rFonts w:ascii="Times New Roman"/>
                <w:b w:val="false"/>
                <w:i w:val="false"/>
                <w:color w:val="000000"/>
                <w:sz w:val="20"/>
              </w:rPr>
              <w:t>2. Регистрация коммерческих юридических лиц;</w:t>
            </w:r>
          </w:p>
          <w:p>
            <w:pPr>
              <w:spacing w:after="20"/>
              <w:ind w:left="20"/>
              <w:jc w:val="both"/>
            </w:pPr>
            <w:r>
              <w:rPr>
                <w:rFonts w:ascii="Times New Roman"/>
                <w:b w:val="false"/>
                <w:i w:val="false"/>
                <w:color w:val="000000"/>
                <w:sz w:val="20"/>
              </w:rPr>
              <w:t>
</w:t>
            </w:r>
            <w:r>
              <w:rPr>
                <w:rFonts w:ascii="Times New Roman"/>
                <w:b w:val="false"/>
                <w:i w:val="false"/>
                <w:color w:val="000000"/>
                <w:sz w:val="20"/>
              </w:rPr>
              <w:t>3. Регистрация некоммерческих юридических лиц (политических партий, религиозных объединений, их филиалов и представительств);</w:t>
            </w:r>
          </w:p>
          <w:p>
            <w:pPr>
              <w:spacing w:after="20"/>
              <w:ind w:left="20"/>
              <w:jc w:val="both"/>
            </w:pPr>
            <w:r>
              <w:rPr>
                <w:rFonts w:ascii="Times New Roman"/>
                <w:b w:val="false"/>
                <w:i w:val="false"/>
                <w:color w:val="000000"/>
                <w:sz w:val="20"/>
              </w:rPr>
              <w:t>
</w:t>
            </w:r>
            <w:r>
              <w:rPr>
                <w:rFonts w:ascii="Times New Roman"/>
                <w:b w:val="false"/>
                <w:i w:val="false"/>
                <w:color w:val="000000"/>
                <w:sz w:val="20"/>
              </w:rPr>
              <w:t>4. Учетная регистрация филиалов и представительств.</w:t>
            </w:r>
          </w:p>
          <w:p>
            <w:pPr>
              <w:spacing w:after="20"/>
              <w:ind w:left="20"/>
              <w:jc w:val="both"/>
            </w:pPr>
            <w:r>
              <w:rPr>
                <w:rFonts w:ascii="Times New Roman"/>
                <w:b w:val="false"/>
                <w:i w:val="false"/>
                <w:color w:val="000000"/>
                <w:sz w:val="20"/>
              </w:rPr>
              <w:t>
</w:t>
            </w:r>
            <w:r>
              <w:rPr>
                <w:rFonts w:ascii="Times New Roman"/>
                <w:b w:val="false"/>
                <w:i w:val="false"/>
                <w:color w:val="000000"/>
                <w:sz w:val="20"/>
              </w:rPr>
              <w:t>1) нарушения порядка создания, регистрации и реорганизации юридического лица, установленного законодательными актами Республики Казахстан, несоответствия учредительных документов закону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непредставления передаточного акта или разделительного баланса либо отсутствия в них положений о правопреемстве реорганизованного юридического лица;</w:t>
            </w:r>
          </w:p>
          <w:p>
            <w:pPr>
              <w:spacing w:after="20"/>
              <w:ind w:left="20"/>
              <w:jc w:val="both"/>
            </w:pPr>
            <w:r>
              <w:rPr>
                <w:rFonts w:ascii="Times New Roman"/>
                <w:b w:val="false"/>
                <w:i w:val="false"/>
                <w:color w:val="000000"/>
                <w:sz w:val="20"/>
              </w:rPr>
              <w:t>
</w:t>
            </w:r>
            <w:r>
              <w:rPr>
                <w:rFonts w:ascii="Times New Roman"/>
                <w:b w:val="false"/>
                <w:i w:val="false"/>
                <w:color w:val="000000"/>
                <w:sz w:val="20"/>
              </w:rPr>
              <w:t>3) если юридическое лицо или единственный учредитель (участник) юридического лица является бездействующим юридическим лицом;</w:t>
            </w:r>
          </w:p>
          <w:p>
            <w:pPr>
              <w:spacing w:after="20"/>
              <w:ind w:left="20"/>
              <w:jc w:val="both"/>
            </w:pPr>
            <w:r>
              <w:rPr>
                <w:rFonts w:ascii="Times New Roman"/>
                <w:b w:val="false"/>
                <w:i w:val="false"/>
                <w:color w:val="000000"/>
                <w:sz w:val="20"/>
              </w:rPr>
              <w:t>
</w:t>
            </w:r>
            <w:r>
              <w:rPr>
                <w:rFonts w:ascii="Times New Roman"/>
                <w:b w:val="false"/>
                <w:i w:val="false"/>
                <w:color w:val="000000"/>
                <w:sz w:val="20"/>
              </w:rPr>
              <w:t>4) если физическое лицо, являющееся учредителем (участником, членом) и (или) руководителем юридического лица, является единственным учредителем (участником, членом) и (или) руководителем бездействующих юридических лиц;</w:t>
            </w:r>
          </w:p>
          <w:p>
            <w:pPr>
              <w:spacing w:after="20"/>
              <w:ind w:left="20"/>
              <w:jc w:val="both"/>
            </w:pPr>
            <w:r>
              <w:rPr>
                <w:rFonts w:ascii="Times New Roman"/>
                <w:b w:val="false"/>
                <w:i w:val="false"/>
                <w:color w:val="000000"/>
                <w:sz w:val="20"/>
              </w:rPr>
              <w:t>
</w:t>
            </w:r>
            <w:r>
              <w:rPr>
                <w:rFonts w:ascii="Times New Roman"/>
                <w:b w:val="false"/>
                <w:i w:val="false"/>
                <w:color w:val="000000"/>
                <w:sz w:val="20"/>
              </w:rPr>
              <w:t>5) если физическое лицо, являющееся учредителем (участником) и (или) руководителем юридического лица, включено в перечень организаций и лиц, связанных с финансированием распространения оружия массового уничтожения, и (или) в перечень организаций и лиц, связанных с финансированием терроризма и экстремизма, в соответствии с законодательством Республики Казахстан, за исключением акций (долей участия в уставном капитале), конфискованных и (или) взысканных по решению суда;</w:t>
            </w:r>
          </w:p>
          <w:p>
            <w:pPr>
              <w:spacing w:after="20"/>
              <w:ind w:left="20"/>
              <w:jc w:val="both"/>
            </w:pPr>
            <w:r>
              <w:rPr>
                <w:rFonts w:ascii="Times New Roman"/>
                <w:b w:val="false"/>
                <w:i w:val="false"/>
                <w:color w:val="000000"/>
                <w:sz w:val="20"/>
              </w:rPr>
              <w:t>
</w:t>
            </w:r>
            <w:r>
              <w:rPr>
                <w:rFonts w:ascii="Times New Roman"/>
                <w:b w:val="false"/>
                <w:i w:val="false"/>
                <w:color w:val="000000"/>
                <w:sz w:val="20"/>
              </w:rPr>
              <w:t>6) если физическое лицо, являющееся учредителем (участником, членом) и (или) руководителем юридического лица, признано недееспособным или ограниченно дееспособным;</w:t>
            </w:r>
          </w:p>
          <w:p>
            <w:pPr>
              <w:spacing w:after="20"/>
              <w:ind w:left="20"/>
              <w:jc w:val="both"/>
            </w:pPr>
            <w:r>
              <w:rPr>
                <w:rFonts w:ascii="Times New Roman"/>
                <w:b w:val="false"/>
                <w:i w:val="false"/>
                <w:color w:val="000000"/>
                <w:sz w:val="20"/>
              </w:rPr>
              <w:t>
</w:t>
            </w:r>
            <w:r>
              <w:rPr>
                <w:rFonts w:ascii="Times New Roman"/>
                <w:b w:val="false"/>
                <w:i w:val="false"/>
                <w:color w:val="000000"/>
                <w:sz w:val="20"/>
              </w:rPr>
              <w:t>7) если физическое лицо, являющееся учредителем (участником, членом) и (или) руководителем юридического лица, признано безвестно отсутствующим, объявлено умершим, зарегистрировано в качестве умершего либо его статус не определен;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 если физическое лицо, являющееся учредителем (участником, членом) и (или) руководителем юридического лица, имеет непогашенную или неснятую судимость за преступления по </w:t>
            </w:r>
            <w:r>
              <w:rPr>
                <w:rFonts w:ascii="Times New Roman"/>
                <w:b w:val="false"/>
                <w:i w:val="false"/>
                <w:color w:val="000000"/>
                <w:sz w:val="20"/>
              </w:rPr>
              <w:t>статьям 190</w:t>
            </w:r>
            <w:r>
              <w:rPr>
                <w:rFonts w:ascii="Times New Roman"/>
                <w:b w:val="false"/>
                <w:i w:val="false"/>
                <w:color w:val="000000"/>
                <w:sz w:val="20"/>
              </w:rPr>
              <w:t xml:space="preserve">, </w:t>
            </w:r>
            <w:r>
              <w:rPr>
                <w:rFonts w:ascii="Times New Roman"/>
                <w:b w:val="false"/>
                <w:i w:val="false"/>
                <w:color w:val="000000"/>
                <w:sz w:val="20"/>
              </w:rPr>
              <w:t>216</w:t>
            </w:r>
            <w:r>
              <w:rPr>
                <w:rFonts w:ascii="Times New Roman"/>
                <w:b w:val="false"/>
                <w:i w:val="false"/>
                <w:color w:val="000000"/>
                <w:sz w:val="20"/>
              </w:rPr>
              <w:t xml:space="preserve">, </w:t>
            </w:r>
            <w:r>
              <w:rPr>
                <w:rFonts w:ascii="Times New Roman"/>
                <w:b w:val="false"/>
                <w:i w:val="false"/>
                <w:color w:val="000000"/>
                <w:sz w:val="20"/>
              </w:rPr>
              <w:t>218</w:t>
            </w:r>
            <w:r>
              <w:rPr>
                <w:rFonts w:ascii="Times New Roman"/>
                <w:b w:val="false"/>
                <w:i w:val="false"/>
                <w:color w:val="000000"/>
                <w:sz w:val="20"/>
              </w:rPr>
              <w:t xml:space="preserve">, </w:t>
            </w:r>
            <w:r>
              <w:rPr>
                <w:rFonts w:ascii="Times New Roman"/>
                <w:b w:val="false"/>
                <w:i w:val="false"/>
                <w:color w:val="000000"/>
                <w:sz w:val="20"/>
              </w:rPr>
              <w:t>218-1</w:t>
            </w:r>
            <w:r>
              <w:rPr>
                <w:rFonts w:ascii="Times New Roman"/>
                <w:b w:val="false"/>
                <w:i w:val="false"/>
                <w:color w:val="000000"/>
                <w:sz w:val="20"/>
              </w:rPr>
              <w:t xml:space="preserve">, </w:t>
            </w:r>
            <w:r>
              <w:rPr>
                <w:rFonts w:ascii="Times New Roman"/>
                <w:b w:val="false"/>
                <w:i w:val="false"/>
                <w:color w:val="000000"/>
                <w:sz w:val="20"/>
              </w:rPr>
              <w:t>235-1</w:t>
            </w:r>
            <w:r>
              <w:rPr>
                <w:rFonts w:ascii="Times New Roman"/>
                <w:b w:val="false"/>
                <w:i w:val="false"/>
                <w:color w:val="000000"/>
                <w:sz w:val="20"/>
              </w:rPr>
              <w:t xml:space="preserve">, </w:t>
            </w:r>
            <w:r>
              <w:rPr>
                <w:rFonts w:ascii="Times New Roman"/>
                <w:b w:val="false"/>
                <w:i w:val="false"/>
                <w:color w:val="000000"/>
                <w:sz w:val="20"/>
              </w:rPr>
              <w:t>237</w:t>
            </w:r>
            <w:r>
              <w:rPr>
                <w:rFonts w:ascii="Times New Roman"/>
                <w:b w:val="false"/>
                <w:i w:val="false"/>
                <w:color w:val="000000"/>
                <w:sz w:val="20"/>
              </w:rPr>
              <w:t xml:space="preserve">, </w:t>
            </w:r>
            <w:r>
              <w:rPr>
                <w:rFonts w:ascii="Times New Roman"/>
                <w:b w:val="false"/>
                <w:i w:val="false"/>
                <w:color w:val="000000"/>
                <w:sz w:val="20"/>
              </w:rPr>
              <w:t>238</w:t>
            </w:r>
            <w:r>
              <w:rPr>
                <w:rFonts w:ascii="Times New Roman"/>
                <w:b w:val="false"/>
                <w:i w:val="false"/>
                <w:color w:val="000000"/>
                <w:sz w:val="20"/>
              </w:rPr>
              <w:t xml:space="preserve">, </w:t>
            </w:r>
            <w:r>
              <w:rPr>
                <w:rFonts w:ascii="Times New Roman"/>
                <w:b w:val="false"/>
                <w:i w:val="false"/>
                <w:color w:val="000000"/>
                <w:sz w:val="20"/>
              </w:rPr>
              <w:t>249</w:t>
            </w:r>
            <w:r>
              <w:rPr>
                <w:rFonts w:ascii="Times New Roman"/>
                <w:b w:val="false"/>
                <w:i w:val="false"/>
                <w:color w:val="000000"/>
                <w:sz w:val="20"/>
              </w:rPr>
              <w:t xml:space="preserve">, </w:t>
            </w:r>
            <w:r>
              <w:rPr>
                <w:rFonts w:ascii="Times New Roman"/>
                <w:b w:val="false"/>
                <w:i w:val="false"/>
                <w:color w:val="000000"/>
                <w:sz w:val="20"/>
              </w:rPr>
              <w:t>365</w:t>
            </w:r>
            <w:r>
              <w:rPr>
                <w:rFonts w:ascii="Times New Roman"/>
                <w:b w:val="false"/>
                <w:i w:val="false"/>
                <w:color w:val="000000"/>
                <w:sz w:val="20"/>
              </w:rPr>
              <w:t xml:space="preserve"> Уголовного кодекса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9) если при государственной регистрации учредитель (физическое лицо и (или) юридическое лицо), его учредители, руководитель юридического лица, учредитель и (или) руководитель юридического лица, являющегося учредителем (участником, членом) юридического лица, являются должниками по исполнительному документу, за исключением лица, являющегося должником по исполнительному производству о взыскании периодических платежей и не имеющего задолженность по исполнительному производству о периодических взысканиях более трех месяцев;</w:t>
            </w:r>
          </w:p>
          <w:p>
            <w:pPr>
              <w:spacing w:after="20"/>
              <w:ind w:left="20"/>
              <w:jc w:val="both"/>
            </w:pPr>
            <w:r>
              <w:rPr>
                <w:rFonts w:ascii="Times New Roman"/>
                <w:b w:val="false"/>
                <w:i w:val="false"/>
                <w:color w:val="000000"/>
                <w:sz w:val="20"/>
              </w:rPr>
              <w:t>
</w:t>
            </w:r>
            <w:r>
              <w:rPr>
                <w:rFonts w:ascii="Times New Roman"/>
                <w:b w:val="false"/>
                <w:i w:val="false"/>
                <w:color w:val="000000"/>
                <w:sz w:val="20"/>
              </w:rPr>
              <w:t>10) представления утерянных и (или) недействительных документов, удостоверяющих личность;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11) наличия судебных актов и постановлений (запретов, арестов) судебных исполнителей и правоохранительных органов;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12) непредставления: копий паспорта или другого документа, удостоверяющего личность учредителя-иностранца, с нотариально засвидетельствованным переводом на казахский и русский языки, а также документа, подтверждающего право регистрации коммерческой организации в Республике Казахстан в соответствии с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миграции населения"; </w:t>
            </w:r>
          </w:p>
          <w:p>
            <w:pPr>
              <w:spacing w:after="20"/>
              <w:ind w:left="20"/>
              <w:jc w:val="both"/>
            </w:pPr>
            <w:r>
              <w:rPr>
                <w:rFonts w:ascii="Times New Roman"/>
                <w:b w:val="false"/>
                <w:i w:val="false"/>
                <w:color w:val="000000"/>
                <w:sz w:val="20"/>
              </w:rPr>
              <w:t>
</w:t>
            </w:r>
            <w:r>
              <w:rPr>
                <w:rFonts w:ascii="Times New Roman"/>
                <w:b w:val="false"/>
                <w:i w:val="false"/>
                <w:color w:val="000000"/>
                <w:sz w:val="20"/>
              </w:rPr>
              <w:t>копии легализованной выписки из торгового реестра или другого легализованного документа, удостоверяющего, что учредитель - иностранное юридическое лицо является юридическим лицом по законодательству иностранного государства, с нотариально засвидетельствованным переводом на казахский и русский языки.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13)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 если иное не установлено законами Республики Казахстан или судебным актом, регистрационные действия прерываются до устранения обстоятельств, явившихся основанием для перерыва срока, но не более чем на один месяц;</w:t>
            </w:r>
          </w:p>
          <w:p>
            <w:pPr>
              <w:spacing w:after="20"/>
              <w:ind w:left="20"/>
              <w:jc w:val="both"/>
            </w:pPr>
            <w:r>
              <w:rPr>
                <w:rFonts w:ascii="Times New Roman"/>
                <w:b w:val="false"/>
                <w:i w:val="false"/>
                <w:color w:val="000000"/>
                <w:sz w:val="20"/>
              </w:rPr>
              <w:t>
</w:t>
            </w:r>
            <w:r>
              <w:rPr>
                <w:rFonts w:ascii="Times New Roman"/>
                <w:b w:val="false"/>
                <w:i w:val="false"/>
                <w:color w:val="000000"/>
                <w:sz w:val="20"/>
              </w:rPr>
              <w:t>Если в течение одного месяца не будут устранены обстоятельства, явившиеся основанием для перерыва срока, в регистрационных действиях отказывается, за исключением получения заключения эксперта (специалиста).</w:t>
            </w:r>
          </w:p>
          <w:p>
            <w:pPr>
              <w:spacing w:after="20"/>
              <w:ind w:left="20"/>
              <w:jc w:val="both"/>
            </w:pPr>
            <w:r>
              <w:rPr>
                <w:rFonts w:ascii="Times New Roman"/>
                <w:b w:val="false"/>
                <w:i w:val="false"/>
                <w:color w:val="000000"/>
                <w:sz w:val="20"/>
              </w:rPr>
              <w:t xml:space="preserve">
14) неустранение выявленных недостатков по истечении срока приостановления оказания государственной услуги по основанию, предусмотренному </w:t>
            </w:r>
            <w:r>
              <w:rPr>
                <w:rFonts w:ascii="Times New Roman"/>
                <w:b w:val="false"/>
                <w:i w:val="false"/>
                <w:color w:val="000000"/>
                <w:sz w:val="20"/>
              </w:rPr>
              <w:t>подпунктом 4)</w:t>
            </w:r>
            <w:r>
              <w:rPr>
                <w:rFonts w:ascii="Times New Roman"/>
                <w:b w:val="false"/>
                <w:i w:val="false"/>
                <w:color w:val="000000"/>
                <w:sz w:val="20"/>
              </w:rPr>
              <w:t xml:space="preserve"> пункта 2 статьи 18-2 настоящего Закона о государственных услугах.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цифровой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75" w:id="770"/>
          <w:p>
            <w:pPr>
              <w:spacing w:after="20"/>
              <w:ind w:left="20"/>
              <w:jc w:val="both"/>
            </w:pPr>
            <w:r>
              <w:rPr>
                <w:rFonts w:ascii="Times New Roman"/>
                <w:b w:val="false"/>
                <w:i w:val="false"/>
                <w:color w:val="000000"/>
                <w:sz w:val="20"/>
              </w:rPr>
              <w:t>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w:t>
            </w:r>
          </w:p>
          <w:bookmarkEnd w:id="770"/>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государственной услуги в электронной форме через веб-портал "цифрового правительства" при условии наличия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Сервис цифровых документов доступен для пользователей, авторизованных в мобильном приложении.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6-1</w:t>
            </w:r>
            <w:r>
              <w:br/>
            </w:r>
            <w:r>
              <w:rPr>
                <w:rFonts w:ascii="Times New Roman"/>
                <w:b w:val="false"/>
                <w:i w:val="false"/>
                <w:color w:val="000000"/>
                <w:sz w:val="20"/>
              </w:rPr>
              <w:t>к Правилам</w:t>
            </w:r>
            <w:r>
              <w:br/>
            </w:r>
            <w:r>
              <w:rPr>
                <w:rFonts w:ascii="Times New Roman"/>
                <w:b w:val="false"/>
                <w:i w:val="false"/>
                <w:color w:val="000000"/>
                <w:sz w:val="20"/>
              </w:rPr>
              <w:t>государственной услуги</w:t>
            </w:r>
            <w:r>
              <w:br/>
            </w:r>
            <w:r>
              <w:rPr>
                <w:rFonts w:ascii="Times New Roman"/>
                <w:b w:val="false"/>
                <w:i w:val="false"/>
                <w:color w:val="000000"/>
                <w:sz w:val="20"/>
              </w:rPr>
              <w:t>"Государственная</w:t>
            </w:r>
            <w:r>
              <w:br/>
            </w:r>
            <w:r>
              <w:rPr>
                <w:rFonts w:ascii="Times New Roman"/>
                <w:b w:val="false"/>
                <w:i w:val="false"/>
                <w:color w:val="000000"/>
                <w:sz w:val="20"/>
              </w:rPr>
              <w:t>перерегистрация</w:t>
            </w:r>
            <w:r>
              <w:br/>
            </w:r>
            <w:r>
              <w:rPr>
                <w:rFonts w:ascii="Times New Roman"/>
                <w:b w:val="false"/>
                <w:i w:val="false"/>
                <w:color w:val="000000"/>
                <w:sz w:val="20"/>
              </w:rPr>
              <w:t>юридических лиц, учетная</w:t>
            </w:r>
            <w:r>
              <w:br/>
            </w:r>
            <w:r>
              <w:rPr>
                <w:rFonts w:ascii="Times New Roman"/>
                <w:b w:val="false"/>
                <w:i w:val="false"/>
                <w:color w:val="000000"/>
                <w:sz w:val="20"/>
              </w:rPr>
              <w:t>перерегистрация их</w:t>
            </w:r>
            <w:r>
              <w:br/>
            </w:r>
            <w:r>
              <w:rPr>
                <w:rFonts w:ascii="Times New Roman"/>
                <w:b w:val="false"/>
                <w:i w:val="false"/>
                <w:color w:val="000000"/>
                <w:sz w:val="20"/>
              </w:rPr>
              <w:t>филиалов и</w:t>
            </w:r>
            <w:r>
              <w:br/>
            </w:r>
            <w:r>
              <w:rPr>
                <w:rFonts w:ascii="Times New Roman"/>
                <w:b w:val="false"/>
                <w:i w:val="false"/>
                <w:color w:val="000000"/>
                <w:sz w:val="20"/>
              </w:rPr>
              <w:t>представительств"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482" w:id="771"/>
    <w:p>
      <w:pPr>
        <w:spacing w:after="0"/>
        <w:ind w:left="0"/>
        <w:jc w:val="left"/>
      </w:pPr>
      <w:r>
        <w:rPr>
          <w:rFonts w:ascii="Times New Roman"/>
          <w:b/>
          <w:i w:val="false"/>
          <w:color w:val="000000"/>
        </w:rPr>
        <w:t xml:space="preserve"> УВЕДОМЛЕНИЕ </w:t>
      </w:r>
      <w:r>
        <w:br/>
      </w:r>
      <w:r>
        <w:rPr>
          <w:rFonts w:ascii="Times New Roman"/>
          <w:b/>
          <w:i w:val="false"/>
          <w:color w:val="000000"/>
        </w:rPr>
        <w:t>о приостановлении процесса оказания государственной услуги "Государственная перерегистрация юридических лиц, учетная перерегистрация их филиалов и представительств"</w:t>
      </w:r>
    </w:p>
    <w:bookmarkEnd w:id="771"/>
    <w:bookmarkStart w:name="z1483" w:id="772"/>
    <w:p>
      <w:pPr>
        <w:spacing w:after="0"/>
        <w:ind w:left="0"/>
        <w:jc w:val="both"/>
      </w:pPr>
      <w:r>
        <w:rPr>
          <w:rFonts w:ascii="Times New Roman"/>
          <w:b w:val="false"/>
          <w:i w:val="false"/>
          <w:color w:val="000000"/>
          <w:sz w:val="28"/>
        </w:rPr>
        <w:t>
      № ____ от "_" ________ 20 года</w:t>
      </w:r>
    </w:p>
    <w:bookmarkEnd w:id="772"/>
    <w:bookmarkStart w:name="z1484" w:id="773"/>
    <w:p>
      <w:pPr>
        <w:spacing w:after="0"/>
        <w:ind w:left="0"/>
        <w:jc w:val="both"/>
      </w:pPr>
      <w:r>
        <w:rPr>
          <w:rFonts w:ascii="Times New Roman"/>
          <w:b w:val="false"/>
          <w:i w:val="false"/>
          <w:color w:val="000000"/>
          <w:sz w:val="28"/>
        </w:rPr>
        <w:t>
      Уважаемый(ая) ____________________________!</w:t>
      </w:r>
    </w:p>
    <w:bookmarkEnd w:id="773"/>
    <w:bookmarkStart w:name="z1485" w:id="774"/>
    <w:p>
      <w:pPr>
        <w:spacing w:after="0"/>
        <w:ind w:left="0"/>
        <w:jc w:val="both"/>
      </w:pPr>
      <w:r>
        <w:rPr>
          <w:rFonts w:ascii="Times New Roman"/>
          <w:b w:val="false"/>
          <w:i w:val="false"/>
          <w:color w:val="000000"/>
          <w:sz w:val="28"/>
        </w:rPr>
        <w:t>
      Ваше заявление на оказание государственной услуги</w:t>
      </w:r>
    </w:p>
    <w:bookmarkEnd w:id="774"/>
    <w:bookmarkStart w:name="z1486" w:id="775"/>
    <w:p>
      <w:pPr>
        <w:spacing w:after="0"/>
        <w:ind w:left="0"/>
        <w:jc w:val="both"/>
      </w:pPr>
      <w:r>
        <w:rPr>
          <w:rFonts w:ascii="Times New Roman"/>
          <w:b w:val="false"/>
          <w:i w:val="false"/>
          <w:color w:val="000000"/>
          <w:sz w:val="28"/>
        </w:rPr>
        <w:t>
      "__________________________________________________________"</w:t>
      </w:r>
    </w:p>
    <w:bookmarkEnd w:id="775"/>
    <w:bookmarkStart w:name="z1487" w:id="776"/>
    <w:p>
      <w:pPr>
        <w:spacing w:after="0"/>
        <w:ind w:left="0"/>
        <w:jc w:val="both"/>
      </w:pPr>
      <w:r>
        <w:rPr>
          <w:rFonts w:ascii="Times New Roman"/>
          <w:b w:val="false"/>
          <w:i w:val="false"/>
          <w:color w:val="000000"/>
          <w:sz w:val="28"/>
        </w:rPr>
        <w:t>
      (наименование государственной услуги)</w:t>
      </w:r>
    </w:p>
    <w:bookmarkEnd w:id="776"/>
    <w:bookmarkStart w:name="z1488" w:id="777"/>
    <w:p>
      <w:pPr>
        <w:spacing w:after="0"/>
        <w:ind w:left="0"/>
        <w:jc w:val="both"/>
      </w:pPr>
      <w:r>
        <w:rPr>
          <w:rFonts w:ascii="Times New Roman"/>
          <w:b w:val="false"/>
          <w:i w:val="false"/>
          <w:color w:val="000000"/>
          <w:sz w:val="28"/>
        </w:rPr>
        <w:t>
      зарегистрированное за № ________ от "_" ________ 20 года, рассмотрено.</w:t>
      </w:r>
    </w:p>
    <w:bookmarkEnd w:id="777"/>
    <w:bookmarkStart w:name="z1489" w:id="778"/>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18-2</w:t>
      </w:r>
      <w:r>
        <w:rPr>
          <w:rFonts w:ascii="Times New Roman"/>
          <w:b w:val="false"/>
          <w:i w:val="false"/>
          <w:color w:val="000000"/>
          <w:sz w:val="28"/>
        </w:rPr>
        <w:t xml:space="preserve"> Закона Республики Казахстан "О государственных и социально ответственных услугах" процесс оказания государственной услуги приостановлен.</w:t>
      </w:r>
    </w:p>
    <w:bookmarkEnd w:id="778"/>
    <w:bookmarkStart w:name="z1490" w:id="779"/>
    <w:p>
      <w:pPr>
        <w:spacing w:after="0"/>
        <w:ind w:left="0"/>
        <w:jc w:val="both"/>
      </w:pPr>
      <w:r>
        <w:rPr>
          <w:rFonts w:ascii="Times New Roman"/>
          <w:b w:val="false"/>
          <w:i w:val="false"/>
          <w:color w:val="000000"/>
          <w:sz w:val="28"/>
        </w:rPr>
        <w:t>
      Основание приостановления</w:t>
      </w:r>
    </w:p>
    <w:bookmarkEnd w:id="779"/>
    <w:bookmarkStart w:name="z1491" w:id="780"/>
    <w:p>
      <w:pPr>
        <w:spacing w:after="0"/>
        <w:ind w:left="0"/>
        <w:jc w:val="both"/>
      </w:pPr>
      <w:r>
        <w:rPr>
          <w:rFonts w:ascii="Times New Roman"/>
          <w:b w:val="false"/>
          <w:i w:val="false"/>
          <w:color w:val="000000"/>
          <w:sz w:val="28"/>
        </w:rPr>
        <w:t>
      (отметить необходимое):</w:t>
      </w:r>
    </w:p>
    <w:bookmarkEnd w:id="780"/>
    <w:bookmarkStart w:name="z1492" w:id="781"/>
    <w:p>
      <w:pPr>
        <w:spacing w:after="0"/>
        <w:ind w:left="0"/>
        <w:jc w:val="both"/>
      </w:pPr>
      <w:r>
        <w:rPr>
          <w:rFonts w:ascii="Times New Roman"/>
          <w:b w:val="false"/>
          <w:i w:val="false"/>
          <w:color w:val="000000"/>
          <w:sz w:val="28"/>
        </w:rPr>
        <w:t>
      ☐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781"/>
    <w:bookmarkStart w:name="z1493" w:id="782"/>
    <w:p>
      <w:pPr>
        <w:spacing w:after="0"/>
        <w:ind w:left="0"/>
        <w:jc w:val="both"/>
      </w:pPr>
      <w:r>
        <w:rPr>
          <w:rFonts w:ascii="Times New Roman"/>
          <w:b w:val="false"/>
          <w:i w:val="false"/>
          <w:color w:val="000000"/>
          <w:sz w:val="28"/>
        </w:rPr>
        <w:t xml:space="preserve">
      ☐ признания гражданина недееспособным и (или) ограниченно дееспособным в установленном законами Республики Казахстан порядке; </w:t>
      </w:r>
    </w:p>
    <w:bookmarkEnd w:id="782"/>
    <w:bookmarkStart w:name="z1494" w:id="783"/>
    <w:p>
      <w:pPr>
        <w:spacing w:after="0"/>
        <w:ind w:left="0"/>
        <w:jc w:val="both"/>
      </w:pPr>
      <w:r>
        <w:rPr>
          <w:rFonts w:ascii="Times New Roman"/>
          <w:b w:val="false"/>
          <w:i w:val="false"/>
          <w:color w:val="000000"/>
          <w:sz w:val="28"/>
        </w:rPr>
        <w:t>
      ☐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bookmarkEnd w:id="783"/>
    <w:bookmarkStart w:name="z1495" w:id="784"/>
    <w:p>
      <w:pPr>
        <w:spacing w:after="0"/>
        <w:ind w:left="0"/>
        <w:jc w:val="both"/>
      </w:pPr>
      <w:r>
        <w:rPr>
          <w:rFonts w:ascii="Times New Roman"/>
          <w:b w:val="false"/>
          <w:i w:val="false"/>
          <w:color w:val="000000"/>
          <w:sz w:val="28"/>
        </w:rPr>
        <w:t>
      ☐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перечню, предусмотренному подзаконным нормативным правовым актом, определяющим порядок оказания государственной услуги.</w:t>
      </w:r>
    </w:p>
    <w:bookmarkEnd w:id="784"/>
    <w:bookmarkStart w:name="z1496" w:id="785"/>
    <w:p>
      <w:pPr>
        <w:spacing w:after="0"/>
        <w:ind w:left="0"/>
        <w:jc w:val="both"/>
      </w:pPr>
      <w:r>
        <w:rPr>
          <w:rFonts w:ascii="Times New Roman"/>
          <w:b w:val="false"/>
          <w:i w:val="false"/>
          <w:color w:val="000000"/>
          <w:sz w:val="28"/>
        </w:rPr>
        <w:t>
      Причина приостановления</w:t>
      </w:r>
    </w:p>
    <w:bookmarkEnd w:id="785"/>
    <w:bookmarkStart w:name="z1497" w:id="786"/>
    <w:p>
      <w:pPr>
        <w:spacing w:after="0"/>
        <w:ind w:left="0"/>
        <w:jc w:val="both"/>
      </w:pPr>
      <w:r>
        <w:rPr>
          <w:rFonts w:ascii="Times New Roman"/>
          <w:b w:val="false"/>
          <w:i w:val="false"/>
          <w:color w:val="000000"/>
          <w:sz w:val="28"/>
        </w:rPr>
        <w:t>
      (заполняется услугодателем):</w:t>
      </w:r>
    </w:p>
    <w:bookmarkEnd w:id="786"/>
    <w:bookmarkStart w:name="z1498" w:id="787"/>
    <w:p>
      <w:pPr>
        <w:spacing w:after="0"/>
        <w:ind w:left="0"/>
        <w:jc w:val="both"/>
      </w:pPr>
      <w:r>
        <w:rPr>
          <w:rFonts w:ascii="Times New Roman"/>
          <w:b w:val="false"/>
          <w:i w:val="false"/>
          <w:color w:val="000000"/>
          <w:sz w:val="28"/>
        </w:rPr>
        <w:t>
      ________________________________________________________________________________________________________________________________________________________________________________________________</w:t>
      </w:r>
    </w:p>
    <w:bookmarkEnd w:id="787"/>
    <w:bookmarkStart w:name="z1499" w:id="788"/>
    <w:p>
      <w:pPr>
        <w:spacing w:after="0"/>
        <w:ind w:left="0"/>
        <w:jc w:val="both"/>
      </w:pPr>
      <w:r>
        <w:rPr>
          <w:rFonts w:ascii="Times New Roman"/>
          <w:b w:val="false"/>
          <w:i w:val="false"/>
          <w:color w:val="000000"/>
          <w:sz w:val="28"/>
        </w:rPr>
        <w:t>
      Срок устранения причин приостановления: до "_" ________ 20 года.</w:t>
      </w:r>
    </w:p>
    <w:bookmarkEnd w:id="788"/>
    <w:bookmarkStart w:name="z1500" w:id="789"/>
    <w:p>
      <w:pPr>
        <w:spacing w:after="0"/>
        <w:ind w:left="0"/>
        <w:jc w:val="both"/>
      </w:pPr>
      <w:r>
        <w:rPr>
          <w:rFonts w:ascii="Times New Roman"/>
          <w:b w:val="false"/>
          <w:i w:val="false"/>
          <w:color w:val="000000"/>
          <w:sz w:val="28"/>
        </w:rPr>
        <w:t>
      В случае неустранения причин, послуживших основанием для приостановления, заявление считается не принятым к рассмотрению.</w:t>
      </w:r>
    </w:p>
    <w:bookmarkEnd w:id="789"/>
    <w:bookmarkStart w:name="z1501" w:id="790"/>
    <w:p>
      <w:pPr>
        <w:spacing w:after="0"/>
        <w:ind w:left="0"/>
        <w:jc w:val="both"/>
      </w:pPr>
      <w:r>
        <w:rPr>
          <w:rFonts w:ascii="Times New Roman"/>
          <w:b w:val="false"/>
          <w:i w:val="false"/>
          <w:color w:val="000000"/>
          <w:sz w:val="28"/>
        </w:rPr>
        <w:t>
      Услугодатель: ____________________________</w:t>
      </w:r>
    </w:p>
    <w:bookmarkEnd w:id="790"/>
    <w:bookmarkStart w:name="z1502" w:id="791"/>
    <w:p>
      <w:pPr>
        <w:spacing w:after="0"/>
        <w:ind w:left="0"/>
        <w:jc w:val="both"/>
      </w:pPr>
      <w:r>
        <w:rPr>
          <w:rFonts w:ascii="Times New Roman"/>
          <w:b w:val="false"/>
          <w:i w:val="false"/>
          <w:color w:val="000000"/>
          <w:sz w:val="28"/>
        </w:rPr>
        <w:t>
      Должность: ______________________________</w:t>
      </w:r>
    </w:p>
    <w:bookmarkEnd w:id="791"/>
    <w:bookmarkStart w:name="z1503" w:id="792"/>
    <w:p>
      <w:pPr>
        <w:spacing w:after="0"/>
        <w:ind w:left="0"/>
        <w:jc w:val="both"/>
      </w:pPr>
      <w:r>
        <w:rPr>
          <w:rFonts w:ascii="Times New Roman"/>
          <w:b w:val="false"/>
          <w:i w:val="false"/>
          <w:color w:val="000000"/>
          <w:sz w:val="28"/>
        </w:rPr>
        <w:t>
      Ф.И.О.: _________________________________</w:t>
      </w:r>
    </w:p>
    <w:bookmarkEnd w:id="792"/>
    <w:bookmarkStart w:name="z1504" w:id="793"/>
    <w:p>
      <w:pPr>
        <w:spacing w:after="0"/>
        <w:ind w:left="0"/>
        <w:jc w:val="both"/>
      </w:pPr>
      <w:r>
        <w:rPr>
          <w:rFonts w:ascii="Times New Roman"/>
          <w:b w:val="false"/>
          <w:i w:val="false"/>
          <w:color w:val="000000"/>
          <w:sz w:val="28"/>
        </w:rPr>
        <w:t>
      Подпись: ___________</w:t>
      </w:r>
    </w:p>
    <w:bookmarkEnd w:id="793"/>
    <w:bookmarkStart w:name="z1505" w:id="794"/>
    <w:p>
      <w:pPr>
        <w:spacing w:after="0"/>
        <w:ind w:left="0"/>
        <w:jc w:val="both"/>
      </w:pPr>
      <w:r>
        <w:rPr>
          <w:rFonts w:ascii="Times New Roman"/>
          <w:b w:val="false"/>
          <w:i w:val="false"/>
          <w:color w:val="000000"/>
          <w:sz w:val="28"/>
        </w:rPr>
        <w:t>
      М.П. (при наличии)</w:t>
      </w:r>
    </w:p>
    <w:bookmarkEnd w:id="79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Правилам</w:t>
            </w:r>
            <w:r>
              <w:br/>
            </w:r>
            <w:r>
              <w:rPr>
                <w:rFonts w:ascii="Times New Roman"/>
                <w:b w:val="false"/>
                <w:i w:val="false"/>
                <w:color w:val="000000"/>
                <w:sz w:val="20"/>
              </w:rPr>
              <w:t>государственной услуги</w:t>
            </w:r>
            <w:r>
              <w:br/>
            </w:r>
            <w:r>
              <w:rPr>
                <w:rFonts w:ascii="Times New Roman"/>
                <w:b w:val="false"/>
                <w:i w:val="false"/>
                <w:color w:val="000000"/>
                <w:sz w:val="20"/>
              </w:rPr>
              <w:t>"Государственная</w:t>
            </w:r>
            <w:r>
              <w:br/>
            </w:r>
            <w:r>
              <w:rPr>
                <w:rFonts w:ascii="Times New Roman"/>
                <w:b w:val="false"/>
                <w:i w:val="false"/>
                <w:color w:val="000000"/>
                <w:sz w:val="20"/>
              </w:rPr>
              <w:t>перерегистрация юридических</w:t>
            </w:r>
            <w:r>
              <w:br/>
            </w:r>
            <w:r>
              <w:rPr>
                <w:rFonts w:ascii="Times New Roman"/>
                <w:b w:val="false"/>
                <w:i w:val="false"/>
                <w:color w:val="000000"/>
                <w:sz w:val="20"/>
              </w:rPr>
              <w:t>лиц, учетная перерегистрация</w:t>
            </w:r>
            <w:r>
              <w:br/>
            </w:r>
            <w:r>
              <w:rPr>
                <w:rFonts w:ascii="Times New Roman"/>
                <w:b w:val="false"/>
                <w:i w:val="false"/>
                <w:color w:val="000000"/>
                <w:sz w:val="20"/>
              </w:rPr>
              <w:t>их филиалов и</w:t>
            </w:r>
            <w:r>
              <w:br/>
            </w:r>
            <w:r>
              <w:rPr>
                <w:rFonts w:ascii="Times New Roman"/>
                <w:b w:val="false"/>
                <w:i w:val="false"/>
                <w:color w:val="000000"/>
                <w:sz w:val="20"/>
              </w:rPr>
              <w:t>представительств"</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перерегистрация юридических лиц, учетная перерегистрация их филиалов и представительств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регистрационной службы и организации юридических услуг Министерства юстиции Республики Казахстан (далее - Комитет), территориальные органы юстиции, Государственная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08" w:id="795"/>
          <w:p>
            <w:pPr>
              <w:spacing w:after="20"/>
              <w:ind w:left="20"/>
              <w:jc w:val="both"/>
            </w:pPr>
            <w:r>
              <w:rPr>
                <w:rFonts w:ascii="Times New Roman"/>
                <w:b w:val="false"/>
                <w:i w:val="false"/>
                <w:color w:val="000000"/>
                <w:sz w:val="20"/>
              </w:rPr>
              <w:t>
1. Изменение наименования</w:t>
            </w:r>
          </w:p>
          <w:bookmarkEnd w:id="795"/>
          <w:p>
            <w:pPr>
              <w:spacing w:after="20"/>
              <w:ind w:left="20"/>
              <w:jc w:val="both"/>
            </w:pPr>
            <w:r>
              <w:rPr>
                <w:rFonts w:ascii="Times New Roman"/>
                <w:b w:val="false"/>
                <w:i w:val="false"/>
                <w:color w:val="000000"/>
                <w:sz w:val="20"/>
              </w:rPr>
              <w:t>
</w:t>
            </w:r>
            <w:r>
              <w:rPr>
                <w:rFonts w:ascii="Times New Roman"/>
                <w:b w:val="false"/>
                <w:i w:val="false"/>
                <w:color w:val="000000"/>
                <w:sz w:val="20"/>
              </w:rPr>
              <w:t>2. Уменьшение размера уставного капитала</w:t>
            </w:r>
          </w:p>
          <w:p>
            <w:pPr>
              <w:spacing w:after="20"/>
              <w:ind w:left="20"/>
              <w:jc w:val="both"/>
            </w:pPr>
            <w:r>
              <w:rPr>
                <w:rFonts w:ascii="Times New Roman"/>
                <w:b w:val="false"/>
                <w:i w:val="false"/>
                <w:color w:val="000000"/>
                <w:sz w:val="20"/>
              </w:rPr>
              <w:t>
3. Изменение состава участников (учредителей)</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0" w:id="796"/>
          <w:p>
            <w:pPr>
              <w:spacing w:after="20"/>
              <w:ind w:left="20"/>
              <w:jc w:val="both"/>
            </w:pPr>
            <w:r>
              <w:rPr>
                <w:rFonts w:ascii="Times New Roman"/>
                <w:b w:val="false"/>
                <w:i w:val="false"/>
                <w:color w:val="000000"/>
                <w:sz w:val="20"/>
              </w:rPr>
              <w:t>
1. Изменение наименования - Государственная корпорация, веб-портал "цифрового правительства";</w:t>
            </w:r>
          </w:p>
          <w:bookmarkEnd w:id="796"/>
          <w:p>
            <w:pPr>
              <w:spacing w:after="20"/>
              <w:ind w:left="20"/>
              <w:jc w:val="both"/>
            </w:pPr>
            <w:r>
              <w:rPr>
                <w:rFonts w:ascii="Times New Roman"/>
                <w:b w:val="false"/>
                <w:i w:val="false"/>
                <w:color w:val="000000"/>
                <w:sz w:val="20"/>
              </w:rPr>
              <w:t>
</w:t>
            </w:r>
            <w:r>
              <w:rPr>
                <w:rFonts w:ascii="Times New Roman"/>
                <w:b w:val="false"/>
                <w:i w:val="false"/>
                <w:color w:val="000000"/>
                <w:sz w:val="20"/>
              </w:rPr>
              <w:t>2. Уменьшение размера уставного капитала - Государственная корпорация, веб-портал "цифрового правительства";</w:t>
            </w:r>
          </w:p>
          <w:p>
            <w:pPr>
              <w:spacing w:after="20"/>
              <w:ind w:left="20"/>
              <w:jc w:val="both"/>
            </w:pPr>
            <w:r>
              <w:rPr>
                <w:rFonts w:ascii="Times New Roman"/>
                <w:b w:val="false"/>
                <w:i w:val="false"/>
                <w:color w:val="000000"/>
                <w:sz w:val="20"/>
              </w:rPr>
              <w:t>
3. Изменение состава участников (учредителей) - Государственная корпорация,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2" w:id="797"/>
          <w:p>
            <w:pPr>
              <w:spacing w:after="20"/>
              <w:ind w:left="20"/>
              <w:jc w:val="both"/>
            </w:pPr>
            <w:r>
              <w:rPr>
                <w:rFonts w:ascii="Times New Roman"/>
                <w:b w:val="false"/>
                <w:i w:val="false"/>
                <w:color w:val="000000"/>
                <w:sz w:val="20"/>
              </w:rPr>
              <w:t>
в Государственную корпорацию: Государственная перерегистрация юридических лиц, относящихся к субъектам частного предпринимательства, учетная перерегистрация их филиалов (представительств), за исключением акционерных обществ, их филиалов (представительств), производятся в течение 1 рабочего дня с момента подачи заявления.</w:t>
            </w:r>
          </w:p>
          <w:bookmarkEnd w:id="797"/>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перерегистрация юридических лиц, не относящихся к субъектам частного предпринимательства, а также акционерных обществ, осуществляющих деятельность на основании устава, не являющегося типовым, за исключением политических партий, учетная перерегистрация их филиалов (представительств), а также филиалов (представительств) иностранных некоммерческих организаций должны быть произведены не позднее 5 рабочих дней, следующих за днем подачи заявления с приложением необходимых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перерегистрация политических партий и учетная перерегистрация их филиалов (представительств) должны быть произведены не позднее 1 месяца со дня подачи заявления с приложением необходимых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перерегистрация общественных и религиозных объединений с республиканским и региональным статусами, в том числе учетная перерегистрация филиалов и представительств иностранных и международных некоммерческих неправительственных объединений, производится не позднее 5 рабочих дней следующих за днем подачи заявления с приложением необходимых документов. по месту нахождения услугодателя, не позднее 10 рабочих дней вне места нахождения услугодателя следующих за днем подачи заявления с приложением необходимых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На портале – государственная перерегистрация юридическим лицам, относящимся к субъектам частного предпринимательства, и их филиалам (представительствам), за исключением акционерных обществ, их филиалов (представительств), осуществляющих деятельность на основании устава, не являющегося типовым, филиалам и представительствам иностранных некоммерческих юридических лиц, оказывается в течение одного рабочего дня (при обращении услугополучателя после окончания рабочего времени, в выходные и праздничные дни согласно Трудовому </w:t>
            </w:r>
            <w:r>
              <w:rPr>
                <w:rFonts w:ascii="Times New Roman"/>
                <w:b w:val="false"/>
                <w:i w:val="false"/>
                <w:color w:val="000000"/>
                <w:sz w:val="20"/>
              </w:rPr>
              <w:t>кодексу</w:t>
            </w:r>
            <w:r>
              <w:rPr>
                <w:rFonts w:ascii="Times New Roman"/>
                <w:b w:val="false"/>
                <w:i w:val="false"/>
                <w:color w:val="000000"/>
                <w:sz w:val="20"/>
              </w:rPr>
              <w:t xml:space="preserve"> Республики Казахстан прием заявления и выдача результата оказания государственной услуги осуществляется следующим рабочим днем.).</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Максимально допустимое время ожидания для сдачи пакета документов услугополучателем услугодателю – 20 минут;</w:t>
            </w:r>
          </w:p>
          <w:p>
            <w:pPr>
              <w:spacing w:after="20"/>
              <w:ind w:left="20"/>
              <w:jc w:val="both"/>
            </w:pPr>
            <w:r>
              <w:rPr>
                <w:rFonts w:ascii="Times New Roman"/>
                <w:b w:val="false"/>
                <w:i w:val="false"/>
                <w:color w:val="000000"/>
                <w:sz w:val="20"/>
              </w:rPr>
              <w:t>
Максимально допустимое время обслуживания услугополучателя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18" w:id="798"/>
          <w:p>
            <w:pPr>
              <w:spacing w:after="20"/>
              <w:ind w:left="20"/>
              <w:jc w:val="both"/>
            </w:pPr>
            <w:r>
              <w:rPr>
                <w:rFonts w:ascii="Times New Roman"/>
                <w:b w:val="false"/>
                <w:i w:val="false"/>
                <w:color w:val="000000"/>
                <w:sz w:val="20"/>
              </w:rPr>
              <w:t>
Государственная перерегистрация юридических лиц, учетная перерегистрация их филиалов и представительств:</w:t>
            </w:r>
          </w:p>
          <w:bookmarkEnd w:id="798"/>
          <w:p>
            <w:pPr>
              <w:spacing w:after="20"/>
              <w:ind w:left="20"/>
              <w:jc w:val="both"/>
            </w:pPr>
            <w:r>
              <w:rPr>
                <w:rFonts w:ascii="Times New Roman"/>
                <w:b w:val="false"/>
                <w:i w:val="false"/>
                <w:color w:val="000000"/>
                <w:sz w:val="20"/>
              </w:rPr>
              <w:t>
</w:t>
            </w:r>
            <w:r>
              <w:rPr>
                <w:rFonts w:ascii="Times New Roman"/>
                <w:b w:val="false"/>
                <w:i w:val="false"/>
                <w:color w:val="000000"/>
                <w:sz w:val="20"/>
              </w:rPr>
              <w:t>1. Изменение наименования - Электронная (частично цифровизированная)/бумажная;</w:t>
            </w:r>
          </w:p>
          <w:p>
            <w:pPr>
              <w:spacing w:after="20"/>
              <w:ind w:left="20"/>
              <w:jc w:val="both"/>
            </w:pPr>
            <w:r>
              <w:rPr>
                <w:rFonts w:ascii="Times New Roman"/>
                <w:b w:val="false"/>
                <w:i w:val="false"/>
                <w:color w:val="000000"/>
                <w:sz w:val="20"/>
              </w:rPr>
              <w:t>
</w:t>
            </w:r>
            <w:r>
              <w:rPr>
                <w:rFonts w:ascii="Times New Roman"/>
                <w:b w:val="false"/>
                <w:i w:val="false"/>
                <w:color w:val="000000"/>
                <w:sz w:val="20"/>
              </w:rPr>
              <w:t>2. Уменьшение размера уставного капитала - Электронная (частично цифровизированная)/бумажная;</w:t>
            </w:r>
          </w:p>
          <w:p>
            <w:pPr>
              <w:spacing w:after="20"/>
              <w:ind w:left="20"/>
              <w:jc w:val="both"/>
            </w:pPr>
            <w:r>
              <w:rPr>
                <w:rFonts w:ascii="Times New Roman"/>
                <w:b w:val="false"/>
                <w:i w:val="false"/>
                <w:color w:val="000000"/>
                <w:sz w:val="20"/>
              </w:rPr>
              <w:t>
3. Изменение состава участников (учредителей) – Электронная (частично цифровизированная)/бумажная.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1" w:id="799"/>
          <w:p>
            <w:pPr>
              <w:spacing w:after="20"/>
              <w:ind w:left="20"/>
              <w:jc w:val="both"/>
            </w:pPr>
            <w:r>
              <w:rPr>
                <w:rFonts w:ascii="Times New Roman"/>
                <w:b w:val="false"/>
                <w:i w:val="false"/>
                <w:color w:val="000000"/>
                <w:sz w:val="20"/>
              </w:rPr>
              <w:t xml:space="preserve">
 Справка о государственной перерегистрации юридического лица, согласно </w:t>
            </w:r>
            <w:r>
              <w:rPr>
                <w:rFonts w:ascii="Times New Roman"/>
                <w:b w:val="false"/>
                <w:i w:val="false"/>
                <w:color w:val="000000"/>
                <w:sz w:val="20"/>
              </w:rPr>
              <w:t>приложению 7</w:t>
            </w:r>
            <w:r>
              <w:rPr>
                <w:rFonts w:ascii="Times New Roman"/>
                <w:b w:val="false"/>
                <w:i w:val="false"/>
                <w:color w:val="000000"/>
                <w:sz w:val="20"/>
              </w:rPr>
              <w:t xml:space="preserve"> к настоящим Правилам, а также справка об учетной перерегистрации филиала (представительства) юридического лица, согласно </w:t>
            </w:r>
            <w:r>
              <w:rPr>
                <w:rFonts w:ascii="Times New Roman"/>
                <w:b w:val="false"/>
                <w:i w:val="false"/>
                <w:color w:val="000000"/>
                <w:sz w:val="20"/>
              </w:rPr>
              <w:t>приложению 8</w:t>
            </w:r>
            <w:r>
              <w:rPr>
                <w:rFonts w:ascii="Times New Roman"/>
                <w:b w:val="false"/>
                <w:i w:val="false"/>
                <w:color w:val="000000"/>
                <w:sz w:val="20"/>
              </w:rPr>
              <w:t xml:space="preserve"> к настоящим Правилам (далее – справка), либо в письменном виде мотивированный отказ в оказании государственной услуги в случаях и по основаниям, предусмотренным пунктом 9 Перечня настоящих Правил.</w:t>
            </w:r>
          </w:p>
          <w:bookmarkEnd w:id="799"/>
          <w:p>
            <w:pPr>
              <w:spacing w:after="20"/>
              <w:ind w:left="20"/>
              <w:jc w:val="both"/>
            </w:pPr>
            <w:r>
              <w:rPr>
                <w:rFonts w:ascii="Times New Roman"/>
                <w:b w:val="false"/>
                <w:i w:val="false"/>
                <w:color w:val="000000"/>
                <w:sz w:val="20"/>
              </w:rPr>
              <w:t>
При подаче на портале –в "личный кабинет" направляется уведомление о государственной перерегистрации юридических лиц для субъектов частного предпринимательства либо мотивированный ответ услугодателя об отказе в оказании государственной услуги в форме электронного документа, удостоверенный электронно-цифровой подписью (далее – ЭЦП)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2" w:id="800"/>
          <w:p>
            <w:pPr>
              <w:spacing w:after="20"/>
              <w:ind w:left="20"/>
              <w:jc w:val="both"/>
            </w:pPr>
            <w:r>
              <w:rPr>
                <w:rFonts w:ascii="Times New Roman"/>
                <w:b w:val="false"/>
                <w:i w:val="false"/>
                <w:color w:val="000000"/>
                <w:sz w:val="20"/>
              </w:rPr>
              <w:t>
За оказание государственной услуги по перерегистрации некоммерческих организаций и их филиалов и представительств установлен регистрационный сбор.</w:t>
            </w:r>
          </w:p>
          <w:bookmarkEnd w:id="80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Сумма регистрационного сбора исчисляется по ставкам, установленным Налоговым </w:t>
            </w:r>
            <w:r>
              <w:rPr>
                <w:rFonts w:ascii="Times New Roman"/>
                <w:b w:val="false"/>
                <w:i w:val="false"/>
                <w:color w:val="000000"/>
                <w:sz w:val="20"/>
              </w:rPr>
              <w:t>Кодексом</w:t>
            </w:r>
            <w:r>
              <w:rPr>
                <w:rFonts w:ascii="Times New Roman"/>
                <w:b w:val="false"/>
                <w:i w:val="false"/>
                <w:color w:val="000000"/>
                <w:sz w:val="20"/>
              </w:rPr>
              <w:t xml:space="preserve"> Республики Казахстан (далее – Кодекс) согласно </w:t>
            </w:r>
            <w:r>
              <w:rPr>
                <w:rFonts w:ascii="Times New Roman"/>
                <w:b w:val="false"/>
                <w:i w:val="false"/>
                <w:color w:val="000000"/>
                <w:sz w:val="20"/>
              </w:rPr>
              <w:t>приложению 9</w:t>
            </w:r>
            <w:r>
              <w:rPr>
                <w:rFonts w:ascii="Times New Roman"/>
                <w:b w:val="false"/>
                <w:i w:val="false"/>
                <w:color w:val="000000"/>
                <w:sz w:val="20"/>
              </w:rPr>
              <w:t xml:space="preserve"> к настоящему Правилам основных требований к оказанию государственной услуги и уплачивается до подачи соответствующих документов по месту регистрации объекта обложения.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 оказание государственной услуги по регистрации коммерческих организаций и их филиалов и представительств взимается оплата, в соответствии с ценами на товары (работы, услуги) в сфере государственной регистрации юридических лиц в соответствии со статьей 10 Закона.</w:t>
            </w:r>
          </w:p>
          <w:p>
            <w:pPr>
              <w:spacing w:after="20"/>
              <w:ind w:left="20"/>
              <w:jc w:val="both"/>
            </w:pPr>
            <w:r>
              <w:rPr>
                <w:rFonts w:ascii="Times New Roman"/>
                <w:b w:val="false"/>
                <w:i w:val="false"/>
                <w:color w:val="000000"/>
                <w:sz w:val="20"/>
              </w:rPr>
              <w:t>
В случае подачи электронного запроса на получение государственной услуги через портал, оплата осуществляется через платежный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5" w:id="801"/>
          <w:p>
            <w:pPr>
              <w:spacing w:after="20"/>
              <w:ind w:left="20"/>
              <w:jc w:val="both"/>
            </w:pPr>
            <w:r>
              <w:rPr>
                <w:rFonts w:ascii="Times New Roman"/>
                <w:b w:val="false"/>
                <w:i w:val="false"/>
                <w:color w:val="000000"/>
                <w:sz w:val="20"/>
              </w:rPr>
              <w:t xml:space="preserve">
 1. Комитет и его территориальные органы юстиции – с понедельника по пятницу включительно с 8.00 до 17.30 часов, с перерывом на обед с 12.00 до 13.30 часов, за исключением выходных и праздничных дней согласно Трудовому </w:t>
            </w:r>
            <w:r>
              <w:rPr>
                <w:rFonts w:ascii="Times New Roman"/>
                <w:b w:val="false"/>
                <w:i w:val="false"/>
                <w:color w:val="000000"/>
                <w:sz w:val="20"/>
              </w:rPr>
              <w:t>кодексу</w:t>
            </w:r>
            <w:r>
              <w:rPr>
                <w:rFonts w:ascii="Times New Roman"/>
                <w:b w:val="false"/>
                <w:i w:val="false"/>
                <w:color w:val="000000"/>
                <w:sz w:val="20"/>
              </w:rPr>
              <w:t xml:space="preserve"> Республики Казахстан;</w:t>
            </w:r>
          </w:p>
          <w:bookmarkEnd w:id="801"/>
          <w:p>
            <w:pPr>
              <w:spacing w:after="20"/>
              <w:ind w:left="20"/>
              <w:jc w:val="both"/>
            </w:pPr>
            <w:r>
              <w:rPr>
                <w:rFonts w:ascii="Times New Roman"/>
                <w:b w:val="false"/>
                <w:i w:val="false"/>
                <w:color w:val="000000"/>
                <w:sz w:val="20"/>
              </w:rPr>
              <w:t>
</w:t>
            </w:r>
            <w:r>
              <w:rPr>
                <w:rFonts w:ascii="Times New Roman"/>
                <w:b w:val="false"/>
                <w:i w:val="false"/>
                <w:color w:val="000000"/>
                <w:sz w:val="20"/>
              </w:rPr>
              <w:t>Если заявление на оказание государственной услуги поступило за два часа до окончания рабочего дня услугодателя, то срок начинается со следующего рабочего дня.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Трудового </w:t>
            </w:r>
            <w:r>
              <w:rPr>
                <w:rFonts w:ascii="Times New Roman"/>
                <w:b w:val="false"/>
                <w:i w:val="false"/>
                <w:color w:val="000000"/>
                <w:sz w:val="20"/>
              </w:rPr>
              <w:t>кодекса</w:t>
            </w:r>
            <w:r>
              <w:rPr>
                <w:rFonts w:ascii="Times New Roman"/>
                <w:b w:val="false"/>
                <w:i w:val="false"/>
                <w:color w:val="000000"/>
                <w:sz w:val="20"/>
              </w:rPr>
              <w:t xml:space="preserve">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Прием осуществляется в порядке "электронной" очереди, по выбору услугополучателя без ускоренного обслуживания,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3. Портал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Перечень документов и сведений, истребуемых у услугополучателя для оказания государственной услуги и ее подвидов (при наличии)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29" w:id="802"/>
          <w:p>
            <w:pPr>
              <w:spacing w:after="20"/>
              <w:ind w:left="20"/>
              <w:jc w:val="both"/>
            </w:pPr>
            <w:r>
              <w:rPr>
                <w:rFonts w:ascii="Times New Roman"/>
                <w:b w:val="false"/>
                <w:i w:val="false"/>
                <w:color w:val="000000"/>
                <w:sz w:val="20"/>
              </w:rPr>
              <w:t>
 В Государственную корпорацию: заявления по формам согласно приложениям 1, 2, 3 и 4 (далее - заявление):</w:t>
            </w:r>
          </w:p>
          <w:bookmarkEnd w:id="802"/>
          <w:p>
            <w:pPr>
              <w:spacing w:after="20"/>
              <w:ind w:left="20"/>
              <w:jc w:val="both"/>
            </w:pPr>
            <w:r>
              <w:rPr>
                <w:rFonts w:ascii="Times New Roman"/>
                <w:b w:val="false"/>
                <w:i w:val="false"/>
                <w:color w:val="000000"/>
                <w:sz w:val="20"/>
              </w:rPr>
              <w:t>
</w:t>
            </w:r>
            <w:r>
              <w:rPr>
                <w:rFonts w:ascii="Times New Roman"/>
                <w:b w:val="false"/>
                <w:i w:val="false"/>
                <w:color w:val="000000"/>
                <w:sz w:val="20"/>
              </w:rPr>
              <w:t>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"цифрового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Юридическое лицо, в доле которого участвует государство, представляет заявление с отметкой реестродержателя;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решение либо выписка из решения уполномоченного органа юридического лица о государственной (учетной) перерегистрации, предусматривающие внесение изменений и дополнений в учредительные документы юридического лица, положение о филиале (представительстве), скрепленные печатью юридического лица, за исключением подачи электронного заявления.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если юридическое лицо является субъектом частного предпринимательства, то скрепление документов печатью не требуется;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В случае если в состав участников входит иностранец или иностранное юридическое лицо, то дополнительно представляются документы, предусмотренные частью восьмой </w:t>
            </w:r>
            <w:r>
              <w:rPr>
                <w:rFonts w:ascii="Times New Roman"/>
                <w:b w:val="false"/>
                <w:i w:val="false"/>
                <w:color w:val="000000"/>
                <w:sz w:val="20"/>
              </w:rPr>
              <w:t>статьи 6-1</w:t>
            </w:r>
            <w:r>
              <w:rPr>
                <w:rFonts w:ascii="Times New Roman"/>
                <w:b w:val="false"/>
                <w:i w:val="false"/>
                <w:color w:val="000000"/>
                <w:sz w:val="20"/>
              </w:rPr>
              <w:t xml:space="preserve"> Закона; для юридических лиц, филиалов (представительств):</w:t>
            </w:r>
          </w:p>
          <w:p>
            <w:pPr>
              <w:spacing w:after="20"/>
              <w:ind w:left="20"/>
              <w:jc w:val="both"/>
            </w:pPr>
            <w:r>
              <w:rPr>
                <w:rFonts w:ascii="Times New Roman"/>
                <w:b w:val="false"/>
                <w:i w:val="false"/>
                <w:color w:val="000000"/>
                <w:sz w:val="20"/>
              </w:rPr>
              <w:t>
</w:t>
            </w:r>
            <w:r>
              <w:rPr>
                <w:rFonts w:ascii="Times New Roman"/>
                <w:b w:val="false"/>
                <w:i w:val="false"/>
                <w:color w:val="000000"/>
                <w:sz w:val="20"/>
              </w:rPr>
              <w:t>учредительный документ в электронном варианте с внесенными изменениями и дополнениями либо текст внесенных изменений и дополнений в учредительные документы юридического лица, не относящегося к субъекту частного предпринимательства, филиала (документы политических партий представительства);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политических партий и религиозных объединений два экземпляра учредительных документов с внесенными изменениями и дополнениями либо текст внесенных изменений и дополнений в учредительные документы;</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акционерных обществ: один экземпляр нотариально удостоверенного устава (положения) с внесенными изменениями и дополнениями либо текст внесенных изменений и дополнений в устав акционерного общества, положение о филиале (представительстве);</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включении в состав участников нерезидента Республики Казахстан электронная копия легализованной выписки из торгового реестра или другой легализованный документ, удостоверяющий, что учредитель - иностранное юридическое лицо является юридическим лицом по законодательству иностранного государства, с нотариально засвидетельствованным переводом на казахском и русском языках;</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включении в состав участников иностранного лица электронную копию паспорта или другого документа, удостоверяющий личность учредителя - иностранца, с нотариально засвидетельствованным переводом на казахском и русском языках, если руководитель, введенный новый участник/учредитель является иностранным лицом;</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 подтверждающий уплату в бюджет регистрационного сбора за государственную перерегистрацию юридического лица, являющегося некоммерческой организацией, или учетную перерегистрацию его филиала (представительства);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 подтверждающий уплату в Государственную корпорацию за государственную перерегистрацию юридического лица, являющегося коммерческой организацией, или учетную перерегистрацию его филиала (представительства).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Филиалы и представительства подлежат перерегистрации в случае изменения наименования. На портале:</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государственной перерегистрации юридических лиц, относящихся к субъектам частного предпринимательства, учредителем (учредителями): электронное заявление; при уменьшении размера уставного капитала и оповещении в печатных изданиях электронная копия вырезки о публикации;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квитанции/платежного поручения в случае, если услугополучатель не выбрал способ оплаты государственного сбора за оказание услуги посредством платежного шлюза электронного правительства (далее – ПШЦП);</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изменении места нахождения: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права собственности на объект недвижимости;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если в состав участников входит иностранец или иностранное юридическое лицо, то дополнительно представляются документы, предусмотренные частью восьмой статьи 6 настоящего Закона. электронное подтверждение из информационной системы "Единый государственный кадастр недвижимости" (далее – ЕГКН) о зарегистрированном на бизнес-идентификационный номер услугополучателя праве собственности на первичный или вторичный объект недвижимости, расположенный по адресу, указанному услугополучателем, подписанное ЭЦП ЕГКН;</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аренды помещения у юридического лица: электронная копия договора аренды. В случае аренды помещения у физического лица: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нотариально засвидетельствованного согласия физического лица о предоставлении помещения в качестве места нахождения юридического лица;</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субаренды помещения: электронная копии аренды и субаренды;</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включении в состав участников нерезидента Республики Казахстан электронная копия легализованной выписки из торгового реестра или другой легализованный документ, удостоверяющий, что учредитель - иностранное юридическое лицо является юридическим лицом по законодательству иностранного государства, с нотариально засвидетельствованным переводом на казахском и русском языках;</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включении в состав участников иностранного лица электронную копию паспорта или другого документа, удостоверяющий личность учредителя - иностранца, с нотариально засвидетельствованным переводом на казахском и русском языках, если руководитель, введенный новый участник/учредитель является иностранным лицом;</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В случае если в состав участников входит иностранец или иностранное юридическое лицо, то дополнительно представляются документы, предусмотренные частью восьмой статьи 6-1 Закона;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изменении состава участников акционерным обществом или хозяйствующим товариществом, у которого ведение реестра участников осуществляется центральным депозитарием, электронную копию реестра участников, заверенную печатью регистратора. Электронное заявление подписывается ЭЦП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если уполномоченное лицо услугополучателя не является его руководителем, то заявление согласовывается с руководителем. Для юридического лица, за исключением хозяйственных товариществ, акционерных обществ и производственных кооперативов электронное, заявление должно быть согласовано на портале "цифрового правительства" с его участниками. Для филиала (представительства) – руководителем его юридического лица.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государственной перерегистрации хозяйственных товариществ по основанию изменения состава участников, за исключением хозяйственных товариществ, в которых ведение реестра участников хозяйственного товарищества производится профессиональным участником рынка ценных бумаг, осуществляющим деятельность по ведению системы реестров держателей ценных бумаг, представляется электронная копия договора отчуждения (уступки) права выбывающего участника хозяйственного товарищества на долю в имуществе (уставном капитале) товарищества или ее часть в соответствии с законами Республики Казахстан и учредительными документами.</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договора отчуждения (уступки) права выбывающего участника хозяйственного товарищества на долю в имуществе (уставном капитале) товарищества или ее часть, стороной которого является физическое лицо, подлежит нотариальному удостоверению.</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юридического лица, в доле которого участвует государство, представляется электронная копия заявления с отметкой реестродержателя; электронная копия решения либо выписка из решения уполномоченного органа юридического лица о государственной (учетной) перерегистрации, предусматривающие внесение изменений и дополнений в учредительные документы юридического лица, положение о филиале (представительстве), электронная копия нотариально удостоверенного устава (положение) с внесенными изменениями и дополнениями либо текст внесенных изменений и дополнений в устав акционерного общества, положение о филиале (представительстве);</w:t>
            </w:r>
          </w:p>
          <w:p>
            <w:pPr>
              <w:spacing w:after="20"/>
              <w:ind w:left="20"/>
              <w:jc w:val="both"/>
            </w:pPr>
            <w:r>
              <w:rPr>
                <w:rFonts w:ascii="Times New Roman"/>
                <w:b w:val="false"/>
                <w:i w:val="false"/>
                <w:color w:val="000000"/>
                <w:sz w:val="20"/>
              </w:rPr>
              <w:t>
</w:t>
            </w:r>
            <w:r>
              <w:rPr>
                <w:rFonts w:ascii="Times New Roman"/>
                <w:b w:val="false"/>
                <w:i w:val="false"/>
                <w:color w:val="000000"/>
                <w:sz w:val="20"/>
              </w:rPr>
              <w:t>оплата регистрационного сбора через платежный шлюз "электронного правительства" или электронный документ, подтверждающий уплату в Государственную корпорацию за государственную перерегистрацию юридического лица, являющегося коммерческой организацией, или учетную перерегистрацию его филиала (представительства).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о документах, удостоверяющих личность услугополучателя, документа, подтверждающего оплату услугополучателем регистрационного сбора (в случае оплаты через ПШЦП), произведенных на территории Республики Казахстан услугодатель и работник Государственной корпорации получает из соответствующих государственных цифровых систем через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кооператива собственников помещений (квартир), потребительского кооператива собственников квартир, нежилых помещений представляются:</w:t>
            </w:r>
          </w:p>
          <w:p>
            <w:pPr>
              <w:spacing w:after="20"/>
              <w:ind w:left="20"/>
              <w:jc w:val="both"/>
            </w:pPr>
            <w:r>
              <w:rPr>
                <w:rFonts w:ascii="Times New Roman"/>
                <w:b w:val="false"/>
                <w:i w:val="false"/>
                <w:color w:val="000000"/>
                <w:sz w:val="20"/>
              </w:rPr>
              <w:t>
</w:t>
            </w:r>
            <w:r>
              <w:rPr>
                <w:rFonts w:ascii="Times New Roman"/>
                <w:b w:val="false"/>
                <w:i w:val="false"/>
                <w:color w:val="000000"/>
                <w:sz w:val="20"/>
              </w:rPr>
              <w:t>заявление;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протокол собрания инициативной группы о перерегистрации кооперативов собственников помещений (квартир), потребительских кооперативов собственников квартир, нежилых помещений, состоящей из представителей, делегированных собраниями собственников квартир, нежилых помещений двух и более объектов кондоминиумов;</w:t>
            </w:r>
          </w:p>
          <w:p>
            <w:pPr>
              <w:spacing w:after="20"/>
              <w:ind w:left="20"/>
              <w:jc w:val="both"/>
            </w:pPr>
            <w:r>
              <w:rPr>
                <w:rFonts w:ascii="Times New Roman"/>
                <w:b w:val="false"/>
                <w:i w:val="false"/>
                <w:color w:val="000000"/>
                <w:sz w:val="20"/>
              </w:rPr>
              <w:t>
квитанция или иной документ, подтверждающие уплату в бюджет регистрационного сбора за государственную регистрацию юридического лица.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64" w:id="803"/>
          <w:p>
            <w:pPr>
              <w:spacing w:after="20"/>
              <w:ind w:left="20"/>
              <w:jc w:val="both"/>
            </w:pPr>
            <w:r>
              <w:rPr>
                <w:rFonts w:ascii="Times New Roman"/>
                <w:b w:val="false"/>
                <w:i w:val="false"/>
                <w:color w:val="000000"/>
                <w:sz w:val="20"/>
              </w:rPr>
              <w:t>
1) нарушения порядка перерегистрации и реорганизации юридического лица, установленного законодательными актами Республики Казахстан, несоответствия учредительных документов закону Республики Казахстан;</w:t>
            </w:r>
          </w:p>
          <w:bookmarkEnd w:id="803"/>
          <w:p>
            <w:pPr>
              <w:spacing w:after="20"/>
              <w:ind w:left="20"/>
              <w:jc w:val="both"/>
            </w:pPr>
            <w:r>
              <w:rPr>
                <w:rFonts w:ascii="Times New Roman"/>
                <w:b w:val="false"/>
                <w:i w:val="false"/>
                <w:color w:val="000000"/>
                <w:sz w:val="20"/>
              </w:rPr>
              <w:t>
</w:t>
            </w:r>
            <w:r>
              <w:rPr>
                <w:rFonts w:ascii="Times New Roman"/>
                <w:b w:val="false"/>
                <w:i w:val="false"/>
                <w:color w:val="000000"/>
                <w:sz w:val="20"/>
              </w:rPr>
              <w:t>2) непредставления передаточного акта или разделительного баланса либо отсутствия в них положений о правопреемстве реорганизованного юридического лица;</w:t>
            </w:r>
          </w:p>
          <w:p>
            <w:pPr>
              <w:spacing w:after="20"/>
              <w:ind w:left="20"/>
              <w:jc w:val="both"/>
            </w:pPr>
            <w:r>
              <w:rPr>
                <w:rFonts w:ascii="Times New Roman"/>
                <w:b w:val="false"/>
                <w:i w:val="false"/>
                <w:color w:val="000000"/>
                <w:sz w:val="20"/>
              </w:rPr>
              <w:t>
</w:t>
            </w:r>
            <w:r>
              <w:rPr>
                <w:rFonts w:ascii="Times New Roman"/>
                <w:b w:val="false"/>
                <w:i w:val="false"/>
                <w:color w:val="000000"/>
                <w:sz w:val="20"/>
              </w:rPr>
              <w:t>3) если юридическое лицо или единственный учредитель (участник) юридического лица является бездействующим юридическим лицом;</w:t>
            </w:r>
          </w:p>
          <w:p>
            <w:pPr>
              <w:spacing w:after="20"/>
              <w:ind w:left="20"/>
              <w:jc w:val="both"/>
            </w:pPr>
            <w:r>
              <w:rPr>
                <w:rFonts w:ascii="Times New Roman"/>
                <w:b w:val="false"/>
                <w:i w:val="false"/>
                <w:color w:val="000000"/>
                <w:sz w:val="20"/>
              </w:rPr>
              <w:t>
</w:t>
            </w:r>
            <w:r>
              <w:rPr>
                <w:rFonts w:ascii="Times New Roman"/>
                <w:b w:val="false"/>
                <w:i w:val="false"/>
                <w:color w:val="000000"/>
                <w:sz w:val="20"/>
              </w:rPr>
              <w:t>4) если физическое лицо, являющееся учредителем (участником, членом) и (или) руководителем юридического лица, является единственным учредителем (участником, членом) и (или) руководителем бездействующих юридических лиц;</w:t>
            </w:r>
          </w:p>
          <w:p>
            <w:pPr>
              <w:spacing w:after="20"/>
              <w:ind w:left="20"/>
              <w:jc w:val="both"/>
            </w:pPr>
            <w:r>
              <w:rPr>
                <w:rFonts w:ascii="Times New Roman"/>
                <w:b w:val="false"/>
                <w:i w:val="false"/>
                <w:color w:val="000000"/>
                <w:sz w:val="20"/>
              </w:rPr>
              <w:t>
</w:t>
            </w:r>
            <w:r>
              <w:rPr>
                <w:rFonts w:ascii="Times New Roman"/>
                <w:b w:val="false"/>
                <w:i w:val="false"/>
                <w:color w:val="000000"/>
                <w:sz w:val="20"/>
              </w:rPr>
              <w:t>5) если физическое лицо, являющееся учредителем (участником) и (или) руководителем юридического лица, включено в перечень организаций и лиц, связанных с финансированием распространения оружия массового уничтожения, и (или) в перечень организаций и лиц, связанных с финансированием терроризма и экстремизма, в соответствии с законодательством Республики Казахстан, за исключением акций (долей участия в уставном капитале), конфискованных и (или) взысканных по решению суда;</w:t>
            </w:r>
          </w:p>
          <w:p>
            <w:pPr>
              <w:spacing w:after="20"/>
              <w:ind w:left="20"/>
              <w:jc w:val="both"/>
            </w:pPr>
            <w:r>
              <w:rPr>
                <w:rFonts w:ascii="Times New Roman"/>
                <w:b w:val="false"/>
                <w:i w:val="false"/>
                <w:color w:val="000000"/>
                <w:sz w:val="20"/>
              </w:rPr>
              <w:t>
</w:t>
            </w:r>
            <w:r>
              <w:rPr>
                <w:rFonts w:ascii="Times New Roman"/>
                <w:b w:val="false"/>
                <w:i w:val="false"/>
                <w:color w:val="000000"/>
                <w:sz w:val="20"/>
              </w:rPr>
              <w:t>6) если физическое лицо, являющееся учредителем (участником, членом) и (или) руководителем юридического лица, признано недееспособным или ограниченно дееспособным;</w:t>
            </w:r>
          </w:p>
          <w:p>
            <w:pPr>
              <w:spacing w:after="20"/>
              <w:ind w:left="20"/>
              <w:jc w:val="both"/>
            </w:pPr>
            <w:r>
              <w:rPr>
                <w:rFonts w:ascii="Times New Roman"/>
                <w:b w:val="false"/>
                <w:i w:val="false"/>
                <w:color w:val="000000"/>
                <w:sz w:val="20"/>
              </w:rPr>
              <w:t>
</w:t>
            </w:r>
            <w:r>
              <w:rPr>
                <w:rFonts w:ascii="Times New Roman"/>
                <w:b w:val="false"/>
                <w:i w:val="false"/>
                <w:color w:val="000000"/>
                <w:sz w:val="20"/>
              </w:rPr>
              <w:t>7) если физическое лицо, являющееся учредителем (участником, членом) и (или) руководителем юридического лица, признано безвестно отсутствующим, объявлено умершим, зарегистрировано в качестве умершего либо его статус не определен;</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8) если физическое лицо, являющееся учредителем (участником, членом) и (или) руководителем юридического лица, имеет непогашенную или неснятую судимость за преступления по </w:t>
            </w:r>
            <w:r>
              <w:rPr>
                <w:rFonts w:ascii="Times New Roman"/>
                <w:b w:val="false"/>
                <w:i w:val="false"/>
                <w:color w:val="000000"/>
                <w:sz w:val="20"/>
              </w:rPr>
              <w:t>статьям 190</w:t>
            </w:r>
            <w:r>
              <w:rPr>
                <w:rFonts w:ascii="Times New Roman"/>
                <w:b w:val="false"/>
                <w:i w:val="false"/>
                <w:color w:val="000000"/>
                <w:sz w:val="20"/>
              </w:rPr>
              <w:t xml:space="preserve">, </w:t>
            </w:r>
            <w:r>
              <w:rPr>
                <w:rFonts w:ascii="Times New Roman"/>
                <w:b w:val="false"/>
                <w:i w:val="false"/>
                <w:color w:val="000000"/>
                <w:sz w:val="20"/>
              </w:rPr>
              <w:t>216</w:t>
            </w:r>
            <w:r>
              <w:rPr>
                <w:rFonts w:ascii="Times New Roman"/>
                <w:b w:val="false"/>
                <w:i w:val="false"/>
                <w:color w:val="000000"/>
                <w:sz w:val="20"/>
              </w:rPr>
              <w:t xml:space="preserve">, </w:t>
            </w:r>
            <w:r>
              <w:rPr>
                <w:rFonts w:ascii="Times New Roman"/>
                <w:b w:val="false"/>
                <w:i w:val="false"/>
                <w:color w:val="000000"/>
                <w:sz w:val="20"/>
              </w:rPr>
              <w:t>218</w:t>
            </w:r>
            <w:r>
              <w:rPr>
                <w:rFonts w:ascii="Times New Roman"/>
                <w:b w:val="false"/>
                <w:i w:val="false"/>
                <w:color w:val="000000"/>
                <w:sz w:val="20"/>
              </w:rPr>
              <w:t xml:space="preserve">, </w:t>
            </w:r>
            <w:r>
              <w:rPr>
                <w:rFonts w:ascii="Times New Roman"/>
                <w:b w:val="false"/>
                <w:i w:val="false"/>
                <w:color w:val="000000"/>
                <w:sz w:val="20"/>
              </w:rPr>
              <w:t>218-1</w:t>
            </w:r>
            <w:r>
              <w:rPr>
                <w:rFonts w:ascii="Times New Roman"/>
                <w:b w:val="false"/>
                <w:i w:val="false"/>
                <w:color w:val="000000"/>
                <w:sz w:val="20"/>
              </w:rPr>
              <w:t xml:space="preserve">, </w:t>
            </w:r>
            <w:r>
              <w:rPr>
                <w:rFonts w:ascii="Times New Roman"/>
                <w:b w:val="false"/>
                <w:i w:val="false"/>
                <w:color w:val="000000"/>
                <w:sz w:val="20"/>
              </w:rPr>
              <w:t>235-1</w:t>
            </w:r>
            <w:r>
              <w:rPr>
                <w:rFonts w:ascii="Times New Roman"/>
                <w:b w:val="false"/>
                <w:i w:val="false"/>
                <w:color w:val="000000"/>
                <w:sz w:val="20"/>
              </w:rPr>
              <w:t xml:space="preserve">, </w:t>
            </w:r>
            <w:r>
              <w:rPr>
                <w:rFonts w:ascii="Times New Roman"/>
                <w:b w:val="false"/>
                <w:i w:val="false"/>
                <w:color w:val="000000"/>
                <w:sz w:val="20"/>
              </w:rPr>
              <w:t>237</w:t>
            </w:r>
            <w:r>
              <w:rPr>
                <w:rFonts w:ascii="Times New Roman"/>
                <w:b w:val="false"/>
                <w:i w:val="false"/>
                <w:color w:val="000000"/>
                <w:sz w:val="20"/>
              </w:rPr>
              <w:t xml:space="preserve">, </w:t>
            </w:r>
            <w:r>
              <w:rPr>
                <w:rFonts w:ascii="Times New Roman"/>
                <w:b w:val="false"/>
                <w:i w:val="false"/>
                <w:color w:val="000000"/>
                <w:sz w:val="20"/>
              </w:rPr>
              <w:t>238</w:t>
            </w:r>
            <w:r>
              <w:rPr>
                <w:rFonts w:ascii="Times New Roman"/>
                <w:b w:val="false"/>
                <w:i w:val="false"/>
                <w:color w:val="000000"/>
                <w:sz w:val="20"/>
              </w:rPr>
              <w:t xml:space="preserve">, </w:t>
            </w:r>
            <w:r>
              <w:rPr>
                <w:rFonts w:ascii="Times New Roman"/>
                <w:b w:val="false"/>
                <w:i w:val="false"/>
                <w:color w:val="000000"/>
                <w:sz w:val="20"/>
              </w:rPr>
              <w:t>249</w:t>
            </w:r>
            <w:r>
              <w:rPr>
                <w:rFonts w:ascii="Times New Roman"/>
                <w:b w:val="false"/>
                <w:i w:val="false"/>
                <w:color w:val="000000"/>
                <w:sz w:val="20"/>
              </w:rPr>
              <w:t xml:space="preserve">, </w:t>
            </w:r>
            <w:r>
              <w:rPr>
                <w:rFonts w:ascii="Times New Roman"/>
                <w:b w:val="false"/>
                <w:i w:val="false"/>
                <w:color w:val="000000"/>
                <w:sz w:val="20"/>
              </w:rPr>
              <w:t>365</w:t>
            </w:r>
            <w:r>
              <w:rPr>
                <w:rFonts w:ascii="Times New Roman"/>
                <w:b w:val="false"/>
                <w:i w:val="false"/>
                <w:color w:val="000000"/>
                <w:sz w:val="20"/>
              </w:rPr>
              <w:t xml:space="preserve"> Уголовного кодекса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9) если при государственной регистрации учредитель (физическое лицо и (или) юридическое лицо), его учредители, руководитель юридического лица, учредитель и (или) руководитель юридического лица, являющегося учредителем (участником, членом) юридического лица, являются должниками по исполнительному документу, за исключением лица, являющегося должником по исполнительному производству о взыскании периодических платежей и не имеющего задолженность по исполнительному производству о периодических взысканиях более трех месяцев;</w:t>
            </w:r>
          </w:p>
          <w:p>
            <w:pPr>
              <w:spacing w:after="20"/>
              <w:ind w:left="20"/>
              <w:jc w:val="both"/>
            </w:pPr>
            <w:r>
              <w:rPr>
                <w:rFonts w:ascii="Times New Roman"/>
                <w:b w:val="false"/>
                <w:i w:val="false"/>
                <w:color w:val="000000"/>
                <w:sz w:val="20"/>
              </w:rPr>
              <w:t>
</w:t>
            </w:r>
            <w:r>
              <w:rPr>
                <w:rFonts w:ascii="Times New Roman"/>
                <w:b w:val="false"/>
                <w:i w:val="false"/>
                <w:color w:val="000000"/>
                <w:sz w:val="20"/>
              </w:rPr>
              <w:t>10) если при государственной перерегистрации новые учредители (участники, члены) и (или) лица, отчуждающие долю, являются должниками по исполнительному документу, за исключением лица, являющегося должником по исполнительному производству о взыскании периодических платежей и не имеющего задолженность по исполнительному производству о периодических взысканиях более трех месяцев;</w:t>
            </w:r>
          </w:p>
          <w:p>
            <w:pPr>
              <w:spacing w:after="20"/>
              <w:ind w:left="20"/>
              <w:jc w:val="both"/>
            </w:pPr>
            <w:r>
              <w:rPr>
                <w:rFonts w:ascii="Times New Roman"/>
                <w:b w:val="false"/>
                <w:i w:val="false"/>
                <w:color w:val="000000"/>
                <w:sz w:val="20"/>
              </w:rPr>
              <w:t>
</w:t>
            </w:r>
            <w:r>
              <w:rPr>
                <w:rFonts w:ascii="Times New Roman"/>
                <w:b w:val="false"/>
                <w:i w:val="false"/>
                <w:color w:val="000000"/>
                <w:sz w:val="20"/>
              </w:rPr>
              <w:t>11) представления утерянных и (или) недействительных документов, удостоверяющих личность;</w:t>
            </w:r>
          </w:p>
          <w:p>
            <w:pPr>
              <w:spacing w:after="20"/>
              <w:ind w:left="20"/>
              <w:jc w:val="both"/>
            </w:pPr>
            <w:r>
              <w:rPr>
                <w:rFonts w:ascii="Times New Roman"/>
                <w:b w:val="false"/>
                <w:i w:val="false"/>
                <w:color w:val="000000"/>
                <w:sz w:val="20"/>
              </w:rPr>
              <w:t>
</w:t>
            </w:r>
            <w:r>
              <w:rPr>
                <w:rFonts w:ascii="Times New Roman"/>
                <w:b w:val="false"/>
                <w:i w:val="false"/>
                <w:color w:val="000000"/>
                <w:sz w:val="20"/>
              </w:rPr>
              <w:t>12) наличия судебных актов и постановлений (запретов, арестов) судебных исполнителей и правоохранительных органов;</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13) непредставления: копий паспорта или другого документа, удостоверяющего личность учредителя-иностранца, с нотариально засвидетельствованным переводом на казахский и русский языки, а также документа, подтверждающего право регистрации коммерческой организации в Республике Казахстан в соответствии с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миграции населения";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копии легализованной выписки из торгового реестра или другого легализованного документа, удостоверяющего, что учредитель - иностранное юридическое лицо является юридическим лицом по законодательству иностранного государства, с нотариально засвидетельствованным переводом на казахский и русский языки.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15) если иное не установлено законами Республики Казахстан или судебным актом, регистрационные действия прерываются до устранения обстоятельств, явившихся основанием для перерыва срока, но не более чем на один месяц. Если в течение одного месяца не будут устранены обстоятельства, явившиеся основанием для перерыва срока, в регистрационных действиях отказывается, за исключением получения заключения эксперта (специалиста).</w:t>
            </w:r>
          </w:p>
          <w:p>
            <w:pPr>
              <w:spacing w:after="20"/>
              <w:ind w:left="20"/>
              <w:jc w:val="both"/>
            </w:pPr>
            <w:r>
              <w:rPr>
                <w:rFonts w:ascii="Times New Roman"/>
                <w:b w:val="false"/>
                <w:i w:val="false"/>
                <w:color w:val="000000"/>
                <w:sz w:val="20"/>
              </w:rPr>
              <w:t xml:space="preserve">
16) неустранение выявленных недостатков по истечении срока приостановления оказания государственной услуги по основанию, предусмотренному </w:t>
            </w:r>
            <w:r>
              <w:rPr>
                <w:rFonts w:ascii="Times New Roman"/>
                <w:b w:val="false"/>
                <w:i w:val="false"/>
                <w:color w:val="000000"/>
                <w:sz w:val="20"/>
              </w:rPr>
              <w:t>подпунктом 4)</w:t>
            </w:r>
            <w:r>
              <w:rPr>
                <w:rFonts w:ascii="Times New Roman"/>
                <w:b w:val="false"/>
                <w:i w:val="false"/>
                <w:color w:val="000000"/>
                <w:sz w:val="20"/>
              </w:rPr>
              <w:t xml:space="preserve"> пункта 2 статьи 18-2 настоящего Закона о государственных услугах.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цифровой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80" w:id="804"/>
          <w:p>
            <w:pPr>
              <w:spacing w:after="20"/>
              <w:ind w:left="20"/>
              <w:jc w:val="both"/>
            </w:pPr>
            <w:r>
              <w:rPr>
                <w:rFonts w:ascii="Times New Roman"/>
                <w:b w:val="false"/>
                <w:i w:val="false"/>
                <w:color w:val="000000"/>
                <w:sz w:val="20"/>
              </w:rPr>
              <w:t>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7777.</w:t>
            </w:r>
          </w:p>
          <w:bookmarkEnd w:id="804"/>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государственной услуги в электронной форме через веб-портал "цифрового правительства" при условии наличия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Сервис цифровых документов доступен для пользователей, авторизованных в мобильном приложении.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необходимый документ.</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4-1 к Правилам</w:t>
            </w:r>
            <w:r>
              <w:br/>
            </w:r>
            <w:r>
              <w:rPr>
                <w:rFonts w:ascii="Times New Roman"/>
                <w:b w:val="false"/>
                <w:i w:val="false"/>
                <w:color w:val="000000"/>
                <w:sz w:val="20"/>
              </w:rPr>
              <w:t>государственной услуги</w:t>
            </w:r>
            <w:r>
              <w:br/>
            </w:r>
            <w:r>
              <w:rPr>
                <w:rFonts w:ascii="Times New Roman"/>
                <w:b w:val="false"/>
                <w:i w:val="false"/>
                <w:color w:val="000000"/>
                <w:sz w:val="20"/>
              </w:rPr>
              <w:t>"Государственная регистрация</w:t>
            </w:r>
            <w:r>
              <w:br/>
            </w:r>
            <w:r>
              <w:rPr>
                <w:rFonts w:ascii="Times New Roman"/>
                <w:b w:val="false"/>
                <w:i w:val="false"/>
                <w:color w:val="000000"/>
                <w:sz w:val="20"/>
              </w:rPr>
              <w:t>внесенных изменений</w:t>
            </w:r>
            <w:r>
              <w:br/>
            </w:r>
            <w:r>
              <w:rPr>
                <w:rFonts w:ascii="Times New Roman"/>
                <w:b w:val="false"/>
                <w:i w:val="false"/>
                <w:color w:val="000000"/>
                <w:sz w:val="20"/>
              </w:rPr>
              <w:t>и дополнений</w:t>
            </w:r>
            <w:r>
              <w:br/>
            </w:r>
            <w:r>
              <w:rPr>
                <w:rFonts w:ascii="Times New Roman"/>
                <w:b w:val="false"/>
                <w:i w:val="false"/>
                <w:color w:val="000000"/>
                <w:sz w:val="20"/>
              </w:rPr>
              <w:t>в учредительные документы</w:t>
            </w:r>
            <w:r>
              <w:br/>
            </w:r>
            <w:r>
              <w:rPr>
                <w:rFonts w:ascii="Times New Roman"/>
                <w:b w:val="false"/>
                <w:i w:val="false"/>
                <w:color w:val="000000"/>
                <w:sz w:val="20"/>
              </w:rPr>
              <w:t>юридического лица,</w:t>
            </w:r>
            <w:r>
              <w:br/>
            </w:r>
            <w:r>
              <w:rPr>
                <w:rFonts w:ascii="Times New Roman"/>
                <w:b w:val="false"/>
                <w:i w:val="false"/>
                <w:color w:val="000000"/>
                <w:sz w:val="20"/>
              </w:rPr>
              <w:t>не относящегося к субъекту</w:t>
            </w:r>
            <w:r>
              <w:br/>
            </w:r>
            <w:r>
              <w:rPr>
                <w:rFonts w:ascii="Times New Roman"/>
                <w:b w:val="false"/>
                <w:i w:val="false"/>
                <w:color w:val="000000"/>
                <w:sz w:val="20"/>
              </w:rPr>
              <w:t>частного предпринимательства,</w:t>
            </w:r>
            <w:r>
              <w:br/>
            </w:r>
            <w:r>
              <w:rPr>
                <w:rFonts w:ascii="Times New Roman"/>
                <w:b w:val="false"/>
                <w:i w:val="false"/>
                <w:color w:val="000000"/>
                <w:sz w:val="20"/>
              </w:rPr>
              <w:t>а также акционерного общества,</w:t>
            </w:r>
            <w:r>
              <w:br/>
            </w:r>
            <w:r>
              <w:rPr>
                <w:rFonts w:ascii="Times New Roman"/>
                <w:b w:val="false"/>
                <w:i w:val="false"/>
                <w:color w:val="000000"/>
                <w:sz w:val="20"/>
              </w:rPr>
              <w:t>положения об их филиалах</w:t>
            </w:r>
            <w:r>
              <w:br/>
            </w:r>
            <w:r>
              <w:rPr>
                <w:rFonts w:ascii="Times New Roman"/>
                <w:b w:val="false"/>
                <w:i w:val="false"/>
                <w:color w:val="000000"/>
                <w:sz w:val="20"/>
              </w:rPr>
              <w:t>(представительствах)"</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587" w:id="805"/>
    <w:p>
      <w:pPr>
        <w:spacing w:after="0"/>
        <w:ind w:left="0"/>
        <w:jc w:val="left"/>
      </w:pPr>
      <w:r>
        <w:rPr>
          <w:rFonts w:ascii="Times New Roman"/>
          <w:b/>
          <w:i w:val="false"/>
          <w:color w:val="000000"/>
        </w:rPr>
        <w:t xml:space="preserve"> УВЕДОМЛЕНИЕ </w:t>
      </w:r>
      <w:r>
        <w:br/>
      </w:r>
      <w:r>
        <w:rPr>
          <w:rFonts w:ascii="Times New Roman"/>
          <w:b/>
          <w:i w:val="false"/>
          <w:color w:val="000000"/>
        </w:rPr>
        <w:t>о приостановлении процесса оказания государственной услуги "Государственная регистрация внесенных изменений и дополнений в учредительные документы юридического лица, не относящегося к субъекту частного предпринимательства, а также акционерного общества, положения об их филиалах (представительствах)"</w:t>
      </w:r>
    </w:p>
    <w:bookmarkEnd w:id="805"/>
    <w:bookmarkStart w:name="z1588" w:id="806"/>
    <w:p>
      <w:pPr>
        <w:spacing w:after="0"/>
        <w:ind w:left="0"/>
        <w:jc w:val="both"/>
      </w:pPr>
      <w:r>
        <w:rPr>
          <w:rFonts w:ascii="Times New Roman"/>
          <w:b w:val="false"/>
          <w:i w:val="false"/>
          <w:color w:val="000000"/>
          <w:sz w:val="28"/>
        </w:rPr>
        <w:t>
      № ____ от "_" ________ 20 года</w:t>
      </w:r>
    </w:p>
    <w:bookmarkEnd w:id="806"/>
    <w:bookmarkStart w:name="z1589" w:id="807"/>
    <w:p>
      <w:pPr>
        <w:spacing w:after="0"/>
        <w:ind w:left="0"/>
        <w:jc w:val="both"/>
      </w:pPr>
      <w:r>
        <w:rPr>
          <w:rFonts w:ascii="Times New Roman"/>
          <w:b w:val="false"/>
          <w:i w:val="false"/>
          <w:color w:val="000000"/>
          <w:sz w:val="28"/>
        </w:rPr>
        <w:t>
      Уважаемый(ая) ____________________________!</w:t>
      </w:r>
    </w:p>
    <w:bookmarkEnd w:id="807"/>
    <w:bookmarkStart w:name="z1590" w:id="808"/>
    <w:p>
      <w:pPr>
        <w:spacing w:after="0"/>
        <w:ind w:left="0"/>
        <w:jc w:val="both"/>
      </w:pPr>
      <w:r>
        <w:rPr>
          <w:rFonts w:ascii="Times New Roman"/>
          <w:b w:val="false"/>
          <w:i w:val="false"/>
          <w:color w:val="000000"/>
          <w:sz w:val="28"/>
        </w:rPr>
        <w:t>
      Ваше заявление на оказание государственной услуги</w:t>
      </w:r>
    </w:p>
    <w:bookmarkEnd w:id="808"/>
    <w:bookmarkStart w:name="z1591" w:id="809"/>
    <w:p>
      <w:pPr>
        <w:spacing w:after="0"/>
        <w:ind w:left="0"/>
        <w:jc w:val="both"/>
      </w:pPr>
      <w:r>
        <w:rPr>
          <w:rFonts w:ascii="Times New Roman"/>
          <w:b w:val="false"/>
          <w:i w:val="false"/>
          <w:color w:val="000000"/>
          <w:sz w:val="28"/>
        </w:rPr>
        <w:t>
      "__________________________________________________________"</w:t>
      </w:r>
    </w:p>
    <w:bookmarkEnd w:id="809"/>
    <w:bookmarkStart w:name="z1592" w:id="810"/>
    <w:p>
      <w:pPr>
        <w:spacing w:after="0"/>
        <w:ind w:left="0"/>
        <w:jc w:val="both"/>
      </w:pPr>
      <w:r>
        <w:rPr>
          <w:rFonts w:ascii="Times New Roman"/>
          <w:b w:val="false"/>
          <w:i w:val="false"/>
          <w:color w:val="000000"/>
          <w:sz w:val="28"/>
        </w:rPr>
        <w:t>
      (наименование государственной услуги)</w:t>
      </w:r>
    </w:p>
    <w:bookmarkEnd w:id="810"/>
    <w:bookmarkStart w:name="z1593" w:id="811"/>
    <w:p>
      <w:pPr>
        <w:spacing w:after="0"/>
        <w:ind w:left="0"/>
        <w:jc w:val="both"/>
      </w:pPr>
      <w:r>
        <w:rPr>
          <w:rFonts w:ascii="Times New Roman"/>
          <w:b w:val="false"/>
          <w:i w:val="false"/>
          <w:color w:val="000000"/>
          <w:sz w:val="28"/>
        </w:rPr>
        <w:t>
      зарегистрированное за № ________ от "_" ________ 20 года, рассмотрено.</w:t>
      </w:r>
    </w:p>
    <w:bookmarkEnd w:id="811"/>
    <w:bookmarkStart w:name="z1594" w:id="812"/>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18-2</w:t>
      </w:r>
      <w:r>
        <w:rPr>
          <w:rFonts w:ascii="Times New Roman"/>
          <w:b w:val="false"/>
          <w:i w:val="false"/>
          <w:color w:val="000000"/>
          <w:sz w:val="28"/>
        </w:rPr>
        <w:t xml:space="preserve"> Закона Республики Казахстан "О государственных и социально ответственных услугах" процесс оказания государственной услуги приостановлен.</w:t>
      </w:r>
    </w:p>
    <w:bookmarkEnd w:id="812"/>
    <w:bookmarkStart w:name="z1595" w:id="813"/>
    <w:p>
      <w:pPr>
        <w:spacing w:after="0"/>
        <w:ind w:left="0"/>
        <w:jc w:val="both"/>
      </w:pPr>
      <w:r>
        <w:rPr>
          <w:rFonts w:ascii="Times New Roman"/>
          <w:b w:val="false"/>
          <w:i w:val="false"/>
          <w:color w:val="000000"/>
          <w:sz w:val="28"/>
        </w:rPr>
        <w:t>
      Основание приостановления</w:t>
      </w:r>
    </w:p>
    <w:bookmarkEnd w:id="813"/>
    <w:bookmarkStart w:name="z1596" w:id="814"/>
    <w:p>
      <w:pPr>
        <w:spacing w:after="0"/>
        <w:ind w:left="0"/>
        <w:jc w:val="both"/>
      </w:pPr>
      <w:r>
        <w:rPr>
          <w:rFonts w:ascii="Times New Roman"/>
          <w:b w:val="false"/>
          <w:i w:val="false"/>
          <w:color w:val="000000"/>
          <w:sz w:val="28"/>
        </w:rPr>
        <w:t>
      (отметить необходимое):</w:t>
      </w:r>
    </w:p>
    <w:bookmarkEnd w:id="814"/>
    <w:bookmarkStart w:name="z1597" w:id="815"/>
    <w:p>
      <w:pPr>
        <w:spacing w:after="0"/>
        <w:ind w:left="0"/>
        <w:jc w:val="both"/>
      </w:pPr>
      <w:r>
        <w:rPr>
          <w:rFonts w:ascii="Times New Roman"/>
          <w:b w:val="false"/>
          <w:i w:val="false"/>
          <w:color w:val="000000"/>
          <w:sz w:val="28"/>
        </w:rPr>
        <w:t>
      ☐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815"/>
    <w:bookmarkStart w:name="z1598" w:id="816"/>
    <w:p>
      <w:pPr>
        <w:spacing w:after="0"/>
        <w:ind w:left="0"/>
        <w:jc w:val="both"/>
      </w:pPr>
      <w:r>
        <w:rPr>
          <w:rFonts w:ascii="Times New Roman"/>
          <w:b w:val="false"/>
          <w:i w:val="false"/>
          <w:color w:val="000000"/>
          <w:sz w:val="28"/>
        </w:rPr>
        <w:t xml:space="preserve">
      ☐ признания гражданина недееспособным и (или) ограниченно дееспособным в установленном законами Республики Казахстан порядке; </w:t>
      </w:r>
    </w:p>
    <w:bookmarkEnd w:id="816"/>
    <w:bookmarkStart w:name="z1599" w:id="817"/>
    <w:p>
      <w:pPr>
        <w:spacing w:after="0"/>
        <w:ind w:left="0"/>
        <w:jc w:val="both"/>
      </w:pPr>
      <w:r>
        <w:rPr>
          <w:rFonts w:ascii="Times New Roman"/>
          <w:b w:val="false"/>
          <w:i w:val="false"/>
          <w:color w:val="000000"/>
          <w:sz w:val="28"/>
        </w:rPr>
        <w:t>
      ☐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bookmarkEnd w:id="817"/>
    <w:bookmarkStart w:name="z1600" w:id="818"/>
    <w:p>
      <w:pPr>
        <w:spacing w:after="0"/>
        <w:ind w:left="0"/>
        <w:jc w:val="both"/>
      </w:pPr>
      <w:r>
        <w:rPr>
          <w:rFonts w:ascii="Times New Roman"/>
          <w:b w:val="false"/>
          <w:i w:val="false"/>
          <w:color w:val="000000"/>
          <w:sz w:val="28"/>
        </w:rPr>
        <w:t>
      ☐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перечню, предусмотренному подзаконным нормативным правовым актом, определяющим порядок оказания государственной услуги.</w:t>
      </w:r>
    </w:p>
    <w:bookmarkEnd w:id="818"/>
    <w:bookmarkStart w:name="z1601" w:id="819"/>
    <w:p>
      <w:pPr>
        <w:spacing w:after="0"/>
        <w:ind w:left="0"/>
        <w:jc w:val="both"/>
      </w:pPr>
      <w:r>
        <w:rPr>
          <w:rFonts w:ascii="Times New Roman"/>
          <w:b w:val="false"/>
          <w:i w:val="false"/>
          <w:color w:val="000000"/>
          <w:sz w:val="28"/>
        </w:rPr>
        <w:t>
      Причина приостановления</w:t>
      </w:r>
    </w:p>
    <w:bookmarkEnd w:id="819"/>
    <w:bookmarkStart w:name="z1602" w:id="820"/>
    <w:p>
      <w:pPr>
        <w:spacing w:after="0"/>
        <w:ind w:left="0"/>
        <w:jc w:val="both"/>
      </w:pPr>
      <w:r>
        <w:rPr>
          <w:rFonts w:ascii="Times New Roman"/>
          <w:b w:val="false"/>
          <w:i w:val="false"/>
          <w:color w:val="000000"/>
          <w:sz w:val="28"/>
        </w:rPr>
        <w:t>
      (заполняется услугодателем):</w:t>
      </w:r>
    </w:p>
    <w:bookmarkEnd w:id="820"/>
    <w:bookmarkStart w:name="z1603" w:id="821"/>
    <w:p>
      <w:pPr>
        <w:spacing w:after="0"/>
        <w:ind w:left="0"/>
        <w:jc w:val="both"/>
      </w:pPr>
      <w:r>
        <w:rPr>
          <w:rFonts w:ascii="Times New Roman"/>
          <w:b w:val="false"/>
          <w:i w:val="false"/>
          <w:color w:val="000000"/>
          <w:sz w:val="28"/>
        </w:rPr>
        <w:t>
      ________________________________________________________________________________________________________________________________________________________________________________________________</w:t>
      </w:r>
    </w:p>
    <w:bookmarkEnd w:id="821"/>
    <w:bookmarkStart w:name="z1604" w:id="822"/>
    <w:p>
      <w:pPr>
        <w:spacing w:after="0"/>
        <w:ind w:left="0"/>
        <w:jc w:val="both"/>
      </w:pPr>
      <w:r>
        <w:rPr>
          <w:rFonts w:ascii="Times New Roman"/>
          <w:b w:val="false"/>
          <w:i w:val="false"/>
          <w:color w:val="000000"/>
          <w:sz w:val="28"/>
        </w:rPr>
        <w:t>
      Срок устранения причин приостановления: до "_" ________ 20 года.</w:t>
      </w:r>
    </w:p>
    <w:bookmarkEnd w:id="822"/>
    <w:bookmarkStart w:name="z1605" w:id="823"/>
    <w:p>
      <w:pPr>
        <w:spacing w:after="0"/>
        <w:ind w:left="0"/>
        <w:jc w:val="both"/>
      </w:pPr>
      <w:r>
        <w:rPr>
          <w:rFonts w:ascii="Times New Roman"/>
          <w:b w:val="false"/>
          <w:i w:val="false"/>
          <w:color w:val="000000"/>
          <w:sz w:val="28"/>
        </w:rPr>
        <w:t>
      В случае неустранения причин, послуживших основанием для приостановления, заявление считается не принятым к рассмотрению.</w:t>
      </w:r>
    </w:p>
    <w:bookmarkEnd w:id="823"/>
    <w:bookmarkStart w:name="z1606" w:id="824"/>
    <w:p>
      <w:pPr>
        <w:spacing w:after="0"/>
        <w:ind w:left="0"/>
        <w:jc w:val="both"/>
      </w:pPr>
      <w:r>
        <w:rPr>
          <w:rFonts w:ascii="Times New Roman"/>
          <w:b w:val="false"/>
          <w:i w:val="false"/>
          <w:color w:val="000000"/>
          <w:sz w:val="28"/>
        </w:rPr>
        <w:t>
      Услугодатель: ____________________________</w:t>
      </w:r>
    </w:p>
    <w:bookmarkEnd w:id="824"/>
    <w:bookmarkStart w:name="z1607" w:id="825"/>
    <w:p>
      <w:pPr>
        <w:spacing w:after="0"/>
        <w:ind w:left="0"/>
        <w:jc w:val="both"/>
      </w:pPr>
      <w:r>
        <w:rPr>
          <w:rFonts w:ascii="Times New Roman"/>
          <w:b w:val="false"/>
          <w:i w:val="false"/>
          <w:color w:val="000000"/>
          <w:sz w:val="28"/>
        </w:rPr>
        <w:t>
      Должность: ______________________________</w:t>
      </w:r>
    </w:p>
    <w:bookmarkEnd w:id="825"/>
    <w:bookmarkStart w:name="z1608" w:id="826"/>
    <w:p>
      <w:pPr>
        <w:spacing w:after="0"/>
        <w:ind w:left="0"/>
        <w:jc w:val="both"/>
      </w:pPr>
      <w:r>
        <w:rPr>
          <w:rFonts w:ascii="Times New Roman"/>
          <w:b w:val="false"/>
          <w:i w:val="false"/>
          <w:color w:val="000000"/>
          <w:sz w:val="28"/>
        </w:rPr>
        <w:t>
      Ф.И.О.: _________________________________</w:t>
      </w:r>
    </w:p>
    <w:bookmarkEnd w:id="826"/>
    <w:bookmarkStart w:name="z1609" w:id="827"/>
    <w:p>
      <w:pPr>
        <w:spacing w:after="0"/>
        <w:ind w:left="0"/>
        <w:jc w:val="both"/>
      </w:pPr>
      <w:r>
        <w:rPr>
          <w:rFonts w:ascii="Times New Roman"/>
          <w:b w:val="false"/>
          <w:i w:val="false"/>
          <w:color w:val="000000"/>
          <w:sz w:val="28"/>
        </w:rPr>
        <w:t>
      Подпись: ___________</w:t>
      </w:r>
    </w:p>
    <w:bookmarkEnd w:id="827"/>
    <w:bookmarkStart w:name="z1610" w:id="828"/>
    <w:p>
      <w:pPr>
        <w:spacing w:after="0"/>
        <w:ind w:left="0"/>
        <w:jc w:val="both"/>
      </w:pPr>
      <w:r>
        <w:rPr>
          <w:rFonts w:ascii="Times New Roman"/>
          <w:b w:val="false"/>
          <w:i w:val="false"/>
          <w:color w:val="000000"/>
          <w:sz w:val="28"/>
        </w:rPr>
        <w:t>
      М.П. (при наличии)</w:t>
      </w:r>
    </w:p>
    <w:bookmarkEnd w:id="8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br/>
            </w:r>
            <w:r>
              <w:rPr>
                <w:rFonts w:ascii="Times New Roman"/>
                <w:b w:val="false"/>
                <w:i w:val="false"/>
                <w:color w:val="000000"/>
                <w:sz w:val="20"/>
              </w:rPr>
              <w:t>государственной услуги</w:t>
            </w:r>
            <w:r>
              <w:br/>
            </w:r>
            <w:r>
              <w:rPr>
                <w:rFonts w:ascii="Times New Roman"/>
                <w:b w:val="false"/>
                <w:i w:val="false"/>
                <w:color w:val="000000"/>
                <w:sz w:val="20"/>
              </w:rPr>
              <w:t>"Государственная регистрация</w:t>
            </w:r>
            <w:r>
              <w:br/>
            </w:r>
            <w:r>
              <w:rPr>
                <w:rFonts w:ascii="Times New Roman"/>
                <w:b w:val="false"/>
                <w:i w:val="false"/>
                <w:color w:val="000000"/>
                <w:sz w:val="20"/>
              </w:rPr>
              <w:t>внесенных изменений</w:t>
            </w:r>
            <w:r>
              <w:br/>
            </w:r>
            <w:r>
              <w:rPr>
                <w:rFonts w:ascii="Times New Roman"/>
                <w:b w:val="false"/>
                <w:i w:val="false"/>
                <w:color w:val="000000"/>
                <w:sz w:val="20"/>
              </w:rPr>
              <w:t>и дополнений</w:t>
            </w:r>
            <w:r>
              <w:br/>
            </w:r>
            <w:r>
              <w:rPr>
                <w:rFonts w:ascii="Times New Roman"/>
                <w:b w:val="false"/>
                <w:i w:val="false"/>
                <w:color w:val="000000"/>
                <w:sz w:val="20"/>
              </w:rPr>
              <w:t>в учредительные документы</w:t>
            </w:r>
            <w:r>
              <w:br/>
            </w:r>
            <w:r>
              <w:rPr>
                <w:rFonts w:ascii="Times New Roman"/>
                <w:b w:val="false"/>
                <w:i w:val="false"/>
                <w:color w:val="000000"/>
                <w:sz w:val="20"/>
              </w:rPr>
              <w:t>юридического лица,</w:t>
            </w:r>
            <w:r>
              <w:br/>
            </w:r>
            <w:r>
              <w:rPr>
                <w:rFonts w:ascii="Times New Roman"/>
                <w:b w:val="false"/>
                <w:i w:val="false"/>
                <w:color w:val="000000"/>
                <w:sz w:val="20"/>
              </w:rPr>
              <w:t>не относящегося к субъекту</w:t>
            </w:r>
            <w:r>
              <w:br/>
            </w:r>
            <w:r>
              <w:rPr>
                <w:rFonts w:ascii="Times New Roman"/>
                <w:b w:val="false"/>
                <w:i w:val="false"/>
                <w:color w:val="000000"/>
                <w:sz w:val="20"/>
              </w:rPr>
              <w:t>частного предпринимательства,</w:t>
            </w:r>
            <w:r>
              <w:br/>
            </w:r>
            <w:r>
              <w:rPr>
                <w:rFonts w:ascii="Times New Roman"/>
                <w:b w:val="false"/>
                <w:i w:val="false"/>
                <w:color w:val="000000"/>
                <w:sz w:val="20"/>
              </w:rPr>
              <w:t>а также акционерного общества,</w:t>
            </w:r>
            <w:r>
              <w:br/>
            </w:r>
            <w:r>
              <w:rPr>
                <w:rFonts w:ascii="Times New Roman"/>
                <w:b w:val="false"/>
                <w:i w:val="false"/>
                <w:color w:val="000000"/>
                <w:sz w:val="20"/>
              </w:rPr>
              <w:t>положения об их филиалах</w:t>
            </w:r>
            <w:r>
              <w:br/>
            </w:r>
            <w:r>
              <w:rPr>
                <w:rFonts w:ascii="Times New Roman"/>
                <w:b w:val="false"/>
                <w:i w:val="false"/>
                <w:color w:val="000000"/>
                <w:sz w:val="20"/>
              </w:rPr>
              <w:t>(представительствах)"</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регистрация внесенных изменений и дополнений в учредительные документы юридического лица, не относящегося к субъекту частного предпринимательства, а также акционерного общества, положения об их филиалах (представительствах)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регистрационной службы и организации юридических услуг Министерства юстиции Республики Казахстан (далее - Комитет), территориальные органы юстиции, Государственная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3" w:id="829"/>
          <w:p>
            <w:pPr>
              <w:spacing w:after="20"/>
              <w:ind w:left="20"/>
              <w:jc w:val="both"/>
            </w:pPr>
            <w:r>
              <w:rPr>
                <w:rFonts w:ascii="Times New Roman"/>
                <w:b w:val="false"/>
                <w:i w:val="false"/>
                <w:color w:val="000000"/>
                <w:sz w:val="20"/>
              </w:rPr>
              <w:t>
1. В случае изменение место нахождения.</w:t>
            </w:r>
          </w:p>
          <w:bookmarkEnd w:id="829"/>
          <w:p>
            <w:pPr>
              <w:spacing w:after="20"/>
              <w:ind w:left="20"/>
              <w:jc w:val="both"/>
            </w:pPr>
            <w:r>
              <w:rPr>
                <w:rFonts w:ascii="Times New Roman"/>
                <w:b w:val="false"/>
                <w:i w:val="false"/>
                <w:color w:val="000000"/>
                <w:sz w:val="20"/>
              </w:rPr>
              <w:t>
2. Принятия устава (положения) в новой редакции.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4" w:id="830"/>
          <w:p>
            <w:pPr>
              <w:spacing w:after="20"/>
              <w:ind w:left="20"/>
              <w:jc w:val="both"/>
            </w:pPr>
            <w:r>
              <w:rPr>
                <w:rFonts w:ascii="Times New Roman"/>
                <w:b w:val="false"/>
                <w:i w:val="false"/>
                <w:color w:val="000000"/>
                <w:sz w:val="20"/>
              </w:rPr>
              <w:t>
1. В случае изменения места нахождения - Государственная корпорация, веб-портал "цифрового правительства";</w:t>
            </w:r>
          </w:p>
          <w:bookmarkEnd w:id="830"/>
          <w:p>
            <w:pPr>
              <w:spacing w:after="20"/>
              <w:ind w:left="20"/>
              <w:jc w:val="both"/>
            </w:pPr>
            <w:r>
              <w:rPr>
                <w:rFonts w:ascii="Times New Roman"/>
                <w:b w:val="false"/>
                <w:i w:val="false"/>
                <w:color w:val="000000"/>
                <w:sz w:val="20"/>
              </w:rPr>
              <w:t>
2. Принятия устава (положения) в новой редакции - Государственная корпорация,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15" w:id="831"/>
          <w:p>
            <w:pPr>
              <w:spacing w:after="20"/>
              <w:ind w:left="20"/>
              <w:jc w:val="both"/>
            </w:pPr>
            <w:r>
              <w:rPr>
                <w:rFonts w:ascii="Times New Roman"/>
                <w:b w:val="false"/>
                <w:i w:val="false"/>
                <w:color w:val="000000"/>
                <w:sz w:val="20"/>
              </w:rPr>
              <w:t>
В случае изменение местонахождения;</w:t>
            </w:r>
          </w:p>
          <w:bookmarkEnd w:id="831"/>
          <w:p>
            <w:pPr>
              <w:spacing w:after="20"/>
              <w:ind w:left="20"/>
              <w:jc w:val="both"/>
            </w:pPr>
            <w:r>
              <w:rPr>
                <w:rFonts w:ascii="Times New Roman"/>
                <w:b w:val="false"/>
                <w:i w:val="false"/>
                <w:color w:val="000000"/>
                <w:sz w:val="20"/>
              </w:rPr>
              <w:t>
</w:t>
            </w:r>
            <w:r>
              <w:rPr>
                <w:rFonts w:ascii="Times New Roman"/>
                <w:b w:val="false"/>
                <w:i w:val="false"/>
                <w:color w:val="000000"/>
                <w:sz w:val="20"/>
              </w:rPr>
              <w:t>Принятия устава (положения) в новой редакции;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1. в Государственной корпорации: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регистрация внесенных изменений и дополнений в учредительные документы юридических лиц, не относящихся к субъектам частного предпринимательства, а также акционерных обществ, осуществляющих деятельность на основании устава, не являющегося типовым, производится не позднее 5 рабочих дней следующих за днем подачи заявления с приложением необходимых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регистрация внесенных изменений и дополнений в учредительные документы общественных и религиозных объединений с республиканским и региональным статусами, в том числе учетная регистрация внесенных изменений и дополнений в учредительные документы филиалов и представительств иностранных и международных некоммерческих неправительственных объединений, производится не позднее 5 рабочих дней следующих за днем подачи заявления с приложением необходимых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по месту нахождения услугодателя, не позднее 10 рабочих дней вне места нахождения услугодателя следующих за днем подачи заявления с приложением необходимых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2. На портале:</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изменение местонахождения;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юридических лиц отражается в течение 5 рабочих дней с момента подачи заявления о государственной регистрации.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Максимально допустимое время ожидания для сдачи пакета документов услугополучателем услугодателю – 20 минут;</w:t>
            </w:r>
          </w:p>
          <w:p>
            <w:pPr>
              <w:spacing w:after="20"/>
              <w:ind w:left="20"/>
              <w:jc w:val="both"/>
            </w:pPr>
            <w:r>
              <w:rPr>
                <w:rFonts w:ascii="Times New Roman"/>
                <w:b w:val="false"/>
                <w:i w:val="false"/>
                <w:color w:val="000000"/>
                <w:sz w:val="20"/>
              </w:rPr>
              <w:t>
Максимально допустимое время обслуживания услугополучателя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5" w:id="832"/>
          <w:p>
            <w:pPr>
              <w:spacing w:after="20"/>
              <w:ind w:left="20"/>
              <w:jc w:val="both"/>
            </w:pPr>
            <w:r>
              <w:rPr>
                <w:rFonts w:ascii="Times New Roman"/>
                <w:b w:val="false"/>
                <w:i w:val="false"/>
                <w:color w:val="000000"/>
                <w:sz w:val="20"/>
              </w:rPr>
              <w:t>
Государственная регистрация внесенных изменений и дополнений в учредительные документы юридического лица, не относящегося к субъекту частного предпринимательства, а также акционерного общества, положения об их филиалах (представительствах):</w:t>
            </w:r>
          </w:p>
          <w:bookmarkEnd w:id="832"/>
          <w:p>
            <w:pPr>
              <w:spacing w:after="20"/>
              <w:ind w:left="20"/>
              <w:jc w:val="both"/>
            </w:pPr>
            <w:r>
              <w:rPr>
                <w:rFonts w:ascii="Times New Roman"/>
                <w:b w:val="false"/>
                <w:i w:val="false"/>
                <w:color w:val="000000"/>
                <w:sz w:val="20"/>
              </w:rPr>
              <w:t>
</w:t>
            </w:r>
            <w:r>
              <w:rPr>
                <w:rFonts w:ascii="Times New Roman"/>
                <w:b w:val="false"/>
                <w:i w:val="false"/>
                <w:color w:val="000000"/>
                <w:sz w:val="20"/>
              </w:rPr>
              <w:t>1. В случае изменения места нахождения - электронная (полностью цифровизированная)/ бумажная;</w:t>
            </w:r>
          </w:p>
          <w:p>
            <w:pPr>
              <w:spacing w:after="20"/>
              <w:ind w:left="20"/>
              <w:jc w:val="both"/>
            </w:pPr>
            <w:r>
              <w:rPr>
                <w:rFonts w:ascii="Times New Roman"/>
                <w:b w:val="false"/>
                <w:i w:val="false"/>
                <w:color w:val="000000"/>
                <w:sz w:val="20"/>
              </w:rPr>
              <w:t>
2. Принятия устава (положения) в новой редакции - электронная (частично цифровизированная)/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7" w:id="833"/>
          <w:p>
            <w:pPr>
              <w:spacing w:after="20"/>
              <w:ind w:left="20"/>
              <w:jc w:val="both"/>
            </w:pPr>
            <w:r>
              <w:rPr>
                <w:rFonts w:ascii="Times New Roman"/>
                <w:b w:val="false"/>
                <w:i w:val="false"/>
                <w:color w:val="000000"/>
                <w:sz w:val="20"/>
              </w:rPr>
              <w:t xml:space="preserve">
 справка о государственной регистрации (перерегистрации) юридического лица согласно </w:t>
            </w:r>
            <w:r>
              <w:rPr>
                <w:rFonts w:ascii="Times New Roman"/>
                <w:b w:val="false"/>
                <w:i w:val="false"/>
                <w:color w:val="000000"/>
                <w:sz w:val="20"/>
              </w:rPr>
              <w:t>приложениям 1</w:t>
            </w:r>
            <w:r>
              <w:rPr>
                <w:rFonts w:ascii="Times New Roman"/>
                <w:b w:val="false"/>
                <w:i w:val="false"/>
                <w:color w:val="000000"/>
                <w:sz w:val="20"/>
              </w:rPr>
              <w:t xml:space="preserve"> и </w:t>
            </w:r>
            <w:r>
              <w:rPr>
                <w:rFonts w:ascii="Times New Roman"/>
                <w:b w:val="false"/>
                <w:i w:val="false"/>
                <w:color w:val="000000"/>
                <w:sz w:val="20"/>
              </w:rPr>
              <w:t>2</w:t>
            </w:r>
            <w:r>
              <w:rPr>
                <w:rFonts w:ascii="Times New Roman"/>
                <w:b w:val="false"/>
                <w:i w:val="false"/>
                <w:color w:val="000000"/>
                <w:sz w:val="20"/>
              </w:rPr>
              <w:t xml:space="preserve"> к настоящему Перечню основных требований к оказанию государственной услуги, либо отказ в оказании государственной услуги в случаях и по основаниям, указанным в пункте 9 настоящего перечня.</w:t>
            </w:r>
          </w:p>
          <w:bookmarkEnd w:id="833"/>
          <w:p>
            <w:pPr>
              <w:spacing w:after="20"/>
              <w:ind w:left="20"/>
              <w:jc w:val="both"/>
            </w:pPr>
            <w:r>
              <w:rPr>
                <w:rFonts w:ascii="Times New Roman"/>
                <w:b w:val="false"/>
                <w:i w:val="false"/>
                <w:color w:val="000000"/>
                <w:sz w:val="20"/>
              </w:rPr>
              <w:t>
При обращении на портал услугополучателю в "личный кабинет" направляется результат оказания государственной услуги либо ответ об отказе для юридических лиц, относящихся к субъекту крупного и среднего предпринимательства, в форме электронного документа, удостоверенного электронно-цифровой подписью (далее – ЭЦП).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 и способы ее получения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28" w:id="834"/>
          <w:p>
            <w:pPr>
              <w:spacing w:after="20"/>
              <w:ind w:left="20"/>
              <w:jc w:val="both"/>
            </w:pPr>
            <w:r>
              <w:rPr>
                <w:rFonts w:ascii="Times New Roman"/>
                <w:b w:val="false"/>
                <w:i w:val="false"/>
                <w:color w:val="000000"/>
                <w:sz w:val="20"/>
              </w:rPr>
              <w:t xml:space="preserve">
 1. Комитет и его территориальные органы юстиции - с понедельника по пятницу включительно с 8.00 до 17.30 часов с перерывом на обед с 12.00 до 13.30 часов, за исключением выходных и праздничных дней, согласно Трудовому </w:t>
            </w:r>
            <w:r>
              <w:rPr>
                <w:rFonts w:ascii="Times New Roman"/>
                <w:b w:val="false"/>
                <w:i w:val="false"/>
                <w:color w:val="000000"/>
                <w:sz w:val="20"/>
              </w:rPr>
              <w:t>кодексу</w:t>
            </w:r>
            <w:r>
              <w:rPr>
                <w:rFonts w:ascii="Times New Roman"/>
                <w:b w:val="false"/>
                <w:i w:val="false"/>
                <w:color w:val="000000"/>
                <w:sz w:val="20"/>
              </w:rPr>
              <w:t xml:space="preserve"> Республики Казахстан.</w:t>
            </w:r>
          </w:p>
          <w:bookmarkEnd w:id="834"/>
          <w:p>
            <w:pPr>
              <w:spacing w:after="20"/>
              <w:ind w:left="20"/>
              <w:jc w:val="both"/>
            </w:pPr>
            <w:r>
              <w:rPr>
                <w:rFonts w:ascii="Times New Roman"/>
                <w:b w:val="false"/>
                <w:i w:val="false"/>
                <w:color w:val="000000"/>
                <w:sz w:val="20"/>
              </w:rPr>
              <w:t>
</w:t>
            </w:r>
            <w:r>
              <w:rPr>
                <w:rFonts w:ascii="Times New Roman"/>
                <w:b w:val="false"/>
                <w:i w:val="false"/>
                <w:color w:val="000000"/>
                <w:sz w:val="20"/>
              </w:rPr>
              <w:t>Если заявление на оказание государственной или социально ответственной услуги поступило за два часа до окончания рабочего дня услугодателя, то срок начинается со следующего рабочего дня.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2.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Трудового </w:t>
            </w:r>
            <w:r>
              <w:rPr>
                <w:rFonts w:ascii="Times New Roman"/>
                <w:b w:val="false"/>
                <w:i w:val="false"/>
                <w:color w:val="000000"/>
                <w:sz w:val="20"/>
              </w:rPr>
              <w:t>кодекса</w:t>
            </w:r>
            <w:r>
              <w:rPr>
                <w:rFonts w:ascii="Times New Roman"/>
                <w:b w:val="false"/>
                <w:i w:val="false"/>
                <w:color w:val="000000"/>
                <w:sz w:val="20"/>
              </w:rPr>
              <w:t xml:space="preserve">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Прием осуществляется в порядке "электронной" очереди по выбору услугополучателя,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xml:space="preserve">
 3.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прием заявления и выдача результата оказания государственной услуги осуществляются со следующего рабочего дня в соответствии с Трудовым </w:t>
            </w:r>
            <w:r>
              <w:rPr>
                <w:rFonts w:ascii="Times New Roman"/>
                <w:b w:val="false"/>
                <w:i w:val="false"/>
                <w:color w:val="000000"/>
                <w:sz w:val="20"/>
              </w:rPr>
              <w:t>кодексом</w:t>
            </w:r>
            <w:r>
              <w:rPr>
                <w:rFonts w:ascii="Times New Roman"/>
                <w:b w:val="false"/>
                <w:i w:val="false"/>
                <w:color w:val="000000"/>
                <w:sz w:val="20"/>
              </w:rPr>
              <w:t xml:space="preserve">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32" w:id="835"/>
          <w:p>
            <w:pPr>
              <w:spacing w:after="20"/>
              <w:ind w:left="20"/>
              <w:jc w:val="both"/>
            </w:pPr>
            <w:r>
              <w:rPr>
                <w:rFonts w:ascii="Times New Roman"/>
                <w:b w:val="false"/>
                <w:i w:val="false"/>
                <w:color w:val="000000"/>
                <w:sz w:val="20"/>
              </w:rPr>
              <w:t>
В Государственную корпорацию:</w:t>
            </w:r>
          </w:p>
          <w:bookmarkEnd w:id="83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заявление по форме согласно </w:t>
            </w:r>
            <w:r>
              <w:rPr>
                <w:rFonts w:ascii="Times New Roman"/>
                <w:b w:val="false"/>
                <w:i w:val="false"/>
                <w:color w:val="000000"/>
                <w:sz w:val="20"/>
              </w:rPr>
              <w:t>приложениям 1</w:t>
            </w:r>
            <w:r>
              <w:rPr>
                <w:rFonts w:ascii="Times New Roman"/>
                <w:b w:val="false"/>
                <w:i w:val="false"/>
                <w:color w:val="000000"/>
                <w:sz w:val="20"/>
              </w:rPr>
              <w:t xml:space="preserve"> и </w:t>
            </w:r>
            <w:r>
              <w:rPr>
                <w:rFonts w:ascii="Times New Roman"/>
                <w:b w:val="false"/>
                <w:i w:val="false"/>
                <w:color w:val="000000"/>
                <w:sz w:val="20"/>
              </w:rPr>
              <w:t>2</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Услугодатели получают цифровые документы через абонентский номер сотовой связи пользователя, зарегистрированного на веб-портале "цифрового правительства", при наличии согласия владельца представленного документа, посредством реализованной интеграции посредством предоставления одноразового пароля от сервиса цифровых документов или посредством отправки короткого текстового сообщения в ответ на уведомление веб-портала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решение либо выписка из решения уполномоченного органа юридического лица о внесении изменений и дополнений в учредительные документы юридического лица, положение о филиале (представительстве), скрепленные печатью юридического лица (при ее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учредительный документ в цифровом варианте с внесенными изменениями и дополнениями либо текст внесенных изменений и дополнений в учредительные документы юридического лица, не относящегося к субъекту частного предпринимательства, филиала (представительства), скрепленный печатью юридического лица.</w:t>
            </w:r>
          </w:p>
          <w:p>
            <w:pPr>
              <w:spacing w:after="20"/>
              <w:ind w:left="20"/>
              <w:jc w:val="both"/>
            </w:pPr>
            <w:r>
              <w:rPr>
                <w:rFonts w:ascii="Times New Roman"/>
                <w:b w:val="false"/>
                <w:i w:val="false"/>
                <w:color w:val="000000"/>
                <w:sz w:val="20"/>
              </w:rPr>
              <w:t>
</w:t>
            </w:r>
            <w:r>
              <w:rPr>
                <w:rFonts w:ascii="Times New Roman"/>
                <w:b w:val="false"/>
                <w:i w:val="false"/>
                <w:color w:val="000000"/>
                <w:sz w:val="20"/>
              </w:rPr>
              <w:t>Политические партии и религиозные объединения представляют два экземпляра учредительных документов с внесенными изменениями и дополнениями либо текст внесенных изменений и дополнений в учредительные документы политических партий и религиозных объединений;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нотариально удостоверенный устав (положение) с внесенными изменениями и дополнениями либо текст внесенных изменений и дополнений в устав акционерного общества, положение о филиале (представительстве);</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 подтверждающий фактическое место нахождения (в случае изменения места нахождения).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если собственником здания является само юридическое лицо, документы, подтверждающие его местонахождение, не требуются.</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если собственником здания является физическое лицо, необходимо нотариально заверенное согласие физического лица на передачу здания в качестве места нахождения юридическому лицу.</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уведомительном порядке изменения и дополнения регистрационных и иных сведений юридического лица, филиала (представительства):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изменении места нахождения юридического лица, относящегося к субъекту частного предпринимательства, филиала (представительства), за исключением акционерного общества, филиала (представительства), осуществляется с согласия собственника недвижимого имущества посредством электронной цифровой подписи.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изменении состава учредителей (участников, членов) некоммерческих организаций дополнительно представляется список учредителей (участников, членов) некоммерческой организации с указанием фамилии, имени, отчества (если оно указано в документе, удостоверяющем личность), числа, месяца, года рождения, индивидуального идентификационного номера, места жительства, номера контактного телефона, личной подписи.</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изменение местонахождения на портале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1. заявление по форме согласно </w:t>
            </w:r>
            <w:r>
              <w:rPr>
                <w:rFonts w:ascii="Times New Roman"/>
                <w:b w:val="false"/>
                <w:i w:val="false"/>
                <w:color w:val="000000"/>
                <w:sz w:val="20"/>
              </w:rPr>
              <w:t>приложениям 1</w:t>
            </w:r>
            <w:r>
              <w:rPr>
                <w:rFonts w:ascii="Times New Roman"/>
                <w:b w:val="false"/>
                <w:i w:val="false"/>
                <w:color w:val="000000"/>
                <w:sz w:val="20"/>
              </w:rPr>
              <w:t xml:space="preserve"> и </w:t>
            </w:r>
            <w:r>
              <w:rPr>
                <w:rFonts w:ascii="Times New Roman"/>
                <w:b w:val="false"/>
                <w:i w:val="false"/>
                <w:color w:val="000000"/>
                <w:sz w:val="20"/>
              </w:rPr>
              <w:t>2</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электронная копия документа, подтверждающего фактическое место нахождения (в случае изменения места нахождения).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изменения места нахождения в течение одного месяца со дня принятия решения уполномоченным органом подается заявление о государственной регистрации внесенных изменений и дополнений в учредительные документы.</w:t>
            </w:r>
          </w:p>
          <w:p>
            <w:pPr>
              <w:spacing w:after="20"/>
              <w:ind w:left="20"/>
              <w:jc w:val="both"/>
            </w:pPr>
            <w:r>
              <w:rPr>
                <w:rFonts w:ascii="Times New Roman"/>
                <w:b w:val="false"/>
                <w:i w:val="false"/>
                <w:color w:val="000000"/>
                <w:sz w:val="20"/>
              </w:rPr>
              <w:t>
Сведения о документах, удостоверяющих личность услугополучателя, услугодатель и работник Государственной корпорации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49" w:id="836"/>
          <w:p>
            <w:pPr>
              <w:spacing w:after="20"/>
              <w:ind w:left="20"/>
              <w:jc w:val="both"/>
            </w:pPr>
            <w:r>
              <w:rPr>
                <w:rFonts w:ascii="Times New Roman"/>
                <w:b w:val="false"/>
                <w:i w:val="false"/>
                <w:color w:val="000000"/>
                <w:sz w:val="20"/>
              </w:rPr>
              <w:t xml:space="preserve">
 1. нарушение порядка внесения изменений и дополнений в учредительные документы юридического лица, положение о филиале (представительстве), неявка учредительных документов (положения), установленных законодательными актами Республики Казахстан, а также </w:t>
            </w:r>
            <w:r>
              <w:rPr>
                <w:rFonts w:ascii="Times New Roman"/>
                <w:b w:val="false"/>
                <w:i w:val="false"/>
                <w:color w:val="000000"/>
                <w:sz w:val="20"/>
              </w:rPr>
              <w:t>статьей 24</w:t>
            </w:r>
            <w:r>
              <w:rPr>
                <w:rFonts w:ascii="Times New Roman"/>
                <w:b w:val="false"/>
                <w:i w:val="false"/>
                <w:color w:val="000000"/>
                <w:sz w:val="20"/>
              </w:rPr>
              <w:t xml:space="preserve"> Закона Республики Казахстан "О некоммерческих организациях";</w:t>
            </w:r>
          </w:p>
          <w:bookmarkEnd w:id="836"/>
          <w:p>
            <w:pPr>
              <w:spacing w:after="20"/>
              <w:ind w:left="20"/>
              <w:jc w:val="both"/>
            </w:pPr>
            <w:r>
              <w:rPr>
                <w:rFonts w:ascii="Times New Roman"/>
                <w:b w:val="false"/>
                <w:i w:val="false"/>
                <w:color w:val="000000"/>
                <w:sz w:val="20"/>
              </w:rPr>
              <w:t>
</w:t>
            </w:r>
            <w:r>
              <w:rPr>
                <w:rFonts w:ascii="Times New Roman"/>
                <w:b w:val="false"/>
                <w:i w:val="false"/>
                <w:color w:val="000000"/>
                <w:sz w:val="20"/>
              </w:rPr>
              <w:t>2. представление утраченных и (или) недействительных документов, удостоверяющих личность, а также недостоверных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w:t>
            </w:r>
            <w:r>
              <w:rPr>
                <w:rFonts w:ascii="Times New Roman"/>
                <w:b w:val="false"/>
                <w:i w:val="false"/>
                <w:color w:val="000000"/>
                <w:sz w:val="20"/>
              </w:rPr>
              <w:t>3. судебных актов и постановлений (запретов, арестов) судебных исполнителей и правоохранительных органов, в том числе судебных решений (приговоров) о запрещении деятельности или отдельных видов деятельности, требующих получения государственной услуги, а также судебных решений, на основании которых услугополучатель лишен специального права, связанного с получением государственной услуги наличие является основой;</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4. отсутствие согласия услугополучателя, предоставляемого в соответствии </w:t>
            </w:r>
            <w:r>
              <w:rPr>
                <w:rFonts w:ascii="Times New Roman"/>
                <w:b w:val="false"/>
                <w:i w:val="false"/>
                <w:color w:val="000000"/>
                <w:sz w:val="20"/>
              </w:rPr>
              <w:t>со 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или социально ответственной услуги.</w:t>
            </w:r>
          </w:p>
          <w:p>
            <w:pPr>
              <w:spacing w:after="20"/>
              <w:ind w:left="20"/>
              <w:jc w:val="both"/>
            </w:pPr>
            <w:r>
              <w:rPr>
                <w:rFonts w:ascii="Times New Roman"/>
                <w:b w:val="false"/>
                <w:i w:val="false"/>
                <w:color w:val="000000"/>
                <w:sz w:val="20"/>
              </w:rPr>
              <w:t xml:space="preserve">
5. неустранение выявленных недостатков по истечении срока приостановления оказания государственной или социально ответственной услуги по основанию, предусмотренному </w:t>
            </w:r>
            <w:r>
              <w:rPr>
                <w:rFonts w:ascii="Times New Roman"/>
                <w:b w:val="false"/>
                <w:i w:val="false"/>
                <w:color w:val="000000"/>
                <w:sz w:val="20"/>
              </w:rPr>
              <w:t>подпунктом 4)</w:t>
            </w:r>
            <w:r>
              <w:rPr>
                <w:rFonts w:ascii="Times New Roman"/>
                <w:b w:val="false"/>
                <w:i w:val="false"/>
                <w:color w:val="000000"/>
                <w:sz w:val="20"/>
              </w:rPr>
              <w:t xml:space="preserve"> пункта 2 статьи 18-2 настоящего Закона о государственных услугах.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53" w:id="837"/>
          <w:p>
            <w:pPr>
              <w:spacing w:after="20"/>
              <w:ind w:left="20"/>
              <w:jc w:val="both"/>
            </w:pPr>
            <w:r>
              <w:rPr>
                <w:rFonts w:ascii="Times New Roman"/>
                <w:b w:val="false"/>
                <w:i w:val="false"/>
                <w:color w:val="000000"/>
                <w:sz w:val="20"/>
              </w:rPr>
              <w:t>
Услугополучателям, имеющим в установленном законодательством порядке возможность полного или частичного утраты способности к самообслуживанию, самостоятельному передвижению, ориентации,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w:t>
            </w:r>
          </w:p>
          <w:bookmarkEnd w:id="837"/>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государственной услуги в электронной форме через веб-портал "цифрового правительства" при наличии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Сервис цифровых документов доступен для авторизованных пользователей в мобильном приложении.</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нужный документ.</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3-1</w:t>
            </w:r>
            <w:r>
              <w:br/>
            </w:r>
            <w:r>
              <w:rPr>
                <w:rFonts w:ascii="Times New Roman"/>
                <w:b w:val="false"/>
                <w:i w:val="false"/>
                <w:color w:val="000000"/>
                <w:sz w:val="20"/>
              </w:rPr>
              <w:t>к Правилам</w:t>
            </w:r>
            <w:r>
              <w:br/>
            </w:r>
            <w:r>
              <w:rPr>
                <w:rFonts w:ascii="Times New Roman"/>
                <w:b w:val="false"/>
                <w:i w:val="false"/>
                <w:color w:val="000000"/>
                <w:sz w:val="20"/>
              </w:rPr>
              <w:t>государственной услуги</w:t>
            </w:r>
            <w:r>
              <w:br/>
            </w:r>
            <w:r>
              <w:rPr>
                <w:rFonts w:ascii="Times New Roman"/>
                <w:b w:val="false"/>
                <w:i w:val="false"/>
                <w:color w:val="000000"/>
                <w:sz w:val="20"/>
              </w:rPr>
              <w:t>"Государственная</w:t>
            </w:r>
            <w:r>
              <w:br/>
            </w:r>
            <w:r>
              <w:rPr>
                <w:rFonts w:ascii="Times New Roman"/>
                <w:b w:val="false"/>
                <w:i w:val="false"/>
                <w:color w:val="000000"/>
                <w:sz w:val="20"/>
              </w:rPr>
              <w:t>регистрация прекращения</w:t>
            </w:r>
            <w:r>
              <w:br/>
            </w:r>
            <w:r>
              <w:rPr>
                <w:rFonts w:ascii="Times New Roman"/>
                <w:b w:val="false"/>
                <w:i w:val="false"/>
                <w:color w:val="000000"/>
                <w:sz w:val="20"/>
              </w:rPr>
              <w:t>деятельности юридического</w:t>
            </w:r>
            <w:r>
              <w:br/>
            </w:r>
            <w:r>
              <w:rPr>
                <w:rFonts w:ascii="Times New Roman"/>
                <w:b w:val="false"/>
                <w:i w:val="false"/>
                <w:color w:val="000000"/>
                <w:sz w:val="20"/>
              </w:rPr>
              <w:t>лица, снятие с учетной</w:t>
            </w:r>
            <w:r>
              <w:br/>
            </w:r>
            <w:r>
              <w:rPr>
                <w:rFonts w:ascii="Times New Roman"/>
                <w:b w:val="false"/>
                <w:i w:val="false"/>
                <w:color w:val="000000"/>
                <w:sz w:val="20"/>
              </w:rPr>
              <w:t>регистрации филиала и</w:t>
            </w:r>
            <w:r>
              <w:br/>
            </w:r>
            <w:r>
              <w:rPr>
                <w:rFonts w:ascii="Times New Roman"/>
                <w:b w:val="false"/>
                <w:i w:val="false"/>
                <w:color w:val="000000"/>
                <w:sz w:val="20"/>
              </w:rPr>
              <w:t>представительства"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660" w:id="838"/>
    <w:p>
      <w:pPr>
        <w:spacing w:after="0"/>
        <w:ind w:left="0"/>
        <w:jc w:val="left"/>
      </w:pPr>
      <w:r>
        <w:rPr>
          <w:rFonts w:ascii="Times New Roman"/>
          <w:b/>
          <w:i w:val="false"/>
          <w:color w:val="000000"/>
        </w:rPr>
        <w:t xml:space="preserve"> УВЕДОМЛЕНИЕ </w:t>
      </w:r>
      <w:r>
        <w:br/>
      </w:r>
      <w:r>
        <w:rPr>
          <w:rFonts w:ascii="Times New Roman"/>
          <w:b/>
          <w:i w:val="false"/>
          <w:color w:val="000000"/>
        </w:rPr>
        <w:t>о приостановлении процесса оказания государственной услуги "Государственная регистрация прекращения деятельности юридического лица, снятие с учетной регистрации филиала и представительства"</w:t>
      </w:r>
    </w:p>
    <w:bookmarkEnd w:id="838"/>
    <w:bookmarkStart w:name="z1661" w:id="839"/>
    <w:p>
      <w:pPr>
        <w:spacing w:after="0"/>
        <w:ind w:left="0"/>
        <w:jc w:val="both"/>
      </w:pPr>
      <w:r>
        <w:rPr>
          <w:rFonts w:ascii="Times New Roman"/>
          <w:b w:val="false"/>
          <w:i w:val="false"/>
          <w:color w:val="000000"/>
          <w:sz w:val="28"/>
        </w:rPr>
        <w:t>
      № ____ от "_" ________ 20 года</w:t>
      </w:r>
    </w:p>
    <w:bookmarkEnd w:id="839"/>
    <w:bookmarkStart w:name="z1662" w:id="840"/>
    <w:p>
      <w:pPr>
        <w:spacing w:after="0"/>
        <w:ind w:left="0"/>
        <w:jc w:val="both"/>
      </w:pPr>
      <w:r>
        <w:rPr>
          <w:rFonts w:ascii="Times New Roman"/>
          <w:b w:val="false"/>
          <w:i w:val="false"/>
          <w:color w:val="000000"/>
          <w:sz w:val="28"/>
        </w:rPr>
        <w:t>
      Уважаемый(ая) ____________________________!</w:t>
      </w:r>
    </w:p>
    <w:bookmarkEnd w:id="840"/>
    <w:bookmarkStart w:name="z1663" w:id="841"/>
    <w:p>
      <w:pPr>
        <w:spacing w:after="0"/>
        <w:ind w:left="0"/>
        <w:jc w:val="both"/>
      </w:pPr>
      <w:r>
        <w:rPr>
          <w:rFonts w:ascii="Times New Roman"/>
          <w:b w:val="false"/>
          <w:i w:val="false"/>
          <w:color w:val="000000"/>
          <w:sz w:val="28"/>
        </w:rPr>
        <w:t>
      Ваше заявление на оказание государственной услуги</w:t>
      </w:r>
    </w:p>
    <w:bookmarkEnd w:id="841"/>
    <w:bookmarkStart w:name="z1664" w:id="842"/>
    <w:p>
      <w:pPr>
        <w:spacing w:after="0"/>
        <w:ind w:left="0"/>
        <w:jc w:val="both"/>
      </w:pPr>
      <w:r>
        <w:rPr>
          <w:rFonts w:ascii="Times New Roman"/>
          <w:b w:val="false"/>
          <w:i w:val="false"/>
          <w:color w:val="000000"/>
          <w:sz w:val="28"/>
        </w:rPr>
        <w:t>
      "__________________________________________________________"</w:t>
      </w:r>
    </w:p>
    <w:bookmarkEnd w:id="842"/>
    <w:bookmarkStart w:name="z1665" w:id="843"/>
    <w:p>
      <w:pPr>
        <w:spacing w:after="0"/>
        <w:ind w:left="0"/>
        <w:jc w:val="both"/>
      </w:pPr>
      <w:r>
        <w:rPr>
          <w:rFonts w:ascii="Times New Roman"/>
          <w:b w:val="false"/>
          <w:i w:val="false"/>
          <w:color w:val="000000"/>
          <w:sz w:val="28"/>
        </w:rPr>
        <w:t>
      (наименование государственной услуги)</w:t>
      </w:r>
    </w:p>
    <w:bookmarkEnd w:id="843"/>
    <w:bookmarkStart w:name="z1666" w:id="844"/>
    <w:p>
      <w:pPr>
        <w:spacing w:after="0"/>
        <w:ind w:left="0"/>
        <w:jc w:val="both"/>
      </w:pPr>
      <w:r>
        <w:rPr>
          <w:rFonts w:ascii="Times New Roman"/>
          <w:b w:val="false"/>
          <w:i w:val="false"/>
          <w:color w:val="000000"/>
          <w:sz w:val="28"/>
        </w:rPr>
        <w:t>
      зарегистрированное за № ________ от "_" ________ 20 года, рассмотрено.</w:t>
      </w:r>
    </w:p>
    <w:bookmarkEnd w:id="844"/>
    <w:bookmarkStart w:name="z1667" w:id="845"/>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18-2</w:t>
      </w:r>
      <w:r>
        <w:rPr>
          <w:rFonts w:ascii="Times New Roman"/>
          <w:b w:val="false"/>
          <w:i w:val="false"/>
          <w:color w:val="000000"/>
          <w:sz w:val="28"/>
        </w:rPr>
        <w:t xml:space="preserve"> Закона Республики Казахстан "О государственных и социально ответственных услугах" процесс оказания государственной услуги приостановлен.</w:t>
      </w:r>
    </w:p>
    <w:bookmarkEnd w:id="845"/>
    <w:bookmarkStart w:name="z1668" w:id="846"/>
    <w:p>
      <w:pPr>
        <w:spacing w:after="0"/>
        <w:ind w:left="0"/>
        <w:jc w:val="both"/>
      </w:pPr>
      <w:r>
        <w:rPr>
          <w:rFonts w:ascii="Times New Roman"/>
          <w:b w:val="false"/>
          <w:i w:val="false"/>
          <w:color w:val="000000"/>
          <w:sz w:val="28"/>
        </w:rPr>
        <w:t>
      Основание приостановления</w:t>
      </w:r>
    </w:p>
    <w:bookmarkEnd w:id="846"/>
    <w:bookmarkStart w:name="z1669" w:id="847"/>
    <w:p>
      <w:pPr>
        <w:spacing w:after="0"/>
        <w:ind w:left="0"/>
        <w:jc w:val="both"/>
      </w:pPr>
      <w:r>
        <w:rPr>
          <w:rFonts w:ascii="Times New Roman"/>
          <w:b w:val="false"/>
          <w:i w:val="false"/>
          <w:color w:val="000000"/>
          <w:sz w:val="28"/>
        </w:rPr>
        <w:t>
      (отметить необходимое):</w:t>
      </w:r>
    </w:p>
    <w:bookmarkEnd w:id="847"/>
    <w:bookmarkStart w:name="z1670" w:id="848"/>
    <w:p>
      <w:pPr>
        <w:spacing w:after="0"/>
        <w:ind w:left="0"/>
        <w:jc w:val="both"/>
      </w:pPr>
      <w:r>
        <w:rPr>
          <w:rFonts w:ascii="Times New Roman"/>
          <w:b w:val="false"/>
          <w:i w:val="false"/>
          <w:color w:val="000000"/>
          <w:sz w:val="28"/>
        </w:rPr>
        <w:t>
      ☐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848"/>
    <w:bookmarkStart w:name="z1671" w:id="849"/>
    <w:p>
      <w:pPr>
        <w:spacing w:after="0"/>
        <w:ind w:left="0"/>
        <w:jc w:val="both"/>
      </w:pPr>
      <w:r>
        <w:rPr>
          <w:rFonts w:ascii="Times New Roman"/>
          <w:b w:val="false"/>
          <w:i w:val="false"/>
          <w:color w:val="000000"/>
          <w:sz w:val="28"/>
        </w:rPr>
        <w:t xml:space="preserve">
      ☐ признания гражданина недееспособным и (или) ограниченно дееспособным в установленном законами Республики Казахстан порядке; </w:t>
      </w:r>
    </w:p>
    <w:bookmarkEnd w:id="849"/>
    <w:bookmarkStart w:name="z1672" w:id="850"/>
    <w:p>
      <w:pPr>
        <w:spacing w:after="0"/>
        <w:ind w:left="0"/>
        <w:jc w:val="both"/>
      </w:pPr>
      <w:r>
        <w:rPr>
          <w:rFonts w:ascii="Times New Roman"/>
          <w:b w:val="false"/>
          <w:i w:val="false"/>
          <w:color w:val="000000"/>
          <w:sz w:val="28"/>
        </w:rPr>
        <w:t>
      ☐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bookmarkEnd w:id="850"/>
    <w:bookmarkStart w:name="z1673" w:id="851"/>
    <w:p>
      <w:pPr>
        <w:spacing w:after="0"/>
        <w:ind w:left="0"/>
        <w:jc w:val="both"/>
      </w:pPr>
      <w:r>
        <w:rPr>
          <w:rFonts w:ascii="Times New Roman"/>
          <w:b w:val="false"/>
          <w:i w:val="false"/>
          <w:color w:val="000000"/>
          <w:sz w:val="28"/>
        </w:rPr>
        <w:t>
      ☐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перечню, предусмотренному подзаконным нормативным правовым актом, определяющим порядок оказания государственной услуги.</w:t>
      </w:r>
    </w:p>
    <w:bookmarkEnd w:id="851"/>
    <w:bookmarkStart w:name="z1674" w:id="852"/>
    <w:p>
      <w:pPr>
        <w:spacing w:after="0"/>
        <w:ind w:left="0"/>
        <w:jc w:val="both"/>
      </w:pPr>
      <w:r>
        <w:rPr>
          <w:rFonts w:ascii="Times New Roman"/>
          <w:b w:val="false"/>
          <w:i w:val="false"/>
          <w:color w:val="000000"/>
          <w:sz w:val="28"/>
        </w:rPr>
        <w:t>
      Причина приостановления</w:t>
      </w:r>
    </w:p>
    <w:bookmarkEnd w:id="852"/>
    <w:bookmarkStart w:name="z1675" w:id="853"/>
    <w:p>
      <w:pPr>
        <w:spacing w:after="0"/>
        <w:ind w:left="0"/>
        <w:jc w:val="both"/>
      </w:pPr>
      <w:r>
        <w:rPr>
          <w:rFonts w:ascii="Times New Roman"/>
          <w:b w:val="false"/>
          <w:i w:val="false"/>
          <w:color w:val="000000"/>
          <w:sz w:val="28"/>
        </w:rPr>
        <w:t>
      (заполняется услугодателем):</w:t>
      </w:r>
    </w:p>
    <w:bookmarkEnd w:id="853"/>
    <w:bookmarkStart w:name="z1676" w:id="854"/>
    <w:p>
      <w:pPr>
        <w:spacing w:after="0"/>
        <w:ind w:left="0"/>
        <w:jc w:val="both"/>
      </w:pPr>
      <w:r>
        <w:rPr>
          <w:rFonts w:ascii="Times New Roman"/>
          <w:b w:val="false"/>
          <w:i w:val="false"/>
          <w:color w:val="000000"/>
          <w:sz w:val="28"/>
        </w:rPr>
        <w:t>
      ________________________________________________________________________________________________________________________________________________________________________________________________</w:t>
      </w:r>
    </w:p>
    <w:bookmarkEnd w:id="854"/>
    <w:bookmarkStart w:name="z1677" w:id="855"/>
    <w:p>
      <w:pPr>
        <w:spacing w:after="0"/>
        <w:ind w:left="0"/>
        <w:jc w:val="both"/>
      </w:pPr>
      <w:r>
        <w:rPr>
          <w:rFonts w:ascii="Times New Roman"/>
          <w:b w:val="false"/>
          <w:i w:val="false"/>
          <w:color w:val="000000"/>
          <w:sz w:val="28"/>
        </w:rPr>
        <w:t>
      Срок устранения причин приостановления: до "_" ________ 20 года.</w:t>
      </w:r>
    </w:p>
    <w:bookmarkEnd w:id="855"/>
    <w:bookmarkStart w:name="z1678" w:id="856"/>
    <w:p>
      <w:pPr>
        <w:spacing w:after="0"/>
        <w:ind w:left="0"/>
        <w:jc w:val="both"/>
      </w:pPr>
      <w:r>
        <w:rPr>
          <w:rFonts w:ascii="Times New Roman"/>
          <w:b w:val="false"/>
          <w:i w:val="false"/>
          <w:color w:val="000000"/>
          <w:sz w:val="28"/>
        </w:rPr>
        <w:t>
      В случае неустранения причин, послуживших основанием для приостановления, заявление считается не принятым к рассмотрению.</w:t>
      </w:r>
    </w:p>
    <w:bookmarkEnd w:id="856"/>
    <w:bookmarkStart w:name="z1679" w:id="857"/>
    <w:p>
      <w:pPr>
        <w:spacing w:after="0"/>
        <w:ind w:left="0"/>
        <w:jc w:val="both"/>
      </w:pPr>
      <w:r>
        <w:rPr>
          <w:rFonts w:ascii="Times New Roman"/>
          <w:b w:val="false"/>
          <w:i w:val="false"/>
          <w:color w:val="000000"/>
          <w:sz w:val="28"/>
        </w:rPr>
        <w:t>
      Услугодатель: ____________________________</w:t>
      </w:r>
    </w:p>
    <w:bookmarkEnd w:id="857"/>
    <w:bookmarkStart w:name="z1680" w:id="858"/>
    <w:p>
      <w:pPr>
        <w:spacing w:after="0"/>
        <w:ind w:left="0"/>
        <w:jc w:val="both"/>
      </w:pPr>
      <w:r>
        <w:rPr>
          <w:rFonts w:ascii="Times New Roman"/>
          <w:b w:val="false"/>
          <w:i w:val="false"/>
          <w:color w:val="000000"/>
          <w:sz w:val="28"/>
        </w:rPr>
        <w:t>
      Должность: ______________________________</w:t>
      </w:r>
    </w:p>
    <w:bookmarkEnd w:id="858"/>
    <w:bookmarkStart w:name="z1681" w:id="859"/>
    <w:p>
      <w:pPr>
        <w:spacing w:after="0"/>
        <w:ind w:left="0"/>
        <w:jc w:val="both"/>
      </w:pPr>
      <w:r>
        <w:rPr>
          <w:rFonts w:ascii="Times New Roman"/>
          <w:b w:val="false"/>
          <w:i w:val="false"/>
          <w:color w:val="000000"/>
          <w:sz w:val="28"/>
        </w:rPr>
        <w:t>
      Ф.И.О.: _________________________________</w:t>
      </w:r>
    </w:p>
    <w:bookmarkEnd w:id="859"/>
    <w:bookmarkStart w:name="z1682" w:id="860"/>
    <w:p>
      <w:pPr>
        <w:spacing w:after="0"/>
        <w:ind w:left="0"/>
        <w:jc w:val="both"/>
      </w:pPr>
      <w:r>
        <w:rPr>
          <w:rFonts w:ascii="Times New Roman"/>
          <w:b w:val="false"/>
          <w:i w:val="false"/>
          <w:color w:val="000000"/>
          <w:sz w:val="28"/>
        </w:rPr>
        <w:t>
      Подпись: ___________</w:t>
      </w:r>
    </w:p>
    <w:bookmarkEnd w:id="860"/>
    <w:bookmarkStart w:name="z1683" w:id="861"/>
    <w:p>
      <w:pPr>
        <w:spacing w:after="0"/>
        <w:ind w:left="0"/>
        <w:jc w:val="both"/>
      </w:pPr>
      <w:r>
        <w:rPr>
          <w:rFonts w:ascii="Times New Roman"/>
          <w:b w:val="false"/>
          <w:i w:val="false"/>
          <w:color w:val="000000"/>
          <w:sz w:val="28"/>
        </w:rPr>
        <w:t>
      М.П. (при наличии)</w:t>
      </w:r>
    </w:p>
    <w:bookmarkEnd w:id="8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w:t>
            </w:r>
            <w:r>
              <w:br/>
            </w:r>
            <w:r>
              <w:rPr>
                <w:rFonts w:ascii="Times New Roman"/>
                <w:b w:val="false"/>
                <w:i w:val="false"/>
                <w:color w:val="000000"/>
                <w:sz w:val="20"/>
              </w:rPr>
              <w:t>государственной услуги</w:t>
            </w:r>
            <w:r>
              <w:br/>
            </w:r>
            <w:r>
              <w:rPr>
                <w:rFonts w:ascii="Times New Roman"/>
                <w:b w:val="false"/>
                <w:i w:val="false"/>
                <w:color w:val="000000"/>
                <w:sz w:val="20"/>
              </w:rPr>
              <w:t>"Государственная</w:t>
            </w:r>
            <w:r>
              <w:br/>
            </w:r>
            <w:r>
              <w:rPr>
                <w:rFonts w:ascii="Times New Roman"/>
                <w:b w:val="false"/>
                <w:i w:val="false"/>
                <w:color w:val="000000"/>
                <w:sz w:val="20"/>
              </w:rPr>
              <w:t>регистрация прекращения</w:t>
            </w:r>
            <w:r>
              <w:br/>
            </w:r>
            <w:r>
              <w:rPr>
                <w:rFonts w:ascii="Times New Roman"/>
                <w:b w:val="false"/>
                <w:i w:val="false"/>
                <w:color w:val="000000"/>
                <w:sz w:val="20"/>
              </w:rPr>
              <w:t>деятельности юридического</w:t>
            </w:r>
            <w:r>
              <w:br/>
            </w:r>
            <w:r>
              <w:rPr>
                <w:rFonts w:ascii="Times New Roman"/>
                <w:b w:val="false"/>
                <w:i w:val="false"/>
                <w:color w:val="000000"/>
                <w:sz w:val="20"/>
              </w:rPr>
              <w:t>лица, снятие с учетной</w:t>
            </w:r>
            <w:r>
              <w:br/>
            </w:r>
            <w:r>
              <w:rPr>
                <w:rFonts w:ascii="Times New Roman"/>
                <w:b w:val="false"/>
                <w:i w:val="false"/>
                <w:color w:val="000000"/>
                <w:sz w:val="20"/>
              </w:rPr>
              <w:t>регистрации филиала и</w:t>
            </w:r>
            <w:r>
              <w:br/>
            </w:r>
            <w:r>
              <w:rPr>
                <w:rFonts w:ascii="Times New Roman"/>
                <w:b w:val="false"/>
                <w:i w:val="false"/>
                <w:color w:val="000000"/>
                <w:sz w:val="20"/>
              </w:rPr>
              <w:t>представительства"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регистрация прекращения деятельности юридического лица, снятие с учетной регистрации филиала и представительства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регистрационной службы и организации юридических услуг Министерства юстиции Республики Казахстан (далее – Комитет), территориальные органы юстиции, Государственная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Наименование подвида (при наличии) государственной услуги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86" w:id="862"/>
          <w:p>
            <w:pPr>
              <w:spacing w:after="20"/>
              <w:ind w:left="20"/>
              <w:jc w:val="both"/>
            </w:pPr>
            <w:r>
              <w:rPr>
                <w:rFonts w:ascii="Times New Roman"/>
                <w:b w:val="false"/>
                <w:i w:val="false"/>
                <w:color w:val="000000"/>
                <w:sz w:val="20"/>
              </w:rPr>
              <w:t>
1. Прекращения деятельности юридического лица по основанию ликвидации;</w:t>
            </w:r>
          </w:p>
          <w:bookmarkEnd w:id="862"/>
          <w:p>
            <w:pPr>
              <w:spacing w:after="20"/>
              <w:ind w:left="20"/>
              <w:jc w:val="both"/>
            </w:pPr>
            <w:r>
              <w:rPr>
                <w:rFonts w:ascii="Times New Roman"/>
                <w:b w:val="false"/>
                <w:i w:val="false"/>
                <w:color w:val="000000"/>
                <w:sz w:val="20"/>
              </w:rPr>
              <w:t>
</w:t>
            </w:r>
            <w:r>
              <w:rPr>
                <w:rFonts w:ascii="Times New Roman"/>
                <w:b w:val="false"/>
                <w:i w:val="false"/>
                <w:color w:val="000000"/>
                <w:sz w:val="20"/>
              </w:rPr>
              <w:t>2. Регистрации прекращения деятельности государственного предприятия, приватизированного как имущественный комплекс;</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Прекращение деятельности в принудительном порядке производится в судебном порядке по заявлению органа;</w:t>
            </w:r>
          </w:p>
          <w:p>
            <w:pPr>
              <w:spacing w:after="20"/>
              <w:ind w:left="20"/>
              <w:jc w:val="both"/>
            </w:pPr>
            <w:r>
              <w:rPr>
                <w:rFonts w:ascii="Times New Roman"/>
                <w:b w:val="false"/>
                <w:i w:val="false"/>
                <w:color w:val="000000"/>
                <w:sz w:val="20"/>
              </w:rPr>
              <w:t>
</w:t>
            </w:r>
            <w:r>
              <w:rPr>
                <w:rFonts w:ascii="Times New Roman"/>
                <w:b w:val="false"/>
                <w:i w:val="false"/>
                <w:color w:val="000000"/>
                <w:sz w:val="20"/>
              </w:rPr>
              <w:t>4. Выдача копии документа, подтверждающего ликвидацию юридического лица;</w:t>
            </w:r>
          </w:p>
          <w:p>
            <w:pPr>
              <w:spacing w:after="20"/>
              <w:ind w:left="20"/>
              <w:jc w:val="both"/>
            </w:pPr>
            <w:r>
              <w:rPr>
                <w:rFonts w:ascii="Times New Roman"/>
                <w:b w:val="false"/>
                <w:i w:val="false"/>
                <w:color w:val="000000"/>
                <w:sz w:val="20"/>
              </w:rPr>
              <w:t>
5. Прием заявлений о предстоящей ликвидации юридического лица.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0" w:id="863"/>
          <w:p>
            <w:pPr>
              <w:spacing w:after="20"/>
              <w:ind w:left="20"/>
              <w:jc w:val="both"/>
            </w:pPr>
            <w:r>
              <w:rPr>
                <w:rFonts w:ascii="Times New Roman"/>
                <w:b w:val="false"/>
                <w:i w:val="false"/>
                <w:color w:val="000000"/>
                <w:sz w:val="20"/>
              </w:rPr>
              <w:t>
1. Прекращения деятельности юридического лица по основанию ликвидации - Государственная корпорация, веб-портал "цифрового правительства";</w:t>
            </w:r>
          </w:p>
          <w:bookmarkEnd w:id="863"/>
          <w:p>
            <w:pPr>
              <w:spacing w:after="20"/>
              <w:ind w:left="20"/>
              <w:jc w:val="both"/>
            </w:pPr>
            <w:r>
              <w:rPr>
                <w:rFonts w:ascii="Times New Roman"/>
                <w:b w:val="false"/>
                <w:i w:val="false"/>
                <w:color w:val="000000"/>
                <w:sz w:val="20"/>
              </w:rPr>
              <w:t>
</w:t>
            </w:r>
            <w:r>
              <w:rPr>
                <w:rFonts w:ascii="Times New Roman"/>
                <w:b w:val="false"/>
                <w:i w:val="false"/>
                <w:color w:val="000000"/>
                <w:sz w:val="20"/>
              </w:rPr>
              <w:t>2. Регистрации прекращения деятельности государственного предприятия, приватизированного как имущественный комплекс - Государственная корпорация;</w:t>
            </w:r>
          </w:p>
          <w:p>
            <w:pPr>
              <w:spacing w:after="20"/>
              <w:ind w:left="20"/>
              <w:jc w:val="both"/>
            </w:pPr>
            <w:r>
              <w:rPr>
                <w:rFonts w:ascii="Times New Roman"/>
                <w:b w:val="false"/>
                <w:i w:val="false"/>
                <w:color w:val="000000"/>
                <w:sz w:val="20"/>
              </w:rPr>
              <w:t>
3. Прекращение деятельности в принудительном порядке производится в судебном порядке по заявлению органа - Государственная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2" w:id="864"/>
          <w:p>
            <w:pPr>
              <w:spacing w:after="20"/>
              <w:ind w:left="20"/>
              <w:jc w:val="both"/>
            </w:pPr>
            <w:r>
              <w:rPr>
                <w:rFonts w:ascii="Times New Roman"/>
                <w:b w:val="false"/>
                <w:i w:val="false"/>
                <w:color w:val="000000"/>
                <w:sz w:val="20"/>
              </w:rPr>
              <w:t>
Государственная регистрация прекращения деятельности юридического лица, снятие с учетной регистрации филиала и представительства производятся в течение 5 рабочих дней, следующих за днем подачи заявления с приложением необходимых документов.</w:t>
            </w:r>
          </w:p>
          <w:bookmarkEnd w:id="864"/>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Государственной регистрации прекращения деятельности юридического лица, общественных и религиозных объединений, имеющих республиканский и региональный статус, снятия с учетной регистрации филиалов и представительств иностранных и международных некоммерческих неправительственных объединений, производятся не позднее 5 рабочих дней следующих за днем подачи заявления с приложением необходимых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по месту нахождения услугодателя, не позднее 10 рабочих дней вне места нахождения услугодателя следующих за днем подачи заявления с приложением необходимых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Максимально допустимое время ожидания для сдачи пакета документов услугополучателем услугодателю – 20 минут;</w:t>
            </w:r>
          </w:p>
          <w:p>
            <w:pPr>
              <w:spacing w:after="20"/>
              <w:ind w:left="20"/>
              <w:jc w:val="both"/>
            </w:pPr>
            <w:r>
              <w:rPr>
                <w:rFonts w:ascii="Times New Roman"/>
                <w:b w:val="false"/>
                <w:i w:val="false"/>
                <w:color w:val="000000"/>
                <w:sz w:val="20"/>
              </w:rPr>
              <w:t>
Максимально допустимое время обслуживания услугополучателя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6" w:id="865"/>
          <w:p>
            <w:pPr>
              <w:spacing w:after="20"/>
              <w:ind w:left="20"/>
              <w:jc w:val="both"/>
            </w:pPr>
            <w:r>
              <w:rPr>
                <w:rFonts w:ascii="Times New Roman"/>
                <w:b w:val="false"/>
                <w:i w:val="false"/>
                <w:color w:val="000000"/>
                <w:sz w:val="20"/>
              </w:rPr>
              <w:t>
Государственная регистрация прекращения деятельности юридического лица, снятие с учетной регистрации филиала и представительства:</w:t>
            </w:r>
          </w:p>
          <w:bookmarkEnd w:id="865"/>
          <w:p>
            <w:pPr>
              <w:spacing w:after="20"/>
              <w:ind w:left="20"/>
              <w:jc w:val="both"/>
            </w:pPr>
            <w:r>
              <w:rPr>
                <w:rFonts w:ascii="Times New Roman"/>
                <w:b w:val="false"/>
                <w:i w:val="false"/>
                <w:color w:val="000000"/>
                <w:sz w:val="20"/>
              </w:rPr>
              <w:t>
</w:t>
            </w:r>
            <w:r>
              <w:rPr>
                <w:rFonts w:ascii="Times New Roman"/>
                <w:b w:val="false"/>
                <w:i w:val="false"/>
                <w:color w:val="000000"/>
                <w:sz w:val="20"/>
              </w:rPr>
              <w:t>1. Прекращения деятельности юридического лица по основанию ликвидации - электронная (полностью автоматизированная)/бумажная;</w:t>
            </w:r>
          </w:p>
          <w:p>
            <w:pPr>
              <w:spacing w:after="20"/>
              <w:ind w:left="20"/>
              <w:jc w:val="both"/>
            </w:pPr>
            <w:r>
              <w:rPr>
                <w:rFonts w:ascii="Times New Roman"/>
                <w:b w:val="false"/>
                <w:i w:val="false"/>
                <w:color w:val="000000"/>
                <w:sz w:val="20"/>
              </w:rPr>
              <w:t>
</w:t>
            </w:r>
            <w:r>
              <w:rPr>
                <w:rFonts w:ascii="Times New Roman"/>
                <w:b w:val="false"/>
                <w:i w:val="false"/>
                <w:color w:val="000000"/>
                <w:sz w:val="20"/>
              </w:rPr>
              <w:t>2. Регистрации прекращения деятельности государственного предприятия, приватизированного как имущественный комплекс – бумажная;</w:t>
            </w:r>
          </w:p>
          <w:p>
            <w:pPr>
              <w:spacing w:after="20"/>
              <w:ind w:left="20"/>
              <w:jc w:val="both"/>
            </w:pPr>
            <w:r>
              <w:rPr>
                <w:rFonts w:ascii="Times New Roman"/>
                <w:b w:val="false"/>
                <w:i w:val="false"/>
                <w:color w:val="000000"/>
                <w:sz w:val="20"/>
              </w:rPr>
              <w:t>
3. Прекращение деятельности в принудительном порядке производится в судебном порядке по заявлению органа -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699" w:id="866"/>
          <w:p>
            <w:pPr>
              <w:spacing w:after="20"/>
              <w:ind w:left="20"/>
              <w:jc w:val="both"/>
            </w:pPr>
            <w:r>
              <w:rPr>
                <w:rFonts w:ascii="Times New Roman"/>
                <w:b w:val="false"/>
                <w:i w:val="false"/>
                <w:color w:val="000000"/>
                <w:sz w:val="20"/>
              </w:rPr>
              <w:t>
Приказ о государственной регистрации прекращения деятельности юридического лица или о снятии филиала и представительства с учетной регистрации либо мотивированный отказ в оказании государственной услуги в случаях и по основаниям, предусмотренным пунктом 9 настоящего Перечня.</w:t>
            </w:r>
          </w:p>
          <w:bookmarkEnd w:id="866"/>
          <w:p>
            <w:pPr>
              <w:spacing w:after="20"/>
              <w:ind w:left="20"/>
              <w:jc w:val="both"/>
            </w:pPr>
            <w:r>
              <w:rPr>
                <w:rFonts w:ascii="Times New Roman"/>
                <w:b w:val="false"/>
                <w:i w:val="false"/>
                <w:color w:val="000000"/>
                <w:sz w:val="20"/>
              </w:rPr>
              <w:t>
При подаче документов на портал-в "личный кабинет" направляется уведомление о государственной регистрации прекращения деятельности юридических лиц для субъектов малого и среднего предпринимательства либо мотивированный ответ об отказе в оказании государственной услуги в форме электронного документа, удостоверенного электронно-цифровой подписью (далее – ЭЦП)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получения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0" w:id="867"/>
          <w:p>
            <w:pPr>
              <w:spacing w:after="20"/>
              <w:ind w:left="20"/>
              <w:jc w:val="both"/>
            </w:pPr>
            <w:r>
              <w:rPr>
                <w:rFonts w:ascii="Times New Roman"/>
                <w:b w:val="false"/>
                <w:i w:val="false"/>
                <w:color w:val="000000"/>
                <w:sz w:val="20"/>
              </w:rPr>
              <w:t>
Установлен регистрационный сбор за оказание государственных услуг некоммерческим организациям.</w:t>
            </w:r>
          </w:p>
          <w:bookmarkEnd w:id="86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Сумма регистрационного сбора исчисляется по ставкам согласно </w:t>
            </w:r>
            <w:r>
              <w:rPr>
                <w:rFonts w:ascii="Times New Roman"/>
                <w:b w:val="false"/>
                <w:i w:val="false"/>
                <w:color w:val="000000"/>
                <w:sz w:val="20"/>
              </w:rPr>
              <w:t>приложению 4</w:t>
            </w:r>
            <w:r>
              <w:rPr>
                <w:rFonts w:ascii="Times New Roman"/>
                <w:b w:val="false"/>
                <w:i w:val="false"/>
                <w:color w:val="000000"/>
                <w:sz w:val="20"/>
              </w:rPr>
              <w:t xml:space="preserve"> к настоящему Правилам основных требований к оказанию государственной услуги, установленным Налоговым Кодексом Республики Казахстан и уплачивается до представления соответствующих документов по месту регистрации объекта налогообложения.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В соответствии со </w:t>
            </w:r>
            <w:r>
              <w:rPr>
                <w:rFonts w:ascii="Times New Roman"/>
                <w:b w:val="false"/>
                <w:i w:val="false"/>
                <w:color w:val="000000"/>
                <w:sz w:val="20"/>
              </w:rPr>
              <w:t>статьей 10</w:t>
            </w:r>
            <w:r>
              <w:rPr>
                <w:rFonts w:ascii="Times New Roman"/>
                <w:b w:val="false"/>
                <w:i w:val="false"/>
                <w:color w:val="000000"/>
                <w:sz w:val="20"/>
              </w:rPr>
              <w:t xml:space="preserve"> Закона "О государственной регистрации юридических лиц и учетной регистрации филиалов и представительств" за оказание государственных услуг коммерческими организациями и их филиалами и представительствами в соответствии со статьей 10 Закона в соответствии с ценами на товары (работы, услуги) в сфере государственной регистрации юридических лиц соответствующий платеж взимается.</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услуга оказывается платно юридическим лицам, за исключением юридических лиц, относящихся к субъектам малого и среднего предпринимательства.</w:t>
            </w:r>
          </w:p>
          <w:p>
            <w:pPr>
              <w:spacing w:after="20"/>
              <w:ind w:left="20"/>
              <w:jc w:val="both"/>
            </w:pPr>
            <w:r>
              <w:rPr>
                <w:rFonts w:ascii="Times New Roman"/>
                <w:b w:val="false"/>
                <w:i w:val="false"/>
                <w:color w:val="000000"/>
                <w:sz w:val="20"/>
              </w:rPr>
              <w:t>
В случае подачи электронного запроса на получение государственной услуги через портал, оплата осуществляется через платежный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4" w:id="868"/>
          <w:p>
            <w:pPr>
              <w:spacing w:after="20"/>
              <w:ind w:left="20"/>
              <w:jc w:val="both"/>
            </w:pPr>
            <w:r>
              <w:rPr>
                <w:rFonts w:ascii="Times New Roman"/>
                <w:b w:val="false"/>
                <w:i w:val="false"/>
                <w:color w:val="000000"/>
                <w:sz w:val="20"/>
              </w:rPr>
              <w:t xml:space="preserve">
1. Комитет и территориальные органы юстиции - с понедельника по пятницу включительно с 8.00 до 17.30 часов с перерывом на обед с 12.00 до 13.30 часов, за исключением выходных и праздничных дней, согласно Трудовому </w:t>
            </w:r>
            <w:r>
              <w:rPr>
                <w:rFonts w:ascii="Times New Roman"/>
                <w:b w:val="false"/>
                <w:i w:val="false"/>
                <w:color w:val="000000"/>
                <w:sz w:val="20"/>
              </w:rPr>
              <w:t>кодексу</w:t>
            </w:r>
            <w:r>
              <w:rPr>
                <w:rFonts w:ascii="Times New Roman"/>
                <w:b w:val="false"/>
                <w:i w:val="false"/>
                <w:color w:val="000000"/>
                <w:sz w:val="20"/>
              </w:rPr>
              <w:t xml:space="preserve"> Республики Казахстан.</w:t>
            </w:r>
          </w:p>
          <w:bookmarkEnd w:id="868"/>
          <w:p>
            <w:pPr>
              <w:spacing w:after="20"/>
              <w:ind w:left="20"/>
              <w:jc w:val="both"/>
            </w:pPr>
            <w:r>
              <w:rPr>
                <w:rFonts w:ascii="Times New Roman"/>
                <w:b w:val="false"/>
                <w:i w:val="false"/>
                <w:color w:val="000000"/>
                <w:sz w:val="20"/>
              </w:rPr>
              <w:t>
</w:t>
            </w:r>
            <w:r>
              <w:rPr>
                <w:rFonts w:ascii="Times New Roman"/>
                <w:b w:val="false"/>
                <w:i w:val="false"/>
                <w:color w:val="000000"/>
                <w:sz w:val="20"/>
              </w:rPr>
              <w:t>Если заявление на оказание государственной услуги поступило за два часа до окончания рабочего дня услугодателя, то срок начинается со следующего рабочего дня.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Трудового </w:t>
            </w:r>
            <w:r>
              <w:rPr>
                <w:rFonts w:ascii="Times New Roman"/>
                <w:b w:val="false"/>
                <w:i w:val="false"/>
                <w:color w:val="000000"/>
                <w:sz w:val="20"/>
              </w:rPr>
              <w:t>кодекса</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Прием осуществляется в порядке "электронной" очереди по выбору услугополучателя, возможно бронирование электронной очереди посредством портала.</w:t>
            </w:r>
          </w:p>
          <w:p>
            <w:pPr>
              <w:spacing w:after="20"/>
              <w:ind w:left="20"/>
              <w:jc w:val="both"/>
            </w:pPr>
            <w:r>
              <w:rPr>
                <w:rFonts w:ascii="Times New Roman"/>
                <w:b w:val="false"/>
                <w:i w:val="false"/>
                <w:color w:val="000000"/>
                <w:sz w:val="20"/>
              </w:rPr>
              <w:t xml:space="preserve">
3.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прием заявления и выдача результата оказания государственной услуги осуществляются со следующего рабочего дня в соответствии с Трудовым </w:t>
            </w:r>
            <w:r>
              <w:rPr>
                <w:rFonts w:ascii="Times New Roman"/>
                <w:b w:val="false"/>
                <w:i w:val="false"/>
                <w:color w:val="000000"/>
                <w:sz w:val="20"/>
              </w:rPr>
              <w:t>кодексом</w:t>
            </w:r>
            <w:r>
              <w:rPr>
                <w:rFonts w:ascii="Times New Roman"/>
                <w:b w:val="false"/>
                <w:i w:val="false"/>
                <w:color w:val="000000"/>
                <w:sz w:val="20"/>
              </w:rPr>
              <w:t>).</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08" w:id="869"/>
          <w:p>
            <w:pPr>
              <w:spacing w:after="20"/>
              <w:ind w:left="20"/>
              <w:jc w:val="both"/>
            </w:pPr>
            <w:r>
              <w:rPr>
                <w:rFonts w:ascii="Times New Roman"/>
                <w:b w:val="false"/>
                <w:i w:val="false"/>
                <w:color w:val="000000"/>
                <w:sz w:val="20"/>
              </w:rPr>
              <w:t>
Прекращения деятельности юридического лица по основанию ликвидации: Государственную корпорацию:</w:t>
            </w:r>
          </w:p>
          <w:bookmarkEnd w:id="86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о регистрации прекращения деятельности юридического лица, филиала (представительства)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Услугодатели получают цифровые документы через абонентский номер сотовой связи пользователя, зарегистрированного на веб-портале "цифрового правительства", при наличии согласия владельца представленного документа, посредством реализованной интеграции с сервиса цифровых документов путем присвоения одноразового пароля или посредством отправки короткого текстового сообщения в ответ на уведомление на веб-портале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Юридическое лицо с государственным участием представляет заявление с отметкой реестродержателя. Решение собственника имущества юридического лица или уполномоченного собственником органа либо органа юридического лица, уполномоченного учредительными документами, скрепленное печатью юридического лица. Если юридическим лицом является субъект частного предпринимательства, скрепление документов печатью не требуется.</w:t>
            </w:r>
          </w:p>
          <w:p>
            <w:pPr>
              <w:spacing w:after="20"/>
              <w:ind w:left="20"/>
              <w:jc w:val="both"/>
            </w:pPr>
            <w:r>
              <w:rPr>
                <w:rFonts w:ascii="Times New Roman"/>
                <w:b w:val="false"/>
                <w:i w:val="false"/>
                <w:color w:val="000000"/>
                <w:sz w:val="20"/>
              </w:rPr>
              <w:t>
</w:t>
            </w:r>
            <w:r>
              <w:rPr>
                <w:rFonts w:ascii="Times New Roman"/>
                <w:b w:val="false"/>
                <w:i w:val="false"/>
                <w:color w:val="000000"/>
                <w:sz w:val="20"/>
              </w:rPr>
              <w:t>2. решение собственника имущества юридического лица или уполномоченного собственником органа либо органа юридического лица, уполномоченного учредительными документами, скрепленное печатью юридического лица. Если юридическим лицом является субъект частного предпринимательства, скрепление документов печатью не требуется;</w:t>
            </w:r>
          </w:p>
          <w:p>
            <w:pPr>
              <w:spacing w:after="20"/>
              <w:ind w:left="20"/>
              <w:jc w:val="both"/>
            </w:pPr>
            <w:r>
              <w:rPr>
                <w:rFonts w:ascii="Times New Roman"/>
                <w:b w:val="false"/>
                <w:i w:val="false"/>
                <w:color w:val="000000"/>
                <w:sz w:val="20"/>
              </w:rPr>
              <w:t>
</w:t>
            </w:r>
            <w:r>
              <w:rPr>
                <w:rFonts w:ascii="Times New Roman"/>
                <w:b w:val="false"/>
                <w:i w:val="false"/>
                <w:color w:val="000000"/>
                <w:sz w:val="20"/>
              </w:rPr>
              <w:t>3. документ, подтверждающий публикацию информации о ликвидации юридического лица, порядке и сроках заявления требований кредиторами в периодических печатных изданиях, распространяемых на всей территории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4. документ, подтверждающий уплату; некоммерческая организация, являющаяся юридическим лицом, за государственную регистрацию прекращения деятельности регистрационного сбора в бюджет;</w:t>
            </w:r>
          </w:p>
          <w:p>
            <w:pPr>
              <w:spacing w:after="20"/>
              <w:ind w:left="20"/>
              <w:jc w:val="both"/>
            </w:pPr>
            <w:r>
              <w:rPr>
                <w:rFonts w:ascii="Times New Roman"/>
                <w:b w:val="false"/>
                <w:i w:val="false"/>
                <w:color w:val="000000"/>
                <w:sz w:val="20"/>
              </w:rPr>
              <w:t>
</w:t>
            </w:r>
            <w:r>
              <w:rPr>
                <w:rFonts w:ascii="Times New Roman"/>
                <w:b w:val="false"/>
                <w:i w:val="false"/>
                <w:color w:val="000000"/>
                <w:sz w:val="20"/>
              </w:rPr>
              <w:t>5. документ, подтверждающий оплату государственной корпорации "Правительство для граждан" за государственную регистрацию прекращения деятельности юридического лица, являющегося коммерческой организацией, за исключением юридических лиц, являющихся субъектами малого и среднего предпринимательства.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Заявление о государственной регистрации ликвидации юридического лица представляется в регистрирующий орган по истечении двух месяцев со дня опубликования информации о ликвидации юридического лица. Регистрации прекращения деятельности государственного предприятия, приватизированного как имущественный комплекс:</w:t>
            </w:r>
          </w:p>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о государственной регистрации по форме, установленной Министерством;</w:t>
            </w:r>
          </w:p>
          <w:p>
            <w:pPr>
              <w:spacing w:after="20"/>
              <w:ind w:left="20"/>
              <w:jc w:val="both"/>
            </w:pPr>
            <w:r>
              <w:rPr>
                <w:rFonts w:ascii="Times New Roman"/>
                <w:b w:val="false"/>
                <w:i w:val="false"/>
                <w:color w:val="000000"/>
                <w:sz w:val="20"/>
              </w:rPr>
              <w:t>
</w:t>
            </w:r>
            <w:r>
              <w:rPr>
                <w:rFonts w:ascii="Times New Roman"/>
                <w:b w:val="false"/>
                <w:i w:val="false"/>
                <w:color w:val="000000"/>
                <w:sz w:val="20"/>
              </w:rPr>
              <w:t>2. решение Правительства Республики Казахстан (местного исполнительного органа) о приватизации государственного предприятия как имущественного комплекса;</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копию договора купли-продажи имущественного комплекса государственного предприятия;</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копию передаточного акта государственного предприятия;</w:t>
            </w:r>
          </w:p>
          <w:p>
            <w:pPr>
              <w:spacing w:after="20"/>
              <w:ind w:left="20"/>
              <w:jc w:val="both"/>
            </w:pPr>
            <w:r>
              <w:rPr>
                <w:rFonts w:ascii="Times New Roman"/>
                <w:b w:val="false"/>
                <w:i w:val="false"/>
                <w:color w:val="000000"/>
                <w:sz w:val="20"/>
              </w:rPr>
              <w:t>
</w:t>
            </w:r>
            <w:r>
              <w:rPr>
                <w:rFonts w:ascii="Times New Roman"/>
                <w:b w:val="false"/>
                <w:i w:val="false"/>
                <w:color w:val="000000"/>
                <w:sz w:val="20"/>
              </w:rPr>
              <w:t>5. оплату за государственную регистрацию юридического лица или учетную регистрацию филиала (представительства). Прекращение деятельности в принудительном порядке производится в судебном порядке по заявлению органа: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регистрация прекращения деятельности юридического лица, в отношении которого судом вынесено решение о принудительной ликвидации юридического лица, осуществляется на основании такого решения, вступившего в законную силу.</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государственной регистрации прекращения деятельности государственного предприятия, приватизированного как имущественный комплекс, покупатель представляет следующие документы: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о государственной регистрации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2. решение Правительства Республики Казахстан (местного исполнительного органа) о приватизации государственного предприятия как имущественного комплекса;</w:t>
            </w:r>
          </w:p>
          <w:p>
            <w:pPr>
              <w:spacing w:after="20"/>
              <w:ind w:left="20"/>
              <w:jc w:val="both"/>
            </w:pPr>
            <w:r>
              <w:rPr>
                <w:rFonts w:ascii="Times New Roman"/>
                <w:b w:val="false"/>
                <w:i w:val="false"/>
                <w:color w:val="000000"/>
                <w:sz w:val="20"/>
              </w:rPr>
              <w:t>
</w:t>
            </w:r>
            <w:r>
              <w:rPr>
                <w:rFonts w:ascii="Times New Roman"/>
                <w:b w:val="false"/>
                <w:i w:val="false"/>
                <w:color w:val="000000"/>
                <w:sz w:val="20"/>
              </w:rPr>
              <w:t>3. копия договора купли-продажи имущественного комплекса государственного предприятия;</w:t>
            </w:r>
          </w:p>
          <w:p>
            <w:pPr>
              <w:spacing w:after="20"/>
              <w:ind w:left="20"/>
              <w:jc w:val="both"/>
            </w:pPr>
            <w:r>
              <w:rPr>
                <w:rFonts w:ascii="Times New Roman"/>
                <w:b w:val="false"/>
                <w:i w:val="false"/>
                <w:color w:val="000000"/>
                <w:sz w:val="20"/>
              </w:rPr>
              <w:t>
</w:t>
            </w:r>
            <w:r>
              <w:rPr>
                <w:rFonts w:ascii="Times New Roman"/>
                <w:b w:val="false"/>
                <w:i w:val="false"/>
                <w:color w:val="000000"/>
                <w:sz w:val="20"/>
              </w:rPr>
              <w:t>4. копия передаточного акта государственного предприятия;</w:t>
            </w:r>
          </w:p>
          <w:p>
            <w:pPr>
              <w:spacing w:after="20"/>
              <w:ind w:left="20"/>
              <w:jc w:val="both"/>
            </w:pPr>
            <w:r>
              <w:rPr>
                <w:rFonts w:ascii="Times New Roman"/>
                <w:b w:val="false"/>
                <w:i w:val="false"/>
                <w:color w:val="000000"/>
                <w:sz w:val="20"/>
              </w:rPr>
              <w:t>
</w:t>
            </w:r>
            <w:r>
              <w:rPr>
                <w:rFonts w:ascii="Times New Roman"/>
                <w:b w:val="false"/>
                <w:i w:val="false"/>
                <w:color w:val="000000"/>
                <w:sz w:val="20"/>
              </w:rPr>
              <w:t>5. документ, подтверждающий оплату за государственную регистрацию юридического лица или учетную регистрацию филиала (представительства).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Регистрирующий орган после получения решения о ликвидации юридического лица проверяет соблюдение порядка ликвидации, установленного законодательными актами Республики Казахстан, вносит сведения о ликвидации юридического лица в </w:t>
            </w:r>
            <w:r>
              <w:rPr>
                <w:rFonts w:ascii="Times New Roman"/>
                <w:b w:val="false"/>
                <w:i w:val="false"/>
                <w:color w:val="000000"/>
                <w:sz w:val="20"/>
              </w:rPr>
              <w:t>Нацреестр</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Органы государственных доходов на основании сведений Нацреестра представляют сведения об отсутствии (наличии) задолженности по юридическому лицу, прекращающему деятельность, учет по которому ведется в органах государственных доходов, либо отказывают в предоставлении указанных сведений о задолженности в случае неисполнения таким юридическим лицом обязательств в порядке, установленном законодательством Республики Казахстан, Осуществляется в порядке, определенном Налоговым </w:t>
            </w:r>
            <w:r>
              <w:rPr>
                <w:rFonts w:ascii="Times New Roman"/>
                <w:b w:val="false"/>
                <w:i w:val="false"/>
                <w:color w:val="000000"/>
                <w:sz w:val="20"/>
              </w:rPr>
              <w:t>Кодексом</w:t>
            </w:r>
            <w:r>
              <w:rPr>
                <w:rFonts w:ascii="Times New Roman"/>
                <w:b w:val="false"/>
                <w:i w:val="false"/>
                <w:color w:val="000000"/>
                <w:sz w:val="20"/>
              </w:rPr>
              <w:t xml:space="preserve"> Республики Казахстан (далее – Кодекс) и </w:t>
            </w:r>
            <w:r>
              <w:rPr>
                <w:rFonts w:ascii="Times New Roman"/>
                <w:b w:val="false"/>
                <w:i w:val="false"/>
                <w:color w:val="000000"/>
                <w:sz w:val="20"/>
              </w:rPr>
              <w:t>Кодексом</w:t>
            </w:r>
            <w:r>
              <w:rPr>
                <w:rFonts w:ascii="Times New Roman"/>
                <w:b w:val="false"/>
                <w:i w:val="false"/>
                <w:color w:val="000000"/>
                <w:sz w:val="20"/>
              </w:rPr>
              <w:t xml:space="preserve"> Республики Казахстан "О таможенном регулировании в Республике Казахстан" (Таможенный кодекс). Если в процессе проверки не выявлено нарушений порядка ликвидации, регистрирующий орган регистрирует прекращение деятельности юридического лица в течение пяти рабочих дней, следующих за днем подачи заявления о государственной регистрации ликвидации юридического лица, с приложением необходимых документов. Государственная регистрация прекращения деятельности субъекта естественной монополии осуществляется регистрирующим органом с предварительного согласия уполномоченного органа, осуществляющего руководство в сферах естественных монополий. При выявлении нарушений порядка ликвидации юридического лица, а также в случаях наличия у ликвидируемого юридического лица задолженности, учет которой ведется в органах государственных доходов, не снятых с учетной регистрации филиалов (представительств), либо отказа органов государственных доходов в предоставлении указанных сведений о задолженности, неисполнения таким юридическим лицом обязательств в порядке, установленном законодательством Республики Казахстан, а также в случаях филиалы (представительства), не снятые с учетной регистрации, учитываются в органах государственных доходов, В случаях, определенных Налоговым и Таможенным кодексом, регистрирующий орган выносит решение об отказе в государственной регистрации прекращения деятельности юридического лица.</w:t>
            </w:r>
          </w:p>
          <w:p>
            <w:pPr>
              <w:spacing w:after="20"/>
              <w:ind w:left="20"/>
              <w:jc w:val="both"/>
            </w:pPr>
            <w:r>
              <w:rPr>
                <w:rFonts w:ascii="Times New Roman"/>
                <w:b w:val="false"/>
                <w:i w:val="false"/>
                <w:color w:val="000000"/>
                <w:sz w:val="20"/>
              </w:rPr>
              <w:t>
</w:t>
            </w:r>
            <w:r>
              <w:rPr>
                <w:rFonts w:ascii="Times New Roman"/>
                <w:b w:val="false"/>
                <w:i w:val="false"/>
                <w:color w:val="000000"/>
                <w:sz w:val="20"/>
              </w:rPr>
              <w:t>Филиал (представительство) подлежит снятию с учетной регистрации на основании: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2. положение о филиале (представительстве), за исключением акционерных обществ;</w:t>
            </w:r>
          </w:p>
          <w:p>
            <w:pPr>
              <w:spacing w:after="20"/>
              <w:ind w:left="20"/>
              <w:jc w:val="both"/>
            </w:pPr>
            <w:r>
              <w:rPr>
                <w:rFonts w:ascii="Times New Roman"/>
                <w:b w:val="false"/>
                <w:i w:val="false"/>
                <w:color w:val="000000"/>
                <w:sz w:val="20"/>
              </w:rPr>
              <w:t>
</w:t>
            </w:r>
            <w:r>
              <w:rPr>
                <w:rFonts w:ascii="Times New Roman"/>
                <w:b w:val="false"/>
                <w:i w:val="false"/>
                <w:color w:val="000000"/>
                <w:sz w:val="20"/>
              </w:rPr>
              <w:t>3. документ, подтверждающий уплату в бюджет регистрационного сбора за снятие с учетной регистрации филиала (представительства) юридического лица, являющегося некоммерческой организацией;</w:t>
            </w:r>
          </w:p>
          <w:p>
            <w:pPr>
              <w:spacing w:after="20"/>
              <w:ind w:left="20"/>
              <w:jc w:val="both"/>
            </w:pPr>
            <w:r>
              <w:rPr>
                <w:rFonts w:ascii="Times New Roman"/>
                <w:b w:val="false"/>
                <w:i w:val="false"/>
                <w:color w:val="000000"/>
                <w:sz w:val="20"/>
              </w:rPr>
              <w:t>
</w:t>
            </w:r>
            <w:r>
              <w:rPr>
                <w:rFonts w:ascii="Times New Roman"/>
                <w:b w:val="false"/>
                <w:i w:val="false"/>
                <w:color w:val="000000"/>
                <w:sz w:val="20"/>
              </w:rPr>
              <w:t>4. документ, подтверждающий оплату государственной корпорации "Правительство для граждан" за снятие с учетной регистрации филиала (представительства) юридического лица, являющегося коммерческой организацией.</w:t>
            </w:r>
          </w:p>
          <w:p>
            <w:pPr>
              <w:spacing w:after="20"/>
              <w:ind w:left="20"/>
              <w:jc w:val="both"/>
            </w:pPr>
            <w:r>
              <w:rPr>
                <w:rFonts w:ascii="Times New Roman"/>
                <w:b w:val="false"/>
                <w:i w:val="false"/>
                <w:color w:val="000000"/>
                <w:sz w:val="20"/>
              </w:rPr>
              <w:t>
</w:t>
            </w:r>
            <w:r>
              <w:rPr>
                <w:rFonts w:ascii="Times New Roman"/>
                <w:b w:val="false"/>
                <w:i w:val="false"/>
                <w:color w:val="000000"/>
                <w:sz w:val="20"/>
              </w:rPr>
              <w:t>Органы государственных доходов на основании сведений Нацреестра представляют сведения об отсутствии (наличии) задолженности по филиалу (представительству) иностранного юридического лица, прекращающего деятельность, по которому ведется учет в органах государственных доходов, либо филиал (представительство) иностранного юридического лица, прекращающего деятельность такого филиала (представительства) иностранного юридического лица, прекращающего деятельность отказывает в предоставлении указанных сведений о задолженности в случае неисполнения обязательств по, Осуществляется в порядке, определенном Налоговым и Таможенным кодексом.</w:t>
            </w:r>
          </w:p>
          <w:p>
            <w:pPr>
              <w:spacing w:after="20"/>
              <w:ind w:left="20"/>
              <w:jc w:val="both"/>
            </w:pPr>
            <w:r>
              <w:rPr>
                <w:rFonts w:ascii="Times New Roman"/>
                <w:b w:val="false"/>
                <w:i w:val="false"/>
                <w:color w:val="000000"/>
                <w:sz w:val="20"/>
              </w:rPr>
              <w:t>
</w:t>
            </w:r>
            <w:r>
              <w:rPr>
                <w:rFonts w:ascii="Times New Roman"/>
                <w:b w:val="false"/>
                <w:i w:val="false"/>
                <w:color w:val="000000"/>
                <w:sz w:val="20"/>
              </w:rPr>
              <w:t>Снятие с учетной регистрации филиала (представительства) юридического лица, вынесшего решение о признании должника банкротом и его ликвидации с возбуждением процедуры банкротства, осуществляется на основании вступившего в законную силу определения суда о завершении процедуры банкротства.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Снятие с учетной регистрации филиала (представительства) юридического лица, в отношении которого судом вынесено решение о принудительной ликвидации юридического лица, осуществляется на основании такого решения, вступившего в законную силу.</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выявлении нарушений установленного законами Республики Казахстан порядка прекращения деятельности филиала (представительства) юридического лица, а также при наличии задолженности, по которой ведется учет в органах государственных доходов, либо в случае неисполнения таким филиалом (представительством) иностранного юридического лица обязательств в порядке, установленном законодательством Республики Казахстан, в случае отказа органов государственных доходов в предоставлении указанных сведений о задолженности, Об отказе в снятии филиала (представительства) с учетной регистрации регистрирующим органом в порядке, определенном Налоговым и Таможенным кодексом, при выявлении в установленном законодательством Республики Казахстан порядке нарушений порядка прекращения деятельности филиала (представительства) юридического лица выносит решение.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Прекращения деятельности юридического лица по основанию ликвидации: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На портале:</w:t>
            </w:r>
          </w:p>
          <w:p>
            <w:pPr>
              <w:spacing w:after="20"/>
              <w:ind w:left="20"/>
              <w:jc w:val="both"/>
            </w:pPr>
            <w:r>
              <w:rPr>
                <w:rFonts w:ascii="Times New Roman"/>
                <w:b w:val="false"/>
                <w:i w:val="false"/>
                <w:color w:val="000000"/>
                <w:sz w:val="20"/>
              </w:rPr>
              <w:t>
</w:t>
            </w:r>
            <w:r>
              <w:rPr>
                <w:rFonts w:ascii="Times New Roman"/>
                <w:b w:val="false"/>
                <w:i w:val="false"/>
                <w:color w:val="000000"/>
                <w:sz w:val="20"/>
              </w:rPr>
              <w:t>Для государственной регистрации прекращения деятельности юридического лица по основанию ликвидации подается заявление о прекращении деятельности юридического лица, филиала или представительства путем заполнения в форме электронного документа и оплаты регистрационного сбора через платежный шлюз "цифрового правительства" с приложением электронных копий документов, предусмотренных пунктом 9 настоящего Перечня основных требований к оказанию государственной услуги.</w:t>
            </w:r>
          </w:p>
          <w:p>
            <w:pPr>
              <w:spacing w:after="20"/>
              <w:ind w:left="20"/>
              <w:jc w:val="both"/>
            </w:pPr>
            <w:r>
              <w:rPr>
                <w:rFonts w:ascii="Times New Roman"/>
                <w:b w:val="false"/>
                <w:i w:val="false"/>
                <w:color w:val="000000"/>
                <w:sz w:val="20"/>
              </w:rPr>
              <w:t>
Сведения о документах, удостоверяющих личность услугополучателя, документа, подтверждающего оплату услугополучателем регистрационного сбора (в случае оплаты через ПШЦП), произведенных на территории Республики Казахстан услугодатель и работник Государственной корпорации получает из соответствующих государственных информационных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43" w:id="870"/>
          <w:p>
            <w:pPr>
              <w:spacing w:after="20"/>
              <w:ind w:left="20"/>
              <w:jc w:val="both"/>
            </w:pPr>
            <w:r>
              <w:rPr>
                <w:rFonts w:ascii="Times New Roman"/>
                <w:b w:val="false"/>
                <w:i w:val="false"/>
                <w:color w:val="000000"/>
                <w:sz w:val="20"/>
              </w:rPr>
              <w:t>
1. нарушение порядка ликвидации юридического лица (филиала или представительства, а также филиалов (представительств) ликвидируемого юридического лица, не снятых с учетной регистрации;</w:t>
            </w:r>
          </w:p>
          <w:bookmarkEnd w:id="87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наличие налоговой задолженности, задолженности по обязательным пенсионным взносам и социальным отчислениям либо отказ органов государственных доходов в предоставлении указанных сведений о задолженности в случае неисполнения таким юридическим лицом (филиалом или представительством иностранного юридического лица) налогового обязательства в порядке, установленном Налоговым </w:t>
            </w:r>
            <w:r>
              <w:rPr>
                <w:rFonts w:ascii="Times New Roman"/>
                <w:b w:val="false"/>
                <w:i w:val="false"/>
                <w:color w:val="000000"/>
                <w:sz w:val="20"/>
              </w:rPr>
              <w:t>кодексом</w:t>
            </w:r>
            <w:r>
              <w:rPr>
                <w:rFonts w:ascii="Times New Roman"/>
                <w:b w:val="false"/>
                <w:i w:val="false"/>
                <w:color w:val="000000"/>
                <w:sz w:val="20"/>
              </w:rPr>
              <w:t>.</w:t>
            </w:r>
          </w:p>
          <w:p>
            <w:pPr>
              <w:spacing w:after="20"/>
              <w:ind w:left="20"/>
              <w:jc w:val="both"/>
            </w:pPr>
            <w:r>
              <w:rPr>
                <w:rFonts w:ascii="Times New Roman"/>
                <w:b w:val="false"/>
                <w:i w:val="false"/>
                <w:color w:val="000000"/>
                <w:sz w:val="20"/>
              </w:rPr>
              <w:t>
</w:t>
            </w:r>
            <w:r>
              <w:rPr>
                <w:rFonts w:ascii="Times New Roman"/>
                <w:b w:val="false"/>
                <w:i w:val="false"/>
                <w:color w:val="000000"/>
                <w:sz w:val="20"/>
              </w:rPr>
              <w:t>3.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w:t>
            </w:r>
            <w:r>
              <w:rPr>
                <w:rFonts w:ascii="Times New Roman"/>
                <w:b w:val="false"/>
                <w:i w:val="false"/>
                <w:color w:val="000000"/>
                <w:sz w:val="20"/>
              </w:rPr>
              <w:t>4. отрицательный ответ уполномоченного государственного органа на запрос о согласовании, требуемый для оказания государственной услуги, а также отрицательное заключение экспертизы, исследования либо проверки;</w:t>
            </w:r>
          </w:p>
          <w:p>
            <w:pPr>
              <w:spacing w:after="20"/>
              <w:ind w:left="20"/>
              <w:jc w:val="both"/>
            </w:pPr>
            <w:r>
              <w:rPr>
                <w:rFonts w:ascii="Times New Roman"/>
                <w:b w:val="false"/>
                <w:i w:val="false"/>
                <w:color w:val="000000"/>
                <w:sz w:val="20"/>
              </w:rPr>
              <w:t>
</w:t>
            </w:r>
            <w:r>
              <w:rPr>
                <w:rFonts w:ascii="Times New Roman"/>
                <w:b w:val="false"/>
                <w:i w:val="false"/>
                <w:color w:val="000000"/>
                <w:sz w:val="20"/>
              </w:rPr>
              <w:t>5. если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6. если в отношении услугополучателя имеется вступившее в законную силу решение суда, на основании которого услугополучатель лишен специального права в связи с получением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xml:space="preserve">
8. неустранение выявленных недостатков по истечении срока приостановления оказания государственной услуги по основанию, предусмотренному </w:t>
            </w:r>
            <w:r>
              <w:rPr>
                <w:rFonts w:ascii="Times New Roman"/>
                <w:b w:val="false"/>
                <w:i w:val="false"/>
                <w:color w:val="000000"/>
                <w:sz w:val="20"/>
              </w:rPr>
              <w:t>подпунктом 4)</w:t>
            </w:r>
            <w:r>
              <w:rPr>
                <w:rFonts w:ascii="Times New Roman"/>
                <w:b w:val="false"/>
                <w:i w:val="false"/>
                <w:color w:val="000000"/>
                <w:sz w:val="20"/>
              </w:rPr>
              <w:t xml:space="preserve"> пункта 2 статьи 18-2 настоящего Закона о государственных услугах.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50" w:id="871"/>
          <w:p>
            <w:pPr>
              <w:spacing w:after="20"/>
              <w:ind w:left="20"/>
              <w:jc w:val="both"/>
            </w:pPr>
            <w:r>
              <w:rPr>
                <w:rFonts w:ascii="Times New Roman"/>
                <w:b w:val="false"/>
                <w:i w:val="false"/>
                <w:color w:val="000000"/>
                <w:sz w:val="20"/>
              </w:rPr>
              <w:t>
Услугополучателям, имеющим в установленном законодательством порядке возможность полного или частичного утраты способности к самообслуживанию, самостоятельному передвижению, ориентации,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w:t>
            </w:r>
          </w:p>
          <w:bookmarkEnd w:id="871"/>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государственной услуги в электронной форме через веб-портал "цифрового правительства" при наличии ЭЦП.</w:t>
            </w:r>
          </w:p>
          <w:p>
            <w:pPr>
              <w:spacing w:after="20"/>
              <w:ind w:left="20"/>
              <w:jc w:val="both"/>
            </w:pPr>
            <w:r>
              <w:rPr>
                <w:rFonts w:ascii="Times New Roman"/>
                <w:b w:val="false"/>
                <w:i w:val="false"/>
                <w:color w:val="000000"/>
                <w:sz w:val="20"/>
              </w:rPr>
              <w:t>
</w:t>
            </w:r>
            <w:r>
              <w:rPr>
                <w:rFonts w:ascii="Times New Roman"/>
                <w:b w:val="false"/>
                <w:i w:val="false"/>
                <w:color w:val="000000"/>
                <w:sz w:val="20"/>
              </w:rPr>
              <w:t>Сервис цифровых документов доступен для авторизованных пользователей в мобильном приложении</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в мобильном приложении с использованием электронно-цифровой подписи или одноразового пароля, далее перейти в раздел "цифровые документы" и выбрать нужный документ.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Правилам</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дубликата устава</w:t>
            </w:r>
            <w:r>
              <w:br/>
            </w:r>
            <w:r>
              <w:rPr>
                <w:rFonts w:ascii="Times New Roman"/>
                <w:b w:val="false"/>
                <w:i w:val="false"/>
                <w:color w:val="000000"/>
                <w:sz w:val="20"/>
              </w:rPr>
              <w:t>(положения) юридического</w:t>
            </w:r>
            <w:r>
              <w:br/>
            </w:r>
            <w:r>
              <w:rPr>
                <w:rFonts w:ascii="Times New Roman"/>
                <w:b w:val="false"/>
                <w:i w:val="false"/>
                <w:color w:val="000000"/>
                <w:sz w:val="20"/>
              </w:rPr>
              <w:t>лица, не относящегося</w:t>
            </w:r>
            <w:r>
              <w:br/>
            </w:r>
            <w:r>
              <w:rPr>
                <w:rFonts w:ascii="Times New Roman"/>
                <w:b w:val="false"/>
                <w:i w:val="false"/>
                <w:color w:val="000000"/>
                <w:sz w:val="20"/>
              </w:rPr>
              <w:t>к субъекту частного</w:t>
            </w:r>
            <w:r>
              <w:br/>
            </w:r>
            <w:r>
              <w:rPr>
                <w:rFonts w:ascii="Times New Roman"/>
                <w:b w:val="false"/>
                <w:i w:val="false"/>
                <w:color w:val="000000"/>
                <w:sz w:val="20"/>
              </w:rPr>
              <w:t>предпринимательства,</w:t>
            </w:r>
            <w:r>
              <w:br/>
            </w:r>
            <w:r>
              <w:rPr>
                <w:rFonts w:ascii="Times New Roman"/>
                <w:b w:val="false"/>
                <w:i w:val="false"/>
                <w:color w:val="000000"/>
                <w:sz w:val="20"/>
              </w:rPr>
              <w:t>а также</w:t>
            </w:r>
            <w:r>
              <w:br/>
            </w:r>
            <w:r>
              <w:rPr>
                <w:rFonts w:ascii="Times New Roman"/>
                <w:b w:val="false"/>
                <w:i w:val="false"/>
                <w:color w:val="000000"/>
                <w:sz w:val="20"/>
              </w:rPr>
              <w:t>акционерного общества, их</w:t>
            </w:r>
            <w:r>
              <w:br/>
            </w:r>
            <w:r>
              <w:rPr>
                <w:rFonts w:ascii="Times New Roman"/>
                <w:b w:val="false"/>
                <w:i w:val="false"/>
                <w:color w:val="000000"/>
                <w:sz w:val="20"/>
              </w:rPr>
              <w:t>филиалов и</w:t>
            </w:r>
            <w:r>
              <w:br/>
            </w:r>
            <w:r>
              <w:rPr>
                <w:rFonts w:ascii="Times New Roman"/>
                <w:b w:val="false"/>
                <w:i w:val="false"/>
                <w:color w:val="000000"/>
                <w:sz w:val="20"/>
              </w:rPr>
              <w:t>представительств"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756" w:id="872"/>
    <w:p>
      <w:pPr>
        <w:spacing w:after="0"/>
        <w:ind w:left="0"/>
        <w:jc w:val="left"/>
      </w:pPr>
      <w:r>
        <w:rPr>
          <w:rFonts w:ascii="Times New Roman"/>
          <w:b/>
          <w:i w:val="false"/>
          <w:color w:val="000000"/>
        </w:rPr>
        <w:t xml:space="preserve"> УВЕДОМЛЕНИЕ </w:t>
      </w:r>
      <w:r>
        <w:br/>
      </w:r>
      <w:r>
        <w:rPr>
          <w:rFonts w:ascii="Times New Roman"/>
          <w:b/>
          <w:i w:val="false"/>
          <w:color w:val="000000"/>
        </w:rPr>
        <w:t>о приостановлении процесса оказания государственной услуги "Выдача дубликата устава (положения) юридического лица, не относящегося к субъекту частного предпринимательства, а также акционерного общества, их филиалов и представительств"</w:t>
      </w:r>
    </w:p>
    <w:bookmarkEnd w:id="872"/>
    <w:bookmarkStart w:name="z1757" w:id="873"/>
    <w:p>
      <w:pPr>
        <w:spacing w:after="0"/>
        <w:ind w:left="0"/>
        <w:jc w:val="both"/>
      </w:pPr>
      <w:r>
        <w:rPr>
          <w:rFonts w:ascii="Times New Roman"/>
          <w:b w:val="false"/>
          <w:i w:val="false"/>
          <w:color w:val="000000"/>
          <w:sz w:val="28"/>
        </w:rPr>
        <w:t>
      № ____ от "_" ________ 20 года</w:t>
      </w:r>
    </w:p>
    <w:bookmarkEnd w:id="873"/>
    <w:bookmarkStart w:name="z1758" w:id="874"/>
    <w:p>
      <w:pPr>
        <w:spacing w:after="0"/>
        <w:ind w:left="0"/>
        <w:jc w:val="both"/>
      </w:pPr>
      <w:r>
        <w:rPr>
          <w:rFonts w:ascii="Times New Roman"/>
          <w:b w:val="false"/>
          <w:i w:val="false"/>
          <w:color w:val="000000"/>
          <w:sz w:val="28"/>
        </w:rPr>
        <w:t>
      Уважаемый(ая) ____________________________!</w:t>
      </w:r>
    </w:p>
    <w:bookmarkEnd w:id="874"/>
    <w:bookmarkStart w:name="z1759" w:id="875"/>
    <w:p>
      <w:pPr>
        <w:spacing w:after="0"/>
        <w:ind w:left="0"/>
        <w:jc w:val="both"/>
      </w:pPr>
      <w:r>
        <w:rPr>
          <w:rFonts w:ascii="Times New Roman"/>
          <w:b w:val="false"/>
          <w:i w:val="false"/>
          <w:color w:val="000000"/>
          <w:sz w:val="28"/>
        </w:rPr>
        <w:t>
      Ваше заявление на оказание государственной услуги</w:t>
      </w:r>
    </w:p>
    <w:bookmarkEnd w:id="875"/>
    <w:bookmarkStart w:name="z1760" w:id="876"/>
    <w:p>
      <w:pPr>
        <w:spacing w:after="0"/>
        <w:ind w:left="0"/>
        <w:jc w:val="both"/>
      </w:pPr>
      <w:r>
        <w:rPr>
          <w:rFonts w:ascii="Times New Roman"/>
          <w:b w:val="false"/>
          <w:i w:val="false"/>
          <w:color w:val="000000"/>
          <w:sz w:val="28"/>
        </w:rPr>
        <w:t>
      "__________________________________________________________"</w:t>
      </w:r>
    </w:p>
    <w:bookmarkEnd w:id="876"/>
    <w:bookmarkStart w:name="z1761" w:id="877"/>
    <w:p>
      <w:pPr>
        <w:spacing w:after="0"/>
        <w:ind w:left="0"/>
        <w:jc w:val="both"/>
      </w:pPr>
      <w:r>
        <w:rPr>
          <w:rFonts w:ascii="Times New Roman"/>
          <w:b w:val="false"/>
          <w:i w:val="false"/>
          <w:color w:val="000000"/>
          <w:sz w:val="28"/>
        </w:rPr>
        <w:t>
      (наименование государственной услуги)</w:t>
      </w:r>
    </w:p>
    <w:bookmarkEnd w:id="877"/>
    <w:bookmarkStart w:name="z1762" w:id="878"/>
    <w:p>
      <w:pPr>
        <w:spacing w:after="0"/>
        <w:ind w:left="0"/>
        <w:jc w:val="both"/>
      </w:pPr>
      <w:r>
        <w:rPr>
          <w:rFonts w:ascii="Times New Roman"/>
          <w:b w:val="false"/>
          <w:i w:val="false"/>
          <w:color w:val="000000"/>
          <w:sz w:val="28"/>
        </w:rPr>
        <w:t>
      зарегистрированное за № ________ от "_" ________ 20 года, рассмотрено.</w:t>
      </w:r>
    </w:p>
    <w:bookmarkEnd w:id="878"/>
    <w:bookmarkStart w:name="z1763" w:id="879"/>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18-2</w:t>
      </w:r>
      <w:r>
        <w:rPr>
          <w:rFonts w:ascii="Times New Roman"/>
          <w:b w:val="false"/>
          <w:i w:val="false"/>
          <w:color w:val="000000"/>
          <w:sz w:val="28"/>
        </w:rPr>
        <w:t xml:space="preserve"> Закона Республики Казахстан "О государственных и социально ответственных услугах" процесс оказания государственной услуги приостановлен.</w:t>
      </w:r>
    </w:p>
    <w:bookmarkEnd w:id="879"/>
    <w:bookmarkStart w:name="z1764" w:id="880"/>
    <w:p>
      <w:pPr>
        <w:spacing w:after="0"/>
        <w:ind w:left="0"/>
        <w:jc w:val="both"/>
      </w:pPr>
      <w:r>
        <w:rPr>
          <w:rFonts w:ascii="Times New Roman"/>
          <w:b w:val="false"/>
          <w:i w:val="false"/>
          <w:color w:val="000000"/>
          <w:sz w:val="28"/>
        </w:rPr>
        <w:t>
      Основание приостановления</w:t>
      </w:r>
    </w:p>
    <w:bookmarkEnd w:id="880"/>
    <w:bookmarkStart w:name="z1765" w:id="881"/>
    <w:p>
      <w:pPr>
        <w:spacing w:after="0"/>
        <w:ind w:left="0"/>
        <w:jc w:val="both"/>
      </w:pPr>
      <w:r>
        <w:rPr>
          <w:rFonts w:ascii="Times New Roman"/>
          <w:b w:val="false"/>
          <w:i w:val="false"/>
          <w:color w:val="000000"/>
          <w:sz w:val="28"/>
        </w:rPr>
        <w:t>
      (отметить необходимое):</w:t>
      </w:r>
    </w:p>
    <w:bookmarkEnd w:id="881"/>
    <w:bookmarkStart w:name="z1766" w:id="882"/>
    <w:p>
      <w:pPr>
        <w:spacing w:after="0"/>
        <w:ind w:left="0"/>
        <w:jc w:val="both"/>
      </w:pPr>
      <w:r>
        <w:rPr>
          <w:rFonts w:ascii="Times New Roman"/>
          <w:b w:val="false"/>
          <w:i w:val="false"/>
          <w:color w:val="000000"/>
          <w:sz w:val="28"/>
        </w:rPr>
        <w:t>
      ☐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882"/>
    <w:bookmarkStart w:name="z1767" w:id="883"/>
    <w:p>
      <w:pPr>
        <w:spacing w:after="0"/>
        <w:ind w:left="0"/>
        <w:jc w:val="both"/>
      </w:pPr>
      <w:r>
        <w:rPr>
          <w:rFonts w:ascii="Times New Roman"/>
          <w:b w:val="false"/>
          <w:i w:val="false"/>
          <w:color w:val="000000"/>
          <w:sz w:val="28"/>
        </w:rPr>
        <w:t xml:space="preserve">
      ☐ признания гражданина недееспособным и (или) ограниченно дееспособным в установленном законами Республики Казахстан порядке; </w:t>
      </w:r>
    </w:p>
    <w:bookmarkEnd w:id="883"/>
    <w:bookmarkStart w:name="z1768" w:id="884"/>
    <w:p>
      <w:pPr>
        <w:spacing w:after="0"/>
        <w:ind w:left="0"/>
        <w:jc w:val="both"/>
      </w:pPr>
      <w:r>
        <w:rPr>
          <w:rFonts w:ascii="Times New Roman"/>
          <w:b w:val="false"/>
          <w:i w:val="false"/>
          <w:color w:val="000000"/>
          <w:sz w:val="28"/>
        </w:rPr>
        <w:t>
      ☐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bookmarkEnd w:id="884"/>
    <w:bookmarkStart w:name="z1769" w:id="885"/>
    <w:p>
      <w:pPr>
        <w:spacing w:after="0"/>
        <w:ind w:left="0"/>
        <w:jc w:val="both"/>
      </w:pPr>
      <w:r>
        <w:rPr>
          <w:rFonts w:ascii="Times New Roman"/>
          <w:b w:val="false"/>
          <w:i w:val="false"/>
          <w:color w:val="000000"/>
          <w:sz w:val="28"/>
        </w:rPr>
        <w:t>
      ☐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перечню, предусмотренному подзаконным нормативным правовым актом, определяющим порядок оказания государственной услуги.</w:t>
      </w:r>
    </w:p>
    <w:bookmarkEnd w:id="885"/>
    <w:bookmarkStart w:name="z1770" w:id="886"/>
    <w:p>
      <w:pPr>
        <w:spacing w:after="0"/>
        <w:ind w:left="0"/>
        <w:jc w:val="both"/>
      </w:pPr>
      <w:r>
        <w:rPr>
          <w:rFonts w:ascii="Times New Roman"/>
          <w:b w:val="false"/>
          <w:i w:val="false"/>
          <w:color w:val="000000"/>
          <w:sz w:val="28"/>
        </w:rPr>
        <w:t>
      Причина приостановления</w:t>
      </w:r>
    </w:p>
    <w:bookmarkEnd w:id="886"/>
    <w:bookmarkStart w:name="z1771" w:id="887"/>
    <w:p>
      <w:pPr>
        <w:spacing w:after="0"/>
        <w:ind w:left="0"/>
        <w:jc w:val="both"/>
      </w:pPr>
      <w:r>
        <w:rPr>
          <w:rFonts w:ascii="Times New Roman"/>
          <w:b w:val="false"/>
          <w:i w:val="false"/>
          <w:color w:val="000000"/>
          <w:sz w:val="28"/>
        </w:rPr>
        <w:t>
      (заполняется услугодателем):</w:t>
      </w:r>
    </w:p>
    <w:bookmarkEnd w:id="887"/>
    <w:bookmarkStart w:name="z1772" w:id="888"/>
    <w:p>
      <w:pPr>
        <w:spacing w:after="0"/>
        <w:ind w:left="0"/>
        <w:jc w:val="both"/>
      </w:pPr>
      <w:r>
        <w:rPr>
          <w:rFonts w:ascii="Times New Roman"/>
          <w:b w:val="false"/>
          <w:i w:val="false"/>
          <w:color w:val="000000"/>
          <w:sz w:val="28"/>
        </w:rPr>
        <w:t>
      __________________________________________________________________________</w:t>
      </w:r>
    </w:p>
    <w:bookmarkEnd w:id="888"/>
    <w:bookmarkStart w:name="z1773" w:id="889"/>
    <w:p>
      <w:pPr>
        <w:spacing w:after="0"/>
        <w:ind w:left="0"/>
        <w:jc w:val="both"/>
      </w:pPr>
      <w:r>
        <w:rPr>
          <w:rFonts w:ascii="Times New Roman"/>
          <w:b w:val="false"/>
          <w:i w:val="false"/>
          <w:color w:val="000000"/>
          <w:sz w:val="28"/>
        </w:rPr>
        <w:t>
      __________________________________________________________________________</w:t>
      </w:r>
    </w:p>
    <w:bookmarkEnd w:id="889"/>
    <w:bookmarkStart w:name="z1774" w:id="890"/>
    <w:p>
      <w:pPr>
        <w:spacing w:after="0"/>
        <w:ind w:left="0"/>
        <w:jc w:val="both"/>
      </w:pPr>
      <w:r>
        <w:rPr>
          <w:rFonts w:ascii="Times New Roman"/>
          <w:b w:val="false"/>
          <w:i w:val="false"/>
          <w:color w:val="000000"/>
          <w:sz w:val="28"/>
        </w:rPr>
        <w:t>
      ____________________________________________________________</w:t>
      </w:r>
    </w:p>
    <w:bookmarkEnd w:id="890"/>
    <w:bookmarkStart w:name="z1775" w:id="891"/>
    <w:p>
      <w:pPr>
        <w:spacing w:after="0"/>
        <w:ind w:left="0"/>
        <w:jc w:val="both"/>
      </w:pPr>
      <w:r>
        <w:rPr>
          <w:rFonts w:ascii="Times New Roman"/>
          <w:b w:val="false"/>
          <w:i w:val="false"/>
          <w:color w:val="000000"/>
          <w:sz w:val="28"/>
        </w:rPr>
        <w:t>
      Срок устранения причин приостановления: до "_" ________ 20 года.</w:t>
      </w:r>
    </w:p>
    <w:bookmarkEnd w:id="891"/>
    <w:bookmarkStart w:name="z1776" w:id="892"/>
    <w:p>
      <w:pPr>
        <w:spacing w:after="0"/>
        <w:ind w:left="0"/>
        <w:jc w:val="both"/>
      </w:pPr>
      <w:r>
        <w:rPr>
          <w:rFonts w:ascii="Times New Roman"/>
          <w:b w:val="false"/>
          <w:i w:val="false"/>
          <w:color w:val="000000"/>
          <w:sz w:val="28"/>
        </w:rPr>
        <w:t>
      В случае неустранения причин, послуживших основанием для приостановления, заявление считается не принятым к рассмотрению.</w:t>
      </w:r>
    </w:p>
    <w:bookmarkEnd w:id="892"/>
    <w:bookmarkStart w:name="z1777" w:id="893"/>
    <w:p>
      <w:pPr>
        <w:spacing w:after="0"/>
        <w:ind w:left="0"/>
        <w:jc w:val="both"/>
      </w:pPr>
      <w:r>
        <w:rPr>
          <w:rFonts w:ascii="Times New Roman"/>
          <w:b w:val="false"/>
          <w:i w:val="false"/>
          <w:color w:val="000000"/>
          <w:sz w:val="28"/>
        </w:rPr>
        <w:t>
      Услугодатель: ____________________________</w:t>
      </w:r>
    </w:p>
    <w:bookmarkEnd w:id="893"/>
    <w:bookmarkStart w:name="z1778" w:id="894"/>
    <w:p>
      <w:pPr>
        <w:spacing w:after="0"/>
        <w:ind w:left="0"/>
        <w:jc w:val="both"/>
      </w:pPr>
      <w:r>
        <w:rPr>
          <w:rFonts w:ascii="Times New Roman"/>
          <w:b w:val="false"/>
          <w:i w:val="false"/>
          <w:color w:val="000000"/>
          <w:sz w:val="28"/>
        </w:rPr>
        <w:t>
      Должность: ______________________________</w:t>
      </w:r>
    </w:p>
    <w:bookmarkEnd w:id="894"/>
    <w:bookmarkStart w:name="z1779" w:id="895"/>
    <w:p>
      <w:pPr>
        <w:spacing w:after="0"/>
        <w:ind w:left="0"/>
        <w:jc w:val="both"/>
      </w:pPr>
      <w:r>
        <w:rPr>
          <w:rFonts w:ascii="Times New Roman"/>
          <w:b w:val="false"/>
          <w:i w:val="false"/>
          <w:color w:val="000000"/>
          <w:sz w:val="28"/>
        </w:rPr>
        <w:t>
      Ф.И.О.: _________________________________</w:t>
      </w:r>
    </w:p>
    <w:bookmarkEnd w:id="895"/>
    <w:bookmarkStart w:name="z1780" w:id="896"/>
    <w:p>
      <w:pPr>
        <w:spacing w:after="0"/>
        <w:ind w:left="0"/>
        <w:jc w:val="both"/>
      </w:pPr>
      <w:r>
        <w:rPr>
          <w:rFonts w:ascii="Times New Roman"/>
          <w:b w:val="false"/>
          <w:i w:val="false"/>
          <w:color w:val="000000"/>
          <w:sz w:val="28"/>
        </w:rPr>
        <w:t>
      Подпись: ___________</w:t>
      </w:r>
    </w:p>
    <w:bookmarkEnd w:id="896"/>
    <w:bookmarkStart w:name="z1781" w:id="897"/>
    <w:p>
      <w:pPr>
        <w:spacing w:after="0"/>
        <w:ind w:left="0"/>
        <w:jc w:val="both"/>
      </w:pPr>
      <w:r>
        <w:rPr>
          <w:rFonts w:ascii="Times New Roman"/>
          <w:b w:val="false"/>
          <w:i w:val="false"/>
          <w:color w:val="000000"/>
          <w:sz w:val="28"/>
        </w:rPr>
        <w:t>
      М.П. (при наличии)</w:t>
      </w:r>
    </w:p>
    <w:bookmarkEnd w:id="8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услуги "Выдача дубликата</w:t>
            </w:r>
            <w:r>
              <w:br/>
            </w:r>
            <w:r>
              <w:rPr>
                <w:rFonts w:ascii="Times New Roman"/>
                <w:b w:val="false"/>
                <w:i w:val="false"/>
                <w:color w:val="000000"/>
                <w:sz w:val="20"/>
              </w:rPr>
              <w:t>устава</w:t>
            </w:r>
            <w:r>
              <w:br/>
            </w:r>
            <w:r>
              <w:rPr>
                <w:rFonts w:ascii="Times New Roman"/>
                <w:b w:val="false"/>
                <w:i w:val="false"/>
                <w:color w:val="000000"/>
                <w:sz w:val="20"/>
              </w:rPr>
              <w:t>(положения) юридического</w:t>
            </w:r>
            <w:r>
              <w:br/>
            </w:r>
            <w:r>
              <w:rPr>
                <w:rFonts w:ascii="Times New Roman"/>
                <w:b w:val="false"/>
                <w:i w:val="false"/>
                <w:color w:val="000000"/>
                <w:sz w:val="20"/>
              </w:rPr>
              <w:t>лица, не относящегося</w:t>
            </w:r>
            <w:r>
              <w:br/>
            </w:r>
            <w:r>
              <w:rPr>
                <w:rFonts w:ascii="Times New Roman"/>
                <w:b w:val="false"/>
                <w:i w:val="false"/>
                <w:color w:val="000000"/>
                <w:sz w:val="20"/>
              </w:rPr>
              <w:t>к субъекту частного</w:t>
            </w:r>
            <w:r>
              <w:br/>
            </w:r>
            <w:r>
              <w:rPr>
                <w:rFonts w:ascii="Times New Roman"/>
                <w:b w:val="false"/>
                <w:i w:val="false"/>
                <w:color w:val="000000"/>
                <w:sz w:val="20"/>
              </w:rPr>
              <w:t>предпринимательства, а также</w:t>
            </w:r>
            <w:r>
              <w:br/>
            </w:r>
            <w:r>
              <w:rPr>
                <w:rFonts w:ascii="Times New Roman"/>
                <w:b w:val="false"/>
                <w:i w:val="false"/>
                <w:color w:val="000000"/>
                <w:sz w:val="20"/>
              </w:rPr>
              <w:t>акционерного общества, их</w:t>
            </w:r>
            <w:r>
              <w:br/>
            </w:r>
            <w:r>
              <w:rPr>
                <w:rFonts w:ascii="Times New Roman"/>
                <w:b w:val="false"/>
                <w:i w:val="false"/>
                <w:color w:val="000000"/>
                <w:sz w:val="20"/>
              </w:rPr>
              <w:t>филиалов и</w:t>
            </w:r>
            <w:r>
              <w:br/>
            </w:r>
            <w:r>
              <w:rPr>
                <w:rFonts w:ascii="Times New Roman"/>
                <w:b w:val="false"/>
                <w:i w:val="false"/>
                <w:color w:val="000000"/>
                <w:sz w:val="20"/>
              </w:rPr>
              <w:t>представительств"</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дубликата устава (положения) юридического лица, не относящегося к субъекту частного предпринимательства, а также акционерного общества, их филиалов и представительств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регистрационной службы и организации юридических услуг Министерства юстиции Республики Казахстан (далее – Комитет), территориальные органы юстиции, Государственная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 www.egov. 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1 одного рабочего дня, следующего за днем подачи заявления с приложением необходимых документов.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дубликата устава (положения) юридического лица, не относящегося к субъекту частного предпринимательства, а также акционерного общества, их филиалов и представительств либо уведомление об отказе в оказании государственной услуги удостоверенное электронно-цифровой подписью (далее – ЭЦП) услугодателя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получения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4" w:id="898"/>
          <w:p>
            <w:pPr>
              <w:spacing w:after="20"/>
              <w:ind w:left="20"/>
              <w:jc w:val="both"/>
            </w:pPr>
            <w:r>
              <w:rPr>
                <w:rFonts w:ascii="Times New Roman"/>
                <w:b w:val="false"/>
                <w:i w:val="false"/>
                <w:color w:val="000000"/>
                <w:sz w:val="20"/>
              </w:rPr>
              <w:t>
1. заявление по форме, согласно приложению 1 к приложенным правилам;</w:t>
            </w:r>
          </w:p>
          <w:bookmarkEnd w:id="898"/>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электронная копия решения либо выписки из решения уполномоченного органа юридического лица о получении дубликата устава (положения), скрепленные печатью юридического лица (при ее наличии);</w:t>
            </w:r>
          </w:p>
          <w:p>
            <w:pPr>
              <w:spacing w:after="20"/>
              <w:ind w:left="20"/>
              <w:jc w:val="both"/>
            </w:pPr>
            <w:r>
              <w:rPr>
                <w:rFonts w:ascii="Times New Roman"/>
                <w:b w:val="false"/>
                <w:i w:val="false"/>
                <w:color w:val="000000"/>
                <w:sz w:val="20"/>
              </w:rPr>
              <w:t>
3. электронная копия документа, подтверждающего публикацию в периодическом печатном издании, в котором указана информация об утере подлинника устава (положения)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6" w:id="899"/>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89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xml:space="preserve">
3. неустранение выявленных недостатков по истечении срока приостановления оказания государственной услуги по основанию, предусмотренному </w:t>
            </w:r>
            <w:r>
              <w:rPr>
                <w:rFonts w:ascii="Times New Roman"/>
                <w:b w:val="false"/>
                <w:i w:val="false"/>
                <w:color w:val="000000"/>
                <w:sz w:val="20"/>
              </w:rPr>
              <w:t>подпунктом 4)</w:t>
            </w:r>
            <w:r>
              <w:rPr>
                <w:rFonts w:ascii="Times New Roman"/>
                <w:b w:val="false"/>
                <w:i w:val="false"/>
                <w:color w:val="000000"/>
                <w:sz w:val="20"/>
              </w:rPr>
              <w:t xml:space="preserve"> пункта 2 статьи 18-2 настоящего Закона о государственных услугах.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88" w:id="900"/>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веб-портал "цифрового правительства" при условии наличия ЭЦП.</w:t>
            </w:r>
          </w:p>
          <w:bookmarkEnd w:id="900"/>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Правилам государственной</w:t>
            </w:r>
            <w:r>
              <w:br/>
            </w:r>
            <w:r>
              <w:rPr>
                <w:rFonts w:ascii="Times New Roman"/>
                <w:b w:val="false"/>
                <w:i w:val="false"/>
                <w:color w:val="000000"/>
                <w:sz w:val="20"/>
              </w:rPr>
              <w:t>услуги "Выдача справки о</w:t>
            </w:r>
            <w:r>
              <w:br/>
            </w:r>
            <w:r>
              <w:rPr>
                <w:rFonts w:ascii="Times New Roman"/>
                <w:b w:val="false"/>
                <w:i w:val="false"/>
                <w:color w:val="000000"/>
                <w:sz w:val="20"/>
              </w:rPr>
              <w:t>регистрации</w:t>
            </w:r>
            <w:r>
              <w:br/>
            </w:r>
            <w:r>
              <w:rPr>
                <w:rFonts w:ascii="Times New Roman"/>
                <w:b w:val="false"/>
                <w:i w:val="false"/>
                <w:color w:val="000000"/>
                <w:sz w:val="20"/>
              </w:rPr>
              <w:t>(перерегистрации)</w:t>
            </w:r>
            <w:r>
              <w:br/>
            </w:r>
            <w:r>
              <w:rPr>
                <w:rFonts w:ascii="Times New Roman"/>
                <w:b w:val="false"/>
                <w:i w:val="false"/>
                <w:color w:val="000000"/>
                <w:sz w:val="20"/>
              </w:rPr>
              <w:t>юридических лиц, учетной</w:t>
            </w:r>
            <w:r>
              <w:br/>
            </w:r>
            <w:r>
              <w:rPr>
                <w:rFonts w:ascii="Times New Roman"/>
                <w:b w:val="false"/>
                <w:i w:val="false"/>
                <w:color w:val="000000"/>
                <w:sz w:val="20"/>
              </w:rPr>
              <w:t>регистрации</w:t>
            </w:r>
            <w:r>
              <w:br/>
            </w:r>
            <w:r>
              <w:rPr>
                <w:rFonts w:ascii="Times New Roman"/>
                <w:b w:val="false"/>
                <w:i w:val="false"/>
                <w:color w:val="000000"/>
                <w:sz w:val="20"/>
              </w:rPr>
              <w:t>(перерегистрации) их</w:t>
            </w:r>
            <w:r>
              <w:br/>
            </w:r>
            <w:r>
              <w:rPr>
                <w:rFonts w:ascii="Times New Roman"/>
                <w:b w:val="false"/>
                <w:i w:val="false"/>
                <w:color w:val="000000"/>
                <w:sz w:val="20"/>
              </w:rPr>
              <w:t>филиалов и</w:t>
            </w:r>
            <w:r>
              <w:br/>
            </w:r>
            <w:r>
              <w:rPr>
                <w:rFonts w:ascii="Times New Roman"/>
                <w:b w:val="false"/>
                <w:i w:val="false"/>
                <w:color w:val="000000"/>
                <w:sz w:val="20"/>
              </w:rPr>
              <w:t>представительств"</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Выдача справки о регистрации (перерегистрации) юридических лиц, учетной регистрации (перерегистрации) их филиалов и представительств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Комитет регистрационной службы и организации юридических услуг Министерства юстиции Республики Казахстан (далее – Комитет), территориальные органы юстиции, Государственная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1" w:id="901"/>
          <w:p>
            <w:pPr>
              <w:spacing w:after="20"/>
              <w:ind w:left="20"/>
              <w:jc w:val="both"/>
            </w:pPr>
            <w:r>
              <w:rPr>
                <w:rFonts w:ascii="Times New Roman"/>
                <w:b w:val="false"/>
                <w:i w:val="false"/>
                <w:color w:val="000000"/>
                <w:sz w:val="20"/>
              </w:rPr>
              <w:t>
1. Выдача справки о регистрации (перерегистрации);</w:t>
            </w:r>
          </w:p>
          <w:bookmarkEnd w:id="901"/>
          <w:p>
            <w:pPr>
              <w:spacing w:after="20"/>
              <w:ind w:left="20"/>
              <w:jc w:val="both"/>
            </w:pPr>
            <w:r>
              <w:rPr>
                <w:rFonts w:ascii="Times New Roman"/>
                <w:b w:val="false"/>
                <w:i w:val="false"/>
                <w:color w:val="000000"/>
                <w:sz w:val="20"/>
              </w:rPr>
              <w:t>
2. Выписка из реестра юридических лиц (из Национального реестра бизнес-идентификационных номеров).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 www.egov. 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максимально допустимое время на портале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справка о государственной регистрации (перерегистрации) юридического лица, по форме, согласно приложению 2, также справка об учетной регистрации (перерегистрации) филиала (представительства) юридического лица, согласно приложению 3 к настоящим правилам.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получения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2" w:id="902"/>
          <w:p>
            <w:pPr>
              <w:spacing w:after="20"/>
              <w:ind w:left="20"/>
              <w:jc w:val="both"/>
            </w:pPr>
            <w:r>
              <w:rPr>
                <w:rFonts w:ascii="Times New Roman"/>
                <w:b w:val="false"/>
                <w:i w:val="false"/>
                <w:color w:val="000000"/>
                <w:sz w:val="20"/>
              </w:rPr>
              <w:t xml:space="preserve">
1. Комитет и его территориальные органы юстиции – с понедельника по пятницу включительно с 8.00 до 17.30 часов, с перерывом на обед с 12.00 до 13.30 часов, за исключением выходных и праздничных дней согласно Трудовому </w:t>
            </w:r>
            <w:r>
              <w:rPr>
                <w:rFonts w:ascii="Times New Roman"/>
                <w:b w:val="false"/>
                <w:i w:val="false"/>
                <w:color w:val="000000"/>
                <w:sz w:val="20"/>
              </w:rPr>
              <w:t>кодексом</w:t>
            </w:r>
            <w:r>
              <w:rPr>
                <w:rFonts w:ascii="Times New Roman"/>
                <w:b w:val="false"/>
                <w:i w:val="false"/>
                <w:color w:val="000000"/>
                <w:sz w:val="20"/>
              </w:rPr>
              <w:t xml:space="preserve"> Республики Казахстан.</w:t>
            </w:r>
          </w:p>
          <w:bookmarkEnd w:id="902"/>
          <w:p>
            <w:pPr>
              <w:spacing w:after="20"/>
              <w:ind w:left="20"/>
              <w:jc w:val="both"/>
            </w:pPr>
            <w:r>
              <w:rPr>
                <w:rFonts w:ascii="Times New Roman"/>
                <w:b w:val="false"/>
                <w:i w:val="false"/>
                <w:color w:val="000000"/>
                <w:sz w:val="20"/>
              </w:rPr>
              <w:t>
</w:t>
            </w:r>
            <w:r>
              <w:rPr>
                <w:rFonts w:ascii="Times New Roman"/>
                <w:b w:val="false"/>
                <w:i w:val="false"/>
                <w:color w:val="000000"/>
                <w:sz w:val="20"/>
              </w:rPr>
              <w:t>Если заявление на оказание государственной или социально ответственной услуги поступило за два часа до окончания рабочего дня услугодателя, то срок начинается со следующего рабочего дня.</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Трудового </w:t>
            </w:r>
            <w:r>
              <w:rPr>
                <w:rFonts w:ascii="Times New Roman"/>
                <w:b w:val="false"/>
                <w:i w:val="false"/>
                <w:color w:val="000000"/>
                <w:sz w:val="20"/>
              </w:rPr>
              <w:t>кодекса</w:t>
            </w:r>
            <w:r>
              <w:rPr>
                <w:rFonts w:ascii="Times New Roman"/>
                <w:b w:val="false"/>
                <w:i w:val="false"/>
                <w:color w:val="000000"/>
                <w:sz w:val="20"/>
              </w:rPr>
              <w:t xml:space="preserve"> Республики Казахстан.</w:t>
            </w:r>
          </w:p>
          <w:p>
            <w:pPr>
              <w:spacing w:after="20"/>
              <w:ind w:left="20"/>
              <w:jc w:val="both"/>
            </w:pPr>
            <w:r>
              <w:rPr>
                <w:rFonts w:ascii="Times New Roman"/>
                <w:b w:val="false"/>
                <w:i w:val="false"/>
                <w:color w:val="000000"/>
                <w:sz w:val="20"/>
              </w:rPr>
              <w:t>
3.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5" w:id="903"/>
          <w:p>
            <w:pPr>
              <w:spacing w:after="20"/>
              <w:ind w:left="20"/>
              <w:jc w:val="both"/>
            </w:pPr>
            <w:r>
              <w:rPr>
                <w:rFonts w:ascii="Times New Roman"/>
                <w:b w:val="false"/>
                <w:i w:val="false"/>
                <w:color w:val="000000"/>
                <w:sz w:val="20"/>
              </w:rPr>
              <w:t xml:space="preserve">
Запрос на получение справки о регистрации (перерегистрации) юридических лиц, об учетной регистрации (перерегистрации) их филиалов и представительств в форме электронного документ,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настоящим правилам.</w:t>
            </w:r>
          </w:p>
          <w:bookmarkEnd w:id="903"/>
          <w:p>
            <w:pPr>
              <w:spacing w:after="20"/>
              <w:ind w:left="20"/>
              <w:jc w:val="both"/>
            </w:pPr>
            <w:r>
              <w:rPr>
                <w:rFonts w:ascii="Times New Roman"/>
                <w:b w:val="false"/>
                <w:i w:val="false"/>
                <w:color w:val="000000"/>
                <w:sz w:val="20"/>
              </w:rPr>
              <w:t>
Услугополучатель получает государственную услугу в электронной форме через портал при условии наличия электронно-цифровой подписи (далее – ЭЦП) или использования одноразового пароля, в случае регистрации и подключения абонентского номера услугополучателя, предоставленного оператором сотовой связи, к учетной записи портала.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имеется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6" w:id="904"/>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веб-портал "цифрового правительства" при условии наличия ЭЦП.</w:t>
            </w:r>
          </w:p>
          <w:bookmarkEnd w:id="904"/>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w:t>
            </w:r>
          </w:p>
          <w:p>
            <w:pPr>
              <w:spacing w:after="20"/>
              <w:ind w:left="20"/>
              <w:jc w:val="both"/>
            </w:pPr>
            <w:r>
              <w:rPr>
                <w:rFonts w:ascii="Times New Roman"/>
                <w:b w:val="false"/>
                <w:i w:val="false"/>
                <w:color w:val="000000"/>
                <w:sz w:val="20"/>
              </w:rPr>
              <w:t>
Условия получения услуги третьими лицами: услугополучатель получает государственную услугу в электронной форме через портал при условии наличия ЭЦП или использования одноразового пароля, в случае регистрации и подключения абонентского номера услугополучателя, предоставленного оператором сотовой связи, к учетной записи портала.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Правилам</w:t>
            </w:r>
            <w:r>
              <w:br/>
            </w:r>
            <w:r>
              <w:rPr>
                <w:rFonts w:ascii="Times New Roman"/>
                <w:b w:val="false"/>
                <w:i w:val="false"/>
                <w:color w:val="000000"/>
                <w:sz w:val="20"/>
              </w:rPr>
              <w:t>оказания государственной</w:t>
            </w:r>
            <w:r>
              <w:br/>
            </w:r>
            <w:r>
              <w:rPr>
                <w:rFonts w:ascii="Times New Roman"/>
                <w:b w:val="false"/>
                <w:i w:val="false"/>
                <w:color w:val="000000"/>
                <w:sz w:val="20"/>
              </w:rPr>
              <w:t>услуги "Актуализация</w:t>
            </w:r>
            <w:r>
              <w:br/>
            </w:r>
            <w:r>
              <w:rPr>
                <w:rFonts w:ascii="Times New Roman"/>
                <w:b w:val="false"/>
                <w:i w:val="false"/>
                <w:color w:val="000000"/>
                <w:sz w:val="20"/>
              </w:rPr>
              <w:t>(корректировка)</w:t>
            </w:r>
            <w:r>
              <w:br/>
            </w:r>
            <w:r>
              <w:rPr>
                <w:rFonts w:ascii="Times New Roman"/>
                <w:b w:val="false"/>
                <w:i w:val="false"/>
                <w:color w:val="000000"/>
                <w:sz w:val="20"/>
              </w:rPr>
              <w:t>наименования юридических</w:t>
            </w:r>
            <w:r>
              <w:br/>
            </w:r>
            <w:r>
              <w:rPr>
                <w:rFonts w:ascii="Times New Roman"/>
                <w:b w:val="false"/>
                <w:i w:val="false"/>
                <w:color w:val="000000"/>
                <w:sz w:val="20"/>
              </w:rPr>
              <w:t>лиц, филиалов и</w:t>
            </w:r>
            <w:r>
              <w:br/>
            </w:r>
            <w:r>
              <w:rPr>
                <w:rFonts w:ascii="Times New Roman"/>
                <w:b w:val="false"/>
                <w:i w:val="false"/>
                <w:color w:val="000000"/>
                <w:sz w:val="20"/>
              </w:rPr>
              <w:t>представительств"</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Перечень основных требований к оказанию государственной услуги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Актуализация (корректировка) наименования юридических лиц, филиалов и представительств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0" w:id="905"/>
          <w:p>
            <w:pPr>
              <w:spacing w:after="20"/>
              <w:ind w:left="20"/>
              <w:jc w:val="both"/>
            </w:pPr>
            <w:r>
              <w:rPr>
                <w:rFonts w:ascii="Times New Roman"/>
                <w:b w:val="false"/>
                <w:i w:val="false"/>
                <w:color w:val="000000"/>
                <w:sz w:val="20"/>
              </w:rPr>
              <w:t>
1) Министерство в отношении общественных и религиозных объединений с республиканским и региональным статусами, в том числе политических партий, филиалов и представительств иностранных, и международных некоммерческих неправительственных объединений;</w:t>
            </w:r>
          </w:p>
          <w:bookmarkEnd w:id="905"/>
          <w:p>
            <w:pPr>
              <w:spacing w:after="20"/>
              <w:ind w:left="20"/>
              <w:jc w:val="both"/>
            </w:pPr>
            <w:r>
              <w:rPr>
                <w:rFonts w:ascii="Times New Roman"/>
                <w:b w:val="false"/>
                <w:i w:val="false"/>
                <w:color w:val="000000"/>
                <w:sz w:val="20"/>
              </w:rPr>
              <w:t>
</w:t>
            </w:r>
            <w:r>
              <w:rPr>
                <w:rFonts w:ascii="Times New Roman"/>
                <w:b w:val="false"/>
                <w:i w:val="false"/>
                <w:color w:val="000000"/>
                <w:sz w:val="20"/>
              </w:rPr>
              <w:t>2) Территориальные органы юстиции в отношении общественных и религиозных объединений с местным статусом, фондов и объединений юридических лиц, филиалов и представительств общественных и религиозных объединений;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3) Филиалы Государственной корпорации "Правительство для граждан" (далее-Государственная корпорация) в отношении юридических лиц, филиалов и представительств, являющихся коммерческими организациями.</w:t>
            </w:r>
          </w:p>
          <w:p>
            <w:pPr>
              <w:spacing w:after="20"/>
              <w:ind w:left="20"/>
              <w:jc w:val="both"/>
            </w:pPr>
            <w:r>
              <w:rPr>
                <w:rFonts w:ascii="Times New Roman"/>
                <w:b w:val="false"/>
                <w:i w:val="false"/>
                <w:color w:val="000000"/>
                <w:sz w:val="20"/>
              </w:rPr>
              <w:t xml:space="preserve">
Если заявление на оказание государственной или социально ответственной услуги поступило за два часа до окончания рабочего дня услугодателя, то срок начинается со следующего рабочего дня.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корпорация и веб-портал "электронного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1 рабочего дня, следующего за днем подачи заявления с приложением необходимых документов.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об актуализации (корректировки) либо уведомление об отказе в актуализации (корректировки)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получения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3" w:id="906"/>
          <w:p>
            <w:pPr>
              <w:spacing w:after="20"/>
              <w:ind w:left="20"/>
              <w:jc w:val="both"/>
            </w:pPr>
            <w:r>
              <w:rPr>
                <w:rFonts w:ascii="Times New Roman"/>
                <w:b w:val="false"/>
                <w:i w:val="false"/>
                <w:color w:val="000000"/>
                <w:sz w:val="20"/>
              </w:rPr>
              <w:t>
Прием заявлений и выдача результатов государственных услуг осуществляется через филиалы Государственной корпорации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кодексу (далее - Кодекс) Республики Казахстан.</w:t>
            </w:r>
          </w:p>
          <w:bookmarkEnd w:id="906"/>
          <w:p>
            <w:pPr>
              <w:spacing w:after="20"/>
              <w:ind w:left="20"/>
              <w:jc w:val="both"/>
            </w:pPr>
            <w:r>
              <w:rPr>
                <w:rFonts w:ascii="Times New Roman"/>
                <w:b w:val="false"/>
                <w:i w:val="false"/>
                <w:color w:val="000000"/>
                <w:sz w:val="20"/>
              </w:rPr>
              <w:t>
Через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4" w:id="907"/>
          <w:p>
            <w:pPr>
              <w:spacing w:after="20"/>
              <w:ind w:left="20"/>
              <w:jc w:val="both"/>
            </w:pPr>
            <w:r>
              <w:rPr>
                <w:rFonts w:ascii="Times New Roman"/>
                <w:b w:val="false"/>
                <w:i w:val="false"/>
                <w:color w:val="000000"/>
                <w:sz w:val="20"/>
              </w:rPr>
              <w:t>
При подаче документов через Государственную корпорацию:</w:t>
            </w:r>
          </w:p>
          <w:bookmarkEnd w:id="90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2) Удостоверение личности или его электронный документ, полученный из сервиса цифровых документов (для идентификации личности)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3) Подтверждающий документ (учредительные документы, решение уполномоченного органа юридического лица).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подаче документов через веб-портал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в форме электронного документа, удостоверенного ЭЦП по форме согласно приложению 1 к настоящим Правилам;</w:t>
            </w:r>
          </w:p>
          <w:p>
            <w:pPr>
              <w:spacing w:after="20"/>
              <w:ind w:left="20"/>
              <w:jc w:val="both"/>
            </w:pPr>
            <w:r>
              <w:rPr>
                <w:rFonts w:ascii="Times New Roman"/>
                <w:b w:val="false"/>
                <w:i w:val="false"/>
                <w:color w:val="000000"/>
                <w:sz w:val="20"/>
              </w:rPr>
              <w:t>
2) Электронный подтверждающий документ (учредительные документы, решение уполномоченного органа юридического лица). Сведения о документах, удостоверяющих личность, о государственной регистрации (перерегистрации) юридического лица,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0" w:id="908"/>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90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или социально ответственной услуги.</w:t>
            </w:r>
          </w:p>
          <w:p>
            <w:pPr>
              <w:spacing w:after="20"/>
              <w:ind w:left="20"/>
              <w:jc w:val="both"/>
            </w:pPr>
            <w:r>
              <w:rPr>
                <w:rFonts w:ascii="Times New Roman"/>
                <w:b w:val="false"/>
                <w:i w:val="false"/>
                <w:color w:val="000000"/>
                <w:sz w:val="20"/>
              </w:rPr>
              <w:t xml:space="preserve">
3) неустранение выявленных недостатков по истечении срока приостановления оказания государственной или социально ответственной услуги по основанию, предусмотренному </w:t>
            </w:r>
            <w:r>
              <w:rPr>
                <w:rFonts w:ascii="Times New Roman"/>
                <w:b w:val="false"/>
                <w:i w:val="false"/>
                <w:color w:val="000000"/>
                <w:sz w:val="20"/>
              </w:rPr>
              <w:t>подпунктом 4)</w:t>
            </w:r>
            <w:r>
              <w:rPr>
                <w:rFonts w:ascii="Times New Roman"/>
                <w:b w:val="false"/>
                <w:i w:val="false"/>
                <w:color w:val="000000"/>
                <w:sz w:val="20"/>
              </w:rPr>
              <w:t xml:space="preserve"> пункта 2 статьи 18-2 настоящего Закона о государственных услугах.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2" w:id="909"/>
          <w:p>
            <w:pPr>
              <w:spacing w:after="20"/>
              <w:ind w:left="20"/>
              <w:jc w:val="both"/>
            </w:pPr>
            <w:r>
              <w:rPr>
                <w:rFonts w:ascii="Times New Roman"/>
                <w:b w:val="false"/>
                <w:i w:val="false"/>
                <w:color w:val="000000"/>
                <w:sz w:val="20"/>
              </w:rPr>
              <w:t>
Услугополучатель имеющим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производится услугодателем с выездом по месту жительства, посредством обращения через единый контакт-центр 1414, 8 800 080 7777.</w:t>
            </w:r>
          </w:p>
          <w:bookmarkEnd w:id="909"/>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 интернет-ресурсе услугодателя – www.gov.kz.</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получает государственную услугу в электронной форме через портал при условии наличия электронной цифровой подписи или использования одноразового пароля, в случае регистрации и подключения абонентского номера услугополучателя, предоставленного оператором сотовой связи, к учетной записи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получает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p>
          <w:p>
            <w:pPr>
              <w:spacing w:after="20"/>
              <w:ind w:left="20"/>
              <w:jc w:val="both"/>
            </w:pPr>
            <w:r>
              <w:rPr>
                <w:rFonts w:ascii="Times New Roman"/>
                <w:b w:val="false"/>
                <w:i w:val="false"/>
                <w:color w:val="000000"/>
                <w:sz w:val="20"/>
              </w:rPr>
              <w:t>
</w:t>
            </w:r>
            <w:r>
              <w:rPr>
                <w:rFonts w:ascii="Times New Roman"/>
                <w:b w:val="false"/>
                <w:i w:val="false"/>
                <w:color w:val="000000"/>
                <w:sz w:val="20"/>
              </w:rPr>
              <w:t>Сервис цифровых документов доступен для субъектов, авторизованных в мобильном приложении и информационных системах пользователей.</w:t>
            </w:r>
          </w:p>
          <w:p>
            <w:pPr>
              <w:spacing w:after="20"/>
              <w:ind w:left="20"/>
              <w:jc w:val="both"/>
            </w:pPr>
            <w:r>
              <w:rPr>
                <w:rFonts w:ascii="Times New Roman"/>
                <w:b w:val="false"/>
                <w:i w:val="false"/>
                <w:color w:val="000000"/>
                <w:sz w:val="20"/>
              </w:rPr>
              <w:t>
Субъект проходит авторизацию методами доступными в мобильном приложении и информационных системах пользователей, далее в разделе "Цифровые документы" просматривает необходимый документ для дальнейшего использования.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24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3-1</w:t>
            </w:r>
            <w:r>
              <w:br/>
            </w:r>
            <w:r>
              <w:rPr>
                <w:rFonts w:ascii="Times New Roman"/>
                <w:b w:val="false"/>
                <w:i w:val="false"/>
                <w:color w:val="000000"/>
                <w:sz w:val="20"/>
              </w:rPr>
              <w:t>к Правилам</w:t>
            </w:r>
            <w:r>
              <w:br/>
            </w:r>
            <w:r>
              <w:rPr>
                <w:rFonts w:ascii="Times New Roman"/>
                <w:b w:val="false"/>
                <w:i w:val="false"/>
                <w:color w:val="000000"/>
                <w:sz w:val="20"/>
              </w:rPr>
              <w:t>государственной</w:t>
            </w:r>
            <w:r>
              <w:br/>
            </w:r>
            <w:r>
              <w:rPr>
                <w:rFonts w:ascii="Times New Roman"/>
                <w:b w:val="false"/>
                <w:i w:val="false"/>
                <w:color w:val="000000"/>
                <w:sz w:val="20"/>
              </w:rPr>
              <w:t>услуги "Актуализация</w:t>
            </w:r>
            <w:r>
              <w:br/>
            </w:r>
            <w:r>
              <w:rPr>
                <w:rFonts w:ascii="Times New Roman"/>
                <w:b w:val="false"/>
                <w:i w:val="false"/>
                <w:color w:val="000000"/>
                <w:sz w:val="20"/>
              </w:rPr>
              <w:t>(корректировка)</w:t>
            </w:r>
            <w:r>
              <w:br/>
            </w:r>
            <w:r>
              <w:rPr>
                <w:rFonts w:ascii="Times New Roman"/>
                <w:b w:val="false"/>
                <w:i w:val="false"/>
                <w:color w:val="000000"/>
                <w:sz w:val="20"/>
              </w:rPr>
              <w:t>наименования юридических лиц,</w:t>
            </w:r>
            <w:r>
              <w:br/>
            </w:r>
            <w:r>
              <w:rPr>
                <w:rFonts w:ascii="Times New Roman"/>
                <w:b w:val="false"/>
                <w:i w:val="false"/>
                <w:color w:val="000000"/>
                <w:sz w:val="20"/>
              </w:rPr>
              <w:t>филиалов и</w:t>
            </w:r>
            <w:r>
              <w:br/>
            </w:r>
            <w:r>
              <w:rPr>
                <w:rFonts w:ascii="Times New Roman"/>
                <w:b w:val="false"/>
                <w:i w:val="false"/>
                <w:color w:val="000000"/>
                <w:sz w:val="20"/>
              </w:rPr>
              <w:t>представительств"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820" w:id="910"/>
    <w:p>
      <w:pPr>
        <w:spacing w:after="0"/>
        <w:ind w:left="0"/>
        <w:jc w:val="left"/>
      </w:pPr>
      <w:r>
        <w:rPr>
          <w:rFonts w:ascii="Times New Roman"/>
          <w:b/>
          <w:i w:val="false"/>
          <w:color w:val="000000"/>
        </w:rPr>
        <w:t xml:space="preserve"> УВЕДОМЛЕНИЕ </w:t>
      </w:r>
      <w:r>
        <w:br/>
      </w:r>
      <w:r>
        <w:rPr>
          <w:rFonts w:ascii="Times New Roman"/>
          <w:b/>
          <w:i w:val="false"/>
          <w:color w:val="000000"/>
        </w:rPr>
        <w:t>о приостановлении процесса оказания государственной услуги "Актуализация (корректировка) наименования юридических лиц, филиалов и представительств"</w:t>
      </w:r>
    </w:p>
    <w:bookmarkEnd w:id="910"/>
    <w:bookmarkStart w:name="z1821" w:id="911"/>
    <w:p>
      <w:pPr>
        <w:spacing w:after="0"/>
        <w:ind w:left="0"/>
        <w:jc w:val="both"/>
      </w:pPr>
      <w:r>
        <w:rPr>
          <w:rFonts w:ascii="Times New Roman"/>
          <w:b w:val="false"/>
          <w:i w:val="false"/>
          <w:color w:val="000000"/>
          <w:sz w:val="28"/>
        </w:rPr>
        <w:t>
      № ____ от "_" ________ 20 года</w:t>
      </w:r>
    </w:p>
    <w:bookmarkEnd w:id="911"/>
    <w:bookmarkStart w:name="z1822" w:id="912"/>
    <w:p>
      <w:pPr>
        <w:spacing w:after="0"/>
        <w:ind w:left="0"/>
        <w:jc w:val="both"/>
      </w:pPr>
      <w:r>
        <w:rPr>
          <w:rFonts w:ascii="Times New Roman"/>
          <w:b w:val="false"/>
          <w:i w:val="false"/>
          <w:color w:val="000000"/>
          <w:sz w:val="28"/>
        </w:rPr>
        <w:t>
      Уважаемый(ая) ____________________________!</w:t>
      </w:r>
    </w:p>
    <w:bookmarkEnd w:id="912"/>
    <w:bookmarkStart w:name="z1823" w:id="913"/>
    <w:p>
      <w:pPr>
        <w:spacing w:after="0"/>
        <w:ind w:left="0"/>
        <w:jc w:val="both"/>
      </w:pPr>
      <w:r>
        <w:rPr>
          <w:rFonts w:ascii="Times New Roman"/>
          <w:b w:val="false"/>
          <w:i w:val="false"/>
          <w:color w:val="000000"/>
          <w:sz w:val="28"/>
        </w:rPr>
        <w:t>
      Ваше заявление на оказание государственной услуги</w:t>
      </w:r>
    </w:p>
    <w:bookmarkEnd w:id="913"/>
    <w:bookmarkStart w:name="z1824" w:id="914"/>
    <w:p>
      <w:pPr>
        <w:spacing w:after="0"/>
        <w:ind w:left="0"/>
        <w:jc w:val="both"/>
      </w:pPr>
      <w:r>
        <w:rPr>
          <w:rFonts w:ascii="Times New Roman"/>
          <w:b w:val="false"/>
          <w:i w:val="false"/>
          <w:color w:val="000000"/>
          <w:sz w:val="28"/>
        </w:rPr>
        <w:t>
      "__________________________________________________________"</w:t>
      </w:r>
    </w:p>
    <w:bookmarkEnd w:id="914"/>
    <w:bookmarkStart w:name="z1825" w:id="915"/>
    <w:p>
      <w:pPr>
        <w:spacing w:after="0"/>
        <w:ind w:left="0"/>
        <w:jc w:val="both"/>
      </w:pPr>
      <w:r>
        <w:rPr>
          <w:rFonts w:ascii="Times New Roman"/>
          <w:b w:val="false"/>
          <w:i w:val="false"/>
          <w:color w:val="000000"/>
          <w:sz w:val="28"/>
        </w:rPr>
        <w:t>
      (наименование государственной услуги)</w:t>
      </w:r>
    </w:p>
    <w:bookmarkEnd w:id="915"/>
    <w:bookmarkStart w:name="z1826" w:id="916"/>
    <w:p>
      <w:pPr>
        <w:spacing w:after="0"/>
        <w:ind w:left="0"/>
        <w:jc w:val="both"/>
      </w:pPr>
      <w:r>
        <w:rPr>
          <w:rFonts w:ascii="Times New Roman"/>
          <w:b w:val="false"/>
          <w:i w:val="false"/>
          <w:color w:val="000000"/>
          <w:sz w:val="28"/>
        </w:rPr>
        <w:t>
      зарегистрированное за № ________ от "_" ________ 20 года, рассмотрено.</w:t>
      </w:r>
    </w:p>
    <w:bookmarkEnd w:id="916"/>
    <w:bookmarkStart w:name="z1827" w:id="917"/>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18-2</w:t>
      </w:r>
      <w:r>
        <w:rPr>
          <w:rFonts w:ascii="Times New Roman"/>
          <w:b w:val="false"/>
          <w:i w:val="false"/>
          <w:color w:val="000000"/>
          <w:sz w:val="28"/>
        </w:rPr>
        <w:t xml:space="preserve"> Закона Республики Казахстан "О государственных и социально ответственных услугах" процесс оказания государственной услуги приостановлен.</w:t>
      </w:r>
    </w:p>
    <w:bookmarkEnd w:id="917"/>
    <w:bookmarkStart w:name="z1828" w:id="918"/>
    <w:p>
      <w:pPr>
        <w:spacing w:after="0"/>
        <w:ind w:left="0"/>
        <w:jc w:val="both"/>
      </w:pPr>
      <w:r>
        <w:rPr>
          <w:rFonts w:ascii="Times New Roman"/>
          <w:b w:val="false"/>
          <w:i w:val="false"/>
          <w:color w:val="000000"/>
          <w:sz w:val="28"/>
        </w:rPr>
        <w:t>
      Основание приостановления</w:t>
      </w:r>
    </w:p>
    <w:bookmarkEnd w:id="918"/>
    <w:bookmarkStart w:name="z1829" w:id="919"/>
    <w:p>
      <w:pPr>
        <w:spacing w:after="0"/>
        <w:ind w:left="0"/>
        <w:jc w:val="both"/>
      </w:pPr>
      <w:r>
        <w:rPr>
          <w:rFonts w:ascii="Times New Roman"/>
          <w:b w:val="false"/>
          <w:i w:val="false"/>
          <w:color w:val="000000"/>
          <w:sz w:val="28"/>
        </w:rPr>
        <w:t>
      (отметить необходимое):</w:t>
      </w:r>
    </w:p>
    <w:bookmarkEnd w:id="919"/>
    <w:bookmarkStart w:name="z1830" w:id="920"/>
    <w:p>
      <w:pPr>
        <w:spacing w:after="0"/>
        <w:ind w:left="0"/>
        <w:jc w:val="both"/>
      </w:pPr>
      <w:r>
        <w:rPr>
          <w:rFonts w:ascii="Times New Roman"/>
          <w:b w:val="false"/>
          <w:i w:val="false"/>
          <w:color w:val="000000"/>
          <w:sz w:val="28"/>
        </w:rPr>
        <w:t>
      ☐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920"/>
    <w:bookmarkStart w:name="z1831" w:id="921"/>
    <w:p>
      <w:pPr>
        <w:spacing w:after="0"/>
        <w:ind w:left="0"/>
        <w:jc w:val="both"/>
      </w:pPr>
      <w:r>
        <w:rPr>
          <w:rFonts w:ascii="Times New Roman"/>
          <w:b w:val="false"/>
          <w:i w:val="false"/>
          <w:color w:val="000000"/>
          <w:sz w:val="28"/>
        </w:rPr>
        <w:t xml:space="preserve">
      ☐ признания гражданина недееспособным и (или) ограниченно дееспособным в установленном законами Республики Казахстан порядке; </w:t>
      </w:r>
    </w:p>
    <w:bookmarkEnd w:id="921"/>
    <w:bookmarkStart w:name="z1832" w:id="922"/>
    <w:p>
      <w:pPr>
        <w:spacing w:after="0"/>
        <w:ind w:left="0"/>
        <w:jc w:val="both"/>
      </w:pPr>
      <w:r>
        <w:rPr>
          <w:rFonts w:ascii="Times New Roman"/>
          <w:b w:val="false"/>
          <w:i w:val="false"/>
          <w:color w:val="000000"/>
          <w:sz w:val="28"/>
        </w:rPr>
        <w:t>
      ☐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bookmarkEnd w:id="922"/>
    <w:bookmarkStart w:name="z1833" w:id="923"/>
    <w:p>
      <w:pPr>
        <w:spacing w:after="0"/>
        <w:ind w:left="0"/>
        <w:jc w:val="both"/>
      </w:pPr>
      <w:r>
        <w:rPr>
          <w:rFonts w:ascii="Times New Roman"/>
          <w:b w:val="false"/>
          <w:i w:val="false"/>
          <w:color w:val="000000"/>
          <w:sz w:val="28"/>
        </w:rPr>
        <w:t>
      ☐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перечню, предусмотренному подзаконным нормативным правовым актом, определяющим порядок оказания государственной услуги.</w:t>
      </w:r>
    </w:p>
    <w:bookmarkEnd w:id="923"/>
    <w:bookmarkStart w:name="z1834" w:id="924"/>
    <w:p>
      <w:pPr>
        <w:spacing w:after="0"/>
        <w:ind w:left="0"/>
        <w:jc w:val="both"/>
      </w:pPr>
      <w:r>
        <w:rPr>
          <w:rFonts w:ascii="Times New Roman"/>
          <w:b w:val="false"/>
          <w:i w:val="false"/>
          <w:color w:val="000000"/>
          <w:sz w:val="28"/>
        </w:rPr>
        <w:t>
      Причина приостановления</w:t>
      </w:r>
    </w:p>
    <w:bookmarkEnd w:id="924"/>
    <w:bookmarkStart w:name="z1835" w:id="925"/>
    <w:p>
      <w:pPr>
        <w:spacing w:after="0"/>
        <w:ind w:left="0"/>
        <w:jc w:val="both"/>
      </w:pPr>
      <w:r>
        <w:rPr>
          <w:rFonts w:ascii="Times New Roman"/>
          <w:b w:val="false"/>
          <w:i w:val="false"/>
          <w:color w:val="000000"/>
          <w:sz w:val="28"/>
        </w:rPr>
        <w:t>
      (заполняется услугодателем):</w:t>
      </w:r>
    </w:p>
    <w:bookmarkEnd w:id="925"/>
    <w:bookmarkStart w:name="z1836" w:id="926"/>
    <w:p>
      <w:pPr>
        <w:spacing w:after="0"/>
        <w:ind w:left="0"/>
        <w:jc w:val="both"/>
      </w:pPr>
      <w:r>
        <w:rPr>
          <w:rFonts w:ascii="Times New Roman"/>
          <w:b w:val="false"/>
          <w:i w:val="false"/>
          <w:color w:val="000000"/>
          <w:sz w:val="28"/>
        </w:rPr>
        <w:t>
      _________________________________________________________________</w:t>
      </w:r>
    </w:p>
    <w:bookmarkEnd w:id="926"/>
    <w:bookmarkStart w:name="z1837" w:id="927"/>
    <w:p>
      <w:pPr>
        <w:spacing w:after="0"/>
        <w:ind w:left="0"/>
        <w:jc w:val="both"/>
      </w:pPr>
      <w:r>
        <w:rPr>
          <w:rFonts w:ascii="Times New Roman"/>
          <w:b w:val="false"/>
          <w:i w:val="false"/>
          <w:color w:val="000000"/>
          <w:sz w:val="28"/>
        </w:rPr>
        <w:t>
      _________________________________________________________________</w:t>
      </w:r>
    </w:p>
    <w:bookmarkEnd w:id="927"/>
    <w:bookmarkStart w:name="z1838" w:id="928"/>
    <w:p>
      <w:pPr>
        <w:spacing w:after="0"/>
        <w:ind w:left="0"/>
        <w:jc w:val="both"/>
      </w:pPr>
      <w:r>
        <w:rPr>
          <w:rFonts w:ascii="Times New Roman"/>
          <w:b w:val="false"/>
          <w:i w:val="false"/>
          <w:color w:val="000000"/>
          <w:sz w:val="28"/>
        </w:rPr>
        <w:t>
      ______________________________________________________________</w:t>
      </w:r>
    </w:p>
    <w:bookmarkEnd w:id="928"/>
    <w:bookmarkStart w:name="z1839" w:id="929"/>
    <w:p>
      <w:pPr>
        <w:spacing w:after="0"/>
        <w:ind w:left="0"/>
        <w:jc w:val="both"/>
      </w:pPr>
      <w:r>
        <w:rPr>
          <w:rFonts w:ascii="Times New Roman"/>
          <w:b w:val="false"/>
          <w:i w:val="false"/>
          <w:color w:val="000000"/>
          <w:sz w:val="28"/>
        </w:rPr>
        <w:t>
      Срок устранения причин приостановления: до "_" ________ 20 года.</w:t>
      </w:r>
    </w:p>
    <w:bookmarkEnd w:id="929"/>
    <w:bookmarkStart w:name="z1840" w:id="930"/>
    <w:p>
      <w:pPr>
        <w:spacing w:after="0"/>
        <w:ind w:left="0"/>
        <w:jc w:val="both"/>
      </w:pPr>
      <w:r>
        <w:rPr>
          <w:rFonts w:ascii="Times New Roman"/>
          <w:b w:val="false"/>
          <w:i w:val="false"/>
          <w:color w:val="000000"/>
          <w:sz w:val="28"/>
        </w:rPr>
        <w:t>
      В случае неустранения причин, послуживших основанием для приостановления, заявление считается не принятым к рассмотрению.</w:t>
      </w:r>
    </w:p>
    <w:bookmarkEnd w:id="930"/>
    <w:bookmarkStart w:name="z1841" w:id="931"/>
    <w:p>
      <w:pPr>
        <w:spacing w:after="0"/>
        <w:ind w:left="0"/>
        <w:jc w:val="both"/>
      </w:pPr>
      <w:r>
        <w:rPr>
          <w:rFonts w:ascii="Times New Roman"/>
          <w:b w:val="false"/>
          <w:i w:val="false"/>
          <w:color w:val="000000"/>
          <w:sz w:val="28"/>
        </w:rPr>
        <w:t>
      Услугодатель: ____________________________</w:t>
      </w:r>
    </w:p>
    <w:bookmarkEnd w:id="931"/>
    <w:bookmarkStart w:name="z1842" w:id="932"/>
    <w:p>
      <w:pPr>
        <w:spacing w:after="0"/>
        <w:ind w:left="0"/>
        <w:jc w:val="both"/>
      </w:pPr>
      <w:r>
        <w:rPr>
          <w:rFonts w:ascii="Times New Roman"/>
          <w:b w:val="false"/>
          <w:i w:val="false"/>
          <w:color w:val="000000"/>
          <w:sz w:val="28"/>
        </w:rPr>
        <w:t>
      Должность: ______________________________</w:t>
      </w:r>
    </w:p>
    <w:bookmarkEnd w:id="932"/>
    <w:bookmarkStart w:name="z1843" w:id="933"/>
    <w:p>
      <w:pPr>
        <w:spacing w:after="0"/>
        <w:ind w:left="0"/>
        <w:jc w:val="both"/>
      </w:pPr>
      <w:r>
        <w:rPr>
          <w:rFonts w:ascii="Times New Roman"/>
          <w:b w:val="false"/>
          <w:i w:val="false"/>
          <w:color w:val="000000"/>
          <w:sz w:val="28"/>
        </w:rPr>
        <w:t>
      Ф.И.О.: _________________________________</w:t>
      </w:r>
    </w:p>
    <w:bookmarkEnd w:id="933"/>
    <w:bookmarkStart w:name="z1844" w:id="934"/>
    <w:p>
      <w:pPr>
        <w:spacing w:after="0"/>
        <w:ind w:left="0"/>
        <w:jc w:val="both"/>
      </w:pPr>
      <w:r>
        <w:rPr>
          <w:rFonts w:ascii="Times New Roman"/>
          <w:b w:val="false"/>
          <w:i w:val="false"/>
          <w:color w:val="000000"/>
          <w:sz w:val="28"/>
        </w:rPr>
        <w:t>
      Подпись: ___________</w:t>
      </w:r>
    </w:p>
    <w:bookmarkEnd w:id="934"/>
    <w:bookmarkStart w:name="z1845" w:id="935"/>
    <w:p>
      <w:pPr>
        <w:spacing w:after="0"/>
        <w:ind w:left="0"/>
        <w:jc w:val="both"/>
      </w:pPr>
      <w:r>
        <w:rPr>
          <w:rFonts w:ascii="Times New Roman"/>
          <w:b w:val="false"/>
          <w:i w:val="false"/>
          <w:color w:val="000000"/>
          <w:sz w:val="28"/>
        </w:rPr>
        <w:t>
      М.П. (при наличии)</w:t>
      </w:r>
    </w:p>
    <w:bookmarkEnd w:id="9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25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"Актуализация (корректировка)</w:t>
            </w:r>
            <w:r>
              <w:br/>
            </w:r>
            <w:r>
              <w:rPr>
                <w:rFonts w:ascii="Times New Roman"/>
                <w:b w:val="false"/>
                <w:i w:val="false"/>
                <w:color w:val="000000"/>
                <w:sz w:val="20"/>
              </w:rPr>
              <w:t>сведений о залоге движимого</w:t>
            </w:r>
            <w:r>
              <w:br/>
            </w:r>
            <w:r>
              <w:rPr>
                <w:rFonts w:ascii="Times New Roman"/>
                <w:b w:val="false"/>
                <w:i w:val="false"/>
                <w:color w:val="000000"/>
                <w:sz w:val="20"/>
              </w:rPr>
              <w:t>имущества, не подлежащего</w:t>
            </w:r>
            <w:r>
              <w:br/>
            </w:r>
            <w:r>
              <w:rPr>
                <w:rFonts w:ascii="Times New Roman"/>
                <w:b w:val="false"/>
                <w:i w:val="false"/>
                <w:color w:val="000000"/>
                <w:sz w:val="20"/>
              </w:rPr>
              <w:t>обязательной государственной</w:t>
            </w:r>
            <w:r>
              <w:br/>
            </w:r>
            <w:r>
              <w:rPr>
                <w:rFonts w:ascii="Times New Roman"/>
                <w:b w:val="false"/>
                <w:i w:val="false"/>
                <w:color w:val="000000"/>
                <w:sz w:val="20"/>
              </w:rPr>
              <w:t>регистрации"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Актуализация (корректировка) сведений о залоге движимого имущества, не подлежащего обязательной государственной регистрации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Некоммерческое акционерное общество "Государственная корпорация "Правительство для граждан"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8" w:id="936"/>
          <w:p>
            <w:pPr>
              <w:spacing w:after="20"/>
              <w:ind w:left="20"/>
              <w:jc w:val="both"/>
            </w:pPr>
            <w:r>
              <w:rPr>
                <w:rFonts w:ascii="Times New Roman"/>
                <w:b w:val="false"/>
                <w:i w:val="false"/>
                <w:color w:val="000000"/>
                <w:sz w:val="20"/>
              </w:rPr>
              <w:t>
1) Некоммерческое акционерное общество "Государственная корпорация "Правительство для граждан";</w:t>
            </w:r>
          </w:p>
          <w:bookmarkEnd w:id="936"/>
          <w:p>
            <w:pPr>
              <w:spacing w:after="20"/>
              <w:ind w:left="20"/>
              <w:jc w:val="both"/>
            </w:pPr>
            <w:r>
              <w:rPr>
                <w:rFonts w:ascii="Times New Roman"/>
                <w:b w:val="false"/>
                <w:i w:val="false"/>
                <w:color w:val="000000"/>
                <w:sz w:val="20"/>
              </w:rPr>
              <w:t>
2) веб-портал "цифрового правительства": www.egov.kz</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49" w:id="937"/>
          <w:p>
            <w:pPr>
              <w:spacing w:after="20"/>
              <w:ind w:left="20"/>
              <w:jc w:val="both"/>
            </w:pPr>
            <w:r>
              <w:rPr>
                <w:rFonts w:ascii="Times New Roman"/>
                <w:b w:val="false"/>
                <w:i w:val="false"/>
                <w:color w:val="000000"/>
                <w:sz w:val="20"/>
              </w:rPr>
              <w:t>
1) с момента сдачи пакета документов услугополучателем при обращении к услугодателю: государственная услуга оказывается в течение 2 рабочих дней с момента принятия заявления;</w:t>
            </w:r>
          </w:p>
          <w:bookmarkEnd w:id="937"/>
          <w:p>
            <w:pPr>
              <w:spacing w:after="20"/>
              <w:ind w:left="20"/>
              <w:jc w:val="both"/>
            </w:pPr>
            <w:r>
              <w:rPr>
                <w:rFonts w:ascii="Times New Roman"/>
                <w:b w:val="false"/>
                <w:i w:val="false"/>
                <w:color w:val="000000"/>
                <w:sz w:val="20"/>
              </w:rPr>
              <w:t>
2) на портале "цифрового правительства": www.egov.kz. государственная услуга оказывается в течение 1 рабочего дня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0" w:id="938"/>
          <w:p>
            <w:pPr>
              <w:spacing w:after="20"/>
              <w:ind w:left="20"/>
              <w:jc w:val="both"/>
            </w:pPr>
            <w:r>
              <w:rPr>
                <w:rFonts w:ascii="Times New Roman"/>
                <w:b w:val="false"/>
                <w:i w:val="false"/>
                <w:color w:val="000000"/>
                <w:sz w:val="20"/>
              </w:rPr>
              <w:t>
1) через услугодателя на бумажном носителе: - свидетельство о регистрации залога движимого имущества, не подлежащего обязательной государственной регистрации, уведомление о прекращении залога или мотивированный ответ об отказе в оказании государственной услуги, по основаниям, предусмотренным в пункте 9 Перечня;</w:t>
            </w:r>
          </w:p>
          <w:bookmarkEnd w:id="938"/>
          <w:p>
            <w:pPr>
              <w:spacing w:after="20"/>
              <w:ind w:left="20"/>
              <w:jc w:val="both"/>
            </w:pPr>
            <w:r>
              <w:rPr>
                <w:rFonts w:ascii="Times New Roman"/>
                <w:b w:val="false"/>
                <w:i w:val="false"/>
                <w:color w:val="000000"/>
                <w:sz w:val="20"/>
              </w:rPr>
              <w:t>
2) через портал www.egov.kz в электронном формате: - свидетельство о регистрации залога движимого имущества, не подлежащего обязательной государственной регистрации, уведомление о прекращении залога или письменный мотивированный ответ об отказе в оказании государственной услуги, по основаниям, предусмотренным в пункте 9 Перечня.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получения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1" w:id="939"/>
          <w:p>
            <w:pPr>
              <w:spacing w:after="20"/>
              <w:ind w:left="20"/>
              <w:jc w:val="both"/>
            </w:pPr>
            <w:r>
              <w:rPr>
                <w:rFonts w:ascii="Times New Roman"/>
                <w:b w:val="false"/>
                <w:i w:val="false"/>
                <w:color w:val="000000"/>
                <w:sz w:val="20"/>
              </w:rPr>
              <w:t xml:space="preserve">
1) Прием заявлений и выдача готовых результатов государственных услуг осуществляется через Государственную корпорацию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Трудового </w:t>
            </w:r>
            <w:r>
              <w:rPr>
                <w:rFonts w:ascii="Times New Roman"/>
                <w:b w:val="false"/>
                <w:i w:val="false"/>
                <w:color w:val="000000"/>
                <w:sz w:val="20"/>
              </w:rPr>
              <w:t>кодекса</w:t>
            </w:r>
            <w:r>
              <w:rPr>
                <w:rFonts w:ascii="Times New Roman"/>
                <w:b w:val="false"/>
                <w:i w:val="false"/>
                <w:color w:val="000000"/>
                <w:sz w:val="20"/>
              </w:rPr>
              <w:t xml:space="preserve"> Республики Казахстан.</w:t>
            </w:r>
          </w:p>
          <w:bookmarkEnd w:id="939"/>
          <w:p>
            <w:pPr>
              <w:spacing w:after="20"/>
              <w:ind w:left="20"/>
              <w:jc w:val="both"/>
            </w:pPr>
            <w:r>
              <w:rPr>
                <w:rFonts w:ascii="Times New Roman"/>
                <w:b w:val="false"/>
                <w:i w:val="false"/>
                <w:color w:val="000000"/>
                <w:sz w:val="20"/>
              </w:rPr>
              <w:t>
</w:t>
            </w:r>
            <w:r>
              <w:rPr>
                <w:rFonts w:ascii="Times New Roman"/>
                <w:b w:val="false"/>
                <w:i w:val="false"/>
                <w:color w:val="000000"/>
                <w:sz w:val="20"/>
              </w:rPr>
              <w:t>Если заявление на оказание государственной услуги поступило за два часа до окончания рабочего дня услугодателя, то срок начинается со следующего рабочего дня.</w:t>
            </w:r>
          </w:p>
          <w:p>
            <w:pPr>
              <w:spacing w:after="20"/>
              <w:ind w:left="20"/>
              <w:jc w:val="both"/>
            </w:pPr>
            <w:r>
              <w:rPr>
                <w:rFonts w:ascii="Times New Roman"/>
                <w:b w:val="false"/>
                <w:i w:val="false"/>
                <w:color w:val="000000"/>
                <w:sz w:val="20"/>
              </w:rPr>
              <w:t>
2) портал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прием заявления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3" w:id="940"/>
          <w:p>
            <w:pPr>
              <w:spacing w:after="20"/>
              <w:ind w:left="20"/>
              <w:jc w:val="both"/>
            </w:pPr>
            <w:r>
              <w:rPr>
                <w:rFonts w:ascii="Times New Roman"/>
                <w:b w:val="false"/>
                <w:i w:val="false"/>
                <w:color w:val="000000"/>
                <w:sz w:val="20"/>
              </w:rPr>
              <w:t>
При обращении услугополучателя к услугодателю через Государственную корпорацию:</w:t>
            </w:r>
          </w:p>
          <w:bookmarkEnd w:id="94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 заявление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 подтверждающий документ (договор залога, свидетельство о регистрации залога).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обращении через портал:</w:t>
            </w:r>
          </w:p>
          <w:p>
            <w:pPr>
              <w:spacing w:after="20"/>
              <w:ind w:left="20"/>
              <w:jc w:val="both"/>
            </w:pPr>
            <w:r>
              <w:rPr>
                <w:rFonts w:ascii="Times New Roman"/>
                <w:b w:val="false"/>
                <w:i w:val="false"/>
                <w:color w:val="000000"/>
                <w:sz w:val="20"/>
              </w:rPr>
              <w:t>
</w:t>
            </w:r>
            <w:r>
              <w:rPr>
                <w:rFonts w:ascii="Times New Roman"/>
                <w:b w:val="false"/>
                <w:i w:val="false"/>
                <w:color w:val="000000"/>
                <w:sz w:val="20"/>
              </w:rPr>
              <w:t>- заявление (запрос) с указанием причины проведения необходимой корректировки, подписанное электронной цифровой подписью заявителя;</w:t>
            </w:r>
          </w:p>
          <w:p>
            <w:pPr>
              <w:spacing w:after="20"/>
              <w:ind w:left="20"/>
              <w:jc w:val="both"/>
            </w:pPr>
            <w:r>
              <w:rPr>
                <w:rFonts w:ascii="Times New Roman"/>
                <w:b w:val="false"/>
                <w:i w:val="false"/>
                <w:color w:val="000000"/>
                <w:sz w:val="20"/>
              </w:rPr>
              <w:t>
- подтверждающий документ (договор залога, свидетельство о регистрации залога).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8" w:id="941"/>
          <w:p>
            <w:pPr>
              <w:spacing w:after="20"/>
              <w:ind w:left="20"/>
              <w:jc w:val="both"/>
            </w:pPr>
            <w:r>
              <w:rPr>
                <w:rFonts w:ascii="Times New Roman"/>
                <w:b w:val="false"/>
                <w:i w:val="false"/>
                <w:color w:val="000000"/>
                <w:sz w:val="20"/>
              </w:rPr>
              <w:t>
1) установление недостоверности документов, представленных заявителем для получения государственной услуги, и (или) данных (сведений), содержащихся в них;</w:t>
            </w:r>
          </w:p>
          <w:bookmarkEnd w:id="941"/>
          <w:p>
            <w:pPr>
              <w:spacing w:after="20"/>
              <w:ind w:left="20"/>
              <w:jc w:val="both"/>
            </w:pPr>
            <w:r>
              <w:rPr>
                <w:rFonts w:ascii="Times New Roman"/>
                <w:b w:val="false"/>
                <w:i w:val="false"/>
                <w:color w:val="000000"/>
                <w:sz w:val="20"/>
              </w:rPr>
              <w:t>
</w:t>
            </w:r>
            <w:r>
              <w:rPr>
                <w:rFonts w:ascii="Times New Roman"/>
                <w:b w:val="false"/>
                <w:i w:val="false"/>
                <w:color w:val="000000"/>
                <w:sz w:val="20"/>
              </w:rPr>
              <w:t>2) отсутствие полноты заполнения заявления о регистрации залога;</w:t>
            </w:r>
          </w:p>
          <w:p>
            <w:pPr>
              <w:spacing w:after="20"/>
              <w:ind w:left="20"/>
              <w:jc w:val="both"/>
            </w:pPr>
            <w:r>
              <w:rPr>
                <w:rFonts w:ascii="Times New Roman"/>
                <w:b w:val="false"/>
                <w:i w:val="false"/>
                <w:color w:val="000000"/>
                <w:sz w:val="20"/>
              </w:rPr>
              <w:t>
</w:t>
            </w:r>
            <w:r>
              <w:rPr>
                <w:rFonts w:ascii="Times New Roman"/>
                <w:b w:val="false"/>
                <w:i w:val="false"/>
                <w:color w:val="000000"/>
                <w:sz w:val="20"/>
              </w:rPr>
              <w:t>3) обращение ненадлежащего лица с заявлением о регистрации залога;</w:t>
            </w:r>
          </w:p>
          <w:p>
            <w:pPr>
              <w:spacing w:after="20"/>
              <w:ind w:left="20"/>
              <w:jc w:val="both"/>
            </w:pPr>
            <w:r>
              <w:rPr>
                <w:rFonts w:ascii="Times New Roman"/>
                <w:b w:val="false"/>
                <w:i w:val="false"/>
                <w:color w:val="000000"/>
                <w:sz w:val="20"/>
              </w:rPr>
              <w:t>
4) неустранение выявленных недостатков по истечении срока приостановления оказания государственной услуги по основанию, предусмотренному подпунктом 4) пункта 2 статьи 18-2 Закона о государственных услугах.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61" w:id="942"/>
          <w:p>
            <w:pPr>
              <w:spacing w:after="20"/>
              <w:ind w:left="20"/>
              <w:jc w:val="both"/>
            </w:pPr>
            <w:r>
              <w:rPr>
                <w:rFonts w:ascii="Times New Roman"/>
                <w:b w:val="false"/>
                <w:i w:val="false"/>
                <w:color w:val="000000"/>
                <w:sz w:val="20"/>
              </w:rPr>
              <w:t>
Услугополучателям имеющим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производится услугодателем с выездом по месту жительства, посредством обращения через единый контакт-центр 1414, 8 800 080 7777.</w:t>
            </w:r>
          </w:p>
          <w:bookmarkEnd w:id="942"/>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 интернет-ресурсе услугодателя – www.gov.kz.</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получает государственную услугу в электронной форме через портал при условии наличия электронной цифровой подписи или использования одноразового пароля, в случае регистрации и подключения абонентского номера услугополучателя, предоставленного оператором сотовой связи, к учетной записи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получает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p>
          <w:p>
            <w:pPr>
              <w:spacing w:after="20"/>
              <w:ind w:left="20"/>
              <w:jc w:val="both"/>
            </w:pPr>
            <w:r>
              <w:rPr>
                <w:rFonts w:ascii="Times New Roman"/>
                <w:b w:val="false"/>
                <w:i w:val="false"/>
                <w:color w:val="000000"/>
                <w:sz w:val="20"/>
              </w:rPr>
              <w:t>
</w:t>
            </w:r>
            <w:r>
              <w:rPr>
                <w:rFonts w:ascii="Times New Roman"/>
                <w:b w:val="false"/>
                <w:i w:val="false"/>
                <w:color w:val="000000"/>
                <w:sz w:val="20"/>
              </w:rPr>
              <w:t>Сервис цифровых документов доступен для субъектов, авторизованных в мобильном приложении и цифровых системах пользователей.</w:t>
            </w:r>
          </w:p>
          <w:p>
            <w:pPr>
              <w:spacing w:after="20"/>
              <w:ind w:left="20"/>
              <w:jc w:val="both"/>
            </w:pPr>
            <w:r>
              <w:rPr>
                <w:rFonts w:ascii="Times New Roman"/>
                <w:b w:val="false"/>
                <w:i w:val="false"/>
                <w:color w:val="000000"/>
                <w:sz w:val="20"/>
              </w:rPr>
              <w:t>
Субъект проходит авторизацию методами доступными в мобильном приложении и цифровых системах пользователей, далее в разделе "Цифровые документы" просматривает необходимый документ для дальнейшего использования.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26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"Актуализация (корректировка)</w:t>
            </w:r>
            <w:r>
              <w:br/>
            </w:r>
            <w:r>
              <w:rPr>
                <w:rFonts w:ascii="Times New Roman"/>
                <w:b w:val="false"/>
                <w:i w:val="false"/>
                <w:color w:val="000000"/>
                <w:sz w:val="20"/>
              </w:rPr>
              <w:t>сведений о залоге движимого</w:t>
            </w:r>
            <w:r>
              <w:br/>
            </w:r>
            <w:r>
              <w:rPr>
                <w:rFonts w:ascii="Times New Roman"/>
                <w:b w:val="false"/>
                <w:i w:val="false"/>
                <w:color w:val="000000"/>
                <w:sz w:val="20"/>
              </w:rPr>
              <w:t>имущества, не подлежащего</w:t>
            </w:r>
            <w:r>
              <w:br/>
            </w:r>
            <w:r>
              <w:rPr>
                <w:rFonts w:ascii="Times New Roman"/>
                <w:b w:val="false"/>
                <w:i w:val="false"/>
                <w:color w:val="000000"/>
                <w:sz w:val="20"/>
              </w:rPr>
              <w:t>обязательной государственной</w:t>
            </w:r>
            <w:r>
              <w:br/>
            </w:r>
            <w:r>
              <w:rPr>
                <w:rFonts w:ascii="Times New Roman"/>
                <w:b w:val="false"/>
                <w:i w:val="false"/>
                <w:color w:val="000000"/>
                <w:sz w:val="20"/>
              </w:rPr>
              <w:t xml:space="preserve">регистрации"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869" w:id="943"/>
    <w:p>
      <w:pPr>
        <w:spacing w:after="0"/>
        <w:ind w:left="0"/>
        <w:jc w:val="left"/>
      </w:pPr>
      <w:r>
        <w:rPr>
          <w:rFonts w:ascii="Times New Roman"/>
          <w:b/>
          <w:i w:val="false"/>
          <w:color w:val="000000"/>
        </w:rPr>
        <w:t xml:space="preserve"> УВЕДОМЛЕНИЕ </w:t>
      </w:r>
      <w:r>
        <w:br/>
      </w:r>
      <w:r>
        <w:rPr>
          <w:rFonts w:ascii="Times New Roman"/>
          <w:b/>
          <w:i w:val="false"/>
          <w:color w:val="000000"/>
        </w:rPr>
        <w:t>о приостановлении процесса оказания государственной услуги "Актуализация (корректировка) сведений о залоге движимого имущества, не подлежащего обязательной государственной регистрации"</w:t>
      </w:r>
    </w:p>
    <w:bookmarkEnd w:id="943"/>
    <w:bookmarkStart w:name="z1870" w:id="944"/>
    <w:p>
      <w:pPr>
        <w:spacing w:after="0"/>
        <w:ind w:left="0"/>
        <w:jc w:val="both"/>
      </w:pPr>
      <w:r>
        <w:rPr>
          <w:rFonts w:ascii="Times New Roman"/>
          <w:b w:val="false"/>
          <w:i w:val="false"/>
          <w:color w:val="000000"/>
          <w:sz w:val="28"/>
        </w:rPr>
        <w:t>
      № ____ от "_" ________ 20 года</w:t>
      </w:r>
    </w:p>
    <w:bookmarkEnd w:id="944"/>
    <w:bookmarkStart w:name="z1871" w:id="945"/>
    <w:p>
      <w:pPr>
        <w:spacing w:after="0"/>
        <w:ind w:left="0"/>
        <w:jc w:val="both"/>
      </w:pPr>
      <w:r>
        <w:rPr>
          <w:rFonts w:ascii="Times New Roman"/>
          <w:b w:val="false"/>
          <w:i w:val="false"/>
          <w:color w:val="000000"/>
          <w:sz w:val="28"/>
        </w:rPr>
        <w:t>
      Уважаемый(ая) ____________________________!</w:t>
      </w:r>
    </w:p>
    <w:bookmarkEnd w:id="945"/>
    <w:bookmarkStart w:name="z1872" w:id="946"/>
    <w:p>
      <w:pPr>
        <w:spacing w:after="0"/>
        <w:ind w:left="0"/>
        <w:jc w:val="both"/>
      </w:pPr>
      <w:r>
        <w:rPr>
          <w:rFonts w:ascii="Times New Roman"/>
          <w:b w:val="false"/>
          <w:i w:val="false"/>
          <w:color w:val="000000"/>
          <w:sz w:val="28"/>
        </w:rPr>
        <w:t>
      Ваше заявление на оказание государственной услуги</w:t>
      </w:r>
    </w:p>
    <w:bookmarkEnd w:id="946"/>
    <w:bookmarkStart w:name="z1873" w:id="947"/>
    <w:p>
      <w:pPr>
        <w:spacing w:after="0"/>
        <w:ind w:left="0"/>
        <w:jc w:val="both"/>
      </w:pPr>
      <w:r>
        <w:rPr>
          <w:rFonts w:ascii="Times New Roman"/>
          <w:b w:val="false"/>
          <w:i w:val="false"/>
          <w:color w:val="000000"/>
          <w:sz w:val="28"/>
        </w:rPr>
        <w:t>
      "__________________________________________________________"</w:t>
      </w:r>
    </w:p>
    <w:bookmarkEnd w:id="947"/>
    <w:bookmarkStart w:name="z1874" w:id="948"/>
    <w:p>
      <w:pPr>
        <w:spacing w:after="0"/>
        <w:ind w:left="0"/>
        <w:jc w:val="both"/>
      </w:pPr>
      <w:r>
        <w:rPr>
          <w:rFonts w:ascii="Times New Roman"/>
          <w:b w:val="false"/>
          <w:i w:val="false"/>
          <w:color w:val="000000"/>
          <w:sz w:val="28"/>
        </w:rPr>
        <w:t>
      (наименование государственной услуги)</w:t>
      </w:r>
    </w:p>
    <w:bookmarkEnd w:id="948"/>
    <w:bookmarkStart w:name="z1875" w:id="949"/>
    <w:p>
      <w:pPr>
        <w:spacing w:after="0"/>
        <w:ind w:left="0"/>
        <w:jc w:val="both"/>
      </w:pPr>
      <w:r>
        <w:rPr>
          <w:rFonts w:ascii="Times New Roman"/>
          <w:b w:val="false"/>
          <w:i w:val="false"/>
          <w:color w:val="000000"/>
          <w:sz w:val="28"/>
        </w:rPr>
        <w:t>
      зарегистрированное за № ________ от "_" ________ 20 года, рассмотрено.</w:t>
      </w:r>
    </w:p>
    <w:bookmarkEnd w:id="949"/>
    <w:bookmarkStart w:name="z1876" w:id="950"/>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18-2</w:t>
      </w:r>
      <w:r>
        <w:rPr>
          <w:rFonts w:ascii="Times New Roman"/>
          <w:b w:val="false"/>
          <w:i w:val="false"/>
          <w:color w:val="000000"/>
          <w:sz w:val="28"/>
        </w:rPr>
        <w:t xml:space="preserve"> Закона Республики Казахстан "О государственных и социально ответственных услугах" процесс оказания государственной услуги приостановлен.</w:t>
      </w:r>
    </w:p>
    <w:bookmarkEnd w:id="950"/>
    <w:bookmarkStart w:name="z1877" w:id="951"/>
    <w:p>
      <w:pPr>
        <w:spacing w:after="0"/>
        <w:ind w:left="0"/>
        <w:jc w:val="both"/>
      </w:pPr>
      <w:r>
        <w:rPr>
          <w:rFonts w:ascii="Times New Roman"/>
          <w:b w:val="false"/>
          <w:i w:val="false"/>
          <w:color w:val="000000"/>
          <w:sz w:val="28"/>
        </w:rPr>
        <w:t>
      Основание приостановления</w:t>
      </w:r>
    </w:p>
    <w:bookmarkEnd w:id="951"/>
    <w:bookmarkStart w:name="z1878" w:id="952"/>
    <w:p>
      <w:pPr>
        <w:spacing w:after="0"/>
        <w:ind w:left="0"/>
        <w:jc w:val="both"/>
      </w:pPr>
      <w:r>
        <w:rPr>
          <w:rFonts w:ascii="Times New Roman"/>
          <w:b w:val="false"/>
          <w:i w:val="false"/>
          <w:color w:val="000000"/>
          <w:sz w:val="28"/>
        </w:rPr>
        <w:t>
      (отметить необходимое):</w:t>
      </w:r>
    </w:p>
    <w:bookmarkEnd w:id="952"/>
    <w:bookmarkStart w:name="z1879" w:id="953"/>
    <w:p>
      <w:pPr>
        <w:spacing w:after="0"/>
        <w:ind w:left="0"/>
        <w:jc w:val="both"/>
      </w:pPr>
      <w:r>
        <w:rPr>
          <w:rFonts w:ascii="Times New Roman"/>
          <w:b w:val="false"/>
          <w:i w:val="false"/>
          <w:color w:val="000000"/>
          <w:sz w:val="28"/>
        </w:rPr>
        <w:t>
      ☐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953"/>
    <w:bookmarkStart w:name="z1880" w:id="954"/>
    <w:p>
      <w:pPr>
        <w:spacing w:after="0"/>
        <w:ind w:left="0"/>
        <w:jc w:val="both"/>
      </w:pPr>
      <w:r>
        <w:rPr>
          <w:rFonts w:ascii="Times New Roman"/>
          <w:b w:val="false"/>
          <w:i w:val="false"/>
          <w:color w:val="000000"/>
          <w:sz w:val="28"/>
        </w:rPr>
        <w:t xml:space="preserve">
      ☐ признания гражданина недееспособным и (или) ограниченно дееспособным в установленном законами Республики Казахстан порядке; </w:t>
      </w:r>
    </w:p>
    <w:bookmarkEnd w:id="954"/>
    <w:bookmarkStart w:name="z1881" w:id="955"/>
    <w:p>
      <w:pPr>
        <w:spacing w:after="0"/>
        <w:ind w:left="0"/>
        <w:jc w:val="both"/>
      </w:pPr>
      <w:r>
        <w:rPr>
          <w:rFonts w:ascii="Times New Roman"/>
          <w:b w:val="false"/>
          <w:i w:val="false"/>
          <w:color w:val="000000"/>
          <w:sz w:val="28"/>
        </w:rPr>
        <w:t>
      ☐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bookmarkEnd w:id="955"/>
    <w:bookmarkStart w:name="z1882" w:id="956"/>
    <w:p>
      <w:pPr>
        <w:spacing w:after="0"/>
        <w:ind w:left="0"/>
        <w:jc w:val="both"/>
      </w:pPr>
      <w:r>
        <w:rPr>
          <w:rFonts w:ascii="Times New Roman"/>
          <w:b w:val="false"/>
          <w:i w:val="false"/>
          <w:color w:val="000000"/>
          <w:sz w:val="28"/>
        </w:rPr>
        <w:t>
      ☐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перечню, предусмотренному подзаконным нормативным правовым актом, определяющим порядок оказания государственной услуги.</w:t>
      </w:r>
    </w:p>
    <w:bookmarkEnd w:id="956"/>
    <w:bookmarkStart w:name="z1883" w:id="957"/>
    <w:p>
      <w:pPr>
        <w:spacing w:after="0"/>
        <w:ind w:left="0"/>
        <w:jc w:val="both"/>
      </w:pPr>
      <w:r>
        <w:rPr>
          <w:rFonts w:ascii="Times New Roman"/>
          <w:b w:val="false"/>
          <w:i w:val="false"/>
          <w:color w:val="000000"/>
          <w:sz w:val="28"/>
        </w:rPr>
        <w:t>
      Причина приостановления</w:t>
      </w:r>
    </w:p>
    <w:bookmarkEnd w:id="957"/>
    <w:bookmarkStart w:name="z1884" w:id="958"/>
    <w:p>
      <w:pPr>
        <w:spacing w:after="0"/>
        <w:ind w:left="0"/>
        <w:jc w:val="both"/>
      </w:pPr>
      <w:r>
        <w:rPr>
          <w:rFonts w:ascii="Times New Roman"/>
          <w:b w:val="false"/>
          <w:i w:val="false"/>
          <w:color w:val="000000"/>
          <w:sz w:val="28"/>
        </w:rPr>
        <w:t>
      (заполняется услугодателем):</w:t>
      </w:r>
    </w:p>
    <w:bookmarkEnd w:id="958"/>
    <w:bookmarkStart w:name="z1885" w:id="959"/>
    <w:p>
      <w:pPr>
        <w:spacing w:after="0"/>
        <w:ind w:left="0"/>
        <w:jc w:val="both"/>
      </w:pPr>
      <w:r>
        <w:rPr>
          <w:rFonts w:ascii="Times New Roman"/>
          <w:b w:val="false"/>
          <w:i w:val="false"/>
          <w:color w:val="000000"/>
          <w:sz w:val="28"/>
        </w:rPr>
        <w:t>
      ___________________________________________________________________</w:t>
      </w:r>
    </w:p>
    <w:bookmarkEnd w:id="959"/>
    <w:bookmarkStart w:name="z1886" w:id="960"/>
    <w:p>
      <w:pPr>
        <w:spacing w:after="0"/>
        <w:ind w:left="0"/>
        <w:jc w:val="both"/>
      </w:pPr>
      <w:r>
        <w:rPr>
          <w:rFonts w:ascii="Times New Roman"/>
          <w:b w:val="false"/>
          <w:i w:val="false"/>
          <w:color w:val="000000"/>
          <w:sz w:val="28"/>
        </w:rPr>
        <w:t>
      ___________________________________________________________________</w:t>
      </w:r>
    </w:p>
    <w:bookmarkEnd w:id="960"/>
    <w:bookmarkStart w:name="z1887" w:id="961"/>
    <w:p>
      <w:pPr>
        <w:spacing w:after="0"/>
        <w:ind w:left="0"/>
        <w:jc w:val="both"/>
      </w:pPr>
      <w:r>
        <w:rPr>
          <w:rFonts w:ascii="Times New Roman"/>
          <w:b w:val="false"/>
          <w:i w:val="false"/>
          <w:color w:val="000000"/>
          <w:sz w:val="28"/>
        </w:rPr>
        <w:t>
      __________________________________________________________</w:t>
      </w:r>
    </w:p>
    <w:bookmarkEnd w:id="961"/>
    <w:bookmarkStart w:name="z1888" w:id="962"/>
    <w:p>
      <w:pPr>
        <w:spacing w:after="0"/>
        <w:ind w:left="0"/>
        <w:jc w:val="both"/>
      </w:pPr>
      <w:r>
        <w:rPr>
          <w:rFonts w:ascii="Times New Roman"/>
          <w:b w:val="false"/>
          <w:i w:val="false"/>
          <w:color w:val="000000"/>
          <w:sz w:val="28"/>
        </w:rPr>
        <w:t>
      Срок устранения причин приостановления: до "_" ________ 20 года.</w:t>
      </w:r>
    </w:p>
    <w:bookmarkEnd w:id="962"/>
    <w:bookmarkStart w:name="z1889" w:id="963"/>
    <w:p>
      <w:pPr>
        <w:spacing w:after="0"/>
        <w:ind w:left="0"/>
        <w:jc w:val="both"/>
      </w:pPr>
      <w:r>
        <w:rPr>
          <w:rFonts w:ascii="Times New Roman"/>
          <w:b w:val="false"/>
          <w:i w:val="false"/>
          <w:color w:val="000000"/>
          <w:sz w:val="28"/>
        </w:rPr>
        <w:t>
      В случае неустранения причин, послуживших основанием для приостановления, заявление считается не принятым к рассмотрению.</w:t>
      </w:r>
    </w:p>
    <w:bookmarkEnd w:id="963"/>
    <w:bookmarkStart w:name="z1890" w:id="964"/>
    <w:p>
      <w:pPr>
        <w:spacing w:after="0"/>
        <w:ind w:left="0"/>
        <w:jc w:val="both"/>
      </w:pPr>
      <w:r>
        <w:rPr>
          <w:rFonts w:ascii="Times New Roman"/>
          <w:b w:val="false"/>
          <w:i w:val="false"/>
          <w:color w:val="000000"/>
          <w:sz w:val="28"/>
        </w:rPr>
        <w:t>
      Услугодатель: ____________________________</w:t>
      </w:r>
    </w:p>
    <w:bookmarkEnd w:id="964"/>
    <w:bookmarkStart w:name="z1891" w:id="965"/>
    <w:p>
      <w:pPr>
        <w:spacing w:after="0"/>
        <w:ind w:left="0"/>
        <w:jc w:val="both"/>
      </w:pPr>
      <w:r>
        <w:rPr>
          <w:rFonts w:ascii="Times New Roman"/>
          <w:b w:val="false"/>
          <w:i w:val="false"/>
          <w:color w:val="000000"/>
          <w:sz w:val="28"/>
        </w:rPr>
        <w:t>
      Должность: ______________________________</w:t>
      </w:r>
    </w:p>
    <w:bookmarkEnd w:id="965"/>
    <w:bookmarkStart w:name="z1892" w:id="966"/>
    <w:p>
      <w:pPr>
        <w:spacing w:after="0"/>
        <w:ind w:left="0"/>
        <w:jc w:val="both"/>
      </w:pPr>
      <w:r>
        <w:rPr>
          <w:rFonts w:ascii="Times New Roman"/>
          <w:b w:val="false"/>
          <w:i w:val="false"/>
          <w:color w:val="000000"/>
          <w:sz w:val="28"/>
        </w:rPr>
        <w:t>
      Ф.И.О.: _________________________________</w:t>
      </w:r>
    </w:p>
    <w:bookmarkEnd w:id="966"/>
    <w:bookmarkStart w:name="z1893" w:id="967"/>
    <w:p>
      <w:pPr>
        <w:spacing w:after="0"/>
        <w:ind w:left="0"/>
        <w:jc w:val="both"/>
      </w:pPr>
      <w:r>
        <w:rPr>
          <w:rFonts w:ascii="Times New Roman"/>
          <w:b w:val="false"/>
          <w:i w:val="false"/>
          <w:color w:val="000000"/>
          <w:sz w:val="28"/>
        </w:rPr>
        <w:t>
      Подпись: ___________</w:t>
      </w:r>
    </w:p>
    <w:bookmarkEnd w:id="967"/>
    <w:bookmarkStart w:name="z1894" w:id="968"/>
    <w:p>
      <w:pPr>
        <w:spacing w:after="0"/>
        <w:ind w:left="0"/>
        <w:jc w:val="both"/>
      </w:pPr>
      <w:r>
        <w:rPr>
          <w:rFonts w:ascii="Times New Roman"/>
          <w:b w:val="false"/>
          <w:i w:val="false"/>
          <w:color w:val="000000"/>
          <w:sz w:val="28"/>
        </w:rPr>
        <w:t>
      М.П. (при наличии)</w:t>
      </w:r>
    </w:p>
    <w:bookmarkEnd w:id="9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27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"Актуализация (корректировка)</w:t>
            </w:r>
            <w:r>
              <w:br/>
            </w:r>
            <w:r>
              <w:rPr>
                <w:rFonts w:ascii="Times New Roman"/>
                <w:b w:val="false"/>
                <w:i w:val="false"/>
                <w:color w:val="000000"/>
                <w:sz w:val="20"/>
              </w:rPr>
              <w:t xml:space="preserve">сведений объектов </w:t>
            </w:r>
            <w:r>
              <w:br/>
            </w:r>
            <w:r>
              <w:rPr>
                <w:rFonts w:ascii="Times New Roman"/>
                <w:b w:val="false"/>
                <w:i w:val="false"/>
                <w:color w:val="000000"/>
                <w:sz w:val="20"/>
              </w:rPr>
              <w:t>недвижимости</w:t>
            </w:r>
            <w:r>
              <w:br/>
            </w:r>
            <w:r>
              <w:rPr>
                <w:rFonts w:ascii="Times New Roman"/>
                <w:b w:val="false"/>
                <w:i w:val="false"/>
                <w:color w:val="000000"/>
                <w:sz w:val="20"/>
              </w:rPr>
              <w:t>в цифровой системе</w:t>
            </w:r>
            <w:r>
              <w:br/>
            </w:r>
            <w:r>
              <w:rPr>
                <w:rFonts w:ascii="Times New Roman"/>
                <w:b w:val="false"/>
                <w:i w:val="false"/>
                <w:color w:val="000000"/>
                <w:sz w:val="20"/>
              </w:rPr>
              <w:t>единого государственного</w:t>
            </w:r>
            <w:r>
              <w:br/>
            </w:r>
            <w:r>
              <w:rPr>
                <w:rFonts w:ascii="Times New Roman"/>
                <w:b w:val="false"/>
                <w:i w:val="false"/>
                <w:color w:val="000000"/>
                <w:sz w:val="20"/>
              </w:rPr>
              <w:t xml:space="preserve">кадастра недвижимости"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Перечень основных требований к оказанию государственной услуги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Актуализация (корректировка) сведений объектов недвижимости в цифровой системе единого государственного кадастра недвижимости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Некоммерческое акционерное общество "Государственная корпорация "Правительство для граждан"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7" w:id="969"/>
          <w:p>
            <w:pPr>
              <w:spacing w:after="20"/>
              <w:ind w:left="20"/>
              <w:jc w:val="both"/>
            </w:pPr>
            <w:r>
              <w:rPr>
                <w:rFonts w:ascii="Times New Roman"/>
                <w:b w:val="false"/>
                <w:i w:val="false"/>
                <w:color w:val="000000"/>
                <w:sz w:val="20"/>
              </w:rPr>
              <w:t>
Веб-портал "цифрового правительства"; цифровые объекты: банков второго уровня;</w:t>
            </w:r>
          </w:p>
          <w:bookmarkEnd w:id="969"/>
          <w:p>
            <w:pPr>
              <w:spacing w:after="20"/>
              <w:ind w:left="20"/>
              <w:jc w:val="both"/>
            </w:pPr>
            <w:r>
              <w:rPr>
                <w:rFonts w:ascii="Times New Roman"/>
                <w:b w:val="false"/>
                <w:i w:val="false"/>
                <w:color w:val="000000"/>
                <w:sz w:val="20"/>
              </w:rPr>
              <w:t xml:space="preserve">
В случае, предусмотренный </w:t>
            </w:r>
            <w:r>
              <w:rPr>
                <w:rFonts w:ascii="Times New Roman"/>
                <w:b w:val="false"/>
                <w:i w:val="false"/>
                <w:color w:val="000000"/>
                <w:sz w:val="20"/>
              </w:rPr>
              <w:t>подпунктом 17-4)</w:t>
            </w:r>
            <w:r>
              <w:rPr>
                <w:rFonts w:ascii="Times New Roman"/>
                <w:b w:val="false"/>
                <w:i w:val="false"/>
                <w:color w:val="000000"/>
                <w:sz w:val="20"/>
              </w:rPr>
              <w:t xml:space="preserve"> статьи 1 Закона Республики Казахстан "О государственных и социально ответственных услугах", услугополучатель вправе подать заявление через Государственную корпорацию до момента его устранения.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течение 1 рабочего дня, следующего за днем подачи заявления с приложением необходимых документов.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уведомление об актуализации (корректировке) сведений объектов недвижимости в цифровой системе единого государственного кадастра недвижимости, либо уведомление о мотивированном отказе в актуализации (корректировке) сведений объектов недвижимости в цифровой системе единого государственного кадастра недвижимости;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получения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портал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Кодексу, прием заявлений и выдача результата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98" w:id="970"/>
          <w:p>
            <w:pPr>
              <w:spacing w:after="20"/>
              <w:ind w:left="20"/>
              <w:jc w:val="both"/>
            </w:pPr>
            <w:r>
              <w:rPr>
                <w:rFonts w:ascii="Times New Roman"/>
                <w:b w:val="false"/>
                <w:i w:val="false"/>
                <w:color w:val="000000"/>
                <w:sz w:val="20"/>
              </w:rPr>
              <w:t xml:space="preserve">
При подаче документов через портал, либо через цифровые объекты: банков второго уровня </w:t>
            </w:r>
          </w:p>
          <w:bookmarkEnd w:id="970"/>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в форме электронного документа, удостоверенного ЭЦП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2) электронная копия правоустанавливающие и идентификационные документы на объект недвижимости).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0" w:id="971"/>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971"/>
          <w:p>
            <w:pPr>
              <w:spacing w:after="20"/>
              <w:ind w:left="20"/>
              <w:jc w:val="both"/>
            </w:pPr>
            <w:r>
              <w:rPr>
                <w:rFonts w:ascii="Times New Roman"/>
                <w:b w:val="false"/>
                <w:i w:val="false"/>
                <w:color w:val="000000"/>
                <w:sz w:val="20"/>
              </w:rPr>
              <w:t xml:space="preserve">
2.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01" w:id="972"/>
          <w:p>
            <w:pPr>
              <w:spacing w:after="20"/>
              <w:ind w:left="20"/>
              <w:jc w:val="both"/>
            </w:pPr>
            <w:r>
              <w:rPr>
                <w:rFonts w:ascii="Times New Roman"/>
                <w:b w:val="false"/>
                <w:i w:val="false"/>
                <w:color w:val="000000"/>
                <w:sz w:val="20"/>
              </w:rPr>
              <w:t>
Услугополучателям имеющим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производится услугодателем с выездом по месту жительства, посредством обращения через единый контакт-центр 1414, 8 800 080 7777.</w:t>
            </w:r>
          </w:p>
          <w:bookmarkEnd w:id="972"/>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 интернет-ресурсе услугодателя – www.gov.kz.</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получает государственную услугу в электронной форме через портал при условии наличия электронной цифровой подписи или использования одноразового пароля, в случае регистрации и подключения абонентского номера услугополучателя, предоставленного оператором сотовой связи, к учетной записи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получает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p>
          <w:p>
            <w:pPr>
              <w:spacing w:after="20"/>
              <w:ind w:left="20"/>
              <w:jc w:val="both"/>
            </w:pPr>
            <w:r>
              <w:rPr>
                <w:rFonts w:ascii="Times New Roman"/>
                <w:b w:val="false"/>
                <w:i w:val="false"/>
                <w:color w:val="000000"/>
                <w:sz w:val="20"/>
              </w:rPr>
              <w:t>
Сервис цифровых документов доступен для субъектов, авторизованных в мобильном приложении и цифровых системах пользователей.</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28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"Актуализация</w:t>
            </w:r>
            <w:r>
              <w:br/>
            </w:r>
            <w:r>
              <w:rPr>
                <w:rFonts w:ascii="Times New Roman"/>
                <w:b w:val="false"/>
                <w:i w:val="false"/>
                <w:color w:val="000000"/>
                <w:sz w:val="20"/>
              </w:rPr>
              <w:t>(корректировка) сведений</w:t>
            </w:r>
            <w:r>
              <w:br/>
            </w:r>
            <w:r>
              <w:rPr>
                <w:rFonts w:ascii="Times New Roman"/>
                <w:b w:val="false"/>
                <w:i w:val="false"/>
                <w:color w:val="000000"/>
                <w:sz w:val="20"/>
              </w:rPr>
              <w:t>объектов недвижимости</w:t>
            </w:r>
            <w:r>
              <w:br/>
            </w:r>
            <w:r>
              <w:rPr>
                <w:rFonts w:ascii="Times New Roman"/>
                <w:b w:val="false"/>
                <w:i w:val="false"/>
                <w:color w:val="000000"/>
                <w:sz w:val="20"/>
              </w:rPr>
              <w:t>в цифровой системе</w:t>
            </w:r>
            <w:r>
              <w:br/>
            </w:r>
            <w:r>
              <w:rPr>
                <w:rFonts w:ascii="Times New Roman"/>
                <w:b w:val="false"/>
                <w:i w:val="false"/>
                <w:color w:val="000000"/>
                <w:sz w:val="20"/>
              </w:rPr>
              <w:t>единого государственного</w:t>
            </w:r>
            <w:r>
              <w:br/>
            </w:r>
            <w:r>
              <w:rPr>
                <w:rFonts w:ascii="Times New Roman"/>
                <w:b w:val="false"/>
                <w:i w:val="false"/>
                <w:color w:val="000000"/>
                <w:sz w:val="20"/>
              </w:rPr>
              <w:t>кадастра недвижимости"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908" w:id="973"/>
    <w:p>
      <w:pPr>
        <w:spacing w:after="0"/>
        <w:ind w:left="0"/>
        <w:jc w:val="left"/>
      </w:pPr>
      <w:r>
        <w:rPr>
          <w:rFonts w:ascii="Times New Roman"/>
          <w:b/>
          <w:i w:val="false"/>
          <w:color w:val="000000"/>
        </w:rPr>
        <w:t xml:space="preserve"> УВЕДОМЛЕНИЕ </w:t>
      </w:r>
      <w:r>
        <w:br/>
      </w:r>
      <w:r>
        <w:rPr>
          <w:rFonts w:ascii="Times New Roman"/>
          <w:b/>
          <w:i w:val="false"/>
          <w:color w:val="000000"/>
        </w:rPr>
        <w:t>о приостановлении процесса оказания государственной услуги "Актуализация (корректировка) сведений объектов недвижимости в цифровой системе единого государственного кадастра недвижимости"</w:t>
      </w:r>
    </w:p>
    <w:bookmarkEnd w:id="973"/>
    <w:bookmarkStart w:name="z1909" w:id="974"/>
    <w:p>
      <w:pPr>
        <w:spacing w:after="0"/>
        <w:ind w:left="0"/>
        <w:jc w:val="both"/>
      </w:pPr>
      <w:r>
        <w:rPr>
          <w:rFonts w:ascii="Times New Roman"/>
          <w:b w:val="false"/>
          <w:i w:val="false"/>
          <w:color w:val="000000"/>
          <w:sz w:val="28"/>
        </w:rPr>
        <w:t>
      № ____ от "_" ________ 20 года</w:t>
      </w:r>
    </w:p>
    <w:bookmarkEnd w:id="974"/>
    <w:bookmarkStart w:name="z1910" w:id="975"/>
    <w:p>
      <w:pPr>
        <w:spacing w:after="0"/>
        <w:ind w:left="0"/>
        <w:jc w:val="both"/>
      </w:pPr>
      <w:r>
        <w:rPr>
          <w:rFonts w:ascii="Times New Roman"/>
          <w:b w:val="false"/>
          <w:i w:val="false"/>
          <w:color w:val="000000"/>
          <w:sz w:val="28"/>
        </w:rPr>
        <w:t>
      Уважаемый(ая) ____________________________!</w:t>
      </w:r>
    </w:p>
    <w:bookmarkEnd w:id="975"/>
    <w:bookmarkStart w:name="z1911" w:id="976"/>
    <w:p>
      <w:pPr>
        <w:spacing w:after="0"/>
        <w:ind w:left="0"/>
        <w:jc w:val="both"/>
      </w:pPr>
      <w:r>
        <w:rPr>
          <w:rFonts w:ascii="Times New Roman"/>
          <w:b w:val="false"/>
          <w:i w:val="false"/>
          <w:color w:val="000000"/>
          <w:sz w:val="28"/>
        </w:rPr>
        <w:t>
      Ваше заявление на оказание государственной услуги</w:t>
      </w:r>
    </w:p>
    <w:bookmarkEnd w:id="976"/>
    <w:bookmarkStart w:name="z1912" w:id="977"/>
    <w:p>
      <w:pPr>
        <w:spacing w:after="0"/>
        <w:ind w:left="0"/>
        <w:jc w:val="both"/>
      </w:pPr>
      <w:r>
        <w:rPr>
          <w:rFonts w:ascii="Times New Roman"/>
          <w:b w:val="false"/>
          <w:i w:val="false"/>
          <w:color w:val="000000"/>
          <w:sz w:val="28"/>
        </w:rPr>
        <w:t>
      "__________________________________________________________"</w:t>
      </w:r>
    </w:p>
    <w:bookmarkEnd w:id="977"/>
    <w:bookmarkStart w:name="z1913" w:id="978"/>
    <w:p>
      <w:pPr>
        <w:spacing w:after="0"/>
        <w:ind w:left="0"/>
        <w:jc w:val="both"/>
      </w:pPr>
      <w:r>
        <w:rPr>
          <w:rFonts w:ascii="Times New Roman"/>
          <w:b w:val="false"/>
          <w:i w:val="false"/>
          <w:color w:val="000000"/>
          <w:sz w:val="28"/>
        </w:rPr>
        <w:t>
      (наименование государственной услуги)</w:t>
      </w:r>
    </w:p>
    <w:bookmarkEnd w:id="978"/>
    <w:bookmarkStart w:name="z1914" w:id="979"/>
    <w:p>
      <w:pPr>
        <w:spacing w:after="0"/>
        <w:ind w:left="0"/>
        <w:jc w:val="both"/>
      </w:pPr>
      <w:r>
        <w:rPr>
          <w:rFonts w:ascii="Times New Roman"/>
          <w:b w:val="false"/>
          <w:i w:val="false"/>
          <w:color w:val="000000"/>
          <w:sz w:val="28"/>
        </w:rPr>
        <w:t>
      зарегистрированное за № ________ от "_" ________ 20 года, рассмотрено.</w:t>
      </w:r>
    </w:p>
    <w:bookmarkEnd w:id="979"/>
    <w:bookmarkStart w:name="z1915" w:id="980"/>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18-2</w:t>
      </w:r>
      <w:r>
        <w:rPr>
          <w:rFonts w:ascii="Times New Roman"/>
          <w:b w:val="false"/>
          <w:i w:val="false"/>
          <w:color w:val="000000"/>
          <w:sz w:val="28"/>
        </w:rPr>
        <w:t xml:space="preserve"> Закона Республики Казахстан "О государственных и социально ответственных услугах" процесс оказания государственной услуги приостановлен.</w:t>
      </w:r>
    </w:p>
    <w:bookmarkEnd w:id="980"/>
    <w:bookmarkStart w:name="z1916" w:id="981"/>
    <w:p>
      <w:pPr>
        <w:spacing w:after="0"/>
        <w:ind w:left="0"/>
        <w:jc w:val="both"/>
      </w:pPr>
      <w:r>
        <w:rPr>
          <w:rFonts w:ascii="Times New Roman"/>
          <w:b w:val="false"/>
          <w:i w:val="false"/>
          <w:color w:val="000000"/>
          <w:sz w:val="28"/>
        </w:rPr>
        <w:t>
      Основание приостановления</w:t>
      </w:r>
    </w:p>
    <w:bookmarkEnd w:id="981"/>
    <w:bookmarkStart w:name="z1917" w:id="982"/>
    <w:p>
      <w:pPr>
        <w:spacing w:after="0"/>
        <w:ind w:left="0"/>
        <w:jc w:val="both"/>
      </w:pPr>
      <w:r>
        <w:rPr>
          <w:rFonts w:ascii="Times New Roman"/>
          <w:b w:val="false"/>
          <w:i w:val="false"/>
          <w:color w:val="000000"/>
          <w:sz w:val="28"/>
        </w:rPr>
        <w:t>
      (отметить необходимое):</w:t>
      </w:r>
    </w:p>
    <w:bookmarkEnd w:id="982"/>
    <w:bookmarkStart w:name="z1918" w:id="983"/>
    <w:p>
      <w:pPr>
        <w:spacing w:after="0"/>
        <w:ind w:left="0"/>
        <w:jc w:val="both"/>
      </w:pPr>
      <w:r>
        <w:rPr>
          <w:rFonts w:ascii="Times New Roman"/>
          <w:b w:val="false"/>
          <w:i w:val="false"/>
          <w:color w:val="000000"/>
          <w:sz w:val="28"/>
        </w:rPr>
        <w:t>
      ☐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983"/>
    <w:bookmarkStart w:name="z1919" w:id="984"/>
    <w:p>
      <w:pPr>
        <w:spacing w:after="0"/>
        <w:ind w:left="0"/>
        <w:jc w:val="both"/>
      </w:pPr>
      <w:r>
        <w:rPr>
          <w:rFonts w:ascii="Times New Roman"/>
          <w:b w:val="false"/>
          <w:i w:val="false"/>
          <w:color w:val="000000"/>
          <w:sz w:val="28"/>
        </w:rPr>
        <w:t xml:space="preserve">
      ☐ признания гражданина недееспособным и (или) ограниченно дееспособным в установленном законами Республики Казахстан порядке; </w:t>
      </w:r>
    </w:p>
    <w:bookmarkEnd w:id="984"/>
    <w:bookmarkStart w:name="z1920" w:id="985"/>
    <w:p>
      <w:pPr>
        <w:spacing w:after="0"/>
        <w:ind w:left="0"/>
        <w:jc w:val="both"/>
      </w:pPr>
      <w:r>
        <w:rPr>
          <w:rFonts w:ascii="Times New Roman"/>
          <w:b w:val="false"/>
          <w:i w:val="false"/>
          <w:color w:val="000000"/>
          <w:sz w:val="28"/>
        </w:rPr>
        <w:t>
      ☐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bookmarkEnd w:id="985"/>
    <w:bookmarkStart w:name="z1921" w:id="986"/>
    <w:p>
      <w:pPr>
        <w:spacing w:after="0"/>
        <w:ind w:left="0"/>
        <w:jc w:val="both"/>
      </w:pPr>
      <w:r>
        <w:rPr>
          <w:rFonts w:ascii="Times New Roman"/>
          <w:b w:val="false"/>
          <w:i w:val="false"/>
          <w:color w:val="000000"/>
          <w:sz w:val="28"/>
        </w:rPr>
        <w:t>
      ☐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перечню, предусмотренному подзаконным нормативным правовым актом, определяющим порядок оказания государственной услуги.</w:t>
      </w:r>
    </w:p>
    <w:bookmarkEnd w:id="986"/>
    <w:bookmarkStart w:name="z1922" w:id="987"/>
    <w:p>
      <w:pPr>
        <w:spacing w:after="0"/>
        <w:ind w:left="0"/>
        <w:jc w:val="both"/>
      </w:pPr>
      <w:r>
        <w:rPr>
          <w:rFonts w:ascii="Times New Roman"/>
          <w:b w:val="false"/>
          <w:i w:val="false"/>
          <w:color w:val="000000"/>
          <w:sz w:val="28"/>
        </w:rPr>
        <w:t>
      Причина приостановления</w:t>
      </w:r>
    </w:p>
    <w:bookmarkEnd w:id="987"/>
    <w:bookmarkStart w:name="z1923" w:id="988"/>
    <w:p>
      <w:pPr>
        <w:spacing w:after="0"/>
        <w:ind w:left="0"/>
        <w:jc w:val="both"/>
      </w:pPr>
      <w:r>
        <w:rPr>
          <w:rFonts w:ascii="Times New Roman"/>
          <w:b w:val="false"/>
          <w:i w:val="false"/>
          <w:color w:val="000000"/>
          <w:sz w:val="28"/>
        </w:rPr>
        <w:t>
      (заполняется услугодателем):</w:t>
      </w:r>
    </w:p>
    <w:bookmarkEnd w:id="988"/>
    <w:bookmarkStart w:name="z1924" w:id="989"/>
    <w:p>
      <w:pPr>
        <w:spacing w:after="0"/>
        <w:ind w:left="0"/>
        <w:jc w:val="both"/>
      </w:pPr>
      <w:r>
        <w:rPr>
          <w:rFonts w:ascii="Times New Roman"/>
          <w:b w:val="false"/>
          <w:i w:val="false"/>
          <w:color w:val="000000"/>
          <w:sz w:val="28"/>
        </w:rPr>
        <w:t>
      ________________________________________________________________________________________________________________________________________________________________________________________________</w:t>
      </w:r>
    </w:p>
    <w:bookmarkEnd w:id="989"/>
    <w:bookmarkStart w:name="z1925" w:id="990"/>
    <w:p>
      <w:pPr>
        <w:spacing w:after="0"/>
        <w:ind w:left="0"/>
        <w:jc w:val="both"/>
      </w:pPr>
      <w:r>
        <w:rPr>
          <w:rFonts w:ascii="Times New Roman"/>
          <w:b w:val="false"/>
          <w:i w:val="false"/>
          <w:color w:val="000000"/>
          <w:sz w:val="28"/>
        </w:rPr>
        <w:t>
      Срок устранения причин приостановления: до "_" ________ 20 года.</w:t>
      </w:r>
    </w:p>
    <w:bookmarkEnd w:id="990"/>
    <w:bookmarkStart w:name="z1926" w:id="991"/>
    <w:p>
      <w:pPr>
        <w:spacing w:after="0"/>
        <w:ind w:left="0"/>
        <w:jc w:val="both"/>
      </w:pPr>
      <w:r>
        <w:rPr>
          <w:rFonts w:ascii="Times New Roman"/>
          <w:b w:val="false"/>
          <w:i w:val="false"/>
          <w:color w:val="000000"/>
          <w:sz w:val="28"/>
        </w:rPr>
        <w:t>
      В случае неустранения причин, послуживших основанием для приостановления, заявление считается не принятым к рассмотрению.</w:t>
      </w:r>
    </w:p>
    <w:bookmarkEnd w:id="991"/>
    <w:bookmarkStart w:name="z1927" w:id="992"/>
    <w:p>
      <w:pPr>
        <w:spacing w:after="0"/>
        <w:ind w:left="0"/>
        <w:jc w:val="both"/>
      </w:pPr>
      <w:r>
        <w:rPr>
          <w:rFonts w:ascii="Times New Roman"/>
          <w:b w:val="false"/>
          <w:i w:val="false"/>
          <w:color w:val="000000"/>
          <w:sz w:val="28"/>
        </w:rPr>
        <w:t>
      Услугодатель: ____________________________</w:t>
      </w:r>
    </w:p>
    <w:bookmarkEnd w:id="992"/>
    <w:bookmarkStart w:name="z1928" w:id="993"/>
    <w:p>
      <w:pPr>
        <w:spacing w:after="0"/>
        <w:ind w:left="0"/>
        <w:jc w:val="both"/>
      </w:pPr>
      <w:r>
        <w:rPr>
          <w:rFonts w:ascii="Times New Roman"/>
          <w:b w:val="false"/>
          <w:i w:val="false"/>
          <w:color w:val="000000"/>
          <w:sz w:val="28"/>
        </w:rPr>
        <w:t>
      Должность: ______________________________</w:t>
      </w:r>
    </w:p>
    <w:bookmarkEnd w:id="993"/>
    <w:bookmarkStart w:name="z1929" w:id="994"/>
    <w:p>
      <w:pPr>
        <w:spacing w:after="0"/>
        <w:ind w:left="0"/>
        <w:jc w:val="both"/>
      </w:pPr>
      <w:r>
        <w:rPr>
          <w:rFonts w:ascii="Times New Roman"/>
          <w:b w:val="false"/>
          <w:i w:val="false"/>
          <w:color w:val="000000"/>
          <w:sz w:val="28"/>
        </w:rPr>
        <w:t>
      Ф.И.О.: _________________________________</w:t>
      </w:r>
    </w:p>
    <w:bookmarkEnd w:id="994"/>
    <w:bookmarkStart w:name="z1930" w:id="995"/>
    <w:p>
      <w:pPr>
        <w:spacing w:after="0"/>
        <w:ind w:left="0"/>
        <w:jc w:val="both"/>
      </w:pPr>
      <w:r>
        <w:rPr>
          <w:rFonts w:ascii="Times New Roman"/>
          <w:b w:val="false"/>
          <w:i w:val="false"/>
          <w:color w:val="000000"/>
          <w:sz w:val="28"/>
        </w:rPr>
        <w:t>
      Подпись: ___________</w:t>
      </w:r>
    </w:p>
    <w:bookmarkEnd w:id="995"/>
    <w:bookmarkStart w:name="z1931" w:id="996"/>
    <w:p>
      <w:pPr>
        <w:spacing w:after="0"/>
        <w:ind w:left="0"/>
        <w:jc w:val="both"/>
      </w:pPr>
      <w:r>
        <w:rPr>
          <w:rFonts w:ascii="Times New Roman"/>
          <w:b w:val="false"/>
          <w:i w:val="false"/>
          <w:color w:val="000000"/>
          <w:sz w:val="28"/>
        </w:rPr>
        <w:t>
      М.П. (при наличии)</w:t>
      </w:r>
    </w:p>
    <w:bookmarkEnd w:id="9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29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Правилам предоставления</w:t>
            </w:r>
            <w:r>
              <w:br/>
            </w:r>
            <w:r>
              <w:rPr>
                <w:rFonts w:ascii="Times New Roman"/>
                <w:b w:val="false"/>
                <w:i w:val="false"/>
                <w:color w:val="000000"/>
                <w:sz w:val="20"/>
              </w:rPr>
              <w:t>информации из правового</w:t>
            </w:r>
            <w:r>
              <w:br/>
            </w:r>
            <w:r>
              <w:rPr>
                <w:rFonts w:ascii="Times New Roman"/>
                <w:b w:val="false"/>
                <w:i w:val="false"/>
                <w:color w:val="000000"/>
                <w:sz w:val="20"/>
              </w:rPr>
              <w:t>кадастра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сведений о зарегистрированных правах (обременениях) на недвижимое имущество и его технических характеристиках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Некоммерческое акционерное общество "Государственная корпорация "Правительство для граждан"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веб-портал "цифрового правительства": www.egov.kz; цифровые объекты: мобильное приложение "цифрового правительства", банков второго уровня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4" w:id="997"/>
          <w:p>
            <w:pPr>
              <w:spacing w:after="20"/>
              <w:ind w:left="20"/>
              <w:jc w:val="both"/>
            </w:pPr>
            <w:r>
              <w:rPr>
                <w:rFonts w:ascii="Times New Roman"/>
                <w:b w:val="false"/>
                <w:i w:val="false"/>
                <w:color w:val="000000"/>
                <w:sz w:val="20"/>
              </w:rPr>
              <w:t xml:space="preserve">
С момента подачи заявления услугополучателем услуга предоставляется в течение 20 (двадцати) минут при наличии сведений в государственной цифровой системе. </w:t>
            </w:r>
          </w:p>
          <w:bookmarkEnd w:id="997"/>
          <w:p>
            <w:pPr>
              <w:spacing w:after="20"/>
              <w:ind w:left="20"/>
              <w:jc w:val="both"/>
            </w:pPr>
            <w:r>
              <w:rPr>
                <w:rFonts w:ascii="Times New Roman"/>
                <w:b w:val="false"/>
                <w:i w:val="false"/>
                <w:color w:val="000000"/>
                <w:sz w:val="20"/>
              </w:rPr>
              <w:t>
Максимально допустимое время ожидания и обслуживания услугополучателя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зарегистрированных правах (обременениях) на недвижимое имущество и его технических характеристиках направляются в "личный кабинет" услугополучателя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получения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5" w:id="998"/>
          <w:p>
            <w:pPr>
              <w:spacing w:after="20"/>
              <w:ind w:left="20"/>
              <w:jc w:val="both"/>
            </w:pPr>
            <w:r>
              <w:rPr>
                <w:rFonts w:ascii="Times New Roman"/>
                <w:b w:val="false"/>
                <w:i w:val="false"/>
                <w:color w:val="000000"/>
                <w:sz w:val="20"/>
              </w:rPr>
              <w:t xml:space="preserve">
1) в филиалах Государственной корпорации, осуществляющих государственную регистрацию права на недвижимое имущество - с понедельника по пятницу включительно с 9.00 до 18.30 часов, с перерывом на обед с 13.00 до 14.30 часов, за исключением выходных и праздничных дней согласно Трудовому </w:t>
            </w:r>
            <w:r>
              <w:rPr>
                <w:rFonts w:ascii="Times New Roman"/>
                <w:b w:val="false"/>
                <w:i w:val="false"/>
                <w:color w:val="000000"/>
                <w:sz w:val="20"/>
              </w:rPr>
              <w:t>кодексу</w:t>
            </w:r>
            <w:r>
              <w:rPr>
                <w:rFonts w:ascii="Times New Roman"/>
                <w:b w:val="false"/>
                <w:i w:val="false"/>
                <w:color w:val="000000"/>
                <w:sz w:val="20"/>
              </w:rPr>
              <w:t xml:space="preserve"> Республики Казахстан;</w:t>
            </w:r>
          </w:p>
          <w:bookmarkEnd w:id="998"/>
          <w:p>
            <w:pPr>
              <w:spacing w:after="20"/>
              <w:ind w:left="20"/>
              <w:jc w:val="both"/>
            </w:pPr>
            <w:r>
              <w:rPr>
                <w:rFonts w:ascii="Times New Roman"/>
                <w:b w:val="false"/>
                <w:i w:val="false"/>
                <w:color w:val="000000"/>
                <w:sz w:val="20"/>
              </w:rPr>
              <w:t>
</w:t>
            </w:r>
            <w:r>
              <w:rPr>
                <w:rFonts w:ascii="Times New Roman"/>
                <w:b w:val="false"/>
                <w:i w:val="false"/>
                <w:color w:val="000000"/>
                <w:sz w:val="20"/>
              </w:rPr>
              <w:t>Если заявление на оказание государственной услуги поступило за два часа до окончания рабочего дня услугодателя, то срок начинается со следующего рабочего дня.</w:t>
            </w:r>
          </w:p>
          <w:p>
            <w:pPr>
              <w:spacing w:after="20"/>
              <w:ind w:left="20"/>
              <w:jc w:val="both"/>
            </w:pPr>
            <w:r>
              <w:rPr>
                <w:rFonts w:ascii="Times New Roman"/>
                <w:b w:val="false"/>
                <w:i w:val="false"/>
                <w:color w:val="000000"/>
                <w:sz w:val="20"/>
              </w:rPr>
              <w:t>
3) портала – круглосуточно, за исключением технических перерывов в связи с проведением ремонтных работ (при обращении после окончания рабочего времени, воскресенья и праздничные дни согласно Трудовому кодексу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7" w:id="999"/>
          <w:p>
            <w:pPr>
              <w:spacing w:after="20"/>
              <w:ind w:left="20"/>
              <w:jc w:val="both"/>
            </w:pPr>
            <w:r>
              <w:rPr>
                <w:rFonts w:ascii="Times New Roman"/>
                <w:b w:val="false"/>
                <w:i w:val="false"/>
                <w:color w:val="000000"/>
                <w:sz w:val="20"/>
              </w:rPr>
              <w:t>
на Портал:</w:t>
            </w:r>
          </w:p>
          <w:bookmarkEnd w:id="999"/>
          <w:p>
            <w:pPr>
              <w:spacing w:after="20"/>
              <w:ind w:left="20"/>
              <w:jc w:val="both"/>
            </w:pPr>
            <w:r>
              <w:rPr>
                <w:rFonts w:ascii="Times New Roman"/>
                <w:b w:val="false"/>
                <w:i w:val="false"/>
                <w:color w:val="000000"/>
                <w:sz w:val="20"/>
              </w:rPr>
              <w:t>
</w:t>
            </w:r>
            <w:r>
              <w:rPr>
                <w:rFonts w:ascii="Times New Roman"/>
                <w:b w:val="false"/>
                <w:i w:val="false"/>
                <w:color w:val="000000"/>
                <w:sz w:val="20"/>
              </w:rPr>
              <w:t>запрос на получение информации о государственной регистрации прав (обременений прав) на недвижимое имущество из правового кадастра в форме электронного документа согласно приложению, удостоверенный электронно-цифровой подписью (далее – ЭЦП) или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 по форме согласно приложению 5 к настоящим Правилам; электронный запрос от третьих лиц в личном кабинете портала субъекта и/или в виде sms-сообщения в случае регистрации и подключения абонентского номера субъекта, предоставленного оператором сотовой связи к учетной записи портала, при условии согласия субъекта, предоставленного с личного кабинета субъекта на портале и/или в виде sms-сообщения в случае регистрации и подключения абонентского номера субъекта, предоставленного оператором сотовой связи к учетной записи портала путем отправления короткого текстового сообщения.</w:t>
            </w:r>
          </w:p>
          <w:p>
            <w:pPr>
              <w:spacing w:after="20"/>
              <w:ind w:left="20"/>
              <w:jc w:val="both"/>
            </w:pPr>
            <w:r>
              <w:rPr>
                <w:rFonts w:ascii="Times New Roman"/>
                <w:b w:val="false"/>
                <w:i w:val="false"/>
                <w:color w:val="000000"/>
                <w:sz w:val="20"/>
              </w:rPr>
              <w:t>
При обращении за государственной услугой услугополучатель представляет письменное согласие на использование сведений, составляющих охраняемую законом тайну, содержащихся в цифровых системах, если иное не предусмотрено законами Республики Казахстан.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Отсутствуют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39" w:id="1000"/>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веб-портал "цифрового правительства" при условии наличия ЭЦП.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8 800 080 777.</w:t>
            </w:r>
          </w:p>
          <w:bookmarkEnd w:id="1000"/>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услуга может оказываться третьим лицам. Электронный запрос третьих лиц исполняется при условии согласия лица, в отношении которого запрашиваются сведения, предоставленного из "личного кабинета" на портале, а также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 Сервис цифровых документов доступен для пользователей, авторизованных в мобильном приложении и цифровых системах пользователей.</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методами доступными в мобильном приложении и цифровых системах пользователей, далее в разделе "Цифровые документы" просмотреть необходимый документ для дальнейшего пользования.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30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Правилам предоставления</w:t>
            </w:r>
            <w:r>
              <w:br/>
            </w:r>
            <w:r>
              <w:rPr>
                <w:rFonts w:ascii="Times New Roman"/>
                <w:b w:val="false"/>
                <w:i w:val="false"/>
                <w:color w:val="000000"/>
                <w:sz w:val="20"/>
              </w:rPr>
              <w:t>информации из правового</w:t>
            </w:r>
            <w:r>
              <w:br/>
            </w:r>
            <w:r>
              <w:rPr>
                <w:rFonts w:ascii="Times New Roman"/>
                <w:b w:val="false"/>
                <w:i w:val="false"/>
                <w:color w:val="000000"/>
                <w:sz w:val="20"/>
              </w:rPr>
              <w:t>кадастра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сведений об отсутствии (наличии) недвижимого имущества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Некоммерческое акционерное общество "Государственная корпорация "Правительство для граждан"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 www.egov.kz; цифровые объекты: мобильное приложение "цифрового правительства", банков второго уровня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момента подачи заявления услугополучателем услуга предоставляется в течение 20 (двадцати) минут при наличии сведений в государственной цифровой системе.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об отсутствии (наличии) недвижимого имущества направляются в "личный кабинет" услугополучателя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получения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3" w:id="1001"/>
          <w:p>
            <w:pPr>
              <w:spacing w:after="20"/>
              <w:ind w:left="20"/>
              <w:jc w:val="both"/>
            </w:pPr>
            <w:r>
              <w:rPr>
                <w:rFonts w:ascii="Times New Roman"/>
                <w:b w:val="false"/>
                <w:i w:val="false"/>
                <w:color w:val="000000"/>
                <w:sz w:val="20"/>
              </w:rPr>
              <w:t xml:space="preserve">
1) в филиалах Государственной корпорации, осуществляющих государственную регистрацию права на недвижимое имущество - с понедельника по пятницу включительно с 9.00 до 18.30 часов, с перерывом на обед с 13.00 до 14.30 часов, за исключением выходных и праздничных дней согласно Трудовому </w:t>
            </w:r>
            <w:r>
              <w:rPr>
                <w:rFonts w:ascii="Times New Roman"/>
                <w:b w:val="false"/>
                <w:i w:val="false"/>
                <w:color w:val="000000"/>
                <w:sz w:val="20"/>
              </w:rPr>
              <w:t>кодексу</w:t>
            </w:r>
            <w:r>
              <w:rPr>
                <w:rFonts w:ascii="Times New Roman"/>
                <w:b w:val="false"/>
                <w:i w:val="false"/>
                <w:color w:val="000000"/>
                <w:sz w:val="20"/>
              </w:rPr>
              <w:t xml:space="preserve"> Республики Казахстан;</w:t>
            </w:r>
          </w:p>
          <w:bookmarkEnd w:id="1001"/>
          <w:p>
            <w:pPr>
              <w:spacing w:after="20"/>
              <w:ind w:left="20"/>
              <w:jc w:val="both"/>
            </w:pPr>
            <w:r>
              <w:rPr>
                <w:rFonts w:ascii="Times New Roman"/>
                <w:b w:val="false"/>
                <w:i w:val="false"/>
                <w:color w:val="000000"/>
                <w:sz w:val="20"/>
              </w:rPr>
              <w:t>
</w:t>
            </w:r>
            <w:r>
              <w:rPr>
                <w:rFonts w:ascii="Times New Roman"/>
                <w:b w:val="false"/>
                <w:i w:val="false"/>
                <w:color w:val="000000"/>
                <w:sz w:val="20"/>
              </w:rPr>
              <w:t>Если заявление на оказание государственной услуги поступило за два часа до окончания рабочего дня услугодателя, то срок начинается со следующего рабочего дня.</w:t>
            </w:r>
          </w:p>
          <w:p>
            <w:pPr>
              <w:spacing w:after="20"/>
              <w:ind w:left="20"/>
              <w:jc w:val="both"/>
            </w:pPr>
            <w:r>
              <w:rPr>
                <w:rFonts w:ascii="Times New Roman"/>
                <w:b w:val="false"/>
                <w:i w:val="false"/>
                <w:color w:val="000000"/>
                <w:sz w:val="20"/>
              </w:rPr>
              <w:t>
3) портала – круглосуточно, за исключением технических перерывов в связи с проведением ремонтных работ (при обращении после окончания рабочего времени, воскресенья и праздничные дни согласно Трудовому кодексу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5" w:id="1002"/>
          <w:p>
            <w:pPr>
              <w:spacing w:after="20"/>
              <w:ind w:left="20"/>
              <w:jc w:val="both"/>
            </w:pPr>
            <w:r>
              <w:rPr>
                <w:rFonts w:ascii="Times New Roman"/>
                <w:b w:val="false"/>
                <w:i w:val="false"/>
                <w:color w:val="000000"/>
                <w:sz w:val="20"/>
              </w:rPr>
              <w:t>
на Портал:</w:t>
            </w:r>
          </w:p>
          <w:bookmarkEnd w:id="1002"/>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запрос на получение информации о государственной регистрации прав (обременений прав) на недвижимое имущество из правового кадастра в форме электронного документа, удостоверенный электронно-цифровой подписью (далее – ЭЦП) или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 по форме согласно </w:t>
            </w:r>
            <w:r>
              <w:rPr>
                <w:rFonts w:ascii="Times New Roman"/>
                <w:b w:val="false"/>
                <w:i w:val="false"/>
                <w:color w:val="000000"/>
                <w:sz w:val="20"/>
              </w:rPr>
              <w:t>приложению 5</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электронный запрос от третьих лиц в личном кабинете портала субъекта и/или в виде sms-сообщения в случае регистрации и подключения абонентского номера субъекта, предоставленного оператором сотовой связи к учетной записи портала, при условии согласия субъекта, предоставленного с личного кабинета субъекта на портале и/или в виде sms-сообщения в случае регистрации и подключения абонентского номера субъекта, предоставленного оператором сотовой связи к учетной записи портала путем отправления короткого текстового сообщения.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обращении за государственной услугой услугополучатель представляет письменное согласие на использование сведений, составляющих охраняемую законом тайну, содержащихся в цифровых системах, если иное не предусмотрено законами Республики Казахстан.</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"цифрового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49" w:id="1003"/>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веб-портал "цифрового правительства" при условии наличия ЭЦП.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8 800 080 777.</w:t>
            </w:r>
          </w:p>
          <w:bookmarkEnd w:id="1003"/>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услуга может оказываться третьим лицам.</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Электронный запрос третьих лиц исполняется при условии согласия лица, в отношении которого запрашиваются сведения, предоставленного из "личного кабинета" на портале, а также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 Сервис цифровых документов доступен для пользователей, авторизованных в мобильном приложении и цифровых системах пользователей.</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методами доступными в мобильном приложении и цифровых системах пользователей, далее в разделе "Цифровые документы" просмотреть необходимый документ для дальнейшего пользования.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31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Правилам предоставления</w:t>
            </w:r>
            <w:r>
              <w:br/>
            </w:r>
            <w:r>
              <w:rPr>
                <w:rFonts w:ascii="Times New Roman"/>
                <w:b w:val="false"/>
                <w:i w:val="false"/>
                <w:color w:val="000000"/>
                <w:sz w:val="20"/>
              </w:rPr>
              <w:t>информации из правового</w:t>
            </w:r>
            <w:r>
              <w:br/>
            </w:r>
            <w:r>
              <w:rPr>
                <w:rFonts w:ascii="Times New Roman"/>
                <w:b w:val="false"/>
                <w:i w:val="false"/>
                <w:color w:val="000000"/>
                <w:sz w:val="20"/>
              </w:rPr>
              <w:t>кадастра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Перечень основных требований к оказанию государственной услуги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Предоставление сведений о зарегистрированных обременениях прав, юридических притязаниях на объект недвижимости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Некоммерческое акционерное общество "Государственная корпорация "Правительство для граждан"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 www.egov.kz; цифровые объекты: мобильное приложение "цифрового правительства", банков второго уровня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момента подачи заявления услугополучателем услуга предоставляется в течение 20 (двадцати) минут при наличии сведений в государственной цифровой системе.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(полностью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сведения о зарегистрированных обременениях прав, юридических притязаниях на объект недвижимости направляются в "личный кабинет" услугополучателя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получения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4" w:id="1004"/>
          <w:p>
            <w:pPr>
              <w:spacing w:after="20"/>
              <w:ind w:left="20"/>
              <w:jc w:val="both"/>
            </w:pPr>
            <w:r>
              <w:rPr>
                <w:rFonts w:ascii="Times New Roman"/>
                <w:b w:val="false"/>
                <w:i w:val="false"/>
                <w:color w:val="000000"/>
                <w:sz w:val="20"/>
              </w:rPr>
              <w:t xml:space="preserve">
1) в филиалах Государственной корпорации, осуществляющих государственную регистрацию права на недвижимое имущество - с понедельника по пятницу включительно с 9.00 до 18.30 часов, с перерывом на обед с 13.00 до 14.30 часов, за исключением выходных и праздничных дней согласно Трудовому </w:t>
            </w:r>
            <w:r>
              <w:rPr>
                <w:rFonts w:ascii="Times New Roman"/>
                <w:b w:val="false"/>
                <w:i w:val="false"/>
                <w:color w:val="000000"/>
                <w:sz w:val="20"/>
              </w:rPr>
              <w:t>кодексу</w:t>
            </w:r>
            <w:r>
              <w:rPr>
                <w:rFonts w:ascii="Times New Roman"/>
                <w:b w:val="false"/>
                <w:i w:val="false"/>
                <w:color w:val="000000"/>
                <w:sz w:val="20"/>
              </w:rPr>
              <w:t xml:space="preserve"> Республики Казахстан;</w:t>
            </w:r>
          </w:p>
          <w:bookmarkEnd w:id="1004"/>
          <w:p>
            <w:pPr>
              <w:spacing w:after="20"/>
              <w:ind w:left="20"/>
              <w:jc w:val="both"/>
            </w:pPr>
            <w:r>
              <w:rPr>
                <w:rFonts w:ascii="Times New Roman"/>
                <w:b w:val="false"/>
                <w:i w:val="false"/>
                <w:color w:val="000000"/>
                <w:sz w:val="20"/>
              </w:rPr>
              <w:t>
</w:t>
            </w:r>
            <w:r>
              <w:rPr>
                <w:rFonts w:ascii="Times New Roman"/>
                <w:b w:val="false"/>
                <w:i w:val="false"/>
                <w:color w:val="000000"/>
                <w:sz w:val="20"/>
              </w:rPr>
              <w:t>Если заявление на оказание государственной услуги поступило за два часа до окончания рабочего дня услугодателя, то срок начинается со следующего рабочего дня.</w:t>
            </w:r>
          </w:p>
          <w:p>
            <w:pPr>
              <w:spacing w:after="20"/>
              <w:ind w:left="20"/>
              <w:jc w:val="both"/>
            </w:pPr>
            <w:r>
              <w:rPr>
                <w:rFonts w:ascii="Times New Roman"/>
                <w:b w:val="false"/>
                <w:i w:val="false"/>
                <w:color w:val="000000"/>
                <w:sz w:val="20"/>
              </w:rPr>
              <w:t>
3) портала – круглосуточно, за исключением технических перерывов в связи с проведением ремонтных работ (при обращении после окончания рабочего времени, воскресенья и праздничные дни согласно Трудовому кодексу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56" w:id="1005"/>
          <w:p>
            <w:pPr>
              <w:spacing w:after="20"/>
              <w:ind w:left="20"/>
              <w:jc w:val="both"/>
            </w:pPr>
            <w:r>
              <w:rPr>
                <w:rFonts w:ascii="Times New Roman"/>
                <w:b w:val="false"/>
                <w:i w:val="false"/>
                <w:color w:val="000000"/>
                <w:sz w:val="20"/>
              </w:rPr>
              <w:t>
на Портал:</w:t>
            </w:r>
          </w:p>
          <w:bookmarkEnd w:id="1005"/>
          <w:p>
            <w:pPr>
              <w:spacing w:after="20"/>
              <w:ind w:left="20"/>
              <w:jc w:val="both"/>
            </w:pPr>
            <w:r>
              <w:rPr>
                <w:rFonts w:ascii="Times New Roman"/>
                <w:b w:val="false"/>
                <w:i w:val="false"/>
                <w:color w:val="000000"/>
                <w:sz w:val="20"/>
              </w:rPr>
              <w:t>
</w:t>
            </w:r>
            <w:r>
              <w:rPr>
                <w:rFonts w:ascii="Times New Roman"/>
                <w:b w:val="false"/>
                <w:i w:val="false"/>
                <w:color w:val="000000"/>
                <w:sz w:val="20"/>
              </w:rPr>
              <w:t>запрос на получение информации о зарегистрированных правах (обременениях прав) юридических лиц и зарегистрированных обременениях на недвижимое имущество, юридических притязаниях на объект недвижимого имущества из правового кадастра в форме электронного документа, удостоверенный электронно-цифровой подписью (далее – ЭЦП) или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 по форме согласно приложению 5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электронный запрос в личном кабинете портала субъекта и/или в виде sms-сообщения в случае регистрации и подключения абонентского номера субъекта, предоставленного оператором сотовой связи к учетной записи портала, при условии согласия субъекта, предоставленного с личного кабинета субъекта на портале и/или в виде sms-сообщения в случае регистрации и подключения абонентского номера субъекта, предоставленного оператором сотовой связи к учетной записи портала путем отправления короткого текстового сообщения.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обращении за государственной услугой услугополучатель представляет письменное согласие на использование сведений, составляющих охраняемую законом тайну, содержащихся в цифровых системах, если иное не предусмотрено законами Республики Казахстан.</w:t>
            </w:r>
          </w:p>
          <w:p>
            <w:pPr>
              <w:spacing w:after="20"/>
              <w:ind w:left="20"/>
              <w:jc w:val="both"/>
            </w:pPr>
            <w:r>
              <w:rPr>
                <w:rFonts w:ascii="Times New Roman"/>
                <w:b w:val="false"/>
                <w:i w:val="false"/>
                <w:color w:val="000000"/>
                <w:sz w:val="20"/>
              </w:rPr>
              <w:t>
Услугодатели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веб-портале "цифрового правительства"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веб-портала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Отсутствуют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0" w:id="1006"/>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веб-портал "цифрового правительства" при условии наличия ЭЦП.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8 800 080 777.</w:t>
            </w:r>
          </w:p>
          <w:bookmarkEnd w:id="1006"/>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услуга может оказываться третьим лицам.</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Электронный запрос третьих лиц исполняется при условии согласия лица, в отношении которого запрашиваются сведения, предоставленного из "личного кабинета" на портале, а также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 Сервис цифровых документов доступен для пользователей, авторизованных в мобильном приложении и цифровых системах пользователей.</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методами доступными в мобильном приложении и цифровых системах пользователей, далее в разделе "Цифровые документы" просмотреть необходимый документ для дальнейшего пользования.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32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w:t>
            </w:r>
            <w:r>
              <w:br/>
            </w:r>
            <w:r>
              <w:rPr>
                <w:rFonts w:ascii="Times New Roman"/>
                <w:b w:val="false"/>
                <w:i w:val="false"/>
                <w:color w:val="000000"/>
                <w:sz w:val="20"/>
              </w:rPr>
              <w:t>предоставления</w:t>
            </w:r>
            <w:r>
              <w:br/>
            </w:r>
            <w:r>
              <w:rPr>
                <w:rFonts w:ascii="Times New Roman"/>
                <w:b w:val="false"/>
                <w:i w:val="false"/>
                <w:color w:val="000000"/>
                <w:sz w:val="20"/>
              </w:rPr>
              <w:t>информации из правового</w:t>
            </w:r>
            <w:r>
              <w:br/>
            </w:r>
            <w:r>
              <w:rPr>
                <w:rFonts w:ascii="Times New Roman"/>
                <w:b w:val="false"/>
                <w:i w:val="false"/>
                <w:color w:val="000000"/>
                <w:sz w:val="20"/>
              </w:rPr>
              <w:t>кадастра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копий документов регистрационного дела, заверенных регистрирующим органом, включая план (схемы) объектов недвижимости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Некоммерческое акционерное общество "Государственная корпорация "Правительство для граждан"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5" w:id="1007"/>
          <w:p>
            <w:pPr>
              <w:spacing w:after="20"/>
              <w:ind w:left="20"/>
              <w:jc w:val="both"/>
            </w:pPr>
            <w:r>
              <w:rPr>
                <w:rFonts w:ascii="Times New Roman"/>
                <w:b w:val="false"/>
                <w:i w:val="false"/>
                <w:color w:val="000000"/>
                <w:sz w:val="20"/>
              </w:rPr>
              <w:t>
Веб-портал "цифрового правительства": www.egov.kz.</w:t>
            </w:r>
          </w:p>
          <w:bookmarkEnd w:id="1007"/>
          <w:p>
            <w:pPr>
              <w:spacing w:after="20"/>
              <w:ind w:left="20"/>
              <w:jc w:val="both"/>
            </w:pPr>
            <w:r>
              <w:rPr>
                <w:rFonts w:ascii="Times New Roman"/>
                <w:b w:val="false"/>
                <w:i w:val="false"/>
                <w:color w:val="000000"/>
                <w:sz w:val="20"/>
              </w:rPr>
              <w:t xml:space="preserve">
В случае, предусмотренный </w:t>
            </w:r>
            <w:r>
              <w:rPr>
                <w:rFonts w:ascii="Times New Roman"/>
                <w:b w:val="false"/>
                <w:i w:val="false"/>
                <w:color w:val="000000"/>
                <w:sz w:val="20"/>
              </w:rPr>
              <w:t>подпунктом 17-4)</w:t>
            </w:r>
            <w:r>
              <w:rPr>
                <w:rFonts w:ascii="Times New Roman"/>
                <w:b w:val="false"/>
                <w:i w:val="false"/>
                <w:color w:val="000000"/>
                <w:sz w:val="20"/>
              </w:rPr>
              <w:t xml:space="preserve"> статьи 1 Закона Республики Казахстан "О государственных и социально ответственных услугах", услугополучатель вправе подать заявление через Государственную корпорацию до момента его устранения.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момента подачи заявления услугополучателем услуга предоставляется в течение трех рабочих дней при наличии сведений в государственной цифровой системе.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 и (или)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6" w:id="1008"/>
          <w:p>
            <w:pPr>
              <w:spacing w:after="20"/>
              <w:ind w:left="20"/>
              <w:jc w:val="both"/>
            </w:pPr>
            <w:r>
              <w:rPr>
                <w:rFonts w:ascii="Times New Roman"/>
                <w:b w:val="false"/>
                <w:i w:val="false"/>
                <w:color w:val="000000"/>
                <w:sz w:val="20"/>
              </w:rPr>
              <w:t>
через Государственную корпорацию "Правительство для граждан" - копий документов регистрационного дела, заверенных регистрирующим органом, включая план (схемы) объектов недвижимости;</w:t>
            </w:r>
          </w:p>
          <w:bookmarkEnd w:id="1008"/>
          <w:p>
            <w:pPr>
              <w:spacing w:after="20"/>
              <w:ind w:left="20"/>
              <w:jc w:val="both"/>
            </w:pPr>
            <w:r>
              <w:rPr>
                <w:rFonts w:ascii="Times New Roman"/>
                <w:b w:val="false"/>
                <w:i w:val="false"/>
                <w:color w:val="000000"/>
                <w:sz w:val="20"/>
              </w:rPr>
              <w:t>
на портале – "в личный кабинет" услугополучателю в личный кабинет направляется уведомление о готовности результата государственной услуги с указанием места и даты получения.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получения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Бесплатно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67" w:id="1009"/>
          <w:p>
            <w:pPr>
              <w:spacing w:after="20"/>
              <w:ind w:left="20"/>
              <w:jc w:val="both"/>
            </w:pPr>
            <w:r>
              <w:rPr>
                <w:rFonts w:ascii="Times New Roman"/>
                <w:b w:val="false"/>
                <w:i w:val="false"/>
                <w:color w:val="000000"/>
                <w:sz w:val="20"/>
              </w:rPr>
              <w:t>
услугодателя:</w:t>
            </w:r>
          </w:p>
          <w:bookmarkEnd w:id="100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в филиалах Государственной корпорации, осуществляющих государственную регистрацию права на недвижимое имущество - с понедельника по пятницу включительно с 9.00 до 18.30 часов, с перерывом на обед с 13.00 до 14.30 часов, за исключением выходных и праздничных дней, согласно Трудовому </w:t>
            </w:r>
            <w:r>
              <w:rPr>
                <w:rFonts w:ascii="Times New Roman"/>
                <w:b w:val="false"/>
                <w:i w:val="false"/>
                <w:color w:val="000000"/>
                <w:sz w:val="20"/>
              </w:rPr>
              <w:t>кодексу</w:t>
            </w:r>
            <w:r>
              <w:rPr>
                <w:rFonts w:ascii="Times New Roman"/>
                <w:b w:val="false"/>
                <w:i w:val="false"/>
                <w:color w:val="000000"/>
                <w:sz w:val="20"/>
              </w:rPr>
              <w:t xml:space="preserve">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2) в филиалах Государственной корпорации по приему и выдаче документов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Трудового кодекса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Если заявление на оказание государственной услуги поступило за два часа до окончания рабочего дня услугодателя, то срок начинается со следующего рабочего дня.</w:t>
            </w:r>
          </w:p>
          <w:p>
            <w:pPr>
              <w:spacing w:after="20"/>
              <w:ind w:left="20"/>
              <w:jc w:val="both"/>
            </w:pPr>
            <w:r>
              <w:rPr>
                <w:rFonts w:ascii="Times New Roman"/>
                <w:b w:val="false"/>
                <w:i w:val="false"/>
                <w:color w:val="000000"/>
                <w:sz w:val="20"/>
              </w:rPr>
              <w:t>
3) портал – круглосуточно, за исключением технических перерывов, связанных с проведением ремонтных работ Государственная услуга оказывается в порядке "электронной" очереди, без ускоренного обслуживания, возможно бронирование электронной очереди посредством веб-портала "цифрового правительства"; портала www.egov.kz – круглосуточно, за исключением технических перерывов в связи с проведением ремонтных работ.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1" w:id="1010"/>
          <w:p>
            <w:pPr>
              <w:spacing w:after="20"/>
              <w:ind w:left="20"/>
              <w:jc w:val="both"/>
            </w:pPr>
            <w:r>
              <w:rPr>
                <w:rFonts w:ascii="Times New Roman"/>
                <w:b w:val="false"/>
                <w:i w:val="false"/>
                <w:color w:val="000000"/>
                <w:sz w:val="20"/>
              </w:rPr>
              <w:t xml:space="preserve">
1) услугодателю: запрос на получение копии правоустанавливающих документов, находящихся в регистрационном деле, заверенные регистрирующим органом, включая план (схемы) объектов недвижимости из правового кадастра по форме, согласно </w:t>
            </w:r>
            <w:r>
              <w:rPr>
                <w:rFonts w:ascii="Times New Roman"/>
                <w:b w:val="false"/>
                <w:i w:val="false"/>
                <w:color w:val="000000"/>
                <w:sz w:val="20"/>
              </w:rPr>
              <w:t>приложению 5</w:t>
            </w:r>
            <w:r>
              <w:rPr>
                <w:rFonts w:ascii="Times New Roman"/>
                <w:b w:val="false"/>
                <w:i w:val="false"/>
                <w:color w:val="000000"/>
                <w:sz w:val="20"/>
              </w:rPr>
              <w:t xml:space="preserve"> к настоящим Правилам; документ, удостоверение личности или его цифровой документ, полученный из сервиса цифровых документов (для идентификации личности);</w:t>
            </w:r>
          </w:p>
          <w:bookmarkEnd w:id="1010"/>
          <w:p>
            <w:pPr>
              <w:spacing w:after="20"/>
              <w:ind w:left="20"/>
              <w:jc w:val="both"/>
            </w:pPr>
            <w:r>
              <w:rPr>
                <w:rFonts w:ascii="Times New Roman"/>
                <w:b w:val="false"/>
                <w:i w:val="false"/>
                <w:color w:val="000000"/>
                <w:sz w:val="20"/>
              </w:rPr>
              <w:t>
</w:t>
            </w:r>
            <w:r>
              <w:rPr>
                <w:rFonts w:ascii="Times New Roman"/>
                <w:b w:val="false"/>
                <w:i w:val="false"/>
                <w:color w:val="000000"/>
                <w:sz w:val="20"/>
              </w:rPr>
              <w:t>2) на портале: запрос на получение копий правоустанавливающих документов, находящихся в регистрационном деле, заверенных регистрирующим органом, включая план (схемы) объектов недвижимости из правового кадастра в форме электронного документа, удостоверенный ЭЦП или одноразовым паролем, в случае регистрации и подключения абонентского номера услугополучателя, по форме согласно приложению 5 к настоящим Правилам;</w:t>
            </w:r>
          </w:p>
          <w:p>
            <w:pPr>
              <w:spacing w:after="20"/>
              <w:ind w:left="20"/>
              <w:jc w:val="both"/>
            </w:pPr>
            <w:r>
              <w:rPr>
                <w:rFonts w:ascii="Times New Roman"/>
                <w:b w:val="false"/>
                <w:i w:val="false"/>
                <w:color w:val="000000"/>
                <w:sz w:val="20"/>
              </w:rPr>
              <w:t>
Сведения о документе, удостоверяющего личность, содержащиеся в государственных цифровых системах, работник услугодателя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3" w:id="1011"/>
          <w:p>
            <w:pPr>
              <w:spacing w:after="20"/>
              <w:ind w:left="20"/>
              <w:jc w:val="both"/>
            </w:pPr>
            <w:r>
              <w:rPr>
                <w:rFonts w:ascii="Times New Roman"/>
                <w:b w:val="false"/>
                <w:i w:val="false"/>
                <w:color w:val="000000"/>
                <w:sz w:val="20"/>
              </w:rPr>
              <w:t>
1)При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1011"/>
          <w:p>
            <w:pPr>
              <w:spacing w:after="20"/>
              <w:ind w:left="20"/>
              <w:jc w:val="both"/>
            </w:pPr>
            <w:r>
              <w:rPr>
                <w:rFonts w:ascii="Times New Roman"/>
                <w:b w:val="false"/>
                <w:i w:val="false"/>
                <w:color w:val="000000"/>
                <w:sz w:val="20"/>
              </w:rPr>
              <w:t xml:space="preserve">
2)неустранение выявленных недостатков по истечении срока приостановления оказания государственной услуги по основанию, предусмотренному </w:t>
            </w:r>
            <w:r>
              <w:rPr>
                <w:rFonts w:ascii="Times New Roman"/>
                <w:b w:val="false"/>
                <w:i w:val="false"/>
                <w:color w:val="000000"/>
                <w:sz w:val="20"/>
              </w:rPr>
              <w:t>подпунктом 4)</w:t>
            </w:r>
            <w:r>
              <w:rPr>
                <w:rFonts w:ascii="Times New Roman"/>
                <w:b w:val="false"/>
                <w:i w:val="false"/>
                <w:color w:val="000000"/>
                <w:sz w:val="20"/>
              </w:rPr>
              <w:t xml:space="preserve"> пункта 2 статьи 18-2 Закона о государственных услугах.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74" w:id="1012"/>
          <w:p>
            <w:pPr>
              <w:spacing w:after="20"/>
              <w:ind w:left="20"/>
              <w:jc w:val="both"/>
            </w:pPr>
            <w:r>
              <w:rPr>
                <w:rFonts w:ascii="Times New Roman"/>
                <w:b w:val="false"/>
                <w:i w:val="false"/>
                <w:color w:val="000000"/>
                <w:sz w:val="20"/>
              </w:rPr>
              <w:t>
Услугополучателям, имеющим в установленном законодательством порядке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для оказания государственной услуги производится работником Государственной корпорации с выездом по месту жительства посредством обращения через Единый контакт-центр 1414, 8 800 080 777.</w:t>
            </w:r>
          </w:p>
          <w:bookmarkEnd w:id="1012"/>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имеет возможность получения государственной услуги в электронной форме через веб-портал "цифрового правительства" при условии наличия ЭЦП.</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8 800 080 777.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33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Правилам предоставления</w:t>
            </w:r>
            <w:r>
              <w:br/>
            </w:r>
            <w:r>
              <w:rPr>
                <w:rFonts w:ascii="Times New Roman"/>
                <w:b w:val="false"/>
                <w:i w:val="false"/>
                <w:color w:val="000000"/>
                <w:sz w:val="20"/>
              </w:rPr>
              <w:t>информации из правового</w:t>
            </w:r>
            <w:r>
              <w:br/>
            </w:r>
            <w:r>
              <w:rPr>
                <w:rFonts w:ascii="Times New Roman"/>
                <w:b w:val="false"/>
                <w:i w:val="false"/>
                <w:color w:val="000000"/>
                <w:sz w:val="20"/>
              </w:rPr>
              <w:t>кадастра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979" w:id="1013"/>
    <w:p>
      <w:pPr>
        <w:spacing w:after="0"/>
        <w:ind w:left="0"/>
        <w:jc w:val="left"/>
      </w:pPr>
      <w:r>
        <w:rPr>
          <w:rFonts w:ascii="Times New Roman"/>
          <w:b/>
          <w:i w:val="false"/>
          <w:color w:val="000000"/>
        </w:rPr>
        <w:t xml:space="preserve"> УВЕДОМЛЕНИЕ </w:t>
      </w:r>
      <w:r>
        <w:br/>
      </w:r>
      <w:r>
        <w:rPr>
          <w:rFonts w:ascii="Times New Roman"/>
          <w:b/>
          <w:i w:val="false"/>
          <w:color w:val="000000"/>
        </w:rPr>
        <w:t>о приостановлении процесса оказания государственной услуги "Выдача копии документов регистрационного дела, заверенных регистрирующим органом, включая план (схемы) объектов недвижимости"</w:t>
      </w:r>
    </w:p>
    <w:bookmarkEnd w:id="1013"/>
    <w:bookmarkStart w:name="z1980" w:id="1014"/>
    <w:p>
      <w:pPr>
        <w:spacing w:after="0"/>
        <w:ind w:left="0"/>
        <w:jc w:val="both"/>
      </w:pPr>
      <w:r>
        <w:rPr>
          <w:rFonts w:ascii="Times New Roman"/>
          <w:b w:val="false"/>
          <w:i w:val="false"/>
          <w:color w:val="000000"/>
          <w:sz w:val="28"/>
        </w:rPr>
        <w:t>
      № ____ от "_" ________ 20 года</w:t>
      </w:r>
    </w:p>
    <w:bookmarkEnd w:id="1014"/>
    <w:bookmarkStart w:name="z1981" w:id="1015"/>
    <w:p>
      <w:pPr>
        <w:spacing w:after="0"/>
        <w:ind w:left="0"/>
        <w:jc w:val="both"/>
      </w:pPr>
      <w:r>
        <w:rPr>
          <w:rFonts w:ascii="Times New Roman"/>
          <w:b w:val="false"/>
          <w:i w:val="false"/>
          <w:color w:val="000000"/>
          <w:sz w:val="28"/>
        </w:rPr>
        <w:t>
      Уважаемый(ая) ____________________________!</w:t>
      </w:r>
    </w:p>
    <w:bookmarkEnd w:id="1015"/>
    <w:bookmarkStart w:name="z1982" w:id="1016"/>
    <w:p>
      <w:pPr>
        <w:spacing w:after="0"/>
        <w:ind w:left="0"/>
        <w:jc w:val="both"/>
      </w:pPr>
      <w:r>
        <w:rPr>
          <w:rFonts w:ascii="Times New Roman"/>
          <w:b w:val="false"/>
          <w:i w:val="false"/>
          <w:color w:val="000000"/>
          <w:sz w:val="28"/>
        </w:rPr>
        <w:t>
      Ваше заявление на оказание государственной услуги</w:t>
      </w:r>
    </w:p>
    <w:bookmarkEnd w:id="1016"/>
    <w:bookmarkStart w:name="z1983" w:id="1017"/>
    <w:p>
      <w:pPr>
        <w:spacing w:after="0"/>
        <w:ind w:left="0"/>
        <w:jc w:val="both"/>
      </w:pPr>
      <w:r>
        <w:rPr>
          <w:rFonts w:ascii="Times New Roman"/>
          <w:b w:val="false"/>
          <w:i w:val="false"/>
          <w:color w:val="000000"/>
          <w:sz w:val="28"/>
        </w:rPr>
        <w:t>
      "__________________________________________________________"</w:t>
      </w:r>
    </w:p>
    <w:bookmarkEnd w:id="1017"/>
    <w:bookmarkStart w:name="z1984" w:id="1018"/>
    <w:p>
      <w:pPr>
        <w:spacing w:after="0"/>
        <w:ind w:left="0"/>
        <w:jc w:val="both"/>
      </w:pPr>
      <w:r>
        <w:rPr>
          <w:rFonts w:ascii="Times New Roman"/>
          <w:b w:val="false"/>
          <w:i w:val="false"/>
          <w:color w:val="000000"/>
          <w:sz w:val="28"/>
        </w:rPr>
        <w:t>
      (наименование государственной услуги)</w:t>
      </w:r>
    </w:p>
    <w:bookmarkEnd w:id="1018"/>
    <w:bookmarkStart w:name="z1985" w:id="1019"/>
    <w:p>
      <w:pPr>
        <w:spacing w:after="0"/>
        <w:ind w:left="0"/>
        <w:jc w:val="both"/>
      </w:pPr>
      <w:r>
        <w:rPr>
          <w:rFonts w:ascii="Times New Roman"/>
          <w:b w:val="false"/>
          <w:i w:val="false"/>
          <w:color w:val="000000"/>
          <w:sz w:val="28"/>
        </w:rPr>
        <w:t>
      зарегистрированное за № ________ от "_" ________ 20 года, рассмотрено.</w:t>
      </w:r>
    </w:p>
    <w:bookmarkEnd w:id="1019"/>
    <w:bookmarkStart w:name="z1986" w:id="1020"/>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18-2</w:t>
      </w:r>
      <w:r>
        <w:rPr>
          <w:rFonts w:ascii="Times New Roman"/>
          <w:b w:val="false"/>
          <w:i w:val="false"/>
          <w:color w:val="000000"/>
          <w:sz w:val="28"/>
        </w:rPr>
        <w:t xml:space="preserve"> Закона Республики Казахстан "О государственных и социально ответственных услугах" процесс оказания государственной услуги приостановлен.</w:t>
      </w:r>
    </w:p>
    <w:bookmarkEnd w:id="1020"/>
    <w:bookmarkStart w:name="z1987" w:id="1021"/>
    <w:p>
      <w:pPr>
        <w:spacing w:after="0"/>
        <w:ind w:left="0"/>
        <w:jc w:val="both"/>
      </w:pPr>
      <w:r>
        <w:rPr>
          <w:rFonts w:ascii="Times New Roman"/>
          <w:b w:val="false"/>
          <w:i w:val="false"/>
          <w:color w:val="000000"/>
          <w:sz w:val="28"/>
        </w:rPr>
        <w:t>
      Основание приостановления</w:t>
      </w:r>
    </w:p>
    <w:bookmarkEnd w:id="1021"/>
    <w:bookmarkStart w:name="z1988" w:id="1022"/>
    <w:p>
      <w:pPr>
        <w:spacing w:after="0"/>
        <w:ind w:left="0"/>
        <w:jc w:val="both"/>
      </w:pPr>
      <w:r>
        <w:rPr>
          <w:rFonts w:ascii="Times New Roman"/>
          <w:b w:val="false"/>
          <w:i w:val="false"/>
          <w:color w:val="000000"/>
          <w:sz w:val="28"/>
        </w:rPr>
        <w:t>
      (отметить необходимое):</w:t>
      </w:r>
    </w:p>
    <w:bookmarkEnd w:id="1022"/>
    <w:bookmarkStart w:name="z1989" w:id="1023"/>
    <w:p>
      <w:pPr>
        <w:spacing w:after="0"/>
        <w:ind w:left="0"/>
        <w:jc w:val="both"/>
      </w:pPr>
      <w:r>
        <w:rPr>
          <w:rFonts w:ascii="Times New Roman"/>
          <w:b w:val="false"/>
          <w:i w:val="false"/>
          <w:color w:val="000000"/>
          <w:sz w:val="28"/>
        </w:rPr>
        <w:t>
      ☐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1023"/>
    <w:bookmarkStart w:name="z1990" w:id="1024"/>
    <w:p>
      <w:pPr>
        <w:spacing w:after="0"/>
        <w:ind w:left="0"/>
        <w:jc w:val="both"/>
      </w:pPr>
      <w:r>
        <w:rPr>
          <w:rFonts w:ascii="Times New Roman"/>
          <w:b w:val="false"/>
          <w:i w:val="false"/>
          <w:color w:val="000000"/>
          <w:sz w:val="28"/>
        </w:rPr>
        <w:t xml:space="preserve">
      ☐ признания гражданина недееспособным и (или) ограниченно дееспособным в установленном законами Республики Казахстан порядке; </w:t>
      </w:r>
    </w:p>
    <w:bookmarkEnd w:id="1024"/>
    <w:bookmarkStart w:name="z1991" w:id="1025"/>
    <w:p>
      <w:pPr>
        <w:spacing w:after="0"/>
        <w:ind w:left="0"/>
        <w:jc w:val="both"/>
      </w:pPr>
      <w:r>
        <w:rPr>
          <w:rFonts w:ascii="Times New Roman"/>
          <w:b w:val="false"/>
          <w:i w:val="false"/>
          <w:color w:val="000000"/>
          <w:sz w:val="28"/>
        </w:rPr>
        <w:t>
      ☐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bookmarkEnd w:id="1025"/>
    <w:bookmarkStart w:name="z1992" w:id="1026"/>
    <w:p>
      <w:pPr>
        <w:spacing w:after="0"/>
        <w:ind w:left="0"/>
        <w:jc w:val="both"/>
      </w:pPr>
      <w:r>
        <w:rPr>
          <w:rFonts w:ascii="Times New Roman"/>
          <w:b w:val="false"/>
          <w:i w:val="false"/>
          <w:color w:val="000000"/>
          <w:sz w:val="28"/>
        </w:rPr>
        <w:t>
      ☐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перечню, предусмотренному подзаконным нормативным правовым актом, определяющим порядок оказания государственной услуги.</w:t>
      </w:r>
    </w:p>
    <w:bookmarkEnd w:id="1026"/>
    <w:bookmarkStart w:name="z1993" w:id="1027"/>
    <w:p>
      <w:pPr>
        <w:spacing w:after="0"/>
        <w:ind w:left="0"/>
        <w:jc w:val="both"/>
      </w:pPr>
      <w:r>
        <w:rPr>
          <w:rFonts w:ascii="Times New Roman"/>
          <w:b w:val="false"/>
          <w:i w:val="false"/>
          <w:color w:val="000000"/>
          <w:sz w:val="28"/>
        </w:rPr>
        <w:t>
      Причина приостановления</w:t>
      </w:r>
    </w:p>
    <w:bookmarkEnd w:id="1027"/>
    <w:bookmarkStart w:name="z1994" w:id="1028"/>
    <w:p>
      <w:pPr>
        <w:spacing w:after="0"/>
        <w:ind w:left="0"/>
        <w:jc w:val="both"/>
      </w:pPr>
      <w:r>
        <w:rPr>
          <w:rFonts w:ascii="Times New Roman"/>
          <w:b w:val="false"/>
          <w:i w:val="false"/>
          <w:color w:val="000000"/>
          <w:sz w:val="28"/>
        </w:rPr>
        <w:t>
      (заполняется услугодателем):</w:t>
      </w:r>
    </w:p>
    <w:bookmarkEnd w:id="1028"/>
    <w:bookmarkStart w:name="z1995" w:id="1029"/>
    <w:p>
      <w:pPr>
        <w:spacing w:after="0"/>
        <w:ind w:left="0"/>
        <w:jc w:val="both"/>
      </w:pPr>
      <w:r>
        <w:rPr>
          <w:rFonts w:ascii="Times New Roman"/>
          <w:b w:val="false"/>
          <w:i w:val="false"/>
          <w:color w:val="000000"/>
          <w:sz w:val="28"/>
        </w:rPr>
        <w:t>
      _______________________________________________________________________</w:t>
      </w:r>
    </w:p>
    <w:bookmarkEnd w:id="1029"/>
    <w:bookmarkStart w:name="z1996" w:id="1030"/>
    <w:p>
      <w:pPr>
        <w:spacing w:after="0"/>
        <w:ind w:left="0"/>
        <w:jc w:val="both"/>
      </w:pPr>
      <w:r>
        <w:rPr>
          <w:rFonts w:ascii="Times New Roman"/>
          <w:b w:val="false"/>
          <w:i w:val="false"/>
          <w:color w:val="000000"/>
          <w:sz w:val="28"/>
        </w:rPr>
        <w:t>
      _______________________________________________________________________</w:t>
      </w:r>
    </w:p>
    <w:bookmarkEnd w:id="1030"/>
    <w:bookmarkStart w:name="z1997" w:id="1031"/>
    <w:p>
      <w:pPr>
        <w:spacing w:after="0"/>
        <w:ind w:left="0"/>
        <w:jc w:val="both"/>
      </w:pPr>
      <w:r>
        <w:rPr>
          <w:rFonts w:ascii="Times New Roman"/>
          <w:b w:val="false"/>
          <w:i w:val="false"/>
          <w:color w:val="000000"/>
          <w:sz w:val="28"/>
        </w:rPr>
        <w:t>
      _________________________________________________________</w:t>
      </w:r>
    </w:p>
    <w:bookmarkEnd w:id="1031"/>
    <w:bookmarkStart w:name="z1998" w:id="1032"/>
    <w:p>
      <w:pPr>
        <w:spacing w:after="0"/>
        <w:ind w:left="0"/>
        <w:jc w:val="both"/>
      </w:pPr>
      <w:r>
        <w:rPr>
          <w:rFonts w:ascii="Times New Roman"/>
          <w:b w:val="false"/>
          <w:i w:val="false"/>
          <w:color w:val="000000"/>
          <w:sz w:val="28"/>
        </w:rPr>
        <w:t>
      Срок устранения причин приостановления: до "_" ________ 20 года.</w:t>
      </w:r>
    </w:p>
    <w:bookmarkEnd w:id="1032"/>
    <w:bookmarkStart w:name="z1999" w:id="1033"/>
    <w:p>
      <w:pPr>
        <w:spacing w:after="0"/>
        <w:ind w:left="0"/>
        <w:jc w:val="both"/>
      </w:pPr>
      <w:r>
        <w:rPr>
          <w:rFonts w:ascii="Times New Roman"/>
          <w:b w:val="false"/>
          <w:i w:val="false"/>
          <w:color w:val="000000"/>
          <w:sz w:val="28"/>
        </w:rPr>
        <w:t>
      В случае неустранения причин, послуживших основанием для приостановления, заявление считается не принятым к рассмотрению.</w:t>
      </w:r>
    </w:p>
    <w:bookmarkEnd w:id="1033"/>
    <w:bookmarkStart w:name="z2000" w:id="1034"/>
    <w:p>
      <w:pPr>
        <w:spacing w:after="0"/>
        <w:ind w:left="0"/>
        <w:jc w:val="both"/>
      </w:pPr>
      <w:r>
        <w:rPr>
          <w:rFonts w:ascii="Times New Roman"/>
          <w:b w:val="false"/>
          <w:i w:val="false"/>
          <w:color w:val="000000"/>
          <w:sz w:val="28"/>
        </w:rPr>
        <w:t>
      Услугодатель: ____________________________</w:t>
      </w:r>
    </w:p>
    <w:bookmarkEnd w:id="1034"/>
    <w:bookmarkStart w:name="z2001" w:id="1035"/>
    <w:p>
      <w:pPr>
        <w:spacing w:after="0"/>
        <w:ind w:left="0"/>
        <w:jc w:val="both"/>
      </w:pPr>
      <w:r>
        <w:rPr>
          <w:rFonts w:ascii="Times New Roman"/>
          <w:b w:val="false"/>
          <w:i w:val="false"/>
          <w:color w:val="000000"/>
          <w:sz w:val="28"/>
        </w:rPr>
        <w:t>
      Должность: ______________________________</w:t>
      </w:r>
    </w:p>
    <w:bookmarkEnd w:id="1035"/>
    <w:bookmarkStart w:name="z2002" w:id="1036"/>
    <w:p>
      <w:pPr>
        <w:spacing w:after="0"/>
        <w:ind w:left="0"/>
        <w:jc w:val="both"/>
      </w:pPr>
      <w:r>
        <w:rPr>
          <w:rFonts w:ascii="Times New Roman"/>
          <w:b w:val="false"/>
          <w:i w:val="false"/>
          <w:color w:val="000000"/>
          <w:sz w:val="28"/>
        </w:rPr>
        <w:t>
      Ф.И.О.: _________________________________</w:t>
      </w:r>
    </w:p>
    <w:bookmarkEnd w:id="1036"/>
    <w:bookmarkStart w:name="z2003" w:id="1037"/>
    <w:p>
      <w:pPr>
        <w:spacing w:after="0"/>
        <w:ind w:left="0"/>
        <w:jc w:val="both"/>
      </w:pPr>
      <w:r>
        <w:rPr>
          <w:rFonts w:ascii="Times New Roman"/>
          <w:b w:val="false"/>
          <w:i w:val="false"/>
          <w:color w:val="000000"/>
          <w:sz w:val="28"/>
        </w:rPr>
        <w:t>
      Подпись: ___________</w:t>
      </w:r>
    </w:p>
    <w:bookmarkEnd w:id="1037"/>
    <w:bookmarkStart w:name="z2004" w:id="1038"/>
    <w:p>
      <w:pPr>
        <w:spacing w:after="0"/>
        <w:ind w:left="0"/>
        <w:jc w:val="both"/>
      </w:pPr>
      <w:r>
        <w:rPr>
          <w:rFonts w:ascii="Times New Roman"/>
          <w:b w:val="false"/>
          <w:i w:val="false"/>
          <w:color w:val="000000"/>
          <w:sz w:val="28"/>
        </w:rPr>
        <w:t>
      М.П. (при наличии)</w:t>
      </w:r>
    </w:p>
    <w:bookmarkEnd w:id="10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34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и срокам внесения</w:t>
            </w:r>
            <w:r>
              <w:br/>
            </w:r>
            <w:r>
              <w:rPr>
                <w:rFonts w:ascii="Times New Roman"/>
                <w:b w:val="false"/>
                <w:i w:val="false"/>
                <w:color w:val="000000"/>
                <w:sz w:val="20"/>
              </w:rPr>
              <w:t>в информационную систему</w:t>
            </w:r>
            <w:r>
              <w:br/>
            </w:r>
            <w:r>
              <w:rPr>
                <w:rFonts w:ascii="Times New Roman"/>
                <w:b w:val="false"/>
                <w:i w:val="false"/>
                <w:color w:val="000000"/>
                <w:sz w:val="20"/>
              </w:rPr>
              <w:t>правового кадастра</w:t>
            </w:r>
            <w:r>
              <w:br/>
            </w:r>
            <w:r>
              <w:rPr>
                <w:rFonts w:ascii="Times New Roman"/>
                <w:b w:val="false"/>
                <w:i w:val="false"/>
                <w:color w:val="000000"/>
                <w:sz w:val="20"/>
              </w:rPr>
              <w:t>идентификационных</w:t>
            </w:r>
            <w:r>
              <w:br/>
            </w:r>
            <w:r>
              <w:rPr>
                <w:rFonts w:ascii="Times New Roman"/>
                <w:b w:val="false"/>
                <w:i w:val="false"/>
                <w:color w:val="000000"/>
                <w:sz w:val="20"/>
              </w:rPr>
              <w:t>и технических сведений</w:t>
            </w:r>
            <w:r>
              <w:br/>
            </w:r>
            <w:r>
              <w:rPr>
                <w:rFonts w:ascii="Times New Roman"/>
                <w:b w:val="false"/>
                <w:i w:val="false"/>
                <w:color w:val="000000"/>
                <w:sz w:val="20"/>
              </w:rPr>
              <w:t>недвижимого имущества</w:t>
            </w:r>
            <w:r>
              <w:br/>
            </w:r>
            <w:r>
              <w:rPr>
                <w:rFonts w:ascii="Times New Roman"/>
                <w:b w:val="false"/>
                <w:i w:val="false"/>
                <w:color w:val="000000"/>
                <w:sz w:val="20"/>
              </w:rPr>
              <w:t>на вновь созданное недвижимое</w:t>
            </w:r>
            <w:r>
              <w:br/>
            </w:r>
            <w:r>
              <w:rPr>
                <w:rFonts w:ascii="Times New Roman"/>
                <w:b w:val="false"/>
                <w:i w:val="false"/>
                <w:color w:val="000000"/>
                <w:sz w:val="20"/>
              </w:rPr>
              <w:t>имущество, проведения</w:t>
            </w:r>
            <w:r>
              <w:br/>
            </w:r>
            <w:r>
              <w:rPr>
                <w:rFonts w:ascii="Times New Roman"/>
                <w:b w:val="false"/>
                <w:i w:val="false"/>
                <w:color w:val="000000"/>
                <w:sz w:val="20"/>
              </w:rPr>
              <w:t>государственного технического</w:t>
            </w:r>
            <w:r>
              <w:br/>
            </w:r>
            <w:r>
              <w:rPr>
                <w:rFonts w:ascii="Times New Roman"/>
                <w:b w:val="false"/>
                <w:i w:val="false"/>
                <w:color w:val="000000"/>
                <w:sz w:val="20"/>
              </w:rPr>
              <w:t>обследования недвижимого</w:t>
            </w:r>
            <w:r>
              <w:br/>
            </w:r>
            <w:r>
              <w:rPr>
                <w:rFonts w:ascii="Times New Roman"/>
                <w:b w:val="false"/>
                <w:i w:val="false"/>
                <w:color w:val="000000"/>
                <w:sz w:val="20"/>
              </w:rPr>
              <w:t>имущества и Правил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дубликата</w:t>
            </w:r>
            <w:r>
              <w:br/>
            </w:r>
            <w:r>
              <w:rPr>
                <w:rFonts w:ascii="Times New Roman"/>
                <w:b w:val="false"/>
                <w:i w:val="false"/>
                <w:color w:val="000000"/>
                <w:sz w:val="20"/>
              </w:rPr>
              <w:t>кадастрового паспорта объекта</w:t>
            </w:r>
            <w:r>
              <w:br/>
            </w:r>
            <w:r>
              <w:rPr>
                <w:rFonts w:ascii="Times New Roman"/>
                <w:b w:val="false"/>
                <w:i w:val="false"/>
                <w:color w:val="000000"/>
                <w:sz w:val="20"/>
              </w:rPr>
              <w:t>недвижимости"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Внесение в цифровую систему единого государственного кадастра недвижимости идентификационных и технических сведений зданий, сооружений и (или) их составляющих на вновь созданное недвижимое имущество, выдача кадастрового паспорта объекта недвижимости и заключения об установлении расхождений идентификационных и технических сведений по итогам проведенного государственного технического обследования вновь созданного объекта недвижимости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Некоммерческое акционерное общество "Государственная корпорация "Правительство для граждан" по месту нахождения объекта недвижимого имущества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7" w:id="1039"/>
          <w:p>
            <w:pPr>
              <w:spacing w:after="20"/>
              <w:ind w:left="20"/>
              <w:jc w:val="both"/>
            </w:pPr>
            <w:r>
              <w:rPr>
                <w:rFonts w:ascii="Times New Roman"/>
                <w:b w:val="false"/>
                <w:i w:val="false"/>
                <w:color w:val="000000"/>
                <w:sz w:val="20"/>
              </w:rPr>
              <w:t>
с момента сдачи пакета документов услугополучателем:</w:t>
            </w:r>
          </w:p>
          <w:bookmarkEnd w:id="1039"/>
          <w:p>
            <w:pPr>
              <w:spacing w:after="20"/>
              <w:ind w:left="20"/>
              <w:jc w:val="both"/>
            </w:pPr>
            <w:r>
              <w:rPr>
                <w:rFonts w:ascii="Times New Roman"/>
                <w:b w:val="false"/>
                <w:i w:val="false"/>
                <w:color w:val="000000"/>
                <w:sz w:val="20"/>
              </w:rPr>
              <w:t>
</w:t>
            </w:r>
            <w:r>
              <w:rPr>
                <w:rFonts w:ascii="Times New Roman"/>
                <w:b w:val="false"/>
                <w:i w:val="false"/>
                <w:color w:val="000000"/>
                <w:sz w:val="20"/>
              </w:rPr>
              <w:t>Внесение в цифровую систему единого государственного кадастра недвижимости идентификационных и технических сведений зданий, сооружений и (или) их составляющих на вновь созданное недвижимое имущество, - один рабочий день.</w:t>
            </w:r>
          </w:p>
          <w:p>
            <w:pPr>
              <w:spacing w:after="20"/>
              <w:ind w:left="20"/>
              <w:jc w:val="both"/>
            </w:pPr>
            <w:r>
              <w:rPr>
                <w:rFonts w:ascii="Times New Roman"/>
                <w:b w:val="false"/>
                <w:i w:val="false"/>
                <w:color w:val="000000"/>
                <w:sz w:val="20"/>
              </w:rPr>
              <w:t>
</w:t>
            </w:r>
            <w:r>
              <w:rPr>
                <w:rFonts w:ascii="Times New Roman"/>
                <w:b w:val="false"/>
                <w:i w:val="false"/>
                <w:color w:val="000000"/>
                <w:sz w:val="20"/>
              </w:rPr>
              <w:t>Выдача кадастрового паспорта объекта недвижимости и заключения об установлении расхождений идентификационных и технических сведений вновь созданного недвижимого имущества по итогам проведенного технического обследования в зависимости от вида объекта недвижимости: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квартиры, комнаты в общежитиях выдается на третий рабочий день;</w:t>
            </w:r>
          </w:p>
          <w:p>
            <w:pPr>
              <w:spacing w:after="20"/>
              <w:ind w:left="20"/>
              <w:jc w:val="both"/>
            </w:pPr>
            <w:r>
              <w:rPr>
                <w:rFonts w:ascii="Times New Roman"/>
                <w:b w:val="false"/>
                <w:i w:val="false"/>
                <w:color w:val="000000"/>
                <w:sz w:val="20"/>
              </w:rPr>
              <w:t>
</w:t>
            </w:r>
            <w:r>
              <w:rPr>
                <w:rFonts w:ascii="Times New Roman"/>
                <w:b w:val="false"/>
                <w:i w:val="false"/>
                <w:color w:val="000000"/>
                <w:sz w:val="20"/>
              </w:rPr>
              <w:t>индивидуальные жилые дома, индивидуальные гаражи, дачные строения выдается на пятый рабочий день;</w:t>
            </w:r>
          </w:p>
          <w:p>
            <w:pPr>
              <w:spacing w:after="20"/>
              <w:ind w:left="20"/>
              <w:jc w:val="both"/>
            </w:pPr>
            <w:r>
              <w:rPr>
                <w:rFonts w:ascii="Times New Roman"/>
                <w:b w:val="false"/>
                <w:i w:val="false"/>
                <w:color w:val="000000"/>
                <w:sz w:val="20"/>
              </w:rPr>
              <w:t>
</w:t>
            </w:r>
            <w:r>
              <w:rPr>
                <w:rFonts w:ascii="Times New Roman"/>
                <w:b w:val="false"/>
                <w:i w:val="false"/>
                <w:color w:val="000000"/>
                <w:sz w:val="20"/>
              </w:rPr>
              <w:t>остальные объекты недвижимости общей площадью до 1000 квадратных метров выдается на седьмой рабочий день;</w:t>
            </w:r>
          </w:p>
          <w:p>
            <w:pPr>
              <w:spacing w:after="20"/>
              <w:ind w:left="20"/>
              <w:jc w:val="both"/>
            </w:pPr>
            <w:r>
              <w:rPr>
                <w:rFonts w:ascii="Times New Roman"/>
                <w:b w:val="false"/>
                <w:i w:val="false"/>
                <w:color w:val="000000"/>
                <w:sz w:val="20"/>
              </w:rPr>
              <w:t>
</w:t>
            </w:r>
            <w:r>
              <w:rPr>
                <w:rFonts w:ascii="Times New Roman"/>
                <w:b w:val="false"/>
                <w:i w:val="false"/>
                <w:color w:val="000000"/>
                <w:sz w:val="20"/>
              </w:rPr>
              <w:t>объекты общей площадью более 1000 квадратных метров выдается на десятый рабочий день;</w:t>
            </w:r>
          </w:p>
          <w:p>
            <w:pPr>
              <w:spacing w:after="20"/>
              <w:ind w:left="20"/>
              <w:jc w:val="both"/>
            </w:pPr>
            <w:r>
              <w:rPr>
                <w:rFonts w:ascii="Times New Roman"/>
                <w:b w:val="false"/>
                <w:i w:val="false"/>
                <w:color w:val="000000"/>
                <w:sz w:val="20"/>
              </w:rPr>
              <w:t>
</w:t>
            </w:r>
            <w:r>
              <w:rPr>
                <w:rFonts w:ascii="Times New Roman"/>
                <w:b w:val="false"/>
                <w:i w:val="false"/>
                <w:color w:val="000000"/>
                <w:sz w:val="20"/>
              </w:rPr>
              <w:t>объекты недвижимости за исключением объектов недвижимости, указанных в абзацах два и три данного подпункта, относящиеся к первой категории сложности выдается на пятый рабочий день.</w:t>
            </w:r>
          </w:p>
          <w:p>
            <w:pPr>
              <w:spacing w:after="20"/>
              <w:ind w:left="20"/>
              <w:jc w:val="both"/>
            </w:pPr>
            <w:r>
              <w:rPr>
                <w:rFonts w:ascii="Times New Roman"/>
                <w:b w:val="false"/>
                <w:i w:val="false"/>
                <w:color w:val="000000"/>
                <w:sz w:val="20"/>
              </w:rPr>
              <w:t xml:space="preserve">
Дальнейшее продление срока производится в зависимости от категории сложности объекта по согласованию с услугополучателем, при этом, общий срок не должен превышать двух месяцев со дня обращения услугополучателя.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5" w:id="1040"/>
          <w:p>
            <w:pPr>
              <w:spacing w:after="20"/>
              <w:ind w:left="20"/>
              <w:jc w:val="both"/>
            </w:pPr>
            <w:r>
              <w:rPr>
                <w:rFonts w:ascii="Times New Roman"/>
                <w:b w:val="false"/>
                <w:i w:val="false"/>
                <w:color w:val="000000"/>
                <w:sz w:val="20"/>
              </w:rPr>
              <w:t>
Уведомление о внесении в цифровую систему единого государственного кадастра недвижимости идентификационных и технических сведений зданий, сооружений и (или) их составляющих на вновь созданное недвижимое имущество либо уведомление об отказе в оказании государственной услуги либо уведомление об отказе в оказании государственной услуги;</w:t>
            </w:r>
          </w:p>
          <w:bookmarkEnd w:id="1040"/>
          <w:p>
            <w:pPr>
              <w:spacing w:after="20"/>
              <w:ind w:left="20"/>
              <w:jc w:val="both"/>
            </w:pPr>
            <w:r>
              <w:rPr>
                <w:rFonts w:ascii="Times New Roman"/>
                <w:b w:val="false"/>
                <w:i w:val="false"/>
                <w:color w:val="000000"/>
                <w:sz w:val="20"/>
              </w:rPr>
              <w:t>
</w:t>
            </w:r>
            <w:r>
              <w:rPr>
                <w:rFonts w:ascii="Times New Roman"/>
                <w:b w:val="false"/>
                <w:i w:val="false"/>
                <w:color w:val="000000"/>
                <w:sz w:val="20"/>
              </w:rPr>
              <w:t>кадастровый паспорт объекта недвижимости либо уведомление об отказе в оказании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заключение об установлении расхождений идентификационных и технических сведений вновь созданного недвижимого имущества с приложением кадастрового паспорта объекта недвижимости либо уведомление об отказе в оказании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Заключение об установлении расхождений идентификационных и технических сведений вновь созданного недвижимого имущества по итогам проведенного технического обследования оформляется по форме, согласно </w:t>
            </w:r>
            <w:r>
              <w:rPr>
                <w:rFonts w:ascii="Times New Roman"/>
                <w:b w:val="false"/>
                <w:i w:val="false"/>
                <w:color w:val="000000"/>
                <w:sz w:val="20"/>
              </w:rPr>
              <w:t>приложению 3</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При этом Заключение об установлении расхождений идентификационных и технических сведений вновь созданного недвижимого имущества по итогам проведенного технического обследования с приложением кадастрового паспорта объекта недвижимости) выдается услугодателем документа подтверждающего доплату за выдачу заключения с приложением кадастрового паспорта объекта недвижимости, а при заключении договора на оказание услуг с юридическими лицами, дополнительно предоставляется подписанный им акт выполненных работ.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получения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9" w:id="1041"/>
          <w:p>
            <w:pPr>
              <w:spacing w:after="20"/>
              <w:ind w:left="20"/>
              <w:jc w:val="both"/>
            </w:pPr>
            <w:r>
              <w:rPr>
                <w:rFonts w:ascii="Times New Roman"/>
                <w:b w:val="false"/>
                <w:i w:val="false"/>
                <w:color w:val="000000"/>
                <w:sz w:val="20"/>
              </w:rPr>
              <w:t>
Государственная услуга оказывается платно физическим и юридическим лицам.</w:t>
            </w:r>
          </w:p>
          <w:bookmarkEnd w:id="1041"/>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Плата за государственную услугу определяется в соответствии с Ценами на товары (работы, услуги), производимые и (или) реализуемые некоммерческим акционерным обществом "Государственная корпорация "Правительство для граждан", отнесенные к государственной монополии в сфере внесения в цифровую систему правового кадастра идентификационных и технических сведений зданий, сооружений и (или) их составляющих на вновь созданное недвижимое имущество и государственному техническому обследованию зданий, сооружений и (или) их составляющих, утвержденными </w:t>
            </w:r>
            <w:r>
              <w:rPr>
                <w:rFonts w:ascii="Times New Roman"/>
                <w:b w:val="false"/>
                <w:i w:val="false"/>
                <w:color w:val="000000"/>
                <w:sz w:val="20"/>
              </w:rPr>
              <w:t>приказом</w:t>
            </w:r>
            <w:r>
              <w:rPr>
                <w:rFonts w:ascii="Times New Roman"/>
                <w:b w:val="false"/>
                <w:i w:val="false"/>
                <w:color w:val="000000"/>
                <w:sz w:val="20"/>
              </w:rPr>
              <w:t xml:space="preserve"> Министра цифрового развития, инноваций и аэрокосмической промышленности Республики Казахстан от 16 января 2024 года № 21/НҚ (далее – Цены на товары (работы, услуги).</w:t>
            </w:r>
          </w:p>
          <w:p>
            <w:pPr>
              <w:spacing w:after="20"/>
              <w:ind w:left="20"/>
              <w:jc w:val="both"/>
            </w:pPr>
            <w:r>
              <w:rPr>
                <w:rFonts w:ascii="Times New Roman"/>
                <w:b w:val="false"/>
                <w:i w:val="false"/>
                <w:color w:val="000000"/>
                <w:sz w:val="20"/>
              </w:rPr>
              <w:t>
Оплата также производится через портал посредством платежного шлюза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1" w:id="1042"/>
          <w:p>
            <w:pPr>
              <w:spacing w:after="20"/>
              <w:ind w:left="20"/>
              <w:jc w:val="both"/>
            </w:pPr>
            <w:r>
              <w:rPr>
                <w:rFonts w:ascii="Times New Roman"/>
                <w:b w:val="false"/>
                <w:i w:val="false"/>
                <w:color w:val="000000"/>
                <w:sz w:val="20"/>
              </w:rPr>
              <w:t xml:space="preserve">
1) в филиалах Государственной корпорации, осуществляющих государственную регистрацию права на недвижимое имущество - с понедельника по пятницу включительно с 9.00 до 18.30 часов, с перерывом на обед с 13.00 до 14.30 часов, за исключением выходных и праздничных дней согласно Трудовому </w:t>
            </w:r>
            <w:r>
              <w:rPr>
                <w:rFonts w:ascii="Times New Roman"/>
                <w:b w:val="false"/>
                <w:i w:val="false"/>
                <w:color w:val="000000"/>
                <w:sz w:val="20"/>
              </w:rPr>
              <w:t>кодексу</w:t>
            </w:r>
            <w:r>
              <w:rPr>
                <w:rFonts w:ascii="Times New Roman"/>
                <w:b w:val="false"/>
                <w:i w:val="false"/>
                <w:color w:val="000000"/>
                <w:sz w:val="20"/>
              </w:rPr>
              <w:t xml:space="preserve"> Республики Казахстан;</w:t>
            </w:r>
          </w:p>
          <w:bookmarkEnd w:id="1042"/>
          <w:p>
            <w:pPr>
              <w:spacing w:after="20"/>
              <w:ind w:left="20"/>
              <w:jc w:val="both"/>
            </w:pPr>
            <w:r>
              <w:rPr>
                <w:rFonts w:ascii="Times New Roman"/>
                <w:b w:val="false"/>
                <w:i w:val="false"/>
                <w:color w:val="000000"/>
                <w:sz w:val="20"/>
              </w:rPr>
              <w:t>
</w:t>
            </w:r>
            <w:r>
              <w:rPr>
                <w:rFonts w:ascii="Times New Roman"/>
                <w:b w:val="false"/>
                <w:i w:val="false"/>
                <w:color w:val="000000"/>
                <w:sz w:val="20"/>
              </w:rPr>
              <w:t>Если заявление на оказание государственной услуги поступило за два часа до окончания рабочего дня услугодателя, то срок начинается со следующего рабочего дня.</w:t>
            </w:r>
          </w:p>
          <w:p>
            <w:pPr>
              <w:spacing w:after="20"/>
              <w:ind w:left="20"/>
              <w:jc w:val="both"/>
            </w:pPr>
            <w:r>
              <w:rPr>
                <w:rFonts w:ascii="Times New Roman"/>
                <w:b w:val="false"/>
                <w:i w:val="false"/>
                <w:color w:val="000000"/>
                <w:sz w:val="20"/>
              </w:rPr>
              <w:t>
2) портала – круглосуточно, за исключением технических перерывов в связи с проведением ремонтных работ (при обращении после окончания рабочего времени, воскресенья и праздничные дни согласно Трудовому кодексу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3" w:id="1043"/>
          <w:p>
            <w:pPr>
              <w:spacing w:after="20"/>
              <w:ind w:left="20"/>
              <w:jc w:val="both"/>
            </w:pPr>
            <w:r>
              <w:rPr>
                <w:rFonts w:ascii="Times New Roman"/>
                <w:b w:val="false"/>
                <w:i w:val="false"/>
                <w:color w:val="000000"/>
                <w:sz w:val="20"/>
              </w:rPr>
              <w:t>
при обращении:</w:t>
            </w:r>
          </w:p>
          <w:bookmarkEnd w:id="1043"/>
          <w:p>
            <w:pPr>
              <w:spacing w:after="20"/>
              <w:ind w:left="20"/>
              <w:jc w:val="both"/>
            </w:pPr>
            <w:r>
              <w:rPr>
                <w:rFonts w:ascii="Times New Roman"/>
                <w:b w:val="false"/>
                <w:i w:val="false"/>
                <w:color w:val="000000"/>
                <w:sz w:val="20"/>
              </w:rPr>
              <w:t>
</w:t>
            </w:r>
            <w:r>
              <w:rPr>
                <w:rFonts w:ascii="Times New Roman"/>
                <w:b w:val="false"/>
                <w:i w:val="false"/>
                <w:color w:val="000000"/>
                <w:sz w:val="20"/>
              </w:rPr>
              <w:t>по внесению в цифровую систему единого государственного кадастра недвижимости идентификационных и технических сведений зданий, сооружений и (или) их составляющих на вновь созданное недвижимое имущество:</w:t>
            </w:r>
          </w:p>
          <w:p>
            <w:pPr>
              <w:spacing w:after="20"/>
              <w:ind w:left="20"/>
              <w:jc w:val="both"/>
            </w:pPr>
            <w:r>
              <w:rPr>
                <w:rFonts w:ascii="Times New Roman"/>
                <w:b w:val="false"/>
                <w:i w:val="false"/>
                <w:color w:val="000000"/>
                <w:sz w:val="20"/>
              </w:rPr>
              <w:t>
</w:t>
            </w:r>
            <w:r>
              <w:rPr>
                <w:rFonts w:ascii="Times New Roman"/>
                <w:b w:val="false"/>
                <w:i w:val="false"/>
                <w:color w:val="000000"/>
                <w:sz w:val="20"/>
              </w:rPr>
              <w:t>запрос в форме электронного документа, удостоверенный ЭЦП или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акта приемки объекта недвижимости в эксплуатацию и идентификационного документа на земельный участок;</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документа, подтверждающая оплату, за исключением оплаты, произведенной через ПШЦП;</w:t>
            </w:r>
          </w:p>
          <w:p>
            <w:pPr>
              <w:spacing w:after="20"/>
              <w:ind w:left="20"/>
              <w:jc w:val="both"/>
            </w:pPr>
            <w:r>
              <w:rPr>
                <w:rFonts w:ascii="Times New Roman"/>
                <w:b w:val="false"/>
                <w:i w:val="false"/>
                <w:color w:val="000000"/>
                <w:sz w:val="20"/>
              </w:rPr>
              <w:t>
</w:t>
            </w:r>
            <w:r>
              <w:rPr>
                <w:rFonts w:ascii="Times New Roman"/>
                <w:b w:val="false"/>
                <w:i w:val="false"/>
                <w:color w:val="000000"/>
                <w:sz w:val="20"/>
              </w:rPr>
              <w:t>по выдаче кадастрового паспорта объектов недвижимости и заключения об установлении расхождений идентификационных и технических сведений по итогам проведенного государственного технического обследования вновь созданного объекта недвижимости: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запрос в форме электронного документа, удостоверенный ЭЦП или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правоустанавливающего документа на объект недвижимости с приложением электронной копии идентификационного документа на земельный участок при его наличии;</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документа, подтверждающая оплату за выдачу кадастрового паспорта объекта недвижимости, за исключением оплаты, произведенной через ПШЦП предоставляется в два этапа:</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подаче заявления на оказание государственной услуги оплата производится в виде базовой стоимости услуги по государственному техническому обследованию объекта недвижимости согласно Цен на товары (работы,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получении результата государственной услуги производится полная оплата (доплата) за выполненную работу по государственному техническому обследованию объекта недвижимости согласно Цен на товары (работы, услуги).</w:t>
            </w:r>
          </w:p>
          <w:p>
            <w:pPr>
              <w:spacing w:after="20"/>
              <w:ind w:left="20"/>
              <w:jc w:val="both"/>
            </w:pPr>
            <w:r>
              <w:rPr>
                <w:rFonts w:ascii="Times New Roman"/>
                <w:b w:val="false"/>
                <w:i w:val="false"/>
                <w:color w:val="000000"/>
                <w:sz w:val="20"/>
              </w:rPr>
              <w:t>
Сведения о регистрации (перерегистрации) юридического лица, сведения о документе, удостоверяющем личность физического лица, подтверждение произведенной оплаты, услугодатель получает из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4" w:id="1044"/>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1044"/>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суда, на основании которого услугополучательлишен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8" w:id="1045"/>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интернет-ресурсеуслугодателя – www. gov. kz.</w:t>
            </w:r>
          </w:p>
          <w:bookmarkEnd w:id="1045"/>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получает государственную услугу в электронной форме через портал при условии наличия ЭЦП или использования одноразового пароля, в случае регистрации и подключения абонентского номера услугополучателя, предоставленного оператором сотовой связи, к учетной записи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получает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p>
          <w:p>
            <w:pPr>
              <w:spacing w:after="20"/>
              <w:ind w:left="20"/>
              <w:jc w:val="both"/>
            </w:pPr>
            <w:r>
              <w:rPr>
                <w:rFonts w:ascii="Times New Roman"/>
                <w:b w:val="false"/>
                <w:i w:val="false"/>
                <w:color w:val="000000"/>
                <w:sz w:val="20"/>
              </w:rPr>
              <w:t>
</w:t>
            </w:r>
            <w:r>
              <w:rPr>
                <w:rFonts w:ascii="Times New Roman"/>
                <w:b w:val="false"/>
                <w:i w:val="false"/>
                <w:color w:val="000000"/>
                <w:sz w:val="20"/>
              </w:rPr>
              <w:t>Сервис цифровых документов доступен для пользователей, авторизованных в мобильном приложении и цифровых системах пользователей.</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методами доступными в мобильном приложении и цифровых системах пользователей, далее перейти в раздел "Цифровые документы" просмотреть необходимый документ для дальнейшего пользования.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35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и срокам внесения</w:t>
            </w:r>
            <w:r>
              <w:br/>
            </w:r>
            <w:r>
              <w:rPr>
                <w:rFonts w:ascii="Times New Roman"/>
                <w:b w:val="false"/>
                <w:i w:val="false"/>
                <w:color w:val="000000"/>
                <w:sz w:val="20"/>
              </w:rPr>
              <w:t>в информационную систему</w:t>
            </w:r>
            <w:r>
              <w:br/>
            </w:r>
            <w:r>
              <w:rPr>
                <w:rFonts w:ascii="Times New Roman"/>
                <w:b w:val="false"/>
                <w:i w:val="false"/>
                <w:color w:val="000000"/>
                <w:sz w:val="20"/>
              </w:rPr>
              <w:t>правового кадастра</w:t>
            </w:r>
            <w:r>
              <w:br/>
            </w:r>
            <w:r>
              <w:rPr>
                <w:rFonts w:ascii="Times New Roman"/>
                <w:b w:val="false"/>
                <w:i w:val="false"/>
                <w:color w:val="000000"/>
                <w:sz w:val="20"/>
              </w:rPr>
              <w:t>идентификационных</w:t>
            </w:r>
            <w:r>
              <w:br/>
            </w:r>
            <w:r>
              <w:rPr>
                <w:rFonts w:ascii="Times New Roman"/>
                <w:b w:val="false"/>
                <w:i w:val="false"/>
                <w:color w:val="000000"/>
                <w:sz w:val="20"/>
              </w:rPr>
              <w:t>и технических сведений</w:t>
            </w:r>
            <w:r>
              <w:br/>
            </w:r>
            <w:r>
              <w:rPr>
                <w:rFonts w:ascii="Times New Roman"/>
                <w:b w:val="false"/>
                <w:i w:val="false"/>
                <w:color w:val="000000"/>
                <w:sz w:val="20"/>
              </w:rPr>
              <w:t>недвижимого имущества</w:t>
            </w:r>
            <w:r>
              <w:br/>
            </w:r>
            <w:r>
              <w:rPr>
                <w:rFonts w:ascii="Times New Roman"/>
                <w:b w:val="false"/>
                <w:i w:val="false"/>
                <w:color w:val="000000"/>
                <w:sz w:val="20"/>
              </w:rPr>
              <w:t>на вновь созданное недвижимое</w:t>
            </w:r>
            <w:r>
              <w:br/>
            </w:r>
            <w:r>
              <w:rPr>
                <w:rFonts w:ascii="Times New Roman"/>
                <w:b w:val="false"/>
                <w:i w:val="false"/>
                <w:color w:val="000000"/>
                <w:sz w:val="20"/>
              </w:rPr>
              <w:t>имущество, проведения</w:t>
            </w:r>
            <w:r>
              <w:br/>
            </w:r>
            <w:r>
              <w:rPr>
                <w:rFonts w:ascii="Times New Roman"/>
                <w:b w:val="false"/>
                <w:i w:val="false"/>
                <w:color w:val="000000"/>
                <w:sz w:val="20"/>
              </w:rPr>
              <w:t>государственного технического</w:t>
            </w:r>
            <w:r>
              <w:br/>
            </w:r>
            <w:r>
              <w:rPr>
                <w:rFonts w:ascii="Times New Roman"/>
                <w:b w:val="false"/>
                <w:i w:val="false"/>
                <w:color w:val="000000"/>
                <w:sz w:val="20"/>
              </w:rPr>
              <w:t>обследования недвижимого</w:t>
            </w:r>
            <w:r>
              <w:br/>
            </w:r>
            <w:r>
              <w:rPr>
                <w:rFonts w:ascii="Times New Roman"/>
                <w:b w:val="false"/>
                <w:i w:val="false"/>
                <w:color w:val="000000"/>
                <w:sz w:val="20"/>
              </w:rPr>
              <w:t>имущества и Правил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дубликата</w:t>
            </w:r>
            <w:r>
              <w:br/>
            </w:r>
            <w:r>
              <w:rPr>
                <w:rFonts w:ascii="Times New Roman"/>
                <w:b w:val="false"/>
                <w:i w:val="false"/>
                <w:color w:val="000000"/>
                <w:sz w:val="20"/>
              </w:rPr>
              <w:t>кадастрового паспорта объекта</w:t>
            </w:r>
            <w:r>
              <w:br/>
            </w:r>
            <w:r>
              <w:rPr>
                <w:rFonts w:ascii="Times New Roman"/>
                <w:b w:val="false"/>
                <w:i w:val="false"/>
                <w:color w:val="000000"/>
                <w:sz w:val="20"/>
              </w:rPr>
              <w:t>недвижимости"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дубликата кадастрового паспорта объекта недвижимости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Некоммерческое акционерное общество "Государственная корпорация "Правительство для граждан" по месту нахождения объекта недвижимого имущества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4" w:id="1046"/>
          <w:p>
            <w:pPr>
              <w:spacing w:after="20"/>
              <w:ind w:left="20"/>
              <w:jc w:val="both"/>
            </w:pPr>
            <w:r>
              <w:rPr>
                <w:rFonts w:ascii="Times New Roman"/>
                <w:b w:val="false"/>
                <w:i w:val="false"/>
                <w:color w:val="000000"/>
                <w:sz w:val="20"/>
              </w:rPr>
              <w:t>
Веб-портал "цифрового правительства";</w:t>
            </w:r>
          </w:p>
          <w:bookmarkEnd w:id="1046"/>
          <w:p>
            <w:pPr>
              <w:spacing w:after="20"/>
              <w:ind w:left="20"/>
              <w:jc w:val="both"/>
            </w:pPr>
            <w:r>
              <w:rPr>
                <w:rFonts w:ascii="Times New Roman"/>
                <w:b w:val="false"/>
                <w:i w:val="false"/>
                <w:color w:val="000000"/>
                <w:sz w:val="20"/>
              </w:rPr>
              <w:t xml:space="preserve">
В случае, предусмотренный </w:t>
            </w:r>
            <w:r>
              <w:rPr>
                <w:rFonts w:ascii="Times New Roman"/>
                <w:b w:val="false"/>
                <w:i w:val="false"/>
                <w:color w:val="000000"/>
                <w:sz w:val="20"/>
              </w:rPr>
              <w:t>подпунктом 17-4)</w:t>
            </w:r>
            <w:r>
              <w:rPr>
                <w:rFonts w:ascii="Times New Roman"/>
                <w:b w:val="false"/>
                <w:i w:val="false"/>
                <w:color w:val="000000"/>
                <w:sz w:val="20"/>
              </w:rPr>
              <w:t xml:space="preserve"> статьи 1 Закона Республики Казахстан "О государственных и социально ответственных услугах", услугополучатель вправе подать заявление через Государственную корпорацию до момента его устранения.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5" w:id="1047"/>
          <w:p>
            <w:pPr>
              <w:spacing w:after="20"/>
              <w:ind w:left="20"/>
              <w:jc w:val="both"/>
            </w:pPr>
            <w:r>
              <w:rPr>
                <w:rFonts w:ascii="Times New Roman"/>
                <w:b w:val="false"/>
                <w:i w:val="false"/>
                <w:color w:val="000000"/>
                <w:sz w:val="20"/>
              </w:rPr>
              <w:t>
с момента сдачи пакета документов услугополучателем:</w:t>
            </w:r>
          </w:p>
          <w:bookmarkEnd w:id="1047"/>
          <w:p>
            <w:pPr>
              <w:spacing w:after="20"/>
              <w:ind w:left="20"/>
              <w:jc w:val="both"/>
            </w:pPr>
            <w:r>
              <w:rPr>
                <w:rFonts w:ascii="Times New Roman"/>
                <w:b w:val="false"/>
                <w:i w:val="false"/>
                <w:color w:val="000000"/>
                <w:sz w:val="20"/>
              </w:rPr>
              <w:t>
</w:t>
            </w:r>
            <w:r>
              <w:rPr>
                <w:rFonts w:ascii="Times New Roman"/>
                <w:b w:val="false"/>
                <w:i w:val="false"/>
                <w:color w:val="000000"/>
                <w:sz w:val="20"/>
              </w:rPr>
              <w:t>для получения дубликата кадастрового паспорта объекта недвижимости: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квартиры, комнаты в общежитиях, индивидуальные жилые дома, индивидуальные гаражи, дачные строения на первый рабочий день;</w:t>
            </w:r>
          </w:p>
          <w:p>
            <w:pPr>
              <w:spacing w:after="20"/>
              <w:ind w:left="20"/>
              <w:jc w:val="both"/>
            </w:pPr>
            <w:r>
              <w:rPr>
                <w:rFonts w:ascii="Times New Roman"/>
                <w:b w:val="false"/>
                <w:i w:val="false"/>
                <w:color w:val="000000"/>
                <w:sz w:val="20"/>
              </w:rPr>
              <w:t>
</w:t>
            </w:r>
            <w:r>
              <w:rPr>
                <w:rFonts w:ascii="Times New Roman"/>
                <w:b w:val="false"/>
                <w:i w:val="false"/>
                <w:color w:val="000000"/>
                <w:sz w:val="20"/>
              </w:rPr>
              <w:t>остальные объекты недвижимости общей площадью до 1000 квадратных метров выдается на второй рабочий день;</w:t>
            </w:r>
          </w:p>
          <w:p>
            <w:pPr>
              <w:spacing w:after="20"/>
              <w:ind w:left="20"/>
              <w:jc w:val="both"/>
            </w:pPr>
            <w:r>
              <w:rPr>
                <w:rFonts w:ascii="Times New Roman"/>
                <w:b w:val="false"/>
                <w:i w:val="false"/>
                <w:color w:val="000000"/>
                <w:sz w:val="20"/>
              </w:rPr>
              <w:t>
объекты недвижимости общей площадью более 1000 квадратных метров выдается на третий рабочий день.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услугополучателю в личный кабинет направляется дубликат кадастрового паспорта объекта недвижимости с электронной отметкой "Дубликат" либо мотивированный отказ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получения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9" w:id="1048"/>
          <w:p>
            <w:pPr>
              <w:spacing w:after="20"/>
              <w:ind w:left="20"/>
              <w:jc w:val="both"/>
            </w:pPr>
            <w:r>
              <w:rPr>
                <w:rFonts w:ascii="Times New Roman"/>
                <w:b w:val="false"/>
                <w:i w:val="false"/>
                <w:color w:val="000000"/>
                <w:sz w:val="20"/>
              </w:rPr>
              <w:t>
Государственная услуга оказывается платно физическим и юридическим лицам.</w:t>
            </w:r>
          </w:p>
          <w:bookmarkEnd w:id="104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Плата за государственную услугу определяется в соответствии с Ценами на товары (работы, услуги), производимые и (или) реализуемые некоммерческим акционерным обществом "Государственная корпорация "Правительство для граждан", отнесенные к государственной монополии в сфере внесения в цифровую систему правового кадастра идентификационных и технических сведений зданий, сооружений и (или) их составляющих на вновь созданное недвижимое имущество и государственному техническому обследованию зданий, сооружений и (или) их составляющих, утвержденными </w:t>
            </w:r>
            <w:r>
              <w:rPr>
                <w:rFonts w:ascii="Times New Roman"/>
                <w:b w:val="false"/>
                <w:i w:val="false"/>
                <w:color w:val="000000"/>
                <w:sz w:val="20"/>
              </w:rPr>
              <w:t>приказом</w:t>
            </w:r>
            <w:r>
              <w:rPr>
                <w:rFonts w:ascii="Times New Roman"/>
                <w:b w:val="false"/>
                <w:i w:val="false"/>
                <w:color w:val="000000"/>
                <w:sz w:val="20"/>
              </w:rPr>
              <w:t xml:space="preserve"> Министра цифрового развития, инноваций и аэрокосмической промышленности Республики Казахстан от 16 января 2024 года № 21/НҚ (далее – Цены на товары (работы, услуги).</w:t>
            </w:r>
          </w:p>
          <w:p>
            <w:pPr>
              <w:spacing w:after="20"/>
              <w:ind w:left="20"/>
              <w:jc w:val="both"/>
            </w:pPr>
            <w:r>
              <w:rPr>
                <w:rFonts w:ascii="Times New Roman"/>
                <w:b w:val="false"/>
                <w:i w:val="false"/>
                <w:color w:val="000000"/>
                <w:sz w:val="20"/>
              </w:rPr>
              <w:t>
Оплата также производится через портал посредством платежного шлюза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1" w:id="1049"/>
          <w:p>
            <w:pPr>
              <w:spacing w:after="20"/>
              <w:ind w:left="20"/>
              <w:jc w:val="both"/>
            </w:pPr>
            <w:r>
              <w:rPr>
                <w:rFonts w:ascii="Times New Roman"/>
                <w:b w:val="false"/>
                <w:i w:val="false"/>
                <w:color w:val="000000"/>
                <w:sz w:val="20"/>
              </w:rPr>
              <w:t xml:space="preserve">
1) в филиалах Государственной корпорации, осуществляющих государственную регистрацию права на недвижимое имущество - с понедельника по пятницу включительно с 9.00 до 18.30 часов, с перерывом на обед с 13.00 до 14.30 часов, за исключением выходных и праздничных дней согласно Трудовому </w:t>
            </w:r>
            <w:r>
              <w:rPr>
                <w:rFonts w:ascii="Times New Roman"/>
                <w:b w:val="false"/>
                <w:i w:val="false"/>
                <w:color w:val="000000"/>
                <w:sz w:val="20"/>
              </w:rPr>
              <w:t>кодексу</w:t>
            </w:r>
            <w:r>
              <w:rPr>
                <w:rFonts w:ascii="Times New Roman"/>
                <w:b w:val="false"/>
                <w:i w:val="false"/>
                <w:color w:val="000000"/>
                <w:sz w:val="20"/>
              </w:rPr>
              <w:t xml:space="preserve"> Республики Казахстан;</w:t>
            </w:r>
          </w:p>
          <w:bookmarkEnd w:id="1049"/>
          <w:p>
            <w:pPr>
              <w:spacing w:after="20"/>
              <w:ind w:left="20"/>
              <w:jc w:val="both"/>
            </w:pPr>
            <w:r>
              <w:rPr>
                <w:rFonts w:ascii="Times New Roman"/>
                <w:b w:val="false"/>
                <w:i w:val="false"/>
                <w:color w:val="000000"/>
                <w:sz w:val="20"/>
              </w:rPr>
              <w:t>
</w:t>
            </w:r>
            <w:r>
              <w:rPr>
                <w:rFonts w:ascii="Times New Roman"/>
                <w:b w:val="false"/>
                <w:i w:val="false"/>
                <w:color w:val="000000"/>
                <w:sz w:val="20"/>
              </w:rPr>
              <w:t>Если заявление на оказание государственной услуги поступило за два часа до окончания рабочего дня услугодателя, то срок начинается со следующего рабочего дня.</w:t>
            </w:r>
          </w:p>
          <w:p>
            <w:pPr>
              <w:spacing w:after="20"/>
              <w:ind w:left="20"/>
              <w:jc w:val="both"/>
            </w:pPr>
            <w:r>
              <w:rPr>
                <w:rFonts w:ascii="Times New Roman"/>
                <w:b w:val="false"/>
                <w:i w:val="false"/>
                <w:color w:val="000000"/>
                <w:sz w:val="20"/>
              </w:rPr>
              <w:t>
2) портала – круглосуточно, за исключением технических перерывов в связи с проведением ремонтных работ (при обращении после окончания рабочего времени, воскресенья и праздничные дни согласно Трудовому кодексу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3" w:id="1050"/>
          <w:p>
            <w:pPr>
              <w:spacing w:after="20"/>
              <w:ind w:left="20"/>
              <w:jc w:val="both"/>
            </w:pPr>
            <w:r>
              <w:rPr>
                <w:rFonts w:ascii="Times New Roman"/>
                <w:b w:val="false"/>
                <w:i w:val="false"/>
                <w:color w:val="000000"/>
                <w:sz w:val="20"/>
              </w:rPr>
              <w:t>
запрос в форме электронного документа, удостоверенный ЭЦП или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w:t>
            </w:r>
          </w:p>
          <w:bookmarkEnd w:id="1050"/>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документа, подтверждающая оплату за выдачу дубликата правоустанавливающего документа, за исключением оплаты, произведенной через ПШЦП.</w:t>
            </w:r>
          </w:p>
          <w:p>
            <w:pPr>
              <w:spacing w:after="20"/>
              <w:ind w:left="20"/>
              <w:jc w:val="both"/>
            </w:pPr>
            <w:r>
              <w:rPr>
                <w:rFonts w:ascii="Times New Roman"/>
                <w:b w:val="false"/>
                <w:i w:val="false"/>
                <w:color w:val="000000"/>
                <w:sz w:val="20"/>
              </w:rPr>
              <w:t>
Сведения о регистрации (перерегистрации) юридического лица, сведения о документе, удостоверяющем личность физического лица, подтверждение произведенной оплаты, услугодатель получает из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5" w:id="1051"/>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1051"/>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установленным нормативными правовыми актами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в отношении услугополучателя имеется вступившее в законную силу решение (приговор) суда о запрещении деятельности или отдельных видов деятельности, требующих получения определенной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4) в отношении услугополучателя имеется вступившее в законную силу решение суда, на основании которого услугополучательлишен специального права, связанного с получением государственной услуги.</w:t>
            </w:r>
          </w:p>
          <w:p>
            <w:pPr>
              <w:spacing w:after="20"/>
              <w:ind w:left="20"/>
              <w:jc w:val="both"/>
            </w:pPr>
            <w:r>
              <w:rPr>
                <w:rFonts w:ascii="Times New Roman"/>
                <w:b w:val="false"/>
                <w:i w:val="false"/>
                <w:color w:val="000000"/>
                <w:sz w:val="20"/>
              </w:rPr>
              <w:t xml:space="preserve">
5)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9" w:id="1052"/>
          <w:p>
            <w:pPr>
              <w:spacing w:after="20"/>
              <w:ind w:left="20"/>
              <w:jc w:val="both"/>
            </w:pPr>
            <w:r>
              <w:rPr>
                <w:rFonts w:ascii="Times New Roman"/>
                <w:b w:val="false"/>
                <w:i w:val="false"/>
                <w:color w:val="000000"/>
                <w:sz w:val="20"/>
              </w:rPr>
              <w:t>
Адреса мест оказания государственной услуги размещены на интернет-ресурсеуслугодателя – www. gov. kz.</w:t>
            </w:r>
          </w:p>
          <w:bookmarkEnd w:id="1052"/>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получает государственную услугу в электронной форме через портал при условии наличия ЭЦП или использования одноразового пароля, в случае регистрации и подключения абонентского номера услугополучателя, предоставленного оператором сотовой связи, к учетной записи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получает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p>
          <w:p>
            <w:pPr>
              <w:spacing w:after="20"/>
              <w:ind w:left="20"/>
              <w:jc w:val="both"/>
            </w:pPr>
            <w:r>
              <w:rPr>
                <w:rFonts w:ascii="Times New Roman"/>
                <w:b w:val="false"/>
                <w:i w:val="false"/>
                <w:color w:val="000000"/>
                <w:sz w:val="20"/>
              </w:rPr>
              <w:t>
</w:t>
            </w:r>
            <w:r>
              <w:rPr>
                <w:rFonts w:ascii="Times New Roman"/>
                <w:b w:val="false"/>
                <w:i w:val="false"/>
                <w:color w:val="000000"/>
                <w:sz w:val="20"/>
              </w:rPr>
              <w:t>Сервис цифровых документов доступен для пользователей, авторизованных в мобильном приложении и цифровых системах пользователей.</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методами доступными в мобильном приложении и цифровых системах пользователей, далее в разделе "Цифровые документы" просмотреть необходимый документ для дальнейшего пользования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36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Правилам и срокам внесения</w:t>
            </w:r>
            <w:r>
              <w:br/>
            </w:r>
            <w:r>
              <w:rPr>
                <w:rFonts w:ascii="Times New Roman"/>
                <w:b w:val="false"/>
                <w:i w:val="false"/>
                <w:color w:val="000000"/>
                <w:sz w:val="20"/>
              </w:rPr>
              <w:t>в информационную систему</w:t>
            </w:r>
            <w:r>
              <w:br/>
            </w:r>
            <w:r>
              <w:rPr>
                <w:rFonts w:ascii="Times New Roman"/>
                <w:b w:val="false"/>
                <w:i w:val="false"/>
                <w:color w:val="000000"/>
                <w:sz w:val="20"/>
              </w:rPr>
              <w:t>правового кадастра</w:t>
            </w:r>
            <w:r>
              <w:br/>
            </w:r>
            <w:r>
              <w:rPr>
                <w:rFonts w:ascii="Times New Roman"/>
                <w:b w:val="false"/>
                <w:i w:val="false"/>
                <w:color w:val="000000"/>
                <w:sz w:val="20"/>
              </w:rPr>
              <w:t>идентификационных</w:t>
            </w:r>
            <w:r>
              <w:br/>
            </w:r>
            <w:r>
              <w:rPr>
                <w:rFonts w:ascii="Times New Roman"/>
                <w:b w:val="false"/>
                <w:i w:val="false"/>
                <w:color w:val="000000"/>
                <w:sz w:val="20"/>
              </w:rPr>
              <w:t>и технических сведений</w:t>
            </w:r>
            <w:r>
              <w:br/>
            </w:r>
            <w:r>
              <w:rPr>
                <w:rFonts w:ascii="Times New Roman"/>
                <w:b w:val="false"/>
                <w:i w:val="false"/>
                <w:color w:val="000000"/>
                <w:sz w:val="20"/>
              </w:rPr>
              <w:t>недвижимого имущества</w:t>
            </w:r>
            <w:r>
              <w:br/>
            </w:r>
            <w:r>
              <w:rPr>
                <w:rFonts w:ascii="Times New Roman"/>
                <w:b w:val="false"/>
                <w:i w:val="false"/>
                <w:color w:val="000000"/>
                <w:sz w:val="20"/>
              </w:rPr>
              <w:t>на вновь созданное недвижимое</w:t>
            </w:r>
            <w:r>
              <w:br/>
            </w:r>
            <w:r>
              <w:rPr>
                <w:rFonts w:ascii="Times New Roman"/>
                <w:b w:val="false"/>
                <w:i w:val="false"/>
                <w:color w:val="000000"/>
                <w:sz w:val="20"/>
              </w:rPr>
              <w:t>имущество, проведения</w:t>
            </w:r>
            <w:r>
              <w:br/>
            </w:r>
            <w:r>
              <w:rPr>
                <w:rFonts w:ascii="Times New Roman"/>
                <w:b w:val="false"/>
                <w:i w:val="false"/>
                <w:color w:val="000000"/>
                <w:sz w:val="20"/>
              </w:rPr>
              <w:t>государственного технического</w:t>
            </w:r>
            <w:r>
              <w:br/>
            </w:r>
            <w:r>
              <w:rPr>
                <w:rFonts w:ascii="Times New Roman"/>
                <w:b w:val="false"/>
                <w:i w:val="false"/>
                <w:color w:val="000000"/>
                <w:sz w:val="20"/>
              </w:rPr>
              <w:t>обследования недвижимого</w:t>
            </w:r>
            <w:r>
              <w:br/>
            </w:r>
            <w:r>
              <w:rPr>
                <w:rFonts w:ascii="Times New Roman"/>
                <w:b w:val="false"/>
                <w:i w:val="false"/>
                <w:color w:val="000000"/>
                <w:sz w:val="20"/>
              </w:rPr>
              <w:t>имущества и Правил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дубликата</w:t>
            </w:r>
            <w:r>
              <w:br/>
            </w:r>
            <w:r>
              <w:rPr>
                <w:rFonts w:ascii="Times New Roman"/>
                <w:b w:val="false"/>
                <w:i w:val="false"/>
                <w:color w:val="000000"/>
                <w:sz w:val="20"/>
              </w:rPr>
              <w:t>кадастрового паспорта объекта</w:t>
            </w:r>
            <w:r>
              <w:br/>
            </w:r>
            <w:r>
              <w:rPr>
                <w:rFonts w:ascii="Times New Roman"/>
                <w:b w:val="false"/>
                <w:i w:val="false"/>
                <w:color w:val="000000"/>
                <w:sz w:val="20"/>
              </w:rPr>
              <w:t>недвижимости"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066" w:id="1053"/>
    <w:p>
      <w:pPr>
        <w:spacing w:after="0"/>
        <w:ind w:left="0"/>
        <w:jc w:val="left"/>
      </w:pPr>
      <w:r>
        <w:rPr>
          <w:rFonts w:ascii="Times New Roman"/>
          <w:b/>
          <w:i w:val="false"/>
          <w:color w:val="000000"/>
        </w:rPr>
        <w:t xml:space="preserve"> УВЕДОМЛЕНИЕ </w:t>
      </w:r>
      <w:r>
        <w:br/>
      </w:r>
      <w:r>
        <w:rPr>
          <w:rFonts w:ascii="Times New Roman"/>
          <w:b/>
          <w:i w:val="false"/>
          <w:color w:val="000000"/>
        </w:rPr>
        <w:t>о приостановлении процесса оказания государственной услуги "Выдача дубликата кадастрового паспорта объекта недвижимости"</w:t>
      </w:r>
    </w:p>
    <w:bookmarkEnd w:id="1053"/>
    <w:bookmarkStart w:name="z2067" w:id="1054"/>
    <w:p>
      <w:pPr>
        <w:spacing w:after="0"/>
        <w:ind w:left="0"/>
        <w:jc w:val="both"/>
      </w:pPr>
      <w:r>
        <w:rPr>
          <w:rFonts w:ascii="Times New Roman"/>
          <w:b w:val="false"/>
          <w:i w:val="false"/>
          <w:color w:val="000000"/>
          <w:sz w:val="28"/>
        </w:rPr>
        <w:t>
      № ____ от "_" ________ 20 года</w:t>
      </w:r>
    </w:p>
    <w:bookmarkEnd w:id="1054"/>
    <w:bookmarkStart w:name="z2068" w:id="1055"/>
    <w:p>
      <w:pPr>
        <w:spacing w:after="0"/>
        <w:ind w:left="0"/>
        <w:jc w:val="both"/>
      </w:pPr>
      <w:r>
        <w:rPr>
          <w:rFonts w:ascii="Times New Roman"/>
          <w:b w:val="false"/>
          <w:i w:val="false"/>
          <w:color w:val="000000"/>
          <w:sz w:val="28"/>
        </w:rPr>
        <w:t>
      Уважаемый(ая) ____________________________!</w:t>
      </w:r>
    </w:p>
    <w:bookmarkEnd w:id="1055"/>
    <w:bookmarkStart w:name="z2069" w:id="1056"/>
    <w:p>
      <w:pPr>
        <w:spacing w:after="0"/>
        <w:ind w:left="0"/>
        <w:jc w:val="both"/>
      </w:pPr>
      <w:r>
        <w:rPr>
          <w:rFonts w:ascii="Times New Roman"/>
          <w:b w:val="false"/>
          <w:i w:val="false"/>
          <w:color w:val="000000"/>
          <w:sz w:val="28"/>
        </w:rPr>
        <w:t>
      Ваше заявление на оказание государственной услуги</w:t>
      </w:r>
    </w:p>
    <w:bookmarkEnd w:id="1056"/>
    <w:bookmarkStart w:name="z2070" w:id="1057"/>
    <w:p>
      <w:pPr>
        <w:spacing w:after="0"/>
        <w:ind w:left="0"/>
        <w:jc w:val="both"/>
      </w:pPr>
      <w:r>
        <w:rPr>
          <w:rFonts w:ascii="Times New Roman"/>
          <w:b w:val="false"/>
          <w:i w:val="false"/>
          <w:color w:val="000000"/>
          <w:sz w:val="28"/>
        </w:rPr>
        <w:t>
      "__________________________________________________________"</w:t>
      </w:r>
    </w:p>
    <w:bookmarkEnd w:id="1057"/>
    <w:bookmarkStart w:name="z2071" w:id="1058"/>
    <w:p>
      <w:pPr>
        <w:spacing w:after="0"/>
        <w:ind w:left="0"/>
        <w:jc w:val="both"/>
      </w:pPr>
      <w:r>
        <w:rPr>
          <w:rFonts w:ascii="Times New Roman"/>
          <w:b w:val="false"/>
          <w:i w:val="false"/>
          <w:color w:val="000000"/>
          <w:sz w:val="28"/>
        </w:rPr>
        <w:t>
      (наименование государственной услуги)</w:t>
      </w:r>
    </w:p>
    <w:bookmarkEnd w:id="1058"/>
    <w:bookmarkStart w:name="z2072" w:id="1059"/>
    <w:p>
      <w:pPr>
        <w:spacing w:after="0"/>
        <w:ind w:left="0"/>
        <w:jc w:val="both"/>
      </w:pPr>
      <w:r>
        <w:rPr>
          <w:rFonts w:ascii="Times New Roman"/>
          <w:b w:val="false"/>
          <w:i w:val="false"/>
          <w:color w:val="000000"/>
          <w:sz w:val="28"/>
        </w:rPr>
        <w:t>
      зарегистрированное за № ________ от "_" ________ 20 года, рассмотрено.</w:t>
      </w:r>
    </w:p>
    <w:bookmarkEnd w:id="1059"/>
    <w:bookmarkStart w:name="z2073" w:id="1060"/>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18-2</w:t>
      </w:r>
      <w:r>
        <w:rPr>
          <w:rFonts w:ascii="Times New Roman"/>
          <w:b w:val="false"/>
          <w:i w:val="false"/>
          <w:color w:val="000000"/>
          <w:sz w:val="28"/>
        </w:rPr>
        <w:t xml:space="preserve"> Закона Республики Казахстан "О государственных и социально ответственных услугах" процесс оказания государственной услуги приостановлен.</w:t>
      </w:r>
    </w:p>
    <w:bookmarkEnd w:id="1060"/>
    <w:bookmarkStart w:name="z2074" w:id="1061"/>
    <w:p>
      <w:pPr>
        <w:spacing w:after="0"/>
        <w:ind w:left="0"/>
        <w:jc w:val="both"/>
      </w:pPr>
      <w:r>
        <w:rPr>
          <w:rFonts w:ascii="Times New Roman"/>
          <w:b w:val="false"/>
          <w:i w:val="false"/>
          <w:color w:val="000000"/>
          <w:sz w:val="28"/>
        </w:rPr>
        <w:t>
      Основание приостановления</w:t>
      </w:r>
    </w:p>
    <w:bookmarkEnd w:id="1061"/>
    <w:bookmarkStart w:name="z2075" w:id="1062"/>
    <w:p>
      <w:pPr>
        <w:spacing w:after="0"/>
        <w:ind w:left="0"/>
        <w:jc w:val="both"/>
      </w:pPr>
      <w:r>
        <w:rPr>
          <w:rFonts w:ascii="Times New Roman"/>
          <w:b w:val="false"/>
          <w:i w:val="false"/>
          <w:color w:val="000000"/>
          <w:sz w:val="28"/>
        </w:rPr>
        <w:t>
      (отметить необходимое):</w:t>
      </w:r>
    </w:p>
    <w:bookmarkEnd w:id="1062"/>
    <w:bookmarkStart w:name="z2076" w:id="1063"/>
    <w:p>
      <w:pPr>
        <w:spacing w:after="0"/>
        <w:ind w:left="0"/>
        <w:jc w:val="both"/>
      </w:pPr>
      <w:r>
        <w:rPr>
          <w:rFonts w:ascii="Times New Roman"/>
          <w:b w:val="false"/>
          <w:i w:val="false"/>
          <w:color w:val="000000"/>
          <w:sz w:val="28"/>
        </w:rPr>
        <w:t>
      ☐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1063"/>
    <w:bookmarkStart w:name="z2077" w:id="1064"/>
    <w:p>
      <w:pPr>
        <w:spacing w:after="0"/>
        <w:ind w:left="0"/>
        <w:jc w:val="both"/>
      </w:pPr>
      <w:r>
        <w:rPr>
          <w:rFonts w:ascii="Times New Roman"/>
          <w:b w:val="false"/>
          <w:i w:val="false"/>
          <w:color w:val="000000"/>
          <w:sz w:val="28"/>
        </w:rPr>
        <w:t xml:space="preserve">
      ☐ признания гражданина недееспособным и (или) ограниченно дееспособным в установленном законами Республики Казахстан порядке; </w:t>
      </w:r>
    </w:p>
    <w:bookmarkEnd w:id="1064"/>
    <w:bookmarkStart w:name="z2078" w:id="1065"/>
    <w:p>
      <w:pPr>
        <w:spacing w:after="0"/>
        <w:ind w:left="0"/>
        <w:jc w:val="both"/>
      </w:pPr>
      <w:r>
        <w:rPr>
          <w:rFonts w:ascii="Times New Roman"/>
          <w:b w:val="false"/>
          <w:i w:val="false"/>
          <w:color w:val="000000"/>
          <w:sz w:val="28"/>
        </w:rPr>
        <w:t>
      ☐ невозможности оказания государственной или социально ответственной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bookmarkEnd w:id="1065"/>
    <w:bookmarkStart w:name="z2079" w:id="1066"/>
    <w:p>
      <w:pPr>
        <w:spacing w:after="0"/>
        <w:ind w:left="0"/>
        <w:jc w:val="both"/>
      </w:pPr>
      <w:r>
        <w:rPr>
          <w:rFonts w:ascii="Times New Roman"/>
          <w:b w:val="false"/>
          <w:i w:val="false"/>
          <w:color w:val="000000"/>
          <w:sz w:val="28"/>
        </w:rPr>
        <w:t>
      ☐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перечню, предусмотренному подзаконным нормативным правовым актом, определяющим порядок оказания государственной услуги, и правилами оказания социально ответственной услуги.</w:t>
      </w:r>
    </w:p>
    <w:bookmarkEnd w:id="1066"/>
    <w:bookmarkStart w:name="z2080" w:id="1067"/>
    <w:p>
      <w:pPr>
        <w:spacing w:after="0"/>
        <w:ind w:left="0"/>
        <w:jc w:val="both"/>
      </w:pPr>
      <w:r>
        <w:rPr>
          <w:rFonts w:ascii="Times New Roman"/>
          <w:b w:val="false"/>
          <w:i w:val="false"/>
          <w:color w:val="000000"/>
          <w:sz w:val="28"/>
        </w:rPr>
        <w:t>
      Причина приостановления</w:t>
      </w:r>
    </w:p>
    <w:bookmarkEnd w:id="1067"/>
    <w:bookmarkStart w:name="z2081" w:id="1068"/>
    <w:p>
      <w:pPr>
        <w:spacing w:after="0"/>
        <w:ind w:left="0"/>
        <w:jc w:val="both"/>
      </w:pPr>
      <w:r>
        <w:rPr>
          <w:rFonts w:ascii="Times New Roman"/>
          <w:b w:val="false"/>
          <w:i w:val="false"/>
          <w:color w:val="000000"/>
          <w:sz w:val="28"/>
        </w:rPr>
        <w:t>
      (заполняется услугодателем):</w:t>
      </w:r>
    </w:p>
    <w:bookmarkEnd w:id="1068"/>
    <w:bookmarkStart w:name="z2082" w:id="1069"/>
    <w:p>
      <w:pPr>
        <w:spacing w:after="0"/>
        <w:ind w:left="0"/>
        <w:jc w:val="both"/>
      </w:pPr>
      <w:r>
        <w:rPr>
          <w:rFonts w:ascii="Times New Roman"/>
          <w:b w:val="false"/>
          <w:i w:val="false"/>
          <w:color w:val="000000"/>
          <w:sz w:val="28"/>
        </w:rPr>
        <w:t>
      _______________________________________________________________________</w:t>
      </w:r>
    </w:p>
    <w:bookmarkEnd w:id="1069"/>
    <w:bookmarkStart w:name="z2083" w:id="1070"/>
    <w:p>
      <w:pPr>
        <w:spacing w:after="0"/>
        <w:ind w:left="0"/>
        <w:jc w:val="both"/>
      </w:pPr>
      <w:r>
        <w:rPr>
          <w:rFonts w:ascii="Times New Roman"/>
          <w:b w:val="false"/>
          <w:i w:val="false"/>
          <w:color w:val="000000"/>
          <w:sz w:val="28"/>
        </w:rPr>
        <w:t>
      _______________________________________________________________________</w:t>
      </w:r>
    </w:p>
    <w:bookmarkEnd w:id="1070"/>
    <w:bookmarkStart w:name="z2084" w:id="1071"/>
    <w:p>
      <w:pPr>
        <w:spacing w:after="0"/>
        <w:ind w:left="0"/>
        <w:jc w:val="both"/>
      </w:pPr>
      <w:r>
        <w:rPr>
          <w:rFonts w:ascii="Times New Roman"/>
          <w:b w:val="false"/>
          <w:i w:val="false"/>
          <w:color w:val="000000"/>
          <w:sz w:val="28"/>
        </w:rPr>
        <w:t>
      ______________________________________________________</w:t>
      </w:r>
    </w:p>
    <w:bookmarkEnd w:id="1071"/>
    <w:bookmarkStart w:name="z2085" w:id="1072"/>
    <w:p>
      <w:pPr>
        <w:spacing w:after="0"/>
        <w:ind w:left="0"/>
        <w:jc w:val="both"/>
      </w:pPr>
      <w:r>
        <w:rPr>
          <w:rFonts w:ascii="Times New Roman"/>
          <w:b w:val="false"/>
          <w:i w:val="false"/>
          <w:color w:val="000000"/>
          <w:sz w:val="28"/>
        </w:rPr>
        <w:t>
      Срок устранения причин приостановления: до "_" ________ 20 года.</w:t>
      </w:r>
    </w:p>
    <w:bookmarkEnd w:id="1072"/>
    <w:bookmarkStart w:name="z2086" w:id="1073"/>
    <w:p>
      <w:pPr>
        <w:spacing w:after="0"/>
        <w:ind w:left="0"/>
        <w:jc w:val="both"/>
      </w:pPr>
      <w:r>
        <w:rPr>
          <w:rFonts w:ascii="Times New Roman"/>
          <w:b w:val="false"/>
          <w:i w:val="false"/>
          <w:color w:val="000000"/>
          <w:sz w:val="28"/>
        </w:rPr>
        <w:t>
      В случае неустранения причин, послуживших основанием для приостановления, заявление считается не принятым к рассмотрению.</w:t>
      </w:r>
    </w:p>
    <w:bookmarkEnd w:id="1073"/>
    <w:bookmarkStart w:name="z2087" w:id="1074"/>
    <w:p>
      <w:pPr>
        <w:spacing w:after="0"/>
        <w:ind w:left="0"/>
        <w:jc w:val="both"/>
      </w:pPr>
      <w:r>
        <w:rPr>
          <w:rFonts w:ascii="Times New Roman"/>
          <w:b w:val="false"/>
          <w:i w:val="false"/>
          <w:color w:val="000000"/>
          <w:sz w:val="28"/>
        </w:rPr>
        <w:t>
      Услугодатель: ____________________________</w:t>
      </w:r>
    </w:p>
    <w:bookmarkEnd w:id="1074"/>
    <w:bookmarkStart w:name="z2088" w:id="1075"/>
    <w:p>
      <w:pPr>
        <w:spacing w:after="0"/>
        <w:ind w:left="0"/>
        <w:jc w:val="both"/>
      </w:pPr>
      <w:r>
        <w:rPr>
          <w:rFonts w:ascii="Times New Roman"/>
          <w:b w:val="false"/>
          <w:i w:val="false"/>
          <w:color w:val="000000"/>
          <w:sz w:val="28"/>
        </w:rPr>
        <w:t>
      Должность: ______________________________</w:t>
      </w:r>
    </w:p>
    <w:bookmarkEnd w:id="1075"/>
    <w:bookmarkStart w:name="z2089" w:id="1076"/>
    <w:p>
      <w:pPr>
        <w:spacing w:after="0"/>
        <w:ind w:left="0"/>
        <w:jc w:val="both"/>
      </w:pPr>
      <w:r>
        <w:rPr>
          <w:rFonts w:ascii="Times New Roman"/>
          <w:b w:val="false"/>
          <w:i w:val="false"/>
          <w:color w:val="000000"/>
          <w:sz w:val="28"/>
        </w:rPr>
        <w:t>
      Ф.И.О.: _________________________________</w:t>
      </w:r>
    </w:p>
    <w:bookmarkEnd w:id="1076"/>
    <w:bookmarkStart w:name="z2090" w:id="1077"/>
    <w:p>
      <w:pPr>
        <w:spacing w:after="0"/>
        <w:ind w:left="0"/>
        <w:jc w:val="both"/>
      </w:pPr>
      <w:r>
        <w:rPr>
          <w:rFonts w:ascii="Times New Roman"/>
          <w:b w:val="false"/>
          <w:i w:val="false"/>
          <w:color w:val="000000"/>
          <w:sz w:val="28"/>
        </w:rPr>
        <w:t>
      Подпись: ___________</w:t>
      </w:r>
    </w:p>
    <w:bookmarkEnd w:id="1077"/>
    <w:bookmarkStart w:name="z2091" w:id="1078"/>
    <w:p>
      <w:pPr>
        <w:spacing w:after="0"/>
        <w:ind w:left="0"/>
        <w:jc w:val="both"/>
      </w:pPr>
      <w:r>
        <w:rPr>
          <w:rFonts w:ascii="Times New Roman"/>
          <w:b w:val="false"/>
          <w:i w:val="false"/>
          <w:color w:val="000000"/>
          <w:sz w:val="28"/>
        </w:rPr>
        <w:t>
      М.П. (при наличии)</w:t>
      </w:r>
    </w:p>
    <w:bookmarkEnd w:id="10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37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w:t>
            </w:r>
            <w:r>
              <w:br/>
            </w:r>
            <w:r>
              <w:rPr>
                <w:rFonts w:ascii="Times New Roman"/>
                <w:b w:val="false"/>
                <w:i w:val="false"/>
                <w:color w:val="000000"/>
                <w:sz w:val="20"/>
              </w:rPr>
              <w:t>к Правилам и срокам внесения</w:t>
            </w:r>
            <w:r>
              <w:br/>
            </w:r>
            <w:r>
              <w:rPr>
                <w:rFonts w:ascii="Times New Roman"/>
                <w:b w:val="false"/>
                <w:i w:val="false"/>
                <w:color w:val="000000"/>
                <w:sz w:val="20"/>
              </w:rPr>
              <w:t>в информационную систему</w:t>
            </w:r>
            <w:r>
              <w:br/>
            </w:r>
            <w:r>
              <w:rPr>
                <w:rFonts w:ascii="Times New Roman"/>
                <w:b w:val="false"/>
                <w:i w:val="false"/>
                <w:color w:val="000000"/>
                <w:sz w:val="20"/>
              </w:rPr>
              <w:t>правового кадастра</w:t>
            </w:r>
            <w:r>
              <w:br/>
            </w:r>
            <w:r>
              <w:rPr>
                <w:rFonts w:ascii="Times New Roman"/>
                <w:b w:val="false"/>
                <w:i w:val="false"/>
                <w:color w:val="000000"/>
                <w:sz w:val="20"/>
              </w:rPr>
              <w:t>идентификационных</w:t>
            </w:r>
            <w:r>
              <w:br/>
            </w:r>
            <w:r>
              <w:rPr>
                <w:rFonts w:ascii="Times New Roman"/>
                <w:b w:val="false"/>
                <w:i w:val="false"/>
                <w:color w:val="000000"/>
                <w:sz w:val="20"/>
              </w:rPr>
              <w:t>и технических сведений</w:t>
            </w:r>
            <w:r>
              <w:br/>
            </w:r>
            <w:r>
              <w:rPr>
                <w:rFonts w:ascii="Times New Roman"/>
                <w:b w:val="false"/>
                <w:i w:val="false"/>
                <w:color w:val="000000"/>
                <w:sz w:val="20"/>
              </w:rPr>
              <w:t>недвижимого имущества</w:t>
            </w:r>
            <w:r>
              <w:br/>
            </w:r>
            <w:r>
              <w:rPr>
                <w:rFonts w:ascii="Times New Roman"/>
                <w:b w:val="false"/>
                <w:i w:val="false"/>
                <w:color w:val="000000"/>
                <w:sz w:val="20"/>
              </w:rPr>
              <w:t>на вновь созданное недвижимое</w:t>
            </w:r>
            <w:r>
              <w:br/>
            </w:r>
            <w:r>
              <w:rPr>
                <w:rFonts w:ascii="Times New Roman"/>
                <w:b w:val="false"/>
                <w:i w:val="false"/>
                <w:color w:val="000000"/>
                <w:sz w:val="20"/>
              </w:rPr>
              <w:t>имущество, проведения</w:t>
            </w:r>
            <w:r>
              <w:br/>
            </w:r>
            <w:r>
              <w:rPr>
                <w:rFonts w:ascii="Times New Roman"/>
                <w:b w:val="false"/>
                <w:i w:val="false"/>
                <w:color w:val="000000"/>
                <w:sz w:val="20"/>
              </w:rPr>
              <w:t>государственного технического</w:t>
            </w:r>
            <w:r>
              <w:br/>
            </w:r>
            <w:r>
              <w:rPr>
                <w:rFonts w:ascii="Times New Roman"/>
                <w:b w:val="false"/>
                <w:i w:val="false"/>
                <w:color w:val="000000"/>
                <w:sz w:val="20"/>
              </w:rPr>
              <w:t>обследования недвижимого</w:t>
            </w:r>
            <w:r>
              <w:br/>
            </w:r>
            <w:r>
              <w:rPr>
                <w:rFonts w:ascii="Times New Roman"/>
                <w:b w:val="false"/>
                <w:i w:val="false"/>
                <w:color w:val="000000"/>
                <w:sz w:val="20"/>
              </w:rPr>
              <w:t>имущества и Правил оказания</w:t>
            </w:r>
            <w:r>
              <w:br/>
            </w:r>
            <w:r>
              <w:rPr>
                <w:rFonts w:ascii="Times New Roman"/>
                <w:b w:val="false"/>
                <w:i w:val="false"/>
                <w:color w:val="000000"/>
                <w:sz w:val="20"/>
              </w:rPr>
              <w:t>государственной услуги</w:t>
            </w:r>
            <w:r>
              <w:br/>
            </w:r>
            <w:r>
              <w:rPr>
                <w:rFonts w:ascii="Times New Roman"/>
                <w:b w:val="false"/>
                <w:i w:val="false"/>
                <w:color w:val="000000"/>
                <w:sz w:val="20"/>
              </w:rPr>
              <w:t>"Выдача дубликата</w:t>
            </w:r>
            <w:r>
              <w:br/>
            </w:r>
            <w:r>
              <w:rPr>
                <w:rFonts w:ascii="Times New Roman"/>
                <w:b w:val="false"/>
                <w:i w:val="false"/>
                <w:color w:val="000000"/>
                <w:sz w:val="20"/>
              </w:rPr>
              <w:t>кадастрового паспорта объекта</w:t>
            </w:r>
            <w:r>
              <w:br/>
            </w:r>
            <w:r>
              <w:rPr>
                <w:rFonts w:ascii="Times New Roman"/>
                <w:b w:val="false"/>
                <w:i w:val="false"/>
                <w:color w:val="000000"/>
                <w:sz w:val="20"/>
              </w:rPr>
              <w:t>недвижимости"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095" w:id="1079"/>
    <w:p>
      <w:pPr>
        <w:spacing w:after="0"/>
        <w:ind w:left="0"/>
        <w:jc w:val="left"/>
      </w:pPr>
      <w:r>
        <w:rPr>
          <w:rFonts w:ascii="Times New Roman"/>
          <w:b/>
          <w:i w:val="false"/>
          <w:color w:val="000000"/>
        </w:rPr>
        <w:t xml:space="preserve"> УВЕДОМЛЕНИЕ </w:t>
      </w:r>
      <w:r>
        <w:br/>
      </w:r>
      <w:r>
        <w:rPr>
          <w:rFonts w:ascii="Times New Roman"/>
          <w:b/>
          <w:i w:val="false"/>
          <w:color w:val="000000"/>
        </w:rPr>
        <w:t>о приостановлении процесса оказания государственной услуги "Выдача дубликата кадастрового паспорта объекта недвижимости"</w:t>
      </w:r>
    </w:p>
    <w:bookmarkEnd w:id="1079"/>
    <w:bookmarkStart w:name="z2096" w:id="1080"/>
    <w:p>
      <w:pPr>
        <w:spacing w:after="0"/>
        <w:ind w:left="0"/>
        <w:jc w:val="both"/>
      </w:pPr>
      <w:r>
        <w:rPr>
          <w:rFonts w:ascii="Times New Roman"/>
          <w:b w:val="false"/>
          <w:i w:val="false"/>
          <w:color w:val="000000"/>
          <w:sz w:val="28"/>
        </w:rPr>
        <w:t>
      № ____ от "_" ________ 20 года</w:t>
      </w:r>
    </w:p>
    <w:bookmarkEnd w:id="1080"/>
    <w:bookmarkStart w:name="z2097" w:id="1081"/>
    <w:p>
      <w:pPr>
        <w:spacing w:after="0"/>
        <w:ind w:left="0"/>
        <w:jc w:val="both"/>
      </w:pPr>
      <w:r>
        <w:rPr>
          <w:rFonts w:ascii="Times New Roman"/>
          <w:b w:val="false"/>
          <w:i w:val="false"/>
          <w:color w:val="000000"/>
          <w:sz w:val="28"/>
        </w:rPr>
        <w:t>
      Уважаемый(ая) ____________________________!</w:t>
      </w:r>
    </w:p>
    <w:bookmarkEnd w:id="1081"/>
    <w:bookmarkStart w:name="z2098" w:id="1082"/>
    <w:p>
      <w:pPr>
        <w:spacing w:after="0"/>
        <w:ind w:left="0"/>
        <w:jc w:val="both"/>
      </w:pPr>
      <w:r>
        <w:rPr>
          <w:rFonts w:ascii="Times New Roman"/>
          <w:b w:val="false"/>
          <w:i w:val="false"/>
          <w:color w:val="000000"/>
          <w:sz w:val="28"/>
        </w:rPr>
        <w:t>
      Ваше заявление на оказание государственной услуги</w:t>
      </w:r>
    </w:p>
    <w:bookmarkEnd w:id="1082"/>
    <w:bookmarkStart w:name="z2099" w:id="1083"/>
    <w:p>
      <w:pPr>
        <w:spacing w:after="0"/>
        <w:ind w:left="0"/>
        <w:jc w:val="both"/>
      </w:pPr>
      <w:r>
        <w:rPr>
          <w:rFonts w:ascii="Times New Roman"/>
          <w:b w:val="false"/>
          <w:i w:val="false"/>
          <w:color w:val="000000"/>
          <w:sz w:val="28"/>
        </w:rPr>
        <w:t>
      "__________________________________________________________"</w:t>
      </w:r>
    </w:p>
    <w:bookmarkEnd w:id="1083"/>
    <w:bookmarkStart w:name="z2100" w:id="1084"/>
    <w:p>
      <w:pPr>
        <w:spacing w:after="0"/>
        <w:ind w:left="0"/>
        <w:jc w:val="both"/>
      </w:pPr>
      <w:r>
        <w:rPr>
          <w:rFonts w:ascii="Times New Roman"/>
          <w:b w:val="false"/>
          <w:i w:val="false"/>
          <w:color w:val="000000"/>
          <w:sz w:val="28"/>
        </w:rPr>
        <w:t>
      (наименование государственной услуги)</w:t>
      </w:r>
    </w:p>
    <w:bookmarkEnd w:id="1084"/>
    <w:bookmarkStart w:name="z2101" w:id="1085"/>
    <w:p>
      <w:pPr>
        <w:spacing w:after="0"/>
        <w:ind w:left="0"/>
        <w:jc w:val="both"/>
      </w:pPr>
      <w:r>
        <w:rPr>
          <w:rFonts w:ascii="Times New Roman"/>
          <w:b w:val="false"/>
          <w:i w:val="false"/>
          <w:color w:val="000000"/>
          <w:sz w:val="28"/>
        </w:rPr>
        <w:t>
      зарегистрированное за № ________ от "_" ________ 20 года, рассмотрено.</w:t>
      </w:r>
    </w:p>
    <w:bookmarkEnd w:id="1085"/>
    <w:bookmarkStart w:name="z2102" w:id="1086"/>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18-2</w:t>
      </w:r>
      <w:r>
        <w:rPr>
          <w:rFonts w:ascii="Times New Roman"/>
          <w:b w:val="false"/>
          <w:i w:val="false"/>
          <w:color w:val="000000"/>
          <w:sz w:val="28"/>
        </w:rPr>
        <w:t xml:space="preserve"> Закона Республики Казахстан "О государственных и социально ответственных услугах" процесс оказания государственной услуги приостановлен.</w:t>
      </w:r>
    </w:p>
    <w:bookmarkEnd w:id="1086"/>
    <w:bookmarkStart w:name="z2103" w:id="1087"/>
    <w:p>
      <w:pPr>
        <w:spacing w:after="0"/>
        <w:ind w:left="0"/>
        <w:jc w:val="both"/>
      </w:pPr>
      <w:r>
        <w:rPr>
          <w:rFonts w:ascii="Times New Roman"/>
          <w:b w:val="false"/>
          <w:i w:val="false"/>
          <w:color w:val="000000"/>
          <w:sz w:val="28"/>
        </w:rPr>
        <w:t>
      Основание приостановления</w:t>
      </w:r>
    </w:p>
    <w:bookmarkEnd w:id="1087"/>
    <w:bookmarkStart w:name="z2104" w:id="1088"/>
    <w:p>
      <w:pPr>
        <w:spacing w:after="0"/>
        <w:ind w:left="0"/>
        <w:jc w:val="both"/>
      </w:pPr>
      <w:r>
        <w:rPr>
          <w:rFonts w:ascii="Times New Roman"/>
          <w:b w:val="false"/>
          <w:i w:val="false"/>
          <w:color w:val="000000"/>
          <w:sz w:val="28"/>
        </w:rPr>
        <w:t>
      (отметить необходимое):</w:t>
      </w:r>
    </w:p>
    <w:bookmarkEnd w:id="1088"/>
    <w:bookmarkStart w:name="z2105" w:id="1089"/>
    <w:p>
      <w:pPr>
        <w:spacing w:after="0"/>
        <w:ind w:left="0"/>
        <w:jc w:val="both"/>
      </w:pPr>
      <w:r>
        <w:rPr>
          <w:rFonts w:ascii="Times New Roman"/>
          <w:b w:val="false"/>
          <w:i w:val="false"/>
          <w:color w:val="000000"/>
          <w:sz w:val="28"/>
        </w:rPr>
        <w:t>
      ☐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1089"/>
    <w:bookmarkStart w:name="z2106" w:id="1090"/>
    <w:p>
      <w:pPr>
        <w:spacing w:after="0"/>
        <w:ind w:left="0"/>
        <w:jc w:val="both"/>
      </w:pPr>
      <w:r>
        <w:rPr>
          <w:rFonts w:ascii="Times New Roman"/>
          <w:b w:val="false"/>
          <w:i w:val="false"/>
          <w:color w:val="000000"/>
          <w:sz w:val="28"/>
        </w:rPr>
        <w:t xml:space="preserve">
      ☐ признания гражданина недееспособным и (или) ограниченно дееспособным в установленном законами Республики Казахстан порядке; </w:t>
      </w:r>
    </w:p>
    <w:bookmarkEnd w:id="1090"/>
    <w:bookmarkStart w:name="z2107" w:id="1091"/>
    <w:p>
      <w:pPr>
        <w:spacing w:after="0"/>
        <w:ind w:left="0"/>
        <w:jc w:val="both"/>
      </w:pPr>
      <w:r>
        <w:rPr>
          <w:rFonts w:ascii="Times New Roman"/>
          <w:b w:val="false"/>
          <w:i w:val="false"/>
          <w:color w:val="000000"/>
          <w:sz w:val="28"/>
        </w:rPr>
        <w:t>
      ☐ невозможности оказания государственной или социально ответственной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bookmarkEnd w:id="1091"/>
    <w:bookmarkStart w:name="z2108" w:id="1092"/>
    <w:p>
      <w:pPr>
        <w:spacing w:after="0"/>
        <w:ind w:left="0"/>
        <w:jc w:val="both"/>
      </w:pPr>
      <w:r>
        <w:rPr>
          <w:rFonts w:ascii="Times New Roman"/>
          <w:b w:val="false"/>
          <w:i w:val="false"/>
          <w:color w:val="000000"/>
          <w:sz w:val="28"/>
        </w:rPr>
        <w:t>
      ☐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перечню, предусмотренному подзаконным нормативным правовым актом, определяющим порядок оказания государственной услуги, и правилами оказания социально ответственной услуги.</w:t>
      </w:r>
    </w:p>
    <w:bookmarkEnd w:id="1092"/>
    <w:bookmarkStart w:name="z2109" w:id="1093"/>
    <w:p>
      <w:pPr>
        <w:spacing w:after="0"/>
        <w:ind w:left="0"/>
        <w:jc w:val="both"/>
      </w:pPr>
      <w:r>
        <w:rPr>
          <w:rFonts w:ascii="Times New Roman"/>
          <w:b w:val="false"/>
          <w:i w:val="false"/>
          <w:color w:val="000000"/>
          <w:sz w:val="28"/>
        </w:rPr>
        <w:t>
      Причина приостановления</w:t>
      </w:r>
    </w:p>
    <w:bookmarkEnd w:id="1093"/>
    <w:bookmarkStart w:name="z2110" w:id="1094"/>
    <w:p>
      <w:pPr>
        <w:spacing w:after="0"/>
        <w:ind w:left="0"/>
        <w:jc w:val="both"/>
      </w:pPr>
      <w:r>
        <w:rPr>
          <w:rFonts w:ascii="Times New Roman"/>
          <w:b w:val="false"/>
          <w:i w:val="false"/>
          <w:color w:val="000000"/>
          <w:sz w:val="28"/>
        </w:rPr>
        <w:t>
      (заполняется услугодателем):</w:t>
      </w:r>
    </w:p>
    <w:bookmarkEnd w:id="1094"/>
    <w:bookmarkStart w:name="z2111" w:id="1095"/>
    <w:p>
      <w:pPr>
        <w:spacing w:after="0"/>
        <w:ind w:left="0"/>
        <w:jc w:val="both"/>
      </w:pPr>
      <w:r>
        <w:rPr>
          <w:rFonts w:ascii="Times New Roman"/>
          <w:b w:val="false"/>
          <w:i w:val="false"/>
          <w:color w:val="000000"/>
          <w:sz w:val="28"/>
        </w:rPr>
        <w:t>
      ___________________________________________________________________________</w:t>
      </w:r>
    </w:p>
    <w:bookmarkEnd w:id="1095"/>
    <w:bookmarkStart w:name="z2112" w:id="1096"/>
    <w:p>
      <w:pPr>
        <w:spacing w:after="0"/>
        <w:ind w:left="0"/>
        <w:jc w:val="both"/>
      </w:pPr>
      <w:r>
        <w:rPr>
          <w:rFonts w:ascii="Times New Roman"/>
          <w:b w:val="false"/>
          <w:i w:val="false"/>
          <w:color w:val="000000"/>
          <w:sz w:val="28"/>
        </w:rPr>
        <w:t>
      ___________________________________________________________________________</w:t>
      </w:r>
    </w:p>
    <w:bookmarkEnd w:id="1096"/>
    <w:bookmarkStart w:name="z2113" w:id="1097"/>
    <w:p>
      <w:pPr>
        <w:spacing w:after="0"/>
        <w:ind w:left="0"/>
        <w:jc w:val="both"/>
      </w:pPr>
      <w:r>
        <w:rPr>
          <w:rFonts w:ascii="Times New Roman"/>
          <w:b w:val="false"/>
          <w:i w:val="false"/>
          <w:color w:val="000000"/>
          <w:sz w:val="28"/>
        </w:rPr>
        <w:t>
      _______________________________________________________________</w:t>
      </w:r>
    </w:p>
    <w:bookmarkEnd w:id="1097"/>
    <w:bookmarkStart w:name="z2114" w:id="1098"/>
    <w:p>
      <w:pPr>
        <w:spacing w:after="0"/>
        <w:ind w:left="0"/>
        <w:jc w:val="both"/>
      </w:pPr>
      <w:r>
        <w:rPr>
          <w:rFonts w:ascii="Times New Roman"/>
          <w:b w:val="false"/>
          <w:i w:val="false"/>
          <w:color w:val="000000"/>
          <w:sz w:val="28"/>
        </w:rPr>
        <w:t>
      Срок устранения причин приостановления: до "_" ________ 20 года.</w:t>
      </w:r>
    </w:p>
    <w:bookmarkEnd w:id="1098"/>
    <w:bookmarkStart w:name="z2115" w:id="1099"/>
    <w:p>
      <w:pPr>
        <w:spacing w:after="0"/>
        <w:ind w:left="0"/>
        <w:jc w:val="both"/>
      </w:pPr>
      <w:r>
        <w:rPr>
          <w:rFonts w:ascii="Times New Roman"/>
          <w:b w:val="false"/>
          <w:i w:val="false"/>
          <w:color w:val="000000"/>
          <w:sz w:val="28"/>
        </w:rPr>
        <w:t>
      В случае неустранения причин, послуживших основанием для приостановления, заявление считается не принятым к рассмотрению.</w:t>
      </w:r>
    </w:p>
    <w:bookmarkEnd w:id="1099"/>
    <w:bookmarkStart w:name="z2116" w:id="1100"/>
    <w:p>
      <w:pPr>
        <w:spacing w:after="0"/>
        <w:ind w:left="0"/>
        <w:jc w:val="both"/>
      </w:pPr>
      <w:r>
        <w:rPr>
          <w:rFonts w:ascii="Times New Roman"/>
          <w:b w:val="false"/>
          <w:i w:val="false"/>
          <w:color w:val="000000"/>
          <w:sz w:val="28"/>
        </w:rPr>
        <w:t>
      Услугодатель: ____________________________</w:t>
      </w:r>
    </w:p>
    <w:bookmarkEnd w:id="1100"/>
    <w:bookmarkStart w:name="z2117" w:id="1101"/>
    <w:p>
      <w:pPr>
        <w:spacing w:after="0"/>
        <w:ind w:left="0"/>
        <w:jc w:val="both"/>
      </w:pPr>
      <w:r>
        <w:rPr>
          <w:rFonts w:ascii="Times New Roman"/>
          <w:b w:val="false"/>
          <w:i w:val="false"/>
          <w:color w:val="000000"/>
          <w:sz w:val="28"/>
        </w:rPr>
        <w:t>
      Должность: ______________________________</w:t>
      </w:r>
    </w:p>
    <w:bookmarkEnd w:id="1101"/>
    <w:bookmarkStart w:name="z2118" w:id="1102"/>
    <w:p>
      <w:pPr>
        <w:spacing w:after="0"/>
        <w:ind w:left="0"/>
        <w:jc w:val="both"/>
      </w:pPr>
      <w:r>
        <w:rPr>
          <w:rFonts w:ascii="Times New Roman"/>
          <w:b w:val="false"/>
          <w:i w:val="false"/>
          <w:color w:val="000000"/>
          <w:sz w:val="28"/>
        </w:rPr>
        <w:t>
      Ф.И.О.: _________________________________</w:t>
      </w:r>
    </w:p>
    <w:bookmarkEnd w:id="1102"/>
    <w:bookmarkStart w:name="z2119" w:id="1103"/>
    <w:p>
      <w:pPr>
        <w:spacing w:after="0"/>
        <w:ind w:left="0"/>
        <w:jc w:val="both"/>
      </w:pPr>
      <w:r>
        <w:rPr>
          <w:rFonts w:ascii="Times New Roman"/>
          <w:b w:val="false"/>
          <w:i w:val="false"/>
          <w:color w:val="000000"/>
          <w:sz w:val="28"/>
        </w:rPr>
        <w:t>
      Подпись: ___________</w:t>
      </w:r>
    </w:p>
    <w:bookmarkEnd w:id="1103"/>
    <w:bookmarkStart w:name="z2120" w:id="1104"/>
    <w:p>
      <w:pPr>
        <w:spacing w:after="0"/>
        <w:ind w:left="0"/>
        <w:jc w:val="both"/>
      </w:pPr>
      <w:r>
        <w:rPr>
          <w:rFonts w:ascii="Times New Roman"/>
          <w:b w:val="false"/>
          <w:i w:val="false"/>
          <w:color w:val="000000"/>
          <w:sz w:val="28"/>
        </w:rPr>
        <w:t>
      М.П. (при наличии)</w:t>
      </w:r>
    </w:p>
    <w:bookmarkEnd w:id="11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38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о</w:t>
            </w:r>
            <w:r>
              <w:br/>
            </w:r>
            <w:r>
              <w:rPr>
                <w:rFonts w:ascii="Times New Roman"/>
                <w:b w:val="false"/>
                <w:i w:val="false"/>
                <w:color w:val="000000"/>
                <w:sz w:val="20"/>
              </w:rPr>
              <w:t>государственной</w:t>
            </w:r>
            <w:r>
              <w:br/>
            </w:r>
            <w:r>
              <w:rPr>
                <w:rFonts w:ascii="Times New Roman"/>
                <w:b w:val="false"/>
                <w:i w:val="false"/>
                <w:color w:val="000000"/>
                <w:sz w:val="20"/>
              </w:rPr>
              <w:t>регистрации объекта</w:t>
            </w:r>
            <w:r>
              <w:br/>
            </w:r>
            <w:r>
              <w:rPr>
                <w:rFonts w:ascii="Times New Roman"/>
                <w:b w:val="false"/>
                <w:i w:val="false"/>
                <w:color w:val="000000"/>
                <w:sz w:val="20"/>
              </w:rPr>
              <w:t>кондоминиума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регистрация объекта кондоминиума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Некоммерческое акционерное общество "Государственная корпорация "Правительство для граждан",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3" w:id="1105"/>
          <w:p>
            <w:pPr>
              <w:spacing w:after="20"/>
              <w:ind w:left="20"/>
              <w:jc w:val="both"/>
            </w:pPr>
            <w:r>
              <w:rPr>
                <w:rFonts w:ascii="Times New Roman"/>
                <w:b w:val="false"/>
                <w:i w:val="false"/>
                <w:color w:val="000000"/>
                <w:sz w:val="20"/>
              </w:rPr>
              <w:t>
веб-портал "цифрового правительства";</w:t>
            </w:r>
          </w:p>
          <w:bookmarkEnd w:id="1105"/>
          <w:p>
            <w:pPr>
              <w:spacing w:after="20"/>
              <w:ind w:left="20"/>
              <w:jc w:val="both"/>
            </w:pPr>
            <w:r>
              <w:rPr>
                <w:rFonts w:ascii="Times New Roman"/>
                <w:b w:val="false"/>
                <w:i w:val="false"/>
                <w:color w:val="000000"/>
                <w:sz w:val="20"/>
              </w:rPr>
              <w:t>
В случае, предусмотренный подпунктом 17-4) статьи 1 Закона Республики Казахстан "О государственных и социально ответственных услугах", услугополучатель вправе подать заявление через Государственную корпорацию до момента его устранения.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4" w:id="1106"/>
          <w:p>
            <w:pPr>
              <w:spacing w:after="20"/>
              <w:ind w:left="20"/>
              <w:jc w:val="both"/>
            </w:pPr>
            <w:r>
              <w:rPr>
                <w:rFonts w:ascii="Times New Roman"/>
                <w:b w:val="false"/>
                <w:i w:val="false"/>
                <w:color w:val="000000"/>
                <w:sz w:val="20"/>
              </w:rPr>
              <w:t>
1) через услугодателя: с момента сдачи пакета документов услугополучателем при обращении к услугодателю в течение трех рабочих дней с момента поступления заявления услугодателю, (день приема документов не входит в срок оказания государственной услуги);</w:t>
            </w:r>
          </w:p>
          <w:bookmarkEnd w:id="1106"/>
          <w:p>
            <w:pPr>
              <w:spacing w:after="20"/>
              <w:ind w:left="20"/>
              <w:jc w:val="both"/>
            </w:pPr>
            <w:r>
              <w:rPr>
                <w:rFonts w:ascii="Times New Roman"/>
                <w:b w:val="false"/>
                <w:i w:val="false"/>
                <w:color w:val="000000"/>
                <w:sz w:val="20"/>
              </w:rPr>
              <w:t>
</w:t>
            </w:r>
            <w:r>
              <w:rPr>
                <w:rFonts w:ascii="Times New Roman"/>
                <w:b w:val="false"/>
                <w:i w:val="false"/>
                <w:color w:val="000000"/>
                <w:sz w:val="20"/>
              </w:rPr>
              <w:t>2) на портале www.egov.kz: государственная услуга оказывается в течение одного рабочего дня с момента поступления в цифрового систему регистрирующего органа подтверждения об оплате сбора за государственную регистрацию.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Максимально допустимое время ожидания для сдачи пакета документов услугополучателем услугодателю – 20 минут.</w:t>
            </w:r>
          </w:p>
          <w:p>
            <w:pPr>
              <w:spacing w:after="20"/>
              <w:ind w:left="20"/>
              <w:jc w:val="both"/>
            </w:pPr>
            <w:r>
              <w:rPr>
                <w:rFonts w:ascii="Times New Roman"/>
                <w:b w:val="false"/>
                <w:i w:val="false"/>
                <w:color w:val="000000"/>
                <w:sz w:val="20"/>
              </w:rPr>
              <w:t>
Максимально допустимое время обслуживания услугополучателя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 и (или) 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7" w:id="1107"/>
          <w:p>
            <w:pPr>
              <w:spacing w:after="20"/>
              <w:ind w:left="20"/>
              <w:jc w:val="both"/>
            </w:pPr>
            <w:r>
              <w:rPr>
                <w:rFonts w:ascii="Times New Roman"/>
                <w:b w:val="false"/>
                <w:i w:val="false"/>
                <w:color w:val="000000"/>
                <w:sz w:val="20"/>
              </w:rPr>
              <w:t>
При обращении:</w:t>
            </w:r>
          </w:p>
          <w:bookmarkEnd w:id="1107"/>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к услугодателю: уведомление о государственной регистрации объекта кондоминиума с приложением о расчете долей, согласно </w:t>
            </w:r>
            <w:r>
              <w:rPr>
                <w:rFonts w:ascii="Times New Roman"/>
                <w:b w:val="false"/>
                <w:i w:val="false"/>
                <w:color w:val="000000"/>
                <w:sz w:val="20"/>
              </w:rPr>
              <w:t>приложению 4</w:t>
            </w:r>
            <w:r>
              <w:rPr>
                <w:rFonts w:ascii="Times New Roman"/>
                <w:b w:val="false"/>
                <w:i w:val="false"/>
                <w:color w:val="000000"/>
                <w:sz w:val="20"/>
              </w:rPr>
              <w:t xml:space="preserve"> настоящих Правил, или приостановлении регистрации либо письменный мотивированный ответ об отказе в оказании государственной услуги, по основаниям, предусмотренным пунктами 3 и 9 Перечня;</w:t>
            </w:r>
          </w:p>
          <w:p>
            <w:pPr>
              <w:spacing w:after="20"/>
              <w:ind w:left="20"/>
              <w:jc w:val="both"/>
            </w:pPr>
            <w:r>
              <w:rPr>
                <w:rFonts w:ascii="Times New Roman"/>
                <w:b w:val="false"/>
                <w:i w:val="false"/>
                <w:color w:val="000000"/>
                <w:sz w:val="20"/>
              </w:rPr>
              <w:t xml:space="preserve">
2) на портал: услугополучателю в личный кабинет направляется уведомление о результате оказания услуги, подписанное ЭЦП услугодателя. При положительном результате к уведомлению прилагается расчет долей согласно </w:t>
            </w:r>
            <w:r>
              <w:rPr>
                <w:rFonts w:ascii="Times New Roman"/>
                <w:b w:val="false"/>
                <w:i w:val="false"/>
                <w:color w:val="000000"/>
                <w:sz w:val="20"/>
              </w:rPr>
              <w:t>приложению 4</w:t>
            </w:r>
            <w:r>
              <w:rPr>
                <w:rFonts w:ascii="Times New Roman"/>
                <w:b w:val="false"/>
                <w:i w:val="false"/>
                <w:color w:val="000000"/>
                <w:sz w:val="20"/>
              </w:rPr>
              <w:t xml:space="preserve"> к настоящим Правилам.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получения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29" w:id="1108"/>
          <w:p>
            <w:pPr>
              <w:spacing w:after="20"/>
              <w:ind w:left="20"/>
              <w:jc w:val="both"/>
            </w:pPr>
            <w:r>
              <w:rPr>
                <w:rFonts w:ascii="Times New Roman"/>
                <w:b w:val="false"/>
                <w:i w:val="false"/>
                <w:color w:val="000000"/>
                <w:sz w:val="20"/>
              </w:rPr>
              <w:t>
Государственная услуга оказывается платно физическим и юридическим лицам. Оплата за государственную регистрацию взимается в соответствии с тарифами, установленными приказом Министра цифрового развития, инноваций и аэрокосмической промышленности Республики Казахстан от 9 апреля 2024 года № 212/НҚ "Об утверждении цен на товары (работы, услуги), производимые и (или) реализуемые некоммерческим акционерным обществом "Государственная корпорация "Правительство для граждан", отнесенные к государственной монополии в сфере государственной регистрации прав на недвижимое имущество.</w:t>
            </w:r>
          </w:p>
          <w:bookmarkEnd w:id="1108"/>
          <w:p>
            <w:pPr>
              <w:spacing w:after="20"/>
              <w:ind w:left="20"/>
              <w:jc w:val="both"/>
            </w:pPr>
            <w:r>
              <w:rPr>
                <w:rFonts w:ascii="Times New Roman"/>
                <w:b w:val="false"/>
                <w:i w:val="false"/>
                <w:color w:val="000000"/>
                <w:sz w:val="20"/>
              </w:rPr>
              <w:t>
Оплата также производится через портал посредством платежного шлюза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0" w:id="1109"/>
          <w:p>
            <w:pPr>
              <w:spacing w:after="20"/>
              <w:ind w:left="20"/>
              <w:jc w:val="both"/>
            </w:pPr>
            <w:r>
              <w:rPr>
                <w:rFonts w:ascii="Times New Roman"/>
                <w:b w:val="false"/>
                <w:i w:val="false"/>
                <w:color w:val="000000"/>
                <w:sz w:val="20"/>
              </w:rPr>
              <w:t xml:space="preserve">
1) в филиалах Государственной корпорации, осуществляющих государственную регистрацию права на недвижимое имущество - с понедельника по пятницу включительно с 9.00 до 18.30 часов, с перерывом на обед с 13.00 до 14.30 часов, за исключением выходных и праздничных дней согласно Трудовому </w:t>
            </w:r>
            <w:r>
              <w:rPr>
                <w:rFonts w:ascii="Times New Roman"/>
                <w:b w:val="false"/>
                <w:i w:val="false"/>
                <w:color w:val="000000"/>
                <w:sz w:val="20"/>
              </w:rPr>
              <w:t>кодексу</w:t>
            </w:r>
            <w:r>
              <w:rPr>
                <w:rFonts w:ascii="Times New Roman"/>
                <w:b w:val="false"/>
                <w:i w:val="false"/>
                <w:color w:val="000000"/>
                <w:sz w:val="20"/>
              </w:rPr>
              <w:t xml:space="preserve"> Республики Казахстан;</w:t>
            </w:r>
          </w:p>
          <w:bookmarkEnd w:id="1109"/>
          <w:p>
            <w:pPr>
              <w:spacing w:after="20"/>
              <w:ind w:left="20"/>
              <w:jc w:val="both"/>
            </w:pPr>
            <w:r>
              <w:rPr>
                <w:rFonts w:ascii="Times New Roman"/>
                <w:b w:val="false"/>
                <w:i w:val="false"/>
                <w:color w:val="000000"/>
                <w:sz w:val="20"/>
              </w:rPr>
              <w:t>
</w:t>
            </w:r>
            <w:r>
              <w:rPr>
                <w:rFonts w:ascii="Times New Roman"/>
                <w:b w:val="false"/>
                <w:i w:val="false"/>
                <w:color w:val="000000"/>
                <w:sz w:val="20"/>
              </w:rPr>
              <w:t>2) в филиалах Государственной корпорации по приему и выдаче документов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Трудового кодекса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Если заявление на оказание государственной услуги поступило за два часа до окончания рабочего дня услугодателя, то срок начинается со следующего рабочего дня.</w:t>
            </w:r>
          </w:p>
          <w:p>
            <w:pPr>
              <w:spacing w:after="20"/>
              <w:ind w:left="20"/>
              <w:jc w:val="both"/>
            </w:pPr>
            <w:r>
              <w:rPr>
                <w:rFonts w:ascii="Times New Roman"/>
                <w:b w:val="false"/>
                <w:i w:val="false"/>
                <w:color w:val="000000"/>
                <w:sz w:val="20"/>
              </w:rPr>
              <w:t>
 3) портала – круглосуточно, за исключением технических перерывов в связи с проведением ремонтных работ (при обращении после окончания рабочего времени, воскресенья и праздничные дни согласно Трудовому кодексу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33" w:id="1110"/>
          <w:p>
            <w:pPr>
              <w:spacing w:after="20"/>
              <w:ind w:left="20"/>
              <w:jc w:val="both"/>
            </w:pPr>
            <w:r>
              <w:rPr>
                <w:rFonts w:ascii="Times New Roman"/>
                <w:b w:val="false"/>
                <w:i w:val="false"/>
                <w:color w:val="000000"/>
                <w:sz w:val="20"/>
              </w:rPr>
              <w:t>
при обращении:</w:t>
            </w:r>
          </w:p>
          <w:bookmarkEnd w:id="1110"/>
          <w:p>
            <w:pPr>
              <w:spacing w:after="20"/>
              <w:ind w:left="20"/>
              <w:jc w:val="both"/>
            </w:pPr>
            <w:r>
              <w:rPr>
                <w:rFonts w:ascii="Times New Roman"/>
                <w:b w:val="false"/>
                <w:i w:val="false"/>
                <w:color w:val="000000"/>
                <w:sz w:val="20"/>
              </w:rPr>
              <w:t>
</w:t>
            </w:r>
            <w:r>
              <w:rPr>
                <w:rFonts w:ascii="Times New Roman"/>
                <w:b w:val="false"/>
                <w:i w:val="false"/>
                <w:color w:val="000000"/>
                <w:sz w:val="20"/>
              </w:rPr>
              <w:t>1) к услугодателю:</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письменное заявление не менее чем от двух собственников квартир, нежилых помещений, парковочных мест, нежилых помещений, парковочных мест, кладовок многоквартирного жилого дома, председателя объединения собственников имущества многоквартирного жилого дома или заявление местного исполнительного органа, или заявление заказчика (застройщика) многоквартирного жилого дома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настоящим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удостоверение личности, либо цифровой документ из сервиса цифровых документов (для идентификации), а также оригинал документа либо нотариально заверенную копию документа, подтверждающего полномочия представителя услугополучателя;</w:t>
            </w:r>
          </w:p>
          <w:p>
            <w:pPr>
              <w:spacing w:after="20"/>
              <w:ind w:left="20"/>
              <w:jc w:val="both"/>
            </w:pPr>
            <w:r>
              <w:rPr>
                <w:rFonts w:ascii="Times New Roman"/>
                <w:b w:val="false"/>
                <w:i w:val="false"/>
                <w:color w:val="000000"/>
                <w:sz w:val="20"/>
              </w:rPr>
              <w:t>
</w:t>
            </w:r>
            <w:r>
              <w:rPr>
                <w:rFonts w:ascii="Times New Roman"/>
                <w:b w:val="false"/>
                <w:i w:val="false"/>
                <w:color w:val="000000"/>
                <w:sz w:val="20"/>
              </w:rPr>
              <w:t>правоустанавливающий и идентификационный документ на земельный участок, если до момента регистрации объекта кондоминиума право на земельный участок не было зарегистрировано;</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 подтверждающий оплату за государственную регистрацию объекта кондоминиума.</w:t>
            </w:r>
          </w:p>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содержащиеся в государственных цифровых системах, об идентификационных характеристиках на земельный участок, работник приема и выдачи документов получает из соответствующих государственных цифровых систем.</w:t>
            </w:r>
          </w:p>
          <w:p>
            <w:pPr>
              <w:spacing w:after="20"/>
              <w:ind w:left="20"/>
              <w:jc w:val="both"/>
            </w:pPr>
            <w:r>
              <w:rPr>
                <w:rFonts w:ascii="Times New Roman"/>
                <w:b w:val="false"/>
                <w:i w:val="false"/>
                <w:color w:val="000000"/>
                <w:sz w:val="20"/>
              </w:rPr>
              <w:t>
</w:t>
            </w:r>
            <w:r>
              <w:rPr>
                <w:rFonts w:ascii="Times New Roman"/>
                <w:b w:val="false"/>
                <w:i w:val="false"/>
                <w:color w:val="000000"/>
                <w:sz w:val="20"/>
              </w:rPr>
              <w:t>2) на портал: заявление не менее чем от двух собственников квартир, нежилых помещений, парковочных мест, нежилых помещений, парковочных мест, кладовок многоквартирного жилого дома, председателя объединения собственников имущества многоквартирного жилого дома или заявление местного исполнительного органа, или заявление заказчика (застройщика) многоквартирного жилого дома в форме электронного документа, удостоверенное ЭЦП или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 электронная копия правоустанавливающего документа на земельный участок (решение местных исполнительных органов) с приложением сканированной копии идентификационного документа на земельный участок;</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электронная копия документа, подтверждающая оплату за регистрацию объекта кондоминиума, за исключением оплаты, произведенной через платежный шлюз "цифрового правительства".</w:t>
            </w:r>
          </w:p>
          <w:p>
            <w:pPr>
              <w:spacing w:after="20"/>
              <w:ind w:left="20"/>
              <w:jc w:val="both"/>
            </w:pPr>
            <w:r>
              <w:rPr>
                <w:rFonts w:ascii="Times New Roman"/>
                <w:b w:val="false"/>
                <w:i w:val="false"/>
                <w:color w:val="000000"/>
                <w:sz w:val="20"/>
              </w:rPr>
              <w:t xml:space="preserve">
Для государственной регистрации объекта гидромелиоративного кондоминиума услугополучатели или их уполномоченные представители представляет услугодателю следующие документы: заявление о государственной регистрации объекта кондоминиума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Правилам; паспорт гидромелиоративной системы водохозяйственного сооружения; схема гидромелиоративной системы с перечнем элементов гидромелиоративной системы и другого имущества, входящего в состав общей долевой собственности (каналы, сооружения для регулирования водоподачи, коллекторно-дренажные сети, скважины вертикального дренажа, электрические сети, электрическое оборудование, насосы, земли находящиеся под полосами отводов этих сооружений); список участников гидромелиоративного кондоминиума с приложением копий правоустанавливающих и идентификационных документов на все земельные участки, входящие в состав гидромелиоративного кондоминиума, и находящиеся в раздельной (индивидуальной) собственности (ином праве); документ, удостоверяющий личность услугополучателя (физического лица) или его уполномоченного представителя (требуется для идентификации), а также оригинал документа либо нотариально заверенная копия документа, подтверждающего полномочия представителя услугополучателя. При приеме документов оригинал документа, подтверждающего личность, после соответствующей проверки возвращается заявителю.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42" w:id="1111"/>
          <w:p>
            <w:pPr>
              <w:spacing w:after="20"/>
              <w:ind w:left="20"/>
              <w:jc w:val="both"/>
            </w:pPr>
            <w:r>
              <w:rPr>
                <w:rFonts w:ascii="Times New Roman"/>
                <w:b w:val="false"/>
                <w:i w:val="false"/>
                <w:color w:val="000000"/>
                <w:sz w:val="20"/>
              </w:rPr>
              <w:t>
1) при несоответствии субъектов и объектов правоотношений, вида права или обременения права на недвижимое имущество и иных объектов регистрации либо оснований их возникновения, изменения или прекращения требованиям законодательства;</w:t>
            </w:r>
          </w:p>
          <w:bookmarkEnd w:id="1111"/>
          <w:p>
            <w:pPr>
              <w:spacing w:after="20"/>
              <w:ind w:left="20"/>
              <w:jc w:val="both"/>
            </w:pPr>
            <w:r>
              <w:rPr>
                <w:rFonts w:ascii="Times New Roman"/>
                <w:b w:val="false"/>
                <w:i w:val="false"/>
                <w:color w:val="000000"/>
                <w:sz w:val="20"/>
              </w:rPr>
              <w:t>
</w:t>
            </w:r>
            <w:r>
              <w:rPr>
                <w:rFonts w:ascii="Times New Roman"/>
                <w:b w:val="false"/>
                <w:i w:val="false"/>
                <w:color w:val="000000"/>
                <w:sz w:val="20"/>
              </w:rPr>
              <w:t>2) если заявитель включен в перечень организаций и лиц, связанных с финансированием терроризма и экстремизма, в соответствии с законодательством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при представлении заявителем неполного пакета документов, необходимых для государственной регистрации в соответствии с пунктом 8 Перечня государственной услуги, если необходимые документы не были представлены при приостановлении государственной регистрации;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при представлении на регистрацию документов, по форме и содержанию не соответствующих требованиям законодательства;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при наличии обременений, которые исключают государственную регистрацию права или иного объекта государственной регистрации, за исключением случаев, предусмотренных </w:t>
            </w:r>
            <w:r>
              <w:rPr>
                <w:rFonts w:ascii="Times New Roman"/>
                <w:b w:val="false"/>
                <w:i w:val="false"/>
                <w:color w:val="000000"/>
                <w:sz w:val="20"/>
              </w:rPr>
              <w:t>пунктом 1-1</w:t>
            </w:r>
            <w:r>
              <w:rPr>
                <w:rFonts w:ascii="Times New Roman"/>
                <w:b w:val="false"/>
                <w:i w:val="false"/>
                <w:color w:val="000000"/>
                <w:sz w:val="20"/>
              </w:rPr>
              <w:t xml:space="preserve"> статьи 31 Закона "О государственной регистрации прав на недвижимое имущество";</w:t>
            </w:r>
          </w:p>
          <w:p>
            <w:pPr>
              <w:spacing w:after="20"/>
              <w:ind w:left="20"/>
              <w:jc w:val="both"/>
            </w:pPr>
            <w:r>
              <w:rPr>
                <w:rFonts w:ascii="Times New Roman"/>
                <w:b w:val="false"/>
                <w:i w:val="false"/>
                <w:color w:val="000000"/>
                <w:sz w:val="20"/>
              </w:rPr>
              <w:t>
</w:t>
            </w:r>
            <w:r>
              <w:rPr>
                <w:rFonts w:ascii="Times New Roman"/>
                <w:b w:val="false"/>
                <w:i w:val="false"/>
                <w:color w:val="000000"/>
                <w:sz w:val="20"/>
              </w:rPr>
              <w:t>6) на основании судебного акта, вступившего в законную силу;</w:t>
            </w:r>
          </w:p>
          <w:p>
            <w:pPr>
              <w:spacing w:after="20"/>
              <w:ind w:left="20"/>
              <w:jc w:val="both"/>
            </w:pPr>
            <w:r>
              <w:rPr>
                <w:rFonts w:ascii="Times New Roman"/>
                <w:b w:val="false"/>
                <w:i w:val="false"/>
                <w:color w:val="000000"/>
                <w:sz w:val="20"/>
              </w:rPr>
              <w:t>
</w:t>
            </w:r>
            <w:r>
              <w:rPr>
                <w:rFonts w:ascii="Times New Roman"/>
                <w:b w:val="false"/>
                <w:i w:val="false"/>
                <w:color w:val="000000"/>
                <w:sz w:val="20"/>
              </w:rPr>
              <w:t>7) если в течение сроков приостановления регистрации не были устранены обстоятельства, явившиеся основаниями для приостановления;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8) при несоответствии ранее возникшего права законодательству, действовавшему в момент его возникновения, если объектом регистрации являются переход, изменение, прекращение или установление обременения в отношении такого права;</w:t>
            </w:r>
          </w:p>
          <w:p>
            <w:pPr>
              <w:spacing w:after="20"/>
              <w:ind w:left="20"/>
              <w:jc w:val="both"/>
            </w:pPr>
            <w:r>
              <w:rPr>
                <w:rFonts w:ascii="Times New Roman"/>
                <w:b w:val="false"/>
                <w:i w:val="false"/>
                <w:color w:val="000000"/>
                <w:sz w:val="20"/>
              </w:rPr>
              <w:t>
</w:t>
            </w:r>
            <w:r>
              <w:rPr>
                <w:rFonts w:ascii="Times New Roman"/>
                <w:b w:val="false"/>
                <w:i w:val="false"/>
                <w:color w:val="000000"/>
                <w:sz w:val="20"/>
              </w:rPr>
              <w:t>9) при обращении за регистрацией прав и обременений прав на недвижимое имущество, принадлежащее государственной исламской специальной финансовой компании, за исключением регистрации права собственности уполномоченного органа по государственному имуществу и права аренды уполномоченного органа соответствующей отрасли;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10)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xml:space="preserve">
11) Неустранение выявленных недостатков по истечении срока приостановления оказания государственной услуги по основанию, предусмотренному </w:t>
            </w:r>
            <w:r>
              <w:rPr>
                <w:rFonts w:ascii="Times New Roman"/>
                <w:b w:val="false"/>
                <w:i w:val="false"/>
                <w:color w:val="000000"/>
                <w:sz w:val="20"/>
              </w:rPr>
              <w:t>подпунктом 4)</w:t>
            </w:r>
            <w:r>
              <w:rPr>
                <w:rFonts w:ascii="Times New Roman"/>
                <w:b w:val="false"/>
                <w:i w:val="false"/>
                <w:color w:val="000000"/>
                <w:sz w:val="20"/>
              </w:rPr>
              <w:t xml:space="preserve"> пункта 2 статьи 18-2 Закона о государственных услугах.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веб-портал "цифрового правительства" при условии наличия ЭЦП.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8 800 080 777. Государственная услуга может оказываться третьим лицам. Электронный запрос третьих лиц исполняется при условии согласия лица, в отношении которого запрашиваются сведения, предоставленного из "личного кабинета" на портале, а также посредством зарегистрированного на портале абонентского номера сотовой связи субъекта путем передачи одноразового пароля или путем отправления короткого текстового сообщения в качестве ответа на уведомление портала. Сервис цифровых документов доступен для пользователей, авторизованных в мобильном приложении и цифровых системах пользователей. Для использования цифрового документа необходимо пройти авторизацию методами, доступными в мобильном приложении и цифровых системах пользователей, далее в разделе "Цифровые документы" просмотреть необходимый документ для дальнейшего пользования.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39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Правилам о</w:t>
            </w:r>
            <w:r>
              <w:br/>
            </w:r>
            <w:r>
              <w:rPr>
                <w:rFonts w:ascii="Times New Roman"/>
                <w:b w:val="false"/>
                <w:i w:val="false"/>
                <w:color w:val="000000"/>
                <w:sz w:val="20"/>
              </w:rPr>
              <w:t>государственной</w:t>
            </w:r>
            <w:r>
              <w:br/>
            </w:r>
            <w:r>
              <w:rPr>
                <w:rFonts w:ascii="Times New Roman"/>
                <w:b w:val="false"/>
                <w:i w:val="false"/>
                <w:color w:val="000000"/>
                <w:sz w:val="20"/>
              </w:rPr>
              <w:t>регистрации объекта</w:t>
            </w:r>
            <w:r>
              <w:br/>
            </w:r>
            <w:r>
              <w:rPr>
                <w:rFonts w:ascii="Times New Roman"/>
                <w:b w:val="false"/>
                <w:i w:val="false"/>
                <w:color w:val="000000"/>
                <w:sz w:val="20"/>
              </w:rPr>
              <w:t>кондоминиума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155" w:id="1112"/>
    <w:p>
      <w:pPr>
        <w:spacing w:after="0"/>
        <w:ind w:left="0"/>
        <w:jc w:val="left"/>
      </w:pPr>
      <w:r>
        <w:rPr>
          <w:rFonts w:ascii="Times New Roman"/>
          <w:b/>
          <w:i w:val="false"/>
          <w:color w:val="000000"/>
        </w:rPr>
        <w:t xml:space="preserve"> УВЕДОМЛЕНИЕ </w:t>
      </w:r>
      <w:r>
        <w:br/>
      </w:r>
      <w:r>
        <w:rPr>
          <w:rFonts w:ascii="Times New Roman"/>
          <w:b/>
          <w:i w:val="false"/>
          <w:color w:val="000000"/>
        </w:rPr>
        <w:t>о приостановлении процесса оказания государственной услуги "Правила государственной регистрации объекта кондоминиума"</w:t>
      </w:r>
    </w:p>
    <w:bookmarkEnd w:id="1112"/>
    <w:bookmarkStart w:name="z2156" w:id="1113"/>
    <w:p>
      <w:pPr>
        <w:spacing w:after="0"/>
        <w:ind w:left="0"/>
        <w:jc w:val="both"/>
      </w:pPr>
      <w:r>
        <w:rPr>
          <w:rFonts w:ascii="Times New Roman"/>
          <w:b w:val="false"/>
          <w:i w:val="false"/>
          <w:color w:val="000000"/>
          <w:sz w:val="28"/>
        </w:rPr>
        <w:t>
      № ____ от "_" ________ 20 года</w:t>
      </w:r>
    </w:p>
    <w:bookmarkEnd w:id="1113"/>
    <w:bookmarkStart w:name="z2157" w:id="1114"/>
    <w:p>
      <w:pPr>
        <w:spacing w:after="0"/>
        <w:ind w:left="0"/>
        <w:jc w:val="both"/>
      </w:pPr>
      <w:r>
        <w:rPr>
          <w:rFonts w:ascii="Times New Roman"/>
          <w:b w:val="false"/>
          <w:i w:val="false"/>
          <w:color w:val="000000"/>
          <w:sz w:val="28"/>
        </w:rPr>
        <w:t>
      Уважаемый(ая) ____________________________!</w:t>
      </w:r>
    </w:p>
    <w:bookmarkEnd w:id="1114"/>
    <w:bookmarkStart w:name="z2158" w:id="1115"/>
    <w:p>
      <w:pPr>
        <w:spacing w:after="0"/>
        <w:ind w:left="0"/>
        <w:jc w:val="both"/>
      </w:pPr>
      <w:r>
        <w:rPr>
          <w:rFonts w:ascii="Times New Roman"/>
          <w:b w:val="false"/>
          <w:i w:val="false"/>
          <w:color w:val="000000"/>
          <w:sz w:val="28"/>
        </w:rPr>
        <w:t>
      Ваше заявление на оказание государственной услуги</w:t>
      </w:r>
    </w:p>
    <w:bookmarkEnd w:id="1115"/>
    <w:bookmarkStart w:name="z2159" w:id="1116"/>
    <w:p>
      <w:pPr>
        <w:spacing w:after="0"/>
        <w:ind w:left="0"/>
        <w:jc w:val="both"/>
      </w:pPr>
      <w:r>
        <w:rPr>
          <w:rFonts w:ascii="Times New Roman"/>
          <w:b w:val="false"/>
          <w:i w:val="false"/>
          <w:color w:val="000000"/>
          <w:sz w:val="28"/>
        </w:rPr>
        <w:t>
      "__________________________________________________________"</w:t>
      </w:r>
    </w:p>
    <w:bookmarkEnd w:id="1116"/>
    <w:bookmarkStart w:name="z2160" w:id="1117"/>
    <w:p>
      <w:pPr>
        <w:spacing w:after="0"/>
        <w:ind w:left="0"/>
        <w:jc w:val="both"/>
      </w:pPr>
      <w:r>
        <w:rPr>
          <w:rFonts w:ascii="Times New Roman"/>
          <w:b w:val="false"/>
          <w:i w:val="false"/>
          <w:color w:val="000000"/>
          <w:sz w:val="28"/>
        </w:rPr>
        <w:t>
      (наименование государственной услуги)</w:t>
      </w:r>
    </w:p>
    <w:bookmarkEnd w:id="1117"/>
    <w:bookmarkStart w:name="z2161" w:id="1118"/>
    <w:p>
      <w:pPr>
        <w:spacing w:after="0"/>
        <w:ind w:left="0"/>
        <w:jc w:val="both"/>
      </w:pPr>
      <w:r>
        <w:rPr>
          <w:rFonts w:ascii="Times New Roman"/>
          <w:b w:val="false"/>
          <w:i w:val="false"/>
          <w:color w:val="000000"/>
          <w:sz w:val="28"/>
        </w:rPr>
        <w:t>
      зарегистрированное за № ________ от "_" ________ 20 года, рассмотрено.</w:t>
      </w:r>
    </w:p>
    <w:bookmarkEnd w:id="1118"/>
    <w:bookmarkStart w:name="z2162" w:id="1119"/>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18-2</w:t>
      </w:r>
      <w:r>
        <w:rPr>
          <w:rFonts w:ascii="Times New Roman"/>
          <w:b w:val="false"/>
          <w:i w:val="false"/>
          <w:color w:val="000000"/>
          <w:sz w:val="28"/>
        </w:rPr>
        <w:t xml:space="preserve"> Закона Республики Казахстан "О государственных и социально ответственных услугах" процесс оказания государственной услуги приостановлен.</w:t>
      </w:r>
    </w:p>
    <w:bookmarkEnd w:id="1119"/>
    <w:bookmarkStart w:name="z2163" w:id="1120"/>
    <w:p>
      <w:pPr>
        <w:spacing w:after="0"/>
        <w:ind w:left="0"/>
        <w:jc w:val="both"/>
      </w:pPr>
      <w:r>
        <w:rPr>
          <w:rFonts w:ascii="Times New Roman"/>
          <w:b w:val="false"/>
          <w:i w:val="false"/>
          <w:color w:val="000000"/>
          <w:sz w:val="28"/>
        </w:rPr>
        <w:t>
      Основание приостановления</w:t>
      </w:r>
    </w:p>
    <w:bookmarkEnd w:id="1120"/>
    <w:bookmarkStart w:name="z2164" w:id="1121"/>
    <w:p>
      <w:pPr>
        <w:spacing w:after="0"/>
        <w:ind w:left="0"/>
        <w:jc w:val="both"/>
      </w:pPr>
      <w:r>
        <w:rPr>
          <w:rFonts w:ascii="Times New Roman"/>
          <w:b w:val="false"/>
          <w:i w:val="false"/>
          <w:color w:val="000000"/>
          <w:sz w:val="28"/>
        </w:rPr>
        <w:t>
      (отметить необходимое):</w:t>
      </w:r>
    </w:p>
    <w:bookmarkEnd w:id="1121"/>
    <w:bookmarkStart w:name="z2165" w:id="1122"/>
    <w:p>
      <w:pPr>
        <w:spacing w:after="0"/>
        <w:ind w:left="0"/>
        <w:jc w:val="both"/>
      </w:pPr>
      <w:r>
        <w:rPr>
          <w:rFonts w:ascii="Times New Roman"/>
          <w:b w:val="false"/>
          <w:i w:val="false"/>
          <w:color w:val="000000"/>
          <w:sz w:val="28"/>
        </w:rPr>
        <w:t>
      ☐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1122"/>
    <w:bookmarkStart w:name="z2166" w:id="1123"/>
    <w:p>
      <w:pPr>
        <w:spacing w:after="0"/>
        <w:ind w:left="0"/>
        <w:jc w:val="both"/>
      </w:pPr>
      <w:r>
        <w:rPr>
          <w:rFonts w:ascii="Times New Roman"/>
          <w:b w:val="false"/>
          <w:i w:val="false"/>
          <w:color w:val="000000"/>
          <w:sz w:val="28"/>
        </w:rPr>
        <w:t xml:space="preserve">
      ☐ признания гражданина недееспособным и (или) ограниченно дееспособным в установленном законами Республики Казахстан порядке; </w:t>
      </w:r>
    </w:p>
    <w:bookmarkEnd w:id="1123"/>
    <w:bookmarkStart w:name="z2167" w:id="1124"/>
    <w:p>
      <w:pPr>
        <w:spacing w:after="0"/>
        <w:ind w:left="0"/>
        <w:jc w:val="both"/>
      </w:pPr>
      <w:r>
        <w:rPr>
          <w:rFonts w:ascii="Times New Roman"/>
          <w:b w:val="false"/>
          <w:i w:val="false"/>
          <w:color w:val="000000"/>
          <w:sz w:val="28"/>
        </w:rPr>
        <w:t>
      ☐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bookmarkEnd w:id="1124"/>
    <w:bookmarkStart w:name="z2168" w:id="1125"/>
    <w:p>
      <w:pPr>
        <w:spacing w:after="0"/>
        <w:ind w:left="0"/>
        <w:jc w:val="both"/>
      </w:pPr>
      <w:r>
        <w:rPr>
          <w:rFonts w:ascii="Times New Roman"/>
          <w:b w:val="false"/>
          <w:i w:val="false"/>
          <w:color w:val="000000"/>
          <w:sz w:val="28"/>
        </w:rPr>
        <w:t>
      ☐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перечню, предусмотренному подзаконным нормативным правовым актом, определяющим порядок оказания государственной услуги.</w:t>
      </w:r>
    </w:p>
    <w:bookmarkEnd w:id="1125"/>
    <w:bookmarkStart w:name="z2169" w:id="1126"/>
    <w:p>
      <w:pPr>
        <w:spacing w:after="0"/>
        <w:ind w:left="0"/>
        <w:jc w:val="both"/>
      </w:pPr>
      <w:r>
        <w:rPr>
          <w:rFonts w:ascii="Times New Roman"/>
          <w:b w:val="false"/>
          <w:i w:val="false"/>
          <w:color w:val="000000"/>
          <w:sz w:val="28"/>
        </w:rPr>
        <w:t>
      Причина приостановления</w:t>
      </w:r>
    </w:p>
    <w:bookmarkEnd w:id="1126"/>
    <w:bookmarkStart w:name="z2170" w:id="1127"/>
    <w:p>
      <w:pPr>
        <w:spacing w:after="0"/>
        <w:ind w:left="0"/>
        <w:jc w:val="both"/>
      </w:pPr>
      <w:r>
        <w:rPr>
          <w:rFonts w:ascii="Times New Roman"/>
          <w:b w:val="false"/>
          <w:i w:val="false"/>
          <w:color w:val="000000"/>
          <w:sz w:val="28"/>
        </w:rPr>
        <w:t>
      (заполняется услугодателем):</w:t>
      </w:r>
    </w:p>
    <w:bookmarkEnd w:id="1127"/>
    <w:bookmarkStart w:name="z2171" w:id="1128"/>
    <w:p>
      <w:pPr>
        <w:spacing w:after="0"/>
        <w:ind w:left="0"/>
        <w:jc w:val="both"/>
      </w:pPr>
      <w:r>
        <w:rPr>
          <w:rFonts w:ascii="Times New Roman"/>
          <w:b w:val="false"/>
          <w:i w:val="false"/>
          <w:color w:val="000000"/>
          <w:sz w:val="28"/>
        </w:rPr>
        <w:t>
      ________________________________________________________________________</w:t>
      </w:r>
    </w:p>
    <w:bookmarkEnd w:id="1128"/>
    <w:bookmarkStart w:name="z2172" w:id="1129"/>
    <w:p>
      <w:pPr>
        <w:spacing w:after="0"/>
        <w:ind w:left="0"/>
        <w:jc w:val="both"/>
      </w:pPr>
      <w:r>
        <w:rPr>
          <w:rFonts w:ascii="Times New Roman"/>
          <w:b w:val="false"/>
          <w:i w:val="false"/>
          <w:color w:val="000000"/>
          <w:sz w:val="28"/>
        </w:rPr>
        <w:t>
      ________________________________________________________________________</w:t>
      </w:r>
    </w:p>
    <w:bookmarkEnd w:id="1129"/>
    <w:bookmarkStart w:name="z2173" w:id="1130"/>
    <w:p>
      <w:pPr>
        <w:spacing w:after="0"/>
        <w:ind w:left="0"/>
        <w:jc w:val="both"/>
      </w:pPr>
      <w:r>
        <w:rPr>
          <w:rFonts w:ascii="Times New Roman"/>
          <w:b w:val="false"/>
          <w:i w:val="false"/>
          <w:color w:val="000000"/>
          <w:sz w:val="28"/>
        </w:rPr>
        <w:t>
      ______________________________________________________</w:t>
      </w:r>
    </w:p>
    <w:bookmarkEnd w:id="1130"/>
    <w:bookmarkStart w:name="z2174" w:id="1131"/>
    <w:p>
      <w:pPr>
        <w:spacing w:after="0"/>
        <w:ind w:left="0"/>
        <w:jc w:val="both"/>
      </w:pPr>
      <w:r>
        <w:rPr>
          <w:rFonts w:ascii="Times New Roman"/>
          <w:b w:val="false"/>
          <w:i w:val="false"/>
          <w:color w:val="000000"/>
          <w:sz w:val="28"/>
        </w:rPr>
        <w:t>
      Срок устранения причин приостановления: до "_" ________ 20 года.</w:t>
      </w:r>
    </w:p>
    <w:bookmarkEnd w:id="1131"/>
    <w:bookmarkStart w:name="z2175" w:id="1132"/>
    <w:p>
      <w:pPr>
        <w:spacing w:after="0"/>
        <w:ind w:left="0"/>
        <w:jc w:val="both"/>
      </w:pPr>
      <w:r>
        <w:rPr>
          <w:rFonts w:ascii="Times New Roman"/>
          <w:b w:val="false"/>
          <w:i w:val="false"/>
          <w:color w:val="000000"/>
          <w:sz w:val="28"/>
        </w:rPr>
        <w:t>
      В случае неустранения причин, послуживших основанием для приостановления, заявление считается не принятым к рассмотрению.</w:t>
      </w:r>
    </w:p>
    <w:bookmarkEnd w:id="1132"/>
    <w:bookmarkStart w:name="z2176" w:id="1133"/>
    <w:p>
      <w:pPr>
        <w:spacing w:after="0"/>
        <w:ind w:left="0"/>
        <w:jc w:val="both"/>
      </w:pPr>
      <w:r>
        <w:rPr>
          <w:rFonts w:ascii="Times New Roman"/>
          <w:b w:val="false"/>
          <w:i w:val="false"/>
          <w:color w:val="000000"/>
          <w:sz w:val="28"/>
        </w:rPr>
        <w:t>
      Услугодатель: ____________________________</w:t>
      </w:r>
    </w:p>
    <w:bookmarkEnd w:id="1133"/>
    <w:bookmarkStart w:name="z2177" w:id="1134"/>
    <w:p>
      <w:pPr>
        <w:spacing w:after="0"/>
        <w:ind w:left="0"/>
        <w:jc w:val="both"/>
      </w:pPr>
      <w:r>
        <w:rPr>
          <w:rFonts w:ascii="Times New Roman"/>
          <w:b w:val="false"/>
          <w:i w:val="false"/>
          <w:color w:val="000000"/>
          <w:sz w:val="28"/>
        </w:rPr>
        <w:t>
      Должность: ______________________________</w:t>
      </w:r>
    </w:p>
    <w:bookmarkEnd w:id="1134"/>
    <w:bookmarkStart w:name="z2178" w:id="1135"/>
    <w:p>
      <w:pPr>
        <w:spacing w:after="0"/>
        <w:ind w:left="0"/>
        <w:jc w:val="both"/>
      </w:pPr>
      <w:r>
        <w:rPr>
          <w:rFonts w:ascii="Times New Roman"/>
          <w:b w:val="false"/>
          <w:i w:val="false"/>
          <w:color w:val="000000"/>
          <w:sz w:val="28"/>
        </w:rPr>
        <w:t>
      Ф.И.О.: _________________________________</w:t>
      </w:r>
    </w:p>
    <w:bookmarkEnd w:id="1135"/>
    <w:bookmarkStart w:name="z2179" w:id="1136"/>
    <w:p>
      <w:pPr>
        <w:spacing w:after="0"/>
        <w:ind w:left="0"/>
        <w:jc w:val="both"/>
      </w:pPr>
      <w:r>
        <w:rPr>
          <w:rFonts w:ascii="Times New Roman"/>
          <w:b w:val="false"/>
          <w:i w:val="false"/>
          <w:color w:val="000000"/>
          <w:sz w:val="28"/>
        </w:rPr>
        <w:t>
      Подпись: ___________</w:t>
      </w:r>
    </w:p>
    <w:bookmarkEnd w:id="1136"/>
    <w:bookmarkStart w:name="z2180" w:id="1137"/>
    <w:p>
      <w:pPr>
        <w:spacing w:after="0"/>
        <w:ind w:left="0"/>
        <w:jc w:val="both"/>
      </w:pPr>
      <w:r>
        <w:rPr>
          <w:rFonts w:ascii="Times New Roman"/>
          <w:b w:val="false"/>
          <w:i w:val="false"/>
          <w:color w:val="000000"/>
          <w:sz w:val="28"/>
        </w:rPr>
        <w:t>
      М.П. (при наличии)</w:t>
      </w:r>
    </w:p>
    <w:bookmarkEnd w:id="11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40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выдачи</w:t>
            </w:r>
            <w:r>
              <w:br/>
            </w:r>
            <w:r>
              <w:rPr>
                <w:rFonts w:ascii="Times New Roman"/>
                <w:b w:val="false"/>
                <w:i w:val="false"/>
                <w:color w:val="000000"/>
                <w:sz w:val="20"/>
              </w:rPr>
              <w:t>дубликата и аннулирования</w:t>
            </w:r>
            <w:r>
              <w:br/>
            </w:r>
            <w:r>
              <w:rPr>
                <w:rFonts w:ascii="Times New Roman"/>
                <w:b w:val="false"/>
                <w:i w:val="false"/>
                <w:color w:val="000000"/>
                <w:sz w:val="20"/>
              </w:rPr>
              <w:t>подлинника</w:t>
            </w:r>
            <w:r>
              <w:br/>
            </w:r>
            <w:r>
              <w:rPr>
                <w:rFonts w:ascii="Times New Roman"/>
                <w:b w:val="false"/>
                <w:i w:val="false"/>
                <w:color w:val="000000"/>
                <w:sz w:val="20"/>
              </w:rPr>
              <w:t>(удостоверенной копии)</w:t>
            </w:r>
            <w:r>
              <w:br/>
            </w:r>
            <w:r>
              <w:rPr>
                <w:rFonts w:ascii="Times New Roman"/>
                <w:b w:val="false"/>
                <w:i w:val="false"/>
                <w:color w:val="000000"/>
                <w:sz w:val="20"/>
              </w:rPr>
              <w:t>утраченного или поврежденного</w:t>
            </w:r>
            <w:r>
              <w:br/>
            </w:r>
            <w:r>
              <w:rPr>
                <w:rFonts w:ascii="Times New Roman"/>
                <w:b w:val="false"/>
                <w:i w:val="false"/>
                <w:color w:val="000000"/>
                <w:sz w:val="20"/>
              </w:rPr>
              <w:t>правоустанавливающего</w:t>
            </w:r>
            <w:r>
              <w:br/>
            </w:r>
            <w:r>
              <w:rPr>
                <w:rFonts w:ascii="Times New Roman"/>
                <w:b w:val="false"/>
                <w:i w:val="false"/>
                <w:color w:val="000000"/>
                <w:sz w:val="20"/>
              </w:rPr>
              <w:t>документа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дубликата правоустанавливающего документа на недвижимое имущество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Некоммерческое акционерное общество "Государственная корпорация "Правительство для граждан", веб-портал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3" w:id="1138"/>
          <w:p>
            <w:pPr>
              <w:spacing w:after="20"/>
              <w:ind w:left="20"/>
              <w:jc w:val="both"/>
            </w:pPr>
            <w:r>
              <w:rPr>
                <w:rFonts w:ascii="Times New Roman"/>
                <w:b w:val="false"/>
                <w:i w:val="false"/>
                <w:color w:val="000000"/>
                <w:sz w:val="20"/>
              </w:rPr>
              <w:t>
Веб-портал "цифрового правительства";</w:t>
            </w:r>
          </w:p>
          <w:bookmarkEnd w:id="1138"/>
          <w:p>
            <w:pPr>
              <w:spacing w:after="20"/>
              <w:ind w:left="20"/>
              <w:jc w:val="both"/>
            </w:pPr>
            <w:r>
              <w:rPr>
                <w:rFonts w:ascii="Times New Roman"/>
                <w:b w:val="false"/>
                <w:i w:val="false"/>
                <w:color w:val="000000"/>
                <w:sz w:val="20"/>
              </w:rPr>
              <w:t xml:space="preserve">
В случае, предусмотренный </w:t>
            </w:r>
            <w:r>
              <w:rPr>
                <w:rFonts w:ascii="Times New Roman"/>
                <w:b w:val="false"/>
                <w:i w:val="false"/>
                <w:color w:val="000000"/>
                <w:sz w:val="20"/>
              </w:rPr>
              <w:t>подпунктом 17-4)</w:t>
            </w:r>
            <w:r>
              <w:rPr>
                <w:rFonts w:ascii="Times New Roman"/>
                <w:b w:val="false"/>
                <w:i w:val="false"/>
                <w:color w:val="000000"/>
                <w:sz w:val="20"/>
              </w:rPr>
              <w:t xml:space="preserve"> статьи 1 Закона Республики Казахстан "О государственных и социально ответственных услугах", услугополучатель вправе подать заявление через Государственную корпорацию до момента его устранения.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4" w:id="1139"/>
          <w:p>
            <w:pPr>
              <w:spacing w:after="20"/>
              <w:ind w:left="20"/>
              <w:jc w:val="both"/>
            </w:pPr>
            <w:r>
              <w:rPr>
                <w:rFonts w:ascii="Times New Roman"/>
                <w:b w:val="false"/>
                <w:i w:val="false"/>
                <w:color w:val="000000"/>
                <w:sz w:val="20"/>
              </w:rPr>
              <w:t>
три рабочих дня с момента сдачи пакета документов услугополучателем при обращении к услугодателю (день приема документов не входит в срок оказания государственной услуги) или на портал</w:t>
            </w:r>
          </w:p>
          <w:bookmarkEnd w:id="1139"/>
          <w:p>
            <w:pPr>
              <w:spacing w:after="20"/>
              <w:ind w:left="20"/>
              <w:jc w:val="both"/>
            </w:pPr>
            <w:r>
              <w:rPr>
                <w:rFonts w:ascii="Times New Roman"/>
                <w:b w:val="false"/>
                <w:i w:val="false"/>
                <w:color w:val="000000"/>
                <w:sz w:val="20"/>
              </w:rPr>
              <w:t>
</w:t>
            </w:r>
            <w:r>
              <w:rPr>
                <w:rFonts w:ascii="Times New Roman"/>
                <w:b w:val="false"/>
                <w:i w:val="false"/>
                <w:color w:val="000000"/>
                <w:sz w:val="20"/>
              </w:rPr>
              <w:t>Максимально допустимое время ожидания для сдачи пакета документов услугополучателем услугодателю – 20 минут;</w:t>
            </w:r>
          </w:p>
          <w:p>
            <w:pPr>
              <w:spacing w:after="20"/>
              <w:ind w:left="20"/>
              <w:jc w:val="both"/>
            </w:pPr>
            <w:r>
              <w:rPr>
                <w:rFonts w:ascii="Times New Roman"/>
                <w:b w:val="false"/>
                <w:i w:val="false"/>
                <w:color w:val="000000"/>
                <w:sz w:val="20"/>
              </w:rPr>
              <w:t>
Максимально допустимое время обслуживания услугополучателя –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Электронная (частично цифровизированная/бумажная).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6" w:id="1140"/>
          <w:p>
            <w:pPr>
              <w:spacing w:after="20"/>
              <w:ind w:left="20"/>
              <w:jc w:val="both"/>
            </w:pPr>
            <w:r>
              <w:rPr>
                <w:rFonts w:ascii="Times New Roman"/>
                <w:b w:val="false"/>
                <w:i w:val="false"/>
                <w:color w:val="000000"/>
                <w:sz w:val="20"/>
              </w:rPr>
              <w:t>
Дубликат правоустанавливающего документа на недвижимое имущество либо мотивированный ответ об отказе в оказании государственной услуги в случаях и по основаниям, предусмотренным пунктом 9 Перечня.</w:t>
            </w:r>
          </w:p>
          <w:bookmarkEnd w:id="1140"/>
          <w:p>
            <w:pPr>
              <w:spacing w:after="20"/>
              <w:ind w:left="20"/>
              <w:jc w:val="both"/>
            </w:pPr>
            <w:r>
              <w:rPr>
                <w:rFonts w:ascii="Times New Roman"/>
                <w:b w:val="false"/>
                <w:i w:val="false"/>
                <w:color w:val="000000"/>
                <w:sz w:val="20"/>
              </w:rPr>
              <w:t>
</w:t>
            </w:r>
            <w:r>
              <w:rPr>
                <w:rFonts w:ascii="Times New Roman"/>
                <w:b w:val="false"/>
                <w:i w:val="false"/>
                <w:color w:val="000000"/>
                <w:sz w:val="20"/>
              </w:rPr>
              <w:t>Форма предоставления результата оказания государственной услуги: электронная/бумажная.</w:t>
            </w:r>
          </w:p>
          <w:p>
            <w:pPr>
              <w:spacing w:after="20"/>
              <w:ind w:left="20"/>
              <w:jc w:val="both"/>
            </w:pPr>
            <w:r>
              <w:rPr>
                <w:rFonts w:ascii="Times New Roman"/>
                <w:b w:val="false"/>
                <w:i w:val="false"/>
                <w:color w:val="000000"/>
                <w:sz w:val="20"/>
              </w:rPr>
              <w:t>
Выдача документов услугополучателю осуществляется Государственной корпорации при предъявлении удостоверения личности, либо электронного документа из сервиса цифровых документов услугополучателем или его представителя.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получения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по оказанию государственной услуги взимается в соответствии с Ценами на товары (работы, услуги), производимые и (или) реализуемые некоммерческим акционерным обществом "Государственная корпорация "Правительство для граждан", отнесенные к государственной монополии в сфере государственной регистрации прав на недвижимое имущество, утвержденными приказом Министра цифрового развития, инноваций и аэрокосмической промышленности Республики Казахстан от 9 апреля 2024 года № 212/НҚ.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88" w:id="1141"/>
          <w:p>
            <w:pPr>
              <w:spacing w:after="20"/>
              <w:ind w:left="20"/>
              <w:jc w:val="both"/>
            </w:pPr>
            <w:r>
              <w:rPr>
                <w:rFonts w:ascii="Times New Roman"/>
                <w:b w:val="false"/>
                <w:i w:val="false"/>
                <w:color w:val="000000"/>
                <w:sz w:val="20"/>
              </w:rPr>
              <w:t xml:space="preserve">
1) в филиалах Государственной корпорации, осуществляющих государственную регистрацию права на недвижимое имущество - с понедельника по пятницу включительно с 9.00 до 18.30 часов, с перерывом на обед с 13.00 до 14.30 часов, за исключением выходных и праздничных дней согласно Трудовому </w:t>
            </w:r>
            <w:r>
              <w:rPr>
                <w:rFonts w:ascii="Times New Roman"/>
                <w:b w:val="false"/>
                <w:i w:val="false"/>
                <w:color w:val="000000"/>
                <w:sz w:val="20"/>
              </w:rPr>
              <w:t>кодексу</w:t>
            </w:r>
            <w:r>
              <w:rPr>
                <w:rFonts w:ascii="Times New Roman"/>
                <w:b w:val="false"/>
                <w:i w:val="false"/>
                <w:color w:val="000000"/>
                <w:sz w:val="20"/>
              </w:rPr>
              <w:t xml:space="preserve"> Республики Казахстан;</w:t>
            </w:r>
          </w:p>
          <w:bookmarkEnd w:id="1141"/>
          <w:p>
            <w:pPr>
              <w:spacing w:after="20"/>
              <w:ind w:left="20"/>
              <w:jc w:val="both"/>
            </w:pPr>
            <w:r>
              <w:rPr>
                <w:rFonts w:ascii="Times New Roman"/>
                <w:b w:val="false"/>
                <w:i w:val="false"/>
                <w:color w:val="000000"/>
                <w:sz w:val="20"/>
              </w:rPr>
              <w:t>
</w:t>
            </w:r>
            <w:r>
              <w:rPr>
                <w:rFonts w:ascii="Times New Roman"/>
                <w:b w:val="false"/>
                <w:i w:val="false"/>
                <w:color w:val="000000"/>
                <w:sz w:val="20"/>
              </w:rPr>
              <w:t>2) в филиалах Государственной корпорации по приему и выдаче документов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Трудового кодекса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Если заявление на оказание государственной услуги поступило за два часа до окончания рабочего дня услугодателя, то срок начинается со следующего рабочего дня.</w:t>
            </w:r>
          </w:p>
          <w:p>
            <w:pPr>
              <w:spacing w:after="20"/>
              <w:ind w:left="20"/>
              <w:jc w:val="both"/>
            </w:pPr>
            <w:r>
              <w:rPr>
                <w:rFonts w:ascii="Times New Roman"/>
                <w:b w:val="false"/>
                <w:i w:val="false"/>
                <w:color w:val="000000"/>
                <w:sz w:val="20"/>
              </w:rPr>
              <w:t>
3) портала - круглосуточно, за исключением технических перерывов в связи с проведением ремонтных работ (при обращении после окончания рабочего времени, воскресенья и праздничные дни согласно Трудовому кодексу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191" w:id="1142"/>
          <w:p>
            <w:pPr>
              <w:spacing w:after="20"/>
              <w:ind w:left="20"/>
              <w:jc w:val="both"/>
            </w:pPr>
            <w:r>
              <w:rPr>
                <w:rFonts w:ascii="Times New Roman"/>
                <w:b w:val="false"/>
                <w:i w:val="false"/>
                <w:color w:val="000000"/>
                <w:sz w:val="20"/>
              </w:rPr>
              <w:t>
Для получения дубликата правоустанавливающего документа услугополучатель (уполномоченный представитель заявителя) должен представить следующие документы:</w:t>
            </w:r>
          </w:p>
          <w:bookmarkEnd w:id="1142"/>
          <w:p>
            <w:pPr>
              <w:spacing w:after="20"/>
              <w:ind w:left="20"/>
              <w:jc w:val="both"/>
            </w:pPr>
            <w:r>
              <w:rPr>
                <w:rFonts w:ascii="Times New Roman"/>
                <w:b w:val="false"/>
                <w:i w:val="false"/>
                <w:color w:val="000000"/>
                <w:sz w:val="20"/>
              </w:rPr>
              <w:t>
</w:t>
            </w:r>
            <w:r>
              <w:rPr>
                <w:rFonts w:ascii="Times New Roman"/>
                <w:b w:val="false"/>
                <w:i w:val="false"/>
                <w:color w:val="000000"/>
                <w:sz w:val="20"/>
              </w:rPr>
              <w:t>Услугодателю:</w:t>
            </w:r>
          </w:p>
          <w:p>
            <w:pPr>
              <w:spacing w:after="20"/>
              <w:ind w:left="20"/>
              <w:jc w:val="both"/>
            </w:pPr>
            <w:r>
              <w:rPr>
                <w:rFonts w:ascii="Times New Roman"/>
                <w:b w:val="false"/>
                <w:i w:val="false"/>
                <w:color w:val="000000"/>
                <w:sz w:val="20"/>
              </w:rPr>
              <w:t>
</w:t>
            </w:r>
            <w:r>
              <w:rPr>
                <w:rFonts w:ascii="Times New Roman"/>
                <w:b w:val="false"/>
                <w:i w:val="false"/>
                <w:color w:val="000000"/>
                <w:sz w:val="20"/>
              </w:rPr>
              <w:t>1) удостоверение личности, либо цифровой документ из сервиса цифровых документов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заявление;</w:t>
            </w:r>
          </w:p>
          <w:p>
            <w:pPr>
              <w:spacing w:after="20"/>
              <w:ind w:left="20"/>
              <w:jc w:val="both"/>
            </w:pPr>
            <w:r>
              <w:rPr>
                <w:rFonts w:ascii="Times New Roman"/>
                <w:b w:val="false"/>
                <w:i w:val="false"/>
                <w:color w:val="000000"/>
                <w:sz w:val="20"/>
              </w:rPr>
              <w:t>
</w:t>
            </w:r>
            <w:r>
              <w:rPr>
                <w:rFonts w:ascii="Times New Roman"/>
                <w:b w:val="false"/>
                <w:i w:val="false"/>
                <w:color w:val="000000"/>
                <w:sz w:val="20"/>
              </w:rPr>
              <w:t>3) документ, подтверждающий оплату за выдачу дубликата правоустанавливающего документа.</w:t>
            </w:r>
          </w:p>
          <w:p>
            <w:pPr>
              <w:spacing w:after="20"/>
              <w:ind w:left="20"/>
              <w:jc w:val="both"/>
            </w:pPr>
            <w:r>
              <w:rPr>
                <w:rFonts w:ascii="Times New Roman"/>
                <w:b w:val="false"/>
                <w:i w:val="false"/>
                <w:color w:val="000000"/>
                <w:sz w:val="20"/>
              </w:rPr>
              <w:t>
</w:t>
            </w:r>
            <w:r>
              <w:rPr>
                <w:rFonts w:ascii="Times New Roman"/>
                <w:b w:val="false"/>
                <w:i w:val="false"/>
                <w:color w:val="000000"/>
                <w:sz w:val="20"/>
              </w:rPr>
              <w:t>На веб-портал "цифрового правительства" www.egov.kz (далее – портал):</w:t>
            </w:r>
          </w:p>
          <w:p>
            <w:pPr>
              <w:spacing w:after="20"/>
              <w:ind w:left="20"/>
              <w:jc w:val="both"/>
            </w:pPr>
            <w:r>
              <w:rPr>
                <w:rFonts w:ascii="Times New Roman"/>
                <w:b w:val="false"/>
                <w:i w:val="false"/>
                <w:color w:val="000000"/>
                <w:sz w:val="20"/>
              </w:rPr>
              <w:t>
</w:t>
            </w:r>
            <w:r>
              <w:rPr>
                <w:rFonts w:ascii="Times New Roman"/>
                <w:b w:val="false"/>
                <w:i w:val="false"/>
                <w:color w:val="000000"/>
                <w:sz w:val="20"/>
              </w:rPr>
              <w:t>1) запрос в форме электронного документа, удостоверенный электронной – цифровой подписью или одноразовым паролем; физическое лицо заполняет сведения о документе, удостоверяющего личность; юридическое лицо заполняет сведения о государственной регистрации.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электронная копия документа, подтверждающая оплату за выдачу дубликата правоустанавливающего документа, за исключением оплаты, произведенной через платежный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об оплате, произведенной посредством платежный шлюз "цифрового правительства" управление (отдел) по регистрации прав на недвижимое имущество получает через шлюз "цифрового правительства".</w:t>
            </w:r>
          </w:p>
          <w:p>
            <w:pPr>
              <w:spacing w:after="20"/>
              <w:ind w:left="20"/>
              <w:jc w:val="both"/>
            </w:pPr>
            <w:r>
              <w:rPr>
                <w:rFonts w:ascii="Times New Roman"/>
                <w:b w:val="false"/>
                <w:i w:val="false"/>
                <w:color w:val="000000"/>
                <w:sz w:val="20"/>
              </w:rPr>
              <w:t>
Иностранные юридические лица представляют легализованную выписку из торгового реестра или другой легализованный документ, удостоверяющий, что иностранное юридическое лицо является юридическим лицом по законодательству иностранного государства, с нотариально засвидетельствованным переводом на государственный и русский языки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0" w:id="1143"/>
          <w:p>
            <w:pPr>
              <w:spacing w:after="20"/>
              <w:ind w:left="20"/>
              <w:jc w:val="both"/>
            </w:pPr>
            <w:r>
              <w:rPr>
                <w:rFonts w:ascii="Times New Roman"/>
                <w:b w:val="false"/>
                <w:i w:val="false"/>
                <w:color w:val="000000"/>
                <w:sz w:val="20"/>
              </w:rPr>
              <w:t>
Основаниями для отказа в оказании государственной услуги являются:</w:t>
            </w:r>
          </w:p>
          <w:bookmarkEnd w:id="1143"/>
          <w:p>
            <w:pPr>
              <w:spacing w:after="20"/>
              <w:ind w:left="20"/>
              <w:jc w:val="both"/>
            </w:pPr>
            <w:r>
              <w:rPr>
                <w:rFonts w:ascii="Times New Roman"/>
                <w:b w:val="false"/>
                <w:i w:val="false"/>
                <w:color w:val="000000"/>
                <w:sz w:val="20"/>
              </w:rPr>
              <w:t>
</w:t>
            </w:r>
            <w:r>
              <w:rPr>
                <w:rFonts w:ascii="Times New Roman"/>
                <w:b w:val="false"/>
                <w:i w:val="false"/>
                <w:color w:val="000000"/>
                <w:sz w:val="20"/>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w:t>
            </w:r>
            <w:r>
              <w:rPr>
                <w:rFonts w:ascii="Times New Roman"/>
                <w:b w:val="false"/>
                <w:i w:val="false"/>
                <w:color w:val="000000"/>
                <w:sz w:val="20"/>
              </w:rPr>
              <w:t>2) несоответствие услугополучателя и (или) представленных материалов, объектов, данных и сведений, необходимых для оказания государственной услуги, требованиям настоящих Правил.</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xml:space="preserve">
2) Неустранение выявленных недостатков по истечении срока приостановления оказания государственной услуги по основанию, предусмотренному </w:t>
            </w:r>
            <w:r>
              <w:rPr>
                <w:rFonts w:ascii="Times New Roman"/>
                <w:b w:val="false"/>
                <w:i w:val="false"/>
                <w:color w:val="000000"/>
                <w:sz w:val="20"/>
              </w:rPr>
              <w:t>подпунктом 4)</w:t>
            </w:r>
            <w:r>
              <w:rPr>
                <w:rFonts w:ascii="Times New Roman"/>
                <w:b w:val="false"/>
                <w:i w:val="false"/>
                <w:color w:val="000000"/>
                <w:sz w:val="20"/>
              </w:rPr>
              <w:t xml:space="preserve"> пункта 2 статьи 18-2 Закона о государственных услугах.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04" w:id="1144"/>
          <w:p>
            <w:pPr>
              <w:spacing w:after="20"/>
              <w:ind w:left="20"/>
              <w:jc w:val="both"/>
            </w:pPr>
            <w:r>
              <w:rPr>
                <w:rFonts w:ascii="Times New Roman"/>
                <w:b w:val="false"/>
                <w:i w:val="false"/>
                <w:color w:val="000000"/>
                <w:sz w:val="20"/>
              </w:rPr>
              <w:t>
Услугополучателям имеющим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производится услугодателем с выездом по месту жительства, посредством обращения через единый контакт-центр 1414, 88000807777.</w:t>
            </w:r>
          </w:p>
          <w:bookmarkEnd w:id="1144"/>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 интернет-ресурсе услугодателя – www. gov. kz.</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получает государственную услугу в электронной форме через портал при условии наличия ЭЦП или использования одноразового пароля, в случае регистрации и подключения абонентского номера услугополучателя, предоставленного оператором сотовой связи, к учетной записи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получает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p>
          <w:p>
            <w:pPr>
              <w:spacing w:after="20"/>
              <w:ind w:left="20"/>
              <w:jc w:val="both"/>
            </w:pPr>
            <w:r>
              <w:rPr>
                <w:rFonts w:ascii="Times New Roman"/>
                <w:b w:val="false"/>
                <w:i w:val="false"/>
                <w:color w:val="000000"/>
                <w:sz w:val="20"/>
              </w:rPr>
              <w:t>
</w:t>
            </w:r>
            <w:r>
              <w:rPr>
                <w:rFonts w:ascii="Times New Roman"/>
                <w:b w:val="false"/>
                <w:i w:val="false"/>
                <w:color w:val="000000"/>
                <w:sz w:val="20"/>
              </w:rPr>
              <w:t>Сервис цифровых документов доступен для пользователей, авторизованных в мобильном приложении и цифровых системах пользователей.</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методами доступными в мобильном приложении и цифровых системах пользователей, далее в разделе "Цифровые документы" просмотреть необходимый документ для дальнейшего пользования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41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3-1</w:t>
            </w:r>
            <w:r>
              <w:br/>
            </w:r>
            <w:r>
              <w:rPr>
                <w:rFonts w:ascii="Times New Roman"/>
                <w:b w:val="false"/>
                <w:i w:val="false"/>
                <w:color w:val="000000"/>
                <w:sz w:val="20"/>
              </w:rPr>
              <w:t>к Правилам выдачи</w:t>
            </w:r>
            <w:r>
              <w:br/>
            </w:r>
            <w:r>
              <w:rPr>
                <w:rFonts w:ascii="Times New Roman"/>
                <w:b w:val="false"/>
                <w:i w:val="false"/>
                <w:color w:val="000000"/>
                <w:sz w:val="20"/>
              </w:rPr>
              <w:t>дубликата и аннулирования</w:t>
            </w:r>
            <w:r>
              <w:br/>
            </w:r>
            <w:r>
              <w:rPr>
                <w:rFonts w:ascii="Times New Roman"/>
                <w:b w:val="false"/>
                <w:i w:val="false"/>
                <w:color w:val="000000"/>
                <w:sz w:val="20"/>
              </w:rPr>
              <w:t>подлинника</w:t>
            </w:r>
            <w:r>
              <w:br/>
            </w:r>
            <w:r>
              <w:rPr>
                <w:rFonts w:ascii="Times New Roman"/>
                <w:b w:val="false"/>
                <w:i w:val="false"/>
                <w:color w:val="000000"/>
                <w:sz w:val="20"/>
              </w:rPr>
              <w:t>(удостоверенной копии)</w:t>
            </w:r>
            <w:r>
              <w:br/>
            </w:r>
            <w:r>
              <w:rPr>
                <w:rFonts w:ascii="Times New Roman"/>
                <w:b w:val="false"/>
                <w:i w:val="false"/>
                <w:color w:val="000000"/>
                <w:sz w:val="20"/>
              </w:rPr>
              <w:t>утраченного или поврежденного</w:t>
            </w:r>
            <w:r>
              <w:br/>
            </w:r>
            <w:r>
              <w:rPr>
                <w:rFonts w:ascii="Times New Roman"/>
                <w:b w:val="false"/>
                <w:i w:val="false"/>
                <w:color w:val="000000"/>
                <w:sz w:val="20"/>
              </w:rPr>
              <w:t>правоустанавливающего</w:t>
            </w:r>
            <w:r>
              <w:br/>
            </w:r>
            <w:r>
              <w:rPr>
                <w:rFonts w:ascii="Times New Roman"/>
                <w:b w:val="false"/>
                <w:i w:val="false"/>
                <w:color w:val="000000"/>
                <w:sz w:val="20"/>
              </w:rPr>
              <w:t>документа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212" w:id="1145"/>
    <w:p>
      <w:pPr>
        <w:spacing w:after="0"/>
        <w:ind w:left="0"/>
        <w:jc w:val="left"/>
      </w:pPr>
      <w:r>
        <w:rPr>
          <w:rFonts w:ascii="Times New Roman"/>
          <w:b/>
          <w:i w:val="false"/>
          <w:color w:val="000000"/>
        </w:rPr>
        <w:t xml:space="preserve"> УВЕДОМЛЕНИЕ </w:t>
      </w:r>
      <w:r>
        <w:br/>
      </w:r>
      <w:r>
        <w:rPr>
          <w:rFonts w:ascii="Times New Roman"/>
          <w:b/>
          <w:i w:val="false"/>
          <w:color w:val="000000"/>
        </w:rPr>
        <w:t>о приостановлении процесса оказания государственной услуги "Правила выдачи дубликата и аннулирования подлинника (удостоверенной копии) утраченного или поврежденного правоустанавливающего документа"</w:t>
      </w:r>
    </w:p>
    <w:bookmarkEnd w:id="1145"/>
    <w:bookmarkStart w:name="z2213" w:id="1146"/>
    <w:p>
      <w:pPr>
        <w:spacing w:after="0"/>
        <w:ind w:left="0"/>
        <w:jc w:val="both"/>
      </w:pPr>
      <w:r>
        <w:rPr>
          <w:rFonts w:ascii="Times New Roman"/>
          <w:b w:val="false"/>
          <w:i w:val="false"/>
          <w:color w:val="000000"/>
          <w:sz w:val="28"/>
        </w:rPr>
        <w:t>
      № ____ от "_" ________ 20 года</w:t>
      </w:r>
    </w:p>
    <w:bookmarkEnd w:id="1146"/>
    <w:bookmarkStart w:name="z2214" w:id="1147"/>
    <w:p>
      <w:pPr>
        <w:spacing w:after="0"/>
        <w:ind w:left="0"/>
        <w:jc w:val="both"/>
      </w:pPr>
      <w:r>
        <w:rPr>
          <w:rFonts w:ascii="Times New Roman"/>
          <w:b w:val="false"/>
          <w:i w:val="false"/>
          <w:color w:val="000000"/>
          <w:sz w:val="28"/>
        </w:rPr>
        <w:t>
      Уважаемый(ая) ____________________________!</w:t>
      </w:r>
    </w:p>
    <w:bookmarkEnd w:id="1147"/>
    <w:bookmarkStart w:name="z2215" w:id="1148"/>
    <w:p>
      <w:pPr>
        <w:spacing w:after="0"/>
        <w:ind w:left="0"/>
        <w:jc w:val="both"/>
      </w:pPr>
      <w:r>
        <w:rPr>
          <w:rFonts w:ascii="Times New Roman"/>
          <w:b w:val="false"/>
          <w:i w:val="false"/>
          <w:color w:val="000000"/>
          <w:sz w:val="28"/>
        </w:rPr>
        <w:t>
      Ваше заявление на оказание государственной услуги</w:t>
      </w:r>
    </w:p>
    <w:bookmarkEnd w:id="1148"/>
    <w:bookmarkStart w:name="z2216" w:id="1149"/>
    <w:p>
      <w:pPr>
        <w:spacing w:after="0"/>
        <w:ind w:left="0"/>
        <w:jc w:val="both"/>
      </w:pPr>
      <w:r>
        <w:rPr>
          <w:rFonts w:ascii="Times New Roman"/>
          <w:b w:val="false"/>
          <w:i w:val="false"/>
          <w:color w:val="000000"/>
          <w:sz w:val="28"/>
        </w:rPr>
        <w:t>
      "__________________________________________________________"</w:t>
      </w:r>
    </w:p>
    <w:bookmarkEnd w:id="1149"/>
    <w:bookmarkStart w:name="z2217" w:id="1150"/>
    <w:p>
      <w:pPr>
        <w:spacing w:after="0"/>
        <w:ind w:left="0"/>
        <w:jc w:val="both"/>
      </w:pPr>
      <w:r>
        <w:rPr>
          <w:rFonts w:ascii="Times New Roman"/>
          <w:b w:val="false"/>
          <w:i w:val="false"/>
          <w:color w:val="000000"/>
          <w:sz w:val="28"/>
        </w:rPr>
        <w:t>
      (наименование государственной услуги)</w:t>
      </w:r>
    </w:p>
    <w:bookmarkEnd w:id="1150"/>
    <w:bookmarkStart w:name="z2218" w:id="1151"/>
    <w:p>
      <w:pPr>
        <w:spacing w:after="0"/>
        <w:ind w:left="0"/>
        <w:jc w:val="both"/>
      </w:pPr>
      <w:r>
        <w:rPr>
          <w:rFonts w:ascii="Times New Roman"/>
          <w:b w:val="false"/>
          <w:i w:val="false"/>
          <w:color w:val="000000"/>
          <w:sz w:val="28"/>
        </w:rPr>
        <w:t>
      зарегистрированное за № ________ от "_" ________ 20 года, рассмотрено.</w:t>
      </w:r>
    </w:p>
    <w:bookmarkEnd w:id="1151"/>
    <w:bookmarkStart w:name="z2219" w:id="1152"/>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18-2</w:t>
      </w:r>
      <w:r>
        <w:rPr>
          <w:rFonts w:ascii="Times New Roman"/>
          <w:b w:val="false"/>
          <w:i w:val="false"/>
          <w:color w:val="000000"/>
          <w:sz w:val="28"/>
        </w:rPr>
        <w:t xml:space="preserve"> Закона Республики Казахстан "О государственных и социально ответственных услугах" процесс оказания государственной услуги приостановлен.</w:t>
      </w:r>
    </w:p>
    <w:bookmarkEnd w:id="1152"/>
    <w:bookmarkStart w:name="z2220" w:id="1153"/>
    <w:p>
      <w:pPr>
        <w:spacing w:after="0"/>
        <w:ind w:left="0"/>
        <w:jc w:val="both"/>
      </w:pPr>
      <w:r>
        <w:rPr>
          <w:rFonts w:ascii="Times New Roman"/>
          <w:b w:val="false"/>
          <w:i w:val="false"/>
          <w:color w:val="000000"/>
          <w:sz w:val="28"/>
        </w:rPr>
        <w:t>
      Основание приостановления</w:t>
      </w:r>
    </w:p>
    <w:bookmarkEnd w:id="1153"/>
    <w:bookmarkStart w:name="z2221" w:id="1154"/>
    <w:p>
      <w:pPr>
        <w:spacing w:after="0"/>
        <w:ind w:left="0"/>
        <w:jc w:val="both"/>
      </w:pPr>
      <w:r>
        <w:rPr>
          <w:rFonts w:ascii="Times New Roman"/>
          <w:b w:val="false"/>
          <w:i w:val="false"/>
          <w:color w:val="000000"/>
          <w:sz w:val="28"/>
        </w:rPr>
        <w:t>
      (отметить необходимое):</w:t>
      </w:r>
    </w:p>
    <w:bookmarkEnd w:id="1154"/>
    <w:bookmarkStart w:name="z2222" w:id="1155"/>
    <w:p>
      <w:pPr>
        <w:spacing w:after="0"/>
        <w:ind w:left="0"/>
        <w:jc w:val="both"/>
      </w:pPr>
      <w:r>
        <w:rPr>
          <w:rFonts w:ascii="Times New Roman"/>
          <w:b w:val="false"/>
          <w:i w:val="false"/>
          <w:color w:val="000000"/>
          <w:sz w:val="28"/>
        </w:rPr>
        <w:t>
      ☐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1155"/>
    <w:bookmarkStart w:name="z2223" w:id="1156"/>
    <w:p>
      <w:pPr>
        <w:spacing w:after="0"/>
        <w:ind w:left="0"/>
        <w:jc w:val="both"/>
      </w:pPr>
      <w:r>
        <w:rPr>
          <w:rFonts w:ascii="Times New Roman"/>
          <w:b w:val="false"/>
          <w:i w:val="false"/>
          <w:color w:val="000000"/>
          <w:sz w:val="28"/>
        </w:rPr>
        <w:t xml:space="preserve">
      ☐ признания гражданина недееспособным и (или) ограниченно дееспособным в установленном законами Республики Казахстан порядке; </w:t>
      </w:r>
    </w:p>
    <w:bookmarkEnd w:id="1156"/>
    <w:bookmarkStart w:name="z2224" w:id="1157"/>
    <w:p>
      <w:pPr>
        <w:spacing w:after="0"/>
        <w:ind w:left="0"/>
        <w:jc w:val="both"/>
      </w:pPr>
      <w:r>
        <w:rPr>
          <w:rFonts w:ascii="Times New Roman"/>
          <w:b w:val="false"/>
          <w:i w:val="false"/>
          <w:color w:val="000000"/>
          <w:sz w:val="28"/>
        </w:rPr>
        <w:t>
      ☐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bookmarkEnd w:id="1157"/>
    <w:bookmarkStart w:name="z2225" w:id="1158"/>
    <w:p>
      <w:pPr>
        <w:spacing w:after="0"/>
        <w:ind w:left="0"/>
        <w:jc w:val="both"/>
      </w:pPr>
      <w:r>
        <w:rPr>
          <w:rFonts w:ascii="Times New Roman"/>
          <w:b w:val="false"/>
          <w:i w:val="false"/>
          <w:color w:val="000000"/>
          <w:sz w:val="28"/>
        </w:rPr>
        <w:t>
      ☐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перечню, предусмотренному подзаконным нормативным правовым актом, определяющим порядок оказания государственной услуги.</w:t>
      </w:r>
    </w:p>
    <w:bookmarkEnd w:id="1158"/>
    <w:bookmarkStart w:name="z2226" w:id="1159"/>
    <w:p>
      <w:pPr>
        <w:spacing w:after="0"/>
        <w:ind w:left="0"/>
        <w:jc w:val="both"/>
      </w:pPr>
      <w:r>
        <w:rPr>
          <w:rFonts w:ascii="Times New Roman"/>
          <w:b w:val="false"/>
          <w:i w:val="false"/>
          <w:color w:val="000000"/>
          <w:sz w:val="28"/>
        </w:rPr>
        <w:t>
      Причина приостановления</w:t>
      </w:r>
    </w:p>
    <w:bookmarkEnd w:id="1159"/>
    <w:bookmarkStart w:name="z2227" w:id="1160"/>
    <w:p>
      <w:pPr>
        <w:spacing w:after="0"/>
        <w:ind w:left="0"/>
        <w:jc w:val="both"/>
      </w:pPr>
      <w:r>
        <w:rPr>
          <w:rFonts w:ascii="Times New Roman"/>
          <w:b w:val="false"/>
          <w:i w:val="false"/>
          <w:color w:val="000000"/>
          <w:sz w:val="28"/>
        </w:rPr>
        <w:t>
      (заполняется услугодателем):</w:t>
      </w:r>
    </w:p>
    <w:bookmarkEnd w:id="1160"/>
    <w:bookmarkStart w:name="z2228" w:id="1161"/>
    <w:p>
      <w:pPr>
        <w:spacing w:after="0"/>
        <w:ind w:left="0"/>
        <w:jc w:val="both"/>
      </w:pPr>
      <w:r>
        <w:rPr>
          <w:rFonts w:ascii="Times New Roman"/>
          <w:b w:val="false"/>
          <w:i w:val="false"/>
          <w:color w:val="000000"/>
          <w:sz w:val="28"/>
        </w:rPr>
        <w:t>
      _________________________________________________________________________</w:t>
      </w:r>
    </w:p>
    <w:bookmarkEnd w:id="1161"/>
    <w:bookmarkStart w:name="z2229" w:id="1162"/>
    <w:p>
      <w:pPr>
        <w:spacing w:after="0"/>
        <w:ind w:left="0"/>
        <w:jc w:val="both"/>
      </w:pPr>
      <w:r>
        <w:rPr>
          <w:rFonts w:ascii="Times New Roman"/>
          <w:b w:val="false"/>
          <w:i w:val="false"/>
          <w:color w:val="000000"/>
          <w:sz w:val="28"/>
        </w:rPr>
        <w:t>
      _________________________________________________________________________</w:t>
      </w:r>
    </w:p>
    <w:bookmarkEnd w:id="1162"/>
    <w:bookmarkStart w:name="z2230" w:id="1163"/>
    <w:p>
      <w:pPr>
        <w:spacing w:after="0"/>
        <w:ind w:left="0"/>
        <w:jc w:val="both"/>
      </w:pPr>
      <w:r>
        <w:rPr>
          <w:rFonts w:ascii="Times New Roman"/>
          <w:b w:val="false"/>
          <w:i w:val="false"/>
          <w:color w:val="000000"/>
          <w:sz w:val="28"/>
        </w:rPr>
        <w:t>
      __________________________________________________</w:t>
      </w:r>
    </w:p>
    <w:bookmarkEnd w:id="1163"/>
    <w:bookmarkStart w:name="z2231" w:id="1164"/>
    <w:p>
      <w:pPr>
        <w:spacing w:after="0"/>
        <w:ind w:left="0"/>
        <w:jc w:val="both"/>
      </w:pPr>
      <w:r>
        <w:rPr>
          <w:rFonts w:ascii="Times New Roman"/>
          <w:b w:val="false"/>
          <w:i w:val="false"/>
          <w:color w:val="000000"/>
          <w:sz w:val="28"/>
        </w:rPr>
        <w:t>
      Срок устранения причин приостановления: до "_" ________ 20 года.</w:t>
      </w:r>
    </w:p>
    <w:bookmarkEnd w:id="1164"/>
    <w:bookmarkStart w:name="z2232" w:id="1165"/>
    <w:p>
      <w:pPr>
        <w:spacing w:after="0"/>
        <w:ind w:left="0"/>
        <w:jc w:val="both"/>
      </w:pPr>
      <w:r>
        <w:rPr>
          <w:rFonts w:ascii="Times New Roman"/>
          <w:b w:val="false"/>
          <w:i w:val="false"/>
          <w:color w:val="000000"/>
          <w:sz w:val="28"/>
        </w:rPr>
        <w:t>
      В случае неустранения причин, послуживших основанием для приостановления, заявление считается не принятым к рассмотрению.</w:t>
      </w:r>
    </w:p>
    <w:bookmarkEnd w:id="1165"/>
    <w:bookmarkStart w:name="z2233" w:id="1166"/>
    <w:p>
      <w:pPr>
        <w:spacing w:after="0"/>
        <w:ind w:left="0"/>
        <w:jc w:val="both"/>
      </w:pPr>
      <w:r>
        <w:rPr>
          <w:rFonts w:ascii="Times New Roman"/>
          <w:b w:val="false"/>
          <w:i w:val="false"/>
          <w:color w:val="000000"/>
          <w:sz w:val="28"/>
        </w:rPr>
        <w:t>
      Услугодатель: ____________________________</w:t>
      </w:r>
    </w:p>
    <w:bookmarkEnd w:id="1166"/>
    <w:bookmarkStart w:name="z2234" w:id="1167"/>
    <w:p>
      <w:pPr>
        <w:spacing w:after="0"/>
        <w:ind w:left="0"/>
        <w:jc w:val="both"/>
      </w:pPr>
      <w:r>
        <w:rPr>
          <w:rFonts w:ascii="Times New Roman"/>
          <w:b w:val="false"/>
          <w:i w:val="false"/>
          <w:color w:val="000000"/>
          <w:sz w:val="28"/>
        </w:rPr>
        <w:t>
      Должность: ______________________________</w:t>
      </w:r>
    </w:p>
    <w:bookmarkEnd w:id="1167"/>
    <w:bookmarkStart w:name="z2235" w:id="1168"/>
    <w:p>
      <w:pPr>
        <w:spacing w:after="0"/>
        <w:ind w:left="0"/>
        <w:jc w:val="both"/>
      </w:pPr>
      <w:r>
        <w:rPr>
          <w:rFonts w:ascii="Times New Roman"/>
          <w:b w:val="false"/>
          <w:i w:val="false"/>
          <w:color w:val="000000"/>
          <w:sz w:val="28"/>
        </w:rPr>
        <w:t>
      Ф.И.О.: _________________________________</w:t>
      </w:r>
    </w:p>
    <w:bookmarkEnd w:id="1168"/>
    <w:bookmarkStart w:name="z2236" w:id="1169"/>
    <w:p>
      <w:pPr>
        <w:spacing w:after="0"/>
        <w:ind w:left="0"/>
        <w:jc w:val="both"/>
      </w:pPr>
      <w:r>
        <w:rPr>
          <w:rFonts w:ascii="Times New Roman"/>
          <w:b w:val="false"/>
          <w:i w:val="false"/>
          <w:color w:val="000000"/>
          <w:sz w:val="28"/>
        </w:rPr>
        <w:t>
      Подпись: ___________</w:t>
      </w:r>
    </w:p>
    <w:bookmarkEnd w:id="1169"/>
    <w:bookmarkStart w:name="z2237" w:id="1170"/>
    <w:p>
      <w:pPr>
        <w:spacing w:after="0"/>
        <w:ind w:left="0"/>
        <w:jc w:val="both"/>
      </w:pPr>
      <w:r>
        <w:rPr>
          <w:rFonts w:ascii="Times New Roman"/>
          <w:b w:val="false"/>
          <w:i w:val="false"/>
          <w:color w:val="000000"/>
          <w:sz w:val="28"/>
        </w:rPr>
        <w:t>
      М.П. (при наличии)</w:t>
      </w:r>
    </w:p>
    <w:bookmarkEnd w:id="11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42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Инструкции</w:t>
            </w:r>
            <w:r>
              <w:br/>
            </w:r>
            <w:r>
              <w:rPr>
                <w:rFonts w:ascii="Times New Roman"/>
                <w:b w:val="false"/>
                <w:i w:val="false"/>
                <w:color w:val="000000"/>
                <w:sz w:val="20"/>
              </w:rPr>
              <w:t>по регистрации залога</w:t>
            </w:r>
            <w:r>
              <w:br/>
            </w:r>
            <w:r>
              <w:rPr>
                <w:rFonts w:ascii="Times New Roman"/>
                <w:b w:val="false"/>
                <w:i w:val="false"/>
                <w:color w:val="000000"/>
                <w:sz w:val="20"/>
              </w:rPr>
              <w:t>движимого имущества,</w:t>
            </w:r>
            <w:r>
              <w:br/>
            </w:r>
            <w:r>
              <w:rPr>
                <w:rFonts w:ascii="Times New Roman"/>
                <w:b w:val="false"/>
                <w:i w:val="false"/>
                <w:color w:val="000000"/>
                <w:sz w:val="20"/>
              </w:rPr>
              <w:t>не подлежащего</w:t>
            </w:r>
            <w:r>
              <w:br/>
            </w:r>
            <w:r>
              <w:rPr>
                <w:rFonts w:ascii="Times New Roman"/>
                <w:b w:val="false"/>
                <w:i w:val="false"/>
                <w:color w:val="000000"/>
                <w:sz w:val="20"/>
              </w:rPr>
              <w:t>обязательной</w:t>
            </w:r>
            <w:r>
              <w:br/>
            </w:r>
            <w:r>
              <w:rPr>
                <w:rFonts w:ascii="Times New Roman"/>
                <w:b w:val="false"/>
                <w:i w:val="false"/>
                <w:color w:val="000000"/>
                <w:sz w:val="20"/>
              </w:rPr>
              <w:t>государственной</w:t>
            </w:r>
            <w:r>
              <w:br/>
            </w:r>
            <w:r>
              <w:rPr>
                <w:rFonts w:ascii="Times New Roman"/>
                <w:b w:val="false"/>
                <w:i w:val="false"/>
                <w:color w:val="000000"/>
                <w:sz w:val="20"/>
              </w:rPr>
              <w:t>регистрации</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Регистрация залога движимого имущества, не подлежащего обязательной государственной регистрации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Некоммерческое акционерное общество "Государственная корпорация "Правительство для граждан"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0" w:id="1171"/>
          <w:p>
            <w:pPr>
              <w:spacing w:after="20"/>
              <w:ind w:left="20"/>
              <w:jc w:val="both"/>
            </w:pPr>
            <w:r>
              <w:rPr>
                <w:rFonts w:ascii="Times New Roman"/>
                <w:b w:val="false"/>
                <w:i w:val="false"/>
                <w:color w:val="000000"/>
                <w:sz w:val="20"/>
              </w:rPr>
              <w:t>
1. Регистрация залога (свидетельство государственной регистрации)</w:t>
            </w:r>
          </w:p>
          <w:bookmarkEnd w:id="1171"/>
          <w:p>
            <w:pPr>
              <w:spacing w:after="20"/>
              <w:ind w:left="20"/>
              <w:jc w:val="both"/>
            </w:pPr>
            <w:r>
              <w:rPr>
                <w:rFonts w:ascii="Times New Roman"/>
                <w:b w:val="false"/>
                <w:i w:val="false"/>
                <w:color w:val="000000"/>
                <w:sz w:val="20"/>
              </w:rPr>
              <w:t>
</w:t>
            </w:r>
            <w:r>
              <w:rPr>
                <w:rFonts w:ascii="Times New Roman"/>
                <w:b w:val="false"/>
                <w:i w:val="false"/>
                <w:color w:val="000000"/>
                <w:sz w:val="20"/>
              </w:rPr>
              <w:t>2. Регистрация изменений обременений в результате изменения условий договора (перезалог)</w:t>
            </w:r>
          </w:p>
          <w:p>
            <w:pPr>
              <w:spacing w:after="20"/>
              <w:ind w:left="20"/>
              <w:jc w:val="both"/>
            </w:pPr>
            <w:r>
              <w:rPr>
                <w:rFonts w:ascii="Times New Roman"/>
                <w:b w:val="false"/>
                <w:i w:val="false"/>
                <w:color w:val="000000"/>
                <w:sz w:val="20"/>
              </w:rPr>
              <w:t>
</w:t>
            </w:r>
            <w:r>
              <w:rPr>
                <w:rFonts w:ascii="Times New Roman"/>
                <w:b w:val="false"/>
                <w:i w:val="false"/>
                <w:color w:val="000000"/>
                <w:sz w:val="20"/>
              </w:rPr>
              <w:t>3. Регистрация уступки требования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4. Регистрация уведомления о невыполнении обязательств, регистрация о проведении торгах</w:t>
            </w:r>
          </w:p>
          <w:p>
            <w:pPr>
              <w:spacing w:after="20"/>
              <w:ind w:left="20"/>
              <w:jc w:val="both"/>
            </w:pPr>
            <w:r>
              <w:rPr>
                <w:rFonts w:ascii="Times New Roman"/>
                <w:b w:val="false"/>
                <w:i w:val="false"/>
                <w:color w:val="000000"/>
                <w:sz w:val="20"/>
              </w:rPr>
              <w:t>
</w:t>
            </w:r>
            <w:r>
              <w:rPr>
                <w:rFonts w:ascii="Times New Roman"/>
                <w:b w:val="false"/>
                <w:i w:val="false"/>
                <w:color w:val="000000"/>
                <w:sz w:val="20"/>
              </w:rPr>
              <w:t>5. Регистрация прекращения залога</w:t>
            </w:r>
          </w:p>
          <w:p>
            <w:pPr>
              <w:spacing w:after="20"/>
              <w:ind w:left="20"/>
              <w:jc w:val="both"/>
            </w:pPr>
            <w:r>
              <w:rPr>
                <w:rFonts w:ascii="Times New Roman"/>
                <w:b w:val="false"/>
                <w:i w:val="false"/>
                <w:color w:val="000000"/>
                <w:sz w:val="20"/>
              </w:rPr>
              <w:t>
6. Выдача дубликата свидетельства о регистрации залога движимого имущества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45" w:id="1172"/>
          <w:p>
            <w:pPr>
              <w:spacing w:after="20"/>
              <w:ind w:left="20"/>
              <w:jc w:val="both"/>
            </w:pPr>
            <w:r>
              <w:rPr>
                <w:rFonts w:ascii="Times New Roman"/>
                <w:b w:val="false"/>
                <w:i w:val="false"/>
                <w:color w:val="000000"/>
                <w:sz w:val="20"/>
              </w:rPr>
              <w:t>
Через Государственную корпорацию "Правительство для граждан"/ посредством веб-портала "цифрового правительства", цифровые объекты: банков второго уровня</w:t>
            </w:r>
          </w:p>
          <w:bookmarkEnd w:id="1172"/>
          <w:p>
            <w:pPr>
              <w:spacing w:after="20"/>
              <w:ind w:left="20"/>
              <w:jc w:val="both"/>
            </w:pPr>
            <w:r>
              <w:rPr>
                <w:rFonts w:ascii="Times New Roman"/>
                <w:b w:val="false"/>
                <w:i w:val="false"/>
                <w:color w:val="000000"/>
                <w:sz w:val="20"/>
              </w:rPr>
              <w:t>
</w:t>
            </w:r>
            <w:r>
              <w:rPr>
                <w:rFonts w:ascii="Times New Roman"/>
                <w:b w:val="false"/>
                <w:i w:val="false"/>
                <w:color w:val="000000"/>
                <w:sz w:val="20"/>
              </w:rPr>
              <w:t>1. Регистрация залога (свидетельство государственной регистрации)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Регистрация изменений обременений в результате изменения условий договора (перезалог)</w:t>
            </w:r>
          </w:p>
          <w:p>
            <w:pPr>
              <w:spacing w:after="20"/>
              <w:ind w:left="20"/>
              <w:jc w:val="both"/>
            </w:pPr>
            <w:r>
              <w:rPr>
                <w:rFonts w:ascii="Times New Roman"/>
                <w:b w:val="false"/>
                <w:i w:val="false"/>
                <w:color w:val="000000"/>
                <w:sz w:val="20"/>
              </w:rPr>
              <w:t>
</w:t>
            </w:r>
            <w:r>
              <w:rPr>
                <w:rFonts w:ascii="Times New Roman"/>
                <w:b w:val="false"/>
                <w:i w:val="false"/>
                <w:color w:val="000000"/>
                <w:sz w:val="20"/>
              </w:rPr>
              <w:t>3. Регистрация уступки требования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4. Регистрация уведомления о невыполнении обязательств, регистрация о проведении торгах</w:t>
            </w:r>
          </w:p>
          <w:p>
            <w:pPr>
              <w:spacing w:after="20"/>
              <w:ind w:left="20"/>
              <w:jc w:val="both"/>
            </w:pPr>
            <w:r>
              <w:rPr>
                <w:rFonts w:ascii="Times New Roman"/>
                <w:b w:val="false"/>
                <w:i w:val="false"/>
                <w:color w:val="000000"/>
                <w:sz w:val="20"/>
              </w:rPr>
              <w:t>
</w:t>
            </w:r>
            <w:r>
              <w:rPr>
                <w:rFonts w:ascii="Times New Roman"/>
                <w:b w:val="false"/>
                <w:i w:val="false"/>
                <w:color w:val="000000"/>
                <w:sz w:val="20"/>
              </w:rPr>
              <w:t>5. Регистрация прекращения залога.</w:t>
            </w:r>
          </w:p>
          <w:p>
            <w:pPr>
              <w:spacing w:after="20"/>
              <w:ind w:left="20"/>
              <w:jc w:val="both"/>
            </w:pPr>
            <w:r>
              <w:rPr>
                <w:rFonts w:ascii="Times New Roman"/>
                <w:b w:val="false"/>
                <w:i w:val="false"/>
                <w:color w:val="000000"/>
                <w:sz w:val="20"/>
              </w:rPr>
              <w:t>
6. Выдача дубликата свидетельства о регистрации залога движимого имущества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1" w:id="1173"/>
          <w:p>
            <w:pPr>
              <w:spacing w:after="20"/>
              <w:ind w:left="20"/>
              <w:jc w:val="both"/>
            </w:pPr>
            <w:r>
              <w:rPr>
                <w:rFonts w:ascii="Times New Roman"/>
                <w:b w:val="false"/>
                <w:i w:val="false"/>
                <w:color w:val="000000"/>
                <w:sz w:val="20"/>
              </w:rPr>
              <w:t>
1) с момента сдачи пакета документов услугополучателем при обращении к услугодателю: государственная услуга оказывается в течение двух рабочих дней с момента принятия заявления;</w:t>
            </w:r>
          </w:p>
          <w:bookmarkEnd w:id="1173"/>
          <w:p>
            <w:pPr>
              <w:spacing w:after="20"/>
              <w:ind w:left="20"/>
              <w:jc w:val="both"/>
            </w:pPr>
            <w:r>
              <w:rPr>
                <w:rFonts w:ascii="Times New Roman"/>
                <w:b w:val="false"/>
                <w:i w:val="false"/>
                <w:color w:val="000000"/>
                <w:sz w:val="20"/>
              </w:rPr>
              <w:t>
</w:t>
            </w:r>
            <w:r>
              <w:rPr>
                <w:rFonts w:ascii="Times New Roman"/>
                <w:b w:val="false"/>
                <w:i w:val="false"/>
                <w:color w:val="000000"/>
                <w:sz w:val="20"/>
              </w:rPr>
              <w:t>2) на портале "цифрового правительства": www.egov.kz. государственная услуга оказывается в течение одного рабочего дня с момента поступления документов в цифровую систему регистрирующего органа. Максимально допустимое время ожидания для сдачи пакета документов услугополучателем услугодателю – 20 минут;</w:t>
            </w:r>
          </w:p>
          <w:p>
            <w:pPr>
              <w:spacing w:after="20"/>
              <w:ind w:left="20"/>
              <w:jc w:val="both"/>
            </w:pPr>
            <w:r>
              <w:rPr>
                <w:rFonts w:ascii="Times New Roman"/>
                <w:b w:val="false"/>
                <w:i w:val="false"/>
                <w:color w:val="000000"/>
                <w:sz w:val="20"/>
              </w:rPr>
              <w:t>
Максимально допустимое время обслуживания услугополучателя – 20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Электронная (частично цифровизированная)/бумажная: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3" w:id="1174"/>
          <w:p>
            <w:pPr>
              <w:spacing w:after="20"/>
              <w:ind w:left="20"/>
              <w:jc w:val="both"/>
            </w:pPr>
            <w:r>
              <w:rPr>
                <w:rFonts w:ascii="Times New Roman"/>
                <w:b w:val="false"/>
                <w:i w:val="false"/>
                <w:color w:val="000000"/>
                <w:sz w:val="20"/>
              </w:rPr>
              <w:t>
1) через услугодателя на бумажном носителе: - свидетельство о регистрации залога движимого имущества, не подлежащего обязательной государственной регистрации, уведомление о прекращении залога или мотивированный ответ об отказе в оказании государственной услуги, по основаниям, предусмотренным в пункте 9 Перечня;</w:t>
            </w:r>
          </w:p>
          <w:bookmarkEnd w:id="1174"/>
          <w:p>
            <w:pPr>
              <w:spacing w:after="20"/>
              <w:ind w:left="20"/>
              <w:jc w:val="both"/>
            </w:pPr>
            <w:r>
              <w:rPr>
                <w:rFonts w:ascii="Times New Roman"/>
                <w:b w:val="false"/>
                <w:i w:val="false"/>
                <w:color w:val="000000"/>
                <w:sz w:val="20"/>
              </w:rPr>
              <w:t>
</w:t>
            </w:r>
            <w:r>
              <w:rPr>
                <w:rFonts w:ascii="Times New Roman"/>
                <w:b w:val="false"/>
                <w:i w:val="false"/>
                <w:color w:val="000000"/>
                <w:sz w:val="20"/>
              </w:rPr>
              <w:t>- дубликат свидетельства о регистрации залога движимого имущества, взамен утраченного в отношении выданных свидетельств;</w:t>
            </w:r>
          </w:p>
          <w:p>
            <w:pPr>
              <w:spacing w:after="20"/>
              <w:ind w:left="20"/>
              <w:jc w:val="both"/>
            </w:pPr>
            <w:r>
              <w:rPr>
                <w:rFonts w:ascii="Times New Roman"/>
                <w:b w:val="false"/>
                <w:i w:val="false"/>
                <w:color w:val="000000"/>
                <w:sz w:val="20"/>
              </w:rPr>
              <w:t>
</w:t>
            </w:r>
            <w:r>
              <w:rPr>
                <w:rFonts w:ascii="Times New Roman"/>
                <w:b w:val="false"/>
                <w:i w:val="false"/>
                <w:color w:val="000000"/>
                <w:sz w:val="20"/>
              </w:rPr>
              <w:t>2) через портал www.egov.kz в электронном формате:</w:t>
            </w:r>
          </w:p>
          <w:p>
            <w:pPr>
              <w:spacing w:after="20"/>
              <w:ind w:left="20"/>
              <w:jc w:val="both"/>
            </w:pPr>
            <w:r>
              <w:rPr>
                <w:rFonts w:ascii="Times New Roman"/>
                <w:b w:val="false"/>
                <w:i w:val="false"/>
                <w:color w:val="000000"/>
                <w:sz w:val="20"/>
              </w:rPr>
              <w:t>
</w:t>
            </w:r>
            <w:r>
              <w:rPr>
                <w:rFonts w:ascii="Times New Roman"/>
                <w:b w:val="false"/>
                <w:i w:val="false"/>
                <w:color w:val="000000"/>
                <w:sz w:val="20"/>
              </w:rPr>
              <w:t>- свидетельство о регистрации залога движимого имущества, не подлежащего обязательной государственной регистрации, уведомление о прекращении залога или письменный мотивированный ответ об отказе в оказании государственной услуги, по основаниям, предусмотренным в пункте 9 Перечня.</w:t>
            </w:r>
          </w:p>
          <w:p>
            <w:pPr>
              <w:spacing w:after="20"/>
              <w:ind w:left="20"/>
              <w:jc w:val="both"/>
            </w:pPr>
            <w:r>
              <w:rPr>
                <w:rFonts w:ascii="Times New Roman"/>
                <w:b w:val="false"/>
                <w:i w:val="false"/>
                <w:color w:val="000000"/>
                <w:sz w:val="20"/>
              </w:rPr>
              <w:t>
Форма предоставления государственной услуги - электронная/бумажная.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получения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7" w:id="1175"/>
          <w:p>
            <w:pPr>
              <w:spacing w:after="20"/>
              <w:ind w:left="20"/>
              <w:jc w:val="both"/>
            </w:pPr>
            <w:r>
              <w:rPr>
                <w:rFonts w:ascii="Times New Roman"/>
                <w:b w:val="false"/>
                <w:i w:val="false"/>
                <w:color w:val="000000"/>
                <w:sz w:val="20"/>
              </w:rPr>
              <w:t>
За регистрацию залога и выдачу свидетельства о регистрации залога движимого имущества, не подлежащего обязательной государственной регистрации – 30,5 тенге без учета НДС.</w:t>
            </w:r>
          </w:p>
          <w:bookmarkEnd w:id="1175"/>
          <w:p>
            <w:pPr>
              <w:spacing w:after="20"/>
              <w:ind w:left="20"/>
              <w:jc w:val="both"/>
            </w:pPr>
            <w:r>
              <w:rPr>
                <w:rFonts w:ascii="Times New Roman"/>
                <w:b w:val="false"/>
                <w:i w:val="false"/>
                <w:color w:val="000000"/>
                <w:sz w:val="20"/>
              </w:rPr>
              <w:t>
За выдачу дубликата свидетельства о регистрации залога движимого имущества, не подлежащего обязательной государственной регистрации – 0,5 МРП.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58" w:id="1176"/>
          <w:p>
            <w:pPr>
              <w:spacing w:after="20"/>
              <w:ind w:left="20"/>
              <w:jc w:val="both"/>
            </w:pPr>
            <w:r>
              <w:rPr>
                <w:rFonts w:ascii="Times New Roman"/>
                <w:b w:val="false"/>
                <w:i w:val="false"/>
                <w:color w:val="000000"/>
                <w:sz w:val="20"/>
              </w:rPr>
              <w:t xml:space="preserve">
1) в филиалах Государственной корпорации, осуществляющих государственную регистрацию права на недвижимое имущество - с понедельника по пятницу включительно с 9.00 до 18.30 часов, с перерывом на обед с 13.00 до 14.30 часов, за исключением выходных и праздничных дней согласно Трудовому </w:t>
            </w:r>
            <w:r>
              <w:rPr>
                <w:rFonts w:ascii="Times New Roman"/>
                <w:b w:val="false"/>
                <w:i w:val="false"/>
                <w:color w:val="000000"/>
                <w:sz w:val="20"/>
              </w:rPr>
              <w:t>кодексу</w:t>
            </w:r>
            <w:r>
              <w:rPr>
                <w:rFonts w:ascii="Times New Roman"/>
                <w:b w:val="false"/>
                <w:i w:val="false"/>
                <w:color w:val="000000"/>
                <w:sz w:val="20"/>
              </w:rPr>
              <w:t xml:space="preserve"> Республики Казахстан.</w:t>
            </w:r>
          </w:p>
          <w:bookmarkEnd w:id="1176"/>
          <w:p>
            <w:pPr>
              <w:spacing w:after="20"/>
              <w:ind w:left="20"/>
              <w:jc w:val="both"/>
            </w:pPr>
            <w:r>
              <w:rPr>
                <w:rFonts w:ascii="Times New Roman"/>
                <w:b w:val="false"/>
                <w:i w:val="false"/>
                <w:color w:val="000000"/>
                <w:sz w:val="20"/>
              </w:rPr>
              <w:t>
</w:t>
            </w:r>
            <w:r>
              <w:rPr>
                <w:rFonts w:ascii="Times New Roman"/>
                <w:b w:val="false"/>
                <w:i w:val="false"/>
                <w:color w:val="000000"/>
                <w:sz w:val="20"/>
              </w:rPr>
              <w:t>2) в филиалах Государственной корпорации по приему и выдаче документов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Трудового кодекса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Если заявление на оказание государственной услуги поступило за два часа до окончания рабочего дня услугодателя, то срок начинается со следующего рабочего дня.</w:t>
            </w:r>
          </w:p>
          <w:p>
            <w:pPr>
              <w:spacing w:after="20"/>
              <w:ind w:left="20"/>
              <w:jc w:val="both"/>
            </w:pPr>
            <w:r>
              <w:rPr>
                <w:rFonts w:ascii="Times New Roman"/>
                <w:b w:val="false"/>
                <w:i w:val="false"/>
                <w:color w:val="000000"/>
                <w:sz w:val="20"/>
              </w:rPr>
              <w:t>
3) портала/цифровых объектов – круглосуточно, за исключением технических перерывов в связи с проведением ремонтных работ (при обращении после окончания рабочего времени, воскресенья и праздничные дни согласно Трудовому кодексу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61" w:id="1177"/>
          <w:p>
            <w:pPr>
              <w:spacing w:after="20"/>
              <w:ind w:left="20"/>
              <w:jc w:val="both"/>
            </w:pPr>
            <w:r>
              <w:rPr>
                <w:rFonts w:ascii="Times New Roman"/>
                <w:b w:val="false"/>
                <w:i w:val="false"/>
                <w:color w:val="000000"/>
                <w:sz w:val="20"/>
              </w:rPr>
              <w:t>
Перечень документов в Некоммерческое акционерное общество "Государственная корпорация "Правительство для граждан", а также подвидов услуг:</w:t>
            </w:r>
          </w:p>
          <w:bookmarkEnd w:id="1177"/>
          <w:p>
            <w:pPr>
              <w:spacing w:after="20"/>
              <w:ind w:left="20"/>
              <w:jc w:val="both"/>
            </w:pPr>
            <w:r>
              <w:rPr>
                <w:rFonts w:ascii="Times New Roman"/>
                <w:b w:val="false"/>
                <w:i w:val="false"/>
                <w:color w:val="000000"/>
                <w:sz w:val="20"/>
              </w:rPr>
              <w:t>
</w:t>
            </w:r>
            <w:r>
              <w:rPr>
                <w:rFonts w:ascii="Times New Roman"/>
                <w:b w:val="false"/>
                <w:i w:val="false"/>
                <w:color w:val="000000"/>
                <w:sz w:val="20"/>
              </w:rPr>
              <w:t>- для юридического лица по документу, подтверждающему полномочия; для физического лица (его представителя по нотариально заверенной доверенности); услугодателю:</w:t>
            </w:r>
          </w:p>
          <w:p>
            <w:pPr>
              <w:spacing w:after="20"/>
              <w:ind w:left="20"/>
              <w:jc w:val="both"/>
            </w:pPr>
            <w:r>
              <w:rPr>
                <w:rFonts w:ascii="Times New Roman"/>
                <w:b w:val="false"/>
                <w:i w:val="false"/>
                <w:color w:val="000000"/>
                <w:sz w:val="20"/>
              </w:rPr>
              <w:t>
</w:t>
            </w:r>
            <w:r>
              <w:rPr>
                <w:rFonts w:ascii="Times New Roman"/>
                <w:b w:val="false"/>
                <w:i w:val="false"/>
                <w:color w:val="000000"/>
                <w:sz w:val="20"/>
              </w:rPr>
              <w:t>1. Регистрация залога (свидетельство государственной регистрации):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о регистрации залога движимого имущества, не подлежащего обязательной государственной регистрации по форме, согласно </w:t>
            </w:r>
            <w:r>
              <w:rPr>
                <w:rFonts w:ascii="Times New Roman"/>
                <w:b w:val="false"/>
                <w:i w:val="false"/>
                <w:color w:val="000000"/>
                <w:sz w:val="20"/>
              </w:rPr>
              <w:t>приложению 2</w:t>
            </w:r>
            <w:r>
              <w:rPr>
                <w:rFonts w:ascii="Times New Roman"/>
                <w:b w:val="false"/>
                <w:i w:val="false"/>
                <w:color w:val="000000"/>
                <w:sz w:val="20"/>
              </w:rPr>
              <w:t xml:space="preserve"> к настоящей Инструкции;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удостоверение личности, либо цифровой документ из сервиса цифровых документов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доверенность (в случае обращения заявителя через доверенное лицо). Для сверки предоставляется подлинник доверенности, после чего подлинник доверенности возвращается заявителю;</w:t>
            </w:r>
          </w:p>
          <w:p>
            <w:pPr>
              <w:spacing w:after="20"/>
              <w:ind w:left="20"/>
              <w:jc w:val="both"/>
            </w:pPr>
            <w:r>
              <w:rPr>
                <w:rFonts w:ascii="Times New Roman"/>
                <w:b w:val="false"/>
                <w:i w:val="false"/>
                <w:color w:val="000000"/>
                <w:sz w:val="20"/>
              </w:rPr>
              <w:t>
</w:t>
            </w:r>
            <w:r>
              <w:rPr>
                <w:rFonts w:ascii="Times New Roman"/>
                <w:b w:val="false"/>
                <w:i w:val="false"/>
                <w:color w:val="000000"/>
                <w:sz w:val="20"/>
              </w:rPr>
              <w:t>4) документ подтверждающий оплату за регистрацию и выдачу свидетельства о регистрации залога движимого имущества.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2. Регистрация изменений обременений в результате изменения условий договора (перезалог):</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о регистрации внесения изменений и дополнений по форме, согласно </w:t>
            </w:r>
            <w:r>
              <w:rPr>
                <w:rFonts w:ascii="Times New Roman"/>
                <w:b w:val="false"/>
                <w:i w:val="false"/>
                <w:color w:val="000000"/>
                <w:sz w:val="20"/>
              </w:rPr>
              <w:t>приложению 9</w:t>
            </w:r>
            <w:r>
              <w:rPr>
                <w:rFonts w:ascii="Times New Roman"/>
                <w:b w:val="false"/>
                <w:i w:val="false"/>
                <w:color w:val="000000"/>
                <w:sz w:val="20"/>
              </w:rPr>
              <w:t xml:space="preserve"> к настоящей Инструкции;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удостоверение личности, либо цифровой документ из сервиса цифровых документов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доверенность (в случае обращения заявителя через доверенное лицо). Для сверки предоставляется подлинник доверенности, после чего подлинник доверенности возвращается заявителю;</w:t>
            </w:r>
          </w:p>
          <w:p>
            <w:pPr>
              <w:spacing w:after="20"/>
              <w:ind w:left="20"/>
              <w:jc w:val="both"/>
            </w:pPr>
            <w:r>
              <w:rPr>
                <w:rFonts w:ascii="Times New Roman"/>
                <w:b w:val="false"/>
                <w:i w:val="false"/>
                <w:color w:val="000000"/>
                <w:sz w:val="20"/>
              </w:rPr>
              <w:t>
</w:t>
            </w:r>
            <w:r>
              <w:rPr>
                <w:rFonts w:ascii="Times New Roman"/>
                <w:b w:val="false"/>
                <w:i w:val="false"/>
                <w:color w:val="000000"/>
                <w:sz w:val="20"/>
              </w:rPr>
              <w:t>4) документ подтверждающий оплату за регистрацию и выдачу свидетельства о регистрации залога движимого имущества.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3. Регистрация уступки требования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о регистрации уступки прав (требований): (договор об одновременной передаче активов и обязательств) согласно приложению 9 к настоящей Инструкции с приложением документов, предусмотренных пунктом 10 Перечня;</w:t>
            </w:r>
          </w:p>
          <w:p>
            <w:pPr>
              <w:spacing w:after="20"/>
              <w:ind w:left="20"/>
              <w:jc w:val="both"/>
            </w:pPr>
            <w:r>
              <w:rPr>
                <w:rFonts w:ascii="Times New Roman"/>
                <w:b w:val="false"/>
                <w:i w:val="false"/>
                <w:color w:val="000000"/>
                <w:sz w:val="20"/>
              </w:rPr>
              <w:t>
</w:t>
            </w:r>
            <w:r>
              <w:rPr>
                <w:rFonts w:ascii="Times New Roman"/>
                <w:b w:val="false"/>
                <w:i w:val="false"/>
                <w:color w:val="000000"/>
                <w:sz w:val="20"/>
              </w:rPr>
              <w:t>2) удостоверение личности, либо электронный документ из сервиса цифровых документов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доверенность (в случае обращения заявителя через доверенное лицо). Для сверки предоставляется подлинник доверенности, после чего подлинник доверенности возвращается заявителю;</w:t>
            </w:r>
          </w:p>
          <w:p>
            <w:pPr>
              <w:spacing w:after="20"/>
              <w:ind w:left="20"/>
              <w:jc w:val="both"/>
            </w:pPr>
            <w:r>
              <w:rPr>
                <w:rFonts w:ascii="Times New Roman"/>
                <w:b w:val="false"/>
                <w:i w:val="false"/>
                <w:color w:val="000000"/>
                <w:sz w:val="20"/>
              </w:rPr>
              <w:t>
</w:t>
            </w:r>
            <w:r>
              <w:rPr>
                <w:rFonts w:ascii="Times New Roman"/>
                <w:b w:val="false"/>
                <w:i w:val="false"/>
                <w:color w:val="000000"/>
                <w:sz w:val="20"/>
              </w:rPr>
              <w:t>4) документ подтверждающий оплату за регистрацию и выдачу свидетельства о регистрации залога движимого имущества.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4. Регистрация уведомления о невыполнении обязательств, регистрация о проведении торгах</w:t>
            </w:r>
          </w:p>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о регистрации внесения изменений и дополнений по форме, согласно приложению 9 к настоящей Инструкции;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удостоверение личности, либо цифровой документ из сервиса цифровых документов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доверенность (в случае обращения заявителя через доверенное лицо). Для сверки предоставляется подлинник доверенности, после чего подлинник доверенности возвращается заявителю;</w:t>
            </w:r>
          </w:p>
          <w:p>
            <w:pPr>
              <w:spacing w:after="20"/>
              <w:ind w:left="20"/>
              <w:jc w:val="both"/>
            </w:pPr>
            <w:r>
              <w:rPr>
                <w:rFonts w:ascii="Times New Roman"/>
                <w:b w:val="false"/>
                <w:i w:val="false"/>
                <w:color w:val="000000"/>
                <w:sz w:val="20"/>
              </w:rPr>
              <w:t>
</w:t>
            </w:r>
            <w:r>
              <w:rPr>
                <w:rFonts w:ascii="Times New Roman"/>
                <w:b w:val="false"/>
                <w:i w:val="false"/>
                <w:color w:val="000000"/>
                <w:sz w:val="20"/>
              </w:rPr>
              <w:t>4) документ подтверждающий оплату за регистрацию и выдачу свидетельства о регистрации залога движимого имущества.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5. Регистрация прекращения залога</w:t>
            </w:r>
          </w:p>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о регистрации прекращения залога по форме согласно приложению 9 к настоящей Инструкции;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удостоверение личности, либо цифровой документ из сервиса цифровых документов (для идентификации);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3) доверенность (в случае обращения заявителя через доверенное лицо). Для сверки предоставляется подлинник доверенности, после чего подлинник доверенности возвращается заявителю;</w:t>
            </w:r>
          </w:p>
          <w:p>
            <w:pPr>
              <w:spacing w:after="20"/>
              <w:ind w:left="20"/>
              <w:jc w:val="both"/>
            </w:pPr>
            <w:r>
              <w:rPr>
                <w:rFonts w:ascii="Times New Roman"/>
                <w:b w:val="false"/>
                <w:i w:val="false"/>
                <w:color w:val="000000"/>
                <w:sz w:val="20"/>
              </w:rPr>
              <w:t>
</w:t>
            </w:r>
            <w:r>
              <w:rPr>
                <w:rFonts w:ascii="Times New Roman"/>
                <w:b w:val="false"/>
                <w:i w:val="false"/>
                <w:color w:val="000000"/>
                <w:sz w:val="20"/>
              </w:rPr>
              <w:t>4) документ подтверждающий оплату за регистрацию и выдачу свидетельства о регистрации залога движимого имущества.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6. Получение дубликата свидетельства о регистрации залога движимого имущества услугополучатель, представляет следующие документы:</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о получении дубликата свидетельства о регистрации залога движимого имущества по форме, согласно </w:t>
            </w:r>
            <w:r>
              <w:rPr>
                <w:rFonts w:ascii="Times New Roman"/>
                <w:b w:val="false"/>
                <w:i w:val="false"/>
                <w:color w:val="000000"/>
                <w:sz w:val="20"/>
              </w:rPr>
              <w:t>приложению 10</w:t>
            </w:r>
            <w:r>
              <w:rPr>
                <w:rFonts w:ascii="Times New Roman"/>
                <w:b w:val="false"/>
                <w:i w:val="false"/>
                <w:color w:val="000000"/>
                <w:sz w:val="20"/>
              </w:rPr>
              <w:t xml:space="preserve"> к настоящей Инструкции;</w:t>
            </w:r>
          </w:p>
          <w:p>
            <w:pPr>
              <w:spacing w:after="20"/>
              <w:ind w:left="20"/>
              <w:jc w:val="both"/>
            </w:pPr>
            <w:r>
              <w:rPr>
                <w:rFonts w:ascii="Times New Roman"/>
                <w:b w:val="false"/>
                <w:i w:val="false"/>
                <w:color w:val="000000"/>
                <w:sz w:val="20"/>
              </w:rPr>
              <w:t>
</w:t>
            </w:r>
            <w:r>
              <w:rPr>
                <w:rFonts w:ascii="Times New Roman"/>
                <w:b w:val="false"/>
                <w:i w:val="false"/>
                <w:color w:val="000000"/>
                <w:sz w:val="20"/>
              </w:rPr>
              <w:t>документ подтверждающий оплату за регистрацию и выдачу свидетельства о регистрации залога движимого имущества.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Сведения о документе, удостоверяющего личность, содержащиеся в государственных цифровых системах, работник получает из соответствующих цифровых систем через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через портал www. egov. kz/цифровые объекты по всем подвидам: заявление (запрос) соответствующей формы согласно </w:t>
            </w:r>
            <w:r>
              <w:rPr>
                <w:rFonts w:ascii="Times New Roman"/>
                <w:b w:val="false"/>
                <w:i w:val="false"/>
                <w:color w:val="000000"/>
                <w:sz w:val="20"/>
              </w:rPr>
              <w:t>приложению 2</w:t>
            </w:r>
            <w:r>
              <w:rPr>
                <w:rFonts w:ascii="Times New Roman"/>
                <w:b w:val="false"/>
                <w:i w:val="false"/>
                <w:color w:val="000000"/>
                <w:sz w:val="20"/>
              </w:rPr>
              <w:t xml:space="preserve">, </w:t>
            </w:r>
            <w:r>
              <w:rPr>
                <w:rFonts w:ascii="Times New Roman"/>
                <w:b w:val="false"/>
                <w:i w:val="false"/>
                <w:color w:val="000000"/>
                <w:sz w:val="20"/>
              </w:rPr>
              <w:t>9</w:t>
            </w:r>
            <w:r>
              <w:rPr>
                <w:rFonts w:ascii="Times New Roman"/>
                <w:b w:val="false"/>
                <w:i w:val="false"/>
                <w:color w:val="000000"/>
                <w:sz w:val="20"/>
              </w:rPr>
              <w:t xml:space="preserve">, </w:t>
            </w:r>
            <w:r>
              <w:rPr>
                <w:rFonts w:ascii="Times New Roman"/>
                <w:b w:val="false"/>
                <w:i w:val="false"/>
                <w:color w:val="000000"/>
                <w:sz w:val="20"/>
              </w:rPr>
              <w:t>10</w:t>
            </w:r>
            <w:r>
              <w:rPr>
                <w:rFonts w:ascii="Times New Roman"/>
                <w:b w:val="false"/>
                <w:i w:val="false"/>
                <w:color w:val="000000"/>
                <w:sz w:val="20"/>
              </w:rPr>
              <w:t xml:space="preserve"> к настоящей Инструкции;</w:t>
            </w:r>
          </w:p>
          <w:p>
            <w:pPr>
              <w:spacing w:after="20"/>
              <w:ind w:left="20"/>
              <w:jc w:val="both"/>
            </w:pPr>
            <w:r>
              <w:rPr>
                <w:rFonts w:ascii="Times New Roman"/>
                <w:b w:val="false"/>
                <w:i w:val="false"/>
                <w:color w:val="000000"/>
                <w:sz w:val="20"/>
              </w:rPr>
              <w:t>
в форме электронного документа, удостоверенного ЭЦП услугополучателя;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3" w:id="1178"/>
          <w:p>
            <w:pPr>
              <w:spacing w:after="20"/>
              <w:ind w:left="20"/>
              <w:jc w:val="both"/>
            </w:pPr>
            <w:r>
              <w:rPr>
                <w:rFonts w:ascii="Times New Roman"/>
                <w:b w:val="false"/>
                <w:i w:val="false"/>
                <w:color w:val="000000"/>
                <w:sz w:val="20"/>
              </w:rPr>
              <w:t>
1) установление недостоверности документов, представленных заявителем для получения государственной услуги, и (или) данных (сведений), содержащихся в них;</w:t>
            </w:r>
          </w:p>
          <w:bookmarkEnd w:id="117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2) заявление о регистрации залога не соответствует требованиям </w:t>
            </w:r>
            <w:r>
              <w:rPr>
                <w:rFonts w:ascii="Times New Roman"/>
                <w:b w:val="false"/>
                <w:i w:val="false"/>
                <w:color w:val="000000"/>
                <w:sz w:val="20"/>
              </w:rPr>
              <w:t>статьи 9</w:t>
            </w:r>
            <w:r>
              <w:rPr>
                <w:rFonts w:ascii="Times New Roman"/>
                <w:b w:val="false"/>
                <w:i w:val="false"/>
                <w:color w:val="000000"/>
                <w:sz w:val="20"/>
              </w:rPr>
              <w:t xml:space="preserve"> Закона "О регистрации залога движимого имущества" (далее - Закон);</w:t>
            </w:r>
          </w:p>
          <w:p>
            <w:pPr>
              <w:spacing w:after="20"/>
              <w:ind w:left="20"/>
              <w:jc w:val="both"/>
            </w:pPr>
            <w:r>
              <w:rPr>
                <w:rFonts w:ascii="Times New Roman"/>
                <w:b w:val="false"/>
                <w:i w:val="false"/>
                <w:color w:val="000000"/>
                <w:sz w:val="20"/>
              </w:rPr>
              <w:t>
</w:t>
            </w:r>
            <w:r>
              <w:rPr>
                <w:rFonts w:ascii="Times New Roman"/>
                <w:b w:val="false"/>
                <w:i w:val="false"/>
                <w:color w:val="000000"/>
                <w:sz w:val="20"/>
              </w:rPr>
              <w:t>3) заявление подано ненадлежащим лицом;</w:t>
            </w:r>
          </w:p>
          <w:p>
            <w:pPr>
              <w:spacing w:after="20"/>
              <w:ind w:left="20"/>
              <w:jc w:val="both"/>
            </w:pPr>
            <w:r>
              <w:rPr>
                <w:rFonts w:ascii="Times New Roman"/>
                <w:b w:val="false"/>
                <w:i w:val="false"/>
                <w:color w:val="000000"/>
                <w:sz w:val="20"/>
              </w:rPr>
              <w:t xml:space="preserve">
4) Неустранение выявленных недостатков по истечении срока приостановления оказания государственной услуги по основанию, предусмотренному </w:t>
            </w:r>
            <w:r>
              <w:rPr>
                <w:rFonts w:ascii="Times New Roman"/>
                <w:b w:val="false"/>
                <w:i w:val="false"/>
                <w:color w:val="000000"/>
                <w:sz w:val="20"/>
              </w:rPr>
              <w:t>подпунктом 4)</w:t>
            </w:r>
            <w:r>
              <w:rPr>
                <w:rFonts w:ascii="Times New Roman"/>
                <w:b w:val="false"/>
                <w:i w:val="false"/>
                <w:color w:val="000000"/>
                <w:sz w:val="20"/>
              </w:rPr>
              <w:t xml:space="preserve"> пункта 2 статьи 18-2 Закона о государственных услугах.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296" w:id="1179"/>
          <w:p>
            <w:pPr>
              <w:spacing w:after="20"/>
              <w:ind w:left="20"/>
              <w:jc w:val="both"/>
            </w:pPr>
            <w:r>
              <w:rPr>
                <w:rFonts w:ascii="Times New Roman"/>
                <w:b w:val="false"/>
                <w:i w:val="false"/>
                <w:color w:val="000000"/>
                <w:sz w:val="20"/>
              </w:rPr>
              <w:t>
Услугополучателям имеющим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производится услугодателем с выездом по месту жительства, посредством обращения через единый контакт-центр 1414, 8 800 080 7777.</w:t>
            </w:r>
          </w:p>
          <w:bookmarkEnd w:id="1179"/>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 интернет-ресурсе услугодателя – www.gov.kz.</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получает государственную услугу в электронной форме через портал при условии наличия ЭЦП или использования одноразового пароля, в случае регистрации и подключения абонентского номера услугополучателя, предоставленного оператором сотовой связи, к учетной записи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получает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p>
          <w:p>
            <w:pPr>
              <w:spacing w:after="20"/>
              <w:ind w:left="20"/>
              <w:jc w:val="both"/>
            </w:pPr>
            <w:r>
              <w:rPr>
                <w:rFonts w:ascii="Times New Roman"/>
                <w:b w:val="false"/>
                <w:i w:val="false"/>
                <w:color w:val="000000"/>
                <w:sz w:val="20"/>
              </w:rPr>
              <w:t>
</w:t>
            </w:r>
            <w:r>
              <w:rPr>
                <w:rFonts w:ascii="Times New Roman"/>
                <w:b w:val="false"/>
                <w:i w:val="false"/>
                <w:color w:val="000000"/>
                <w:sz w:val="20"/>
              </w:rPr>
              <w:t>Сервис цифровых документов доступен для пользователей, авторизованных в мобильном приложении и цифровых системах пользователей.</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методами доступными в мобильном приложении и цифровых системах пользователей, далее в разделе "Цифровые документы" просмотреть необходимый документ для дальнейшего пользования.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43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Инструкции</w:t>
            </w:r>
            <w:r>
              <w:br/>
            </w:r>
            <w:r>
              <w:rPr>
                <w:rFonts w:ascii="Times New Roman"/>
                <w:b w:val="false"/>
                <w:i w:val="false"/>
                <w:color w:val="000000"/>
                <w:sz w:val="20"/>
              </w:rPr>
              <w:t>по регистрации залога</w:t>
            </w:r>
            <w:r>
              <w:br/>
            </w:r>
            <w:r>
              <w:rPr>
                <w:rFonts w:ascii="Times New Roman"/>
                <w:b w:val="false"/>
                <w:i w:val="false"/>
                <w:color w:val="000000"/>
                <w:sz w:val="20"/>
              </w:rPr>
              <w:t>движимого имущества,</w:t>
            </w:r>
            <w:r>
              <w:br/>
            </w:r>
            <w:r>
              <w:rPr>
                <w:rFonts w:ascii="Times New Roman"/>
                <w:b w:val="false"/>
                <w:i w:val="false"/>
                <w:color w:val="000000"/>
                <w:sz w:val="20"/>
              </w:rPr>
              <w:t>не подлежащего</w:t>
            </w:r>
            <w:r>
              <w:br/>
            </w:r>
            <w:r>
              <w:rPr>
                <w:rFonts w:ascii="Times New Roman"/>
                <w:b w:val="false"/>
                <w:i w:val="false"/>
                <w:color w:val="000000"/>
                <w:sz w:val="20"/>
              </w:rPr>
              <w:t>обязательной</w:t>
            </w:r>
            <w:r>
              <w:br/>
            </w:r>
            <w:r>
              <w:rPr>
                <w:rFonts w:ascii="Times New Roman"/>
                <w:b w:val="false"/>
                <w:i w:val="false"/>
                <w:color w:val="000000"/>
                <w:sz w:val="20"/>
              </w:rPr>
              <w:t>государственной</w:t>
            </w:r>
            <w:r>
              <w:br/>
            </w:r>
            <w:r>
              <w:rPr>
                <w:rFonts w:ascii="Times New Roman"/>
                <w:b w:val="false"/>
                <w:i w:val="false"/>
                <w:color w:val="000000"/>
                <w:sz w:val="20"/>
              </w:rPr>
              <w:t>регистрации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304" w:id="1180"/>
    <w:p>
      <w:pPr>
        <w:spacing w:after="0"/>
        <w:ind w:left="0"/>
        <w:jc w:val="left"/>
      </w:pPr>
      <w:r>
        <w:rPr>
          <w:rFonts w:ascii="Times New Roman"/>
          <w:b/>
          <w:i w:val="false"/>
          <w:color w:val="000000"/>
        </w:rPr>
        <w:t xml:space="preserve"> __________________________________________________________________</w:t>
      </w:r>
      <w:r>
        <w:br/>
      </w:r>
      <w:r>
        <w:rPr>
          <w:rFonts w:ascii="Times New Roman"/>
          <w:b/>
          <w:i w:val="false"/>
          <w:color w:val="000000"/>
        </w:rPr>
        <w:t xml:space="preserve"> (Филиал НАО "Государственная корпорация "Правительство для граждан") Заявление о регистрации залога движимого имущества, не подлежащего обязательной  государственной регистрации № ______</w:t>
      </w:r>
    </w:p>
    <w:bookmarkEnd w:id="1180"/>
    <w:bookmarkStart w:name="z2305" w:id="1181"/>
    <w:p>
      <w:pPr>
        <w:spacing w:after="0"/>
        <w:ind w:left="0"/>
        <w:jc w:val="both"/>
      </w:pPr>
      <w:r>
        <w:rPr>
          <w:rFonts w:ascii="Times New Roman"/>
          <w:b w:val="false"/>
          <w:i w:val="false"/>
          <w:color w:val="000000"/>
          <w:sz w:val="28"/>
        </w:rPr>
        <w:t>
      Залогодатель</w:t>
      </w:r>
    </w:p>
    <w:bookmarkEnd w:id="1181"/>
    <w:bookmarkStart w:name="z2306" w:id="1182"/>
    <w:p>
      <w:pPr>
        <w:spacing w:after="0"/>
        <w:ind w:left="0"/>
        <w:jc w:val="both"/>
      </w:pPr>
      <w:r>
        <w:rPr>
          <w:rFonts w:ascii="Times New Roman"/>
          <w:b w:val="false"/>
          <w:i w:val="false"/>
          <w:color w:val="000000"/>
          <w:sz w:val="28"/>
        </w:rPr>
        <w:t>
      __________________________________________________________</w:t>
      </w:r>
    </w:p>
    <w:bookmarkEnd w:id="1182"/>
    <w:bookmarkStart w:name="z2307" w:id="1183"/>
    <w:p>
      <w:pPr>
        <w:spacing w:after="0"/>
        <w:ind w:left="0"/>
        <w:jc w:val="both"/>
      </w:pPr>
      <w:r>
        <w:rPr>
          <w:rFonts w:ascii="Times New Roman"/>
          <w:b w:val="false"/>
          <w:i w:val="false"/>
          <w:color w:val="000000"/>
          <w:sz w:val="28"/>
        </w:rPr>
        <w:t>
      (Ф.И.О.(при его наличии) (далее – Ф.И.О), место жительства, ИИН, дата и год</w:t>
      </w:r>
    </w:p>
    <w:bookmarkEnd w:id="1183"/>
    <w:bookmarkStart w:name="z2308" w:id="1184"/>
    <w:p>
      <w:pPr>
        <w:spacing w:after="0"/>
        <w:ind w:left="0"/>
        <w:jc w:val="both"/>
      </w:pPr>
      <w:r>
        <w:rPr>
          <w:rFonts w:ascii="Times New Roman"/>
          <w:b w:val="false"/>
          <w:i w:val="false"/>
          <w:color w:val="000000"/>
          <w:sz w:val="28"/>
        </w:rPr>
        <w:t>
      рождения физического лица)</w:t>
      </w:r>
    </w:p>
    <w:bookmarkEnd w:id="1184"/>
    <w:bookmarkStart w:name="z2309" w:id="1185"/>
    <w:p>
      <w:pPr>
        <w:spacing w:after="0"/>
        <w:ind w:left="0"/>
        <w:jc w:val="both"/>
      </w:pPr>
      <w:r>
        <w:rPr>
          <w:rFonts w:ascii="Times New Roman"/>
          <w:b w:val="false"/>
          <w:i w:val="false"/>
          <w:color w:val="000000"/>
          <w:sz w:val="28"/>
        </w:rPr>
        <w:t>
      ______________________________________________________________________</w:t>
      </w:r>
    </w:p>
    <w:bookmarkEnd w:id="1185"/>
    <w:bookmarkStart w:name="z2310" w:id="1186"/>
    <w:p>
      <w:pPr>
        <w:spacing w:after="0"/>
        <w:ind w:left="0"/>
        <w:jc w:val="both"/>
      </w:pPr>
      <w:r>
        <w:rPr>
          <w:rFonts w:ascii="Times New Roman"/>
          <w:b w:val="false"/>
          <w:i w:val="false"/>
          <w:color w:val="000000"/>
          <w:sz w:val="28"/>
        </w:rPr>
        <w:t>
      (место нахождения, наименование и БИН для юридического лица)</w:t>
      </w:r>
    </w:p>
    <w:bookmarkEnd w:id="1186"/>
    <w:bookmarkStart w:name="z2311" w:id="1187"/>
    <w:p>
      <w:pPr>
        <w:spacing w:after="0"/>
        <w:ind w:left="0"/>
        <w:jc w:val="both"/>
      </w:pPr>
      <w:r>
        <w:rPr>
          <w:rFonts w:ascii="Times New Roman"/>
          <w:b w:val="false"/>
          <w:i w:val="false"/>
          <w:color w:val="000000"/>
          <w:sz w:val="28"/>
        </w:rPr>
        <w:t>
      ______________________________________________________________________</w:t>
      </w:r>
    </w:p>
    <w:bookmarkEnd w:id="1187"/>
    <w:bookmarkStart w:name="z2312" w:id="1188"/>
    <w:p>
      <w:pPr>
        <w:spacing w:after="0"/>
        <w:ind w:left="0"/>
        <w:jc w:val="both"/>
      </w:pPr>
      <w:r>
        <w:rPr>
          <w:rFonts w:ascii="Times New Roman"/>
          <w:b w:val="false"/>
          <w:i w:val="false"/>
          <w:color w:val="000000"/>
          <w:sz w:val="28"/>
        </w:rPr>
        <w:t>
      Документ, удостоверяющий личность: вид _______ серия ________ № _________</w:t>
      </w:r>
    </w:p>
    <w:bookmarkEnd w:id="1188"/>
    <w:bookmarkStart w:name="z2313" w:id="1189"/>
    <w:p>
      <w:pPr>
        <w:spacing w:after="0"/>
        <w:ind w:left="0"/>
        <w:jc w:val="both"/>
      </w:pPr>
      <w:r>
        <w:rPr>
          <w:rFonts w:ascii="Times New Roman"/>
          <w:b w:val="false"/>
          <w:i w:val="false"/>
          <w:color w:val="000000"/>
          <w:sz w:val="28"/>
        </w:rPr>
        <w:t>
      выдан ______________________________________________ дата выдачи _______</w:t>
      </w:r>
    </w:p>
    <w:bookmarkEnd w:id="1189"/>
    <w:bookmarkStart w:name="z2314" w:id="1190"/>
    <w:p>
      <w:pPr>
        <w:spacing w:after="0"/>
        <w:ind w:left="0"/>
        <w:jc w:val="both"/>
      </w:pPr>
      <w:r>
        <w:rPr>
          <w:rFonts w:ascii="Times New Roman"/>
          <w:b w:val="false"/>
          <w:i w:val="false"/>
          <w:color w:val="000000"/>
          <w:sz w:val="28"/>
        </w:rPr>
        <w:t>
      (наименование органа, выдавшего документ</w:t>
      </w:r>
    </w:p>
    <w:bookmarkEnd w:id="1190"/>
    <w:bookmarkStart w:name="z2315" w:id="1191"/>
    <w:p>
      <w:pPr>
        <w:spacing w:after="0"/>
        <w:ind w:left="0"/>
        <w:jc w:val="both"/>
      </w:pPr>
      <w:r>
        <w:rPr>
          <w:rFonts w:ascii="Times New Roman"/>
          <w:b w:val="false"/>
          <w:i w:val="false"/>
          <w:color w:val="000000"/>
          <w:sz w:val="28"/>
        </w:rPr>
        <w:t>
      Почтовый адрес, телефон</w:t>
      </w:r>
    </w:p>
    <w:bookmarkEnd w:id="1191"/>
    <w:bookmarkStart w:name="z2316" w:id="1192"/>
    <w:p>
      <w:pPr>
        <w:spacing w:after="0"/>
        <w:ind w:left="0"/>
        <w:jc w:val="both"/>
      </w:pPr>
      <w:r>
        <w:rPr>
          <w:rFonts w:ascii="Times New Roman"/>
          <w:b w:val="false"/>
          <w:i w:val="false"/>
          <w:color w:val="000000"/>
          <w:sz w:val="28"/>
        </w:rPr>
        <w:t>
      ________________________________________________</w:t>
      </w:r>
    </w:p>
    <w:bookmarkEnd w:id="1192"/>
    <w:bookmarkStart w:name="z2317" w:id="1193"/>
    <w:p>
      <w:pPr>
        <w:spacing w:after="0"/>
        <w:ind w:left="0"/>
        <w:jc w:val="both"/>
      </w:pPr>
      <w:r>
        <w:rPr>
          <w:rFonts w:ascii="Times New Roman"/>
          <w:b w:val="false"/>
          <w:i w:val="false"/>
          <w:color w:val="000000"/>
          <w:sz w:val="28"/>
        </w:rPr>
        <w:t>
      От имени которого действует ____________________________________________</w:t>
      </w:r>
    </w:p>
    <w:bookmarkEnd w:id="1193"/>
    <w:bookmarkStart w:name="z2318" w:id="1194"/>
    <w:p>
      <w:pPr>
        <w:spacing w:after="0"/>
        <w:ind w:left="0"/>
        <w:jc w:val="both"/>
      </w:pPr>
      <w:r>
        <w:rPr>
          <w:rFonts w:ascii="Times New Roman"/>
          <w:b w:val="false"/>
          <w:i w:val="false"/>
          <w:color w:val="000000"/>
          <w:sz w:val="28"/>
        </w:rPr>
        <w:t>
      (реквизиты уполномоченного представителя)</w:t>
      </w:r>
    </w:p>
    <w:bookmarkEnd w:id="1194"/>
    <w:bookmarkStart w:name="z2319" w:id="1195"/>
    <w:p>
      <w:pPr>
        <w:spacing w:after="0"/>
        <w:ind w:left="0"/>
        <w:jc w:val="both"/>
      </w:pPr>
      <w:r>
        <w:rPr>
          <w:rFonts w:ascii="Times New Roman"/>
          <w:b w:val="false"/>
          <w:i w:val="false"/>
          <w:color w:val="000000"/>
          <w:sz w:val="28"/>
        </w:rPr>
        <w:t>
      На основании</w:t>
      </w:r>
    </w:p>
    <w:bookmarkEnd w:id="1195"/>
    <w:bookmarkStart w:name="z2320" w:id="1196"/>
    <w:p>
      <w:pPr>
        <w:spacing w:after="0"/>
        <w:ind w:left="0"/>
        <w:jc w:val="both"/>
      </w:pPr>
      <w:r>
        <w:rPr>
          <w:rFonts w:ascii="Times New Roman"/>
          <w:b w:val="false"/>
          <w:i w:val="false"/>
          <w:color w:val="000000"/>
          <w:sz w:val="28"/>
        </w:rPr>
        <w:t>
      ______________________________________________________________________</w:t>
      </w:r>
    </w:p>
    <w:bookmarkEnd w:id="1196"/>
    <w:bookmarkStart w:name="z2321" w:id="1197"/>
    <w:p>
      <w:pPr>
        <w:spacing w:after="0"/>
        <w:ind w:left="0"/>
        <w:jc w:val="both"/>
      </w:pPr>
      <w:r>
        <w:rPr>
          <w:rFonts w:ascii="Times New Roman"/>
          <w:b w:val="false"/>
          <w:i w:val="false"/>
          <w:color w:val="000000"/>
          <w:sz w:val="28"/>
        </w:rPr>
        <w:t>
      (реквизиты документа, удостоверяющего полномочия)</w:t>
      </w:r>
    </w:p>
    <w:bookmarkEnd w:id="1197"/>
    <w:bookmarkStart w:name="z2322" w:id="1198"/>
    <w:p>
      <w:pPr>
        <w:spacing w:after="0"/>
        <w:ind w:left="0"/>
        <w:jc w:val="both"/>
      </w:pPr>
      <w:r>
        <w:rPr>
          <w:rFonts w:ascii="Times New Roman"/>
          <w:b w:val="false"/>
          <w:i w:val="false"/>
          <w:color w:val="000000"/>
          <w:sz w:val="28"/>
        </w:rPr>
        <w:t>
      Залогодержатель</w:t>
      </w:r>
    </w:p>
    <w:bookmarkEnd w:id="1198"/>
    <w:bookmarkStart w:name="z2323" w:id="1199"/>
    <w:p>
      <w:pPr>
        <w:spacing w:after="0"/>
        <w:ind w:left="0"/>
        <w:jc w:val="both"/>
      </w:pPr>
      <w:r>
        <w:rPr>
          <w:rFonts w:ascii="Times New Roman"/>
          <w:b w:val="false"/>
          <w:i w:val="false"/>
          <w:color w:val="000000"/>
          <w:sz w:val="28"/>
        </w:rPr>
        <w:t>
      _______________________________________________________</w:t>
      </w:r>
    </w:p>
    <w:bookmarkEnd w:id="1199"/>
    <w:bookmarkStart w:name="z2324" w:id="1200"/>
    <w:p>
      <w:pPr>
        <w:spacing w:after="0"/>
        <w:ind w:left="0"/>
        <w:jc w:val="both"/>
      </w:pPr>
      <w:r>
        <w:rPr>
          <w:rFonts w:ascii="Times New Roman"/>
          <w:b w:val="false"/>
          <w:i w:val="false"/>
          <w:color w:val="000000"/>
          <w:sz w:val="28"/>
        </w:rPr>
        <w:t>
      (Ф.И.О, дата, год рождения, ИИН физического лица или наименование и БИН</w:t>
      </w:r>
    </w:p>
    <w:bookmarkEnd w:id="1200"/>
    <w:bookmarkStart w:name="z2325" w:id="1201"/>
    <w:p>
      <w:pPr>
        <w:spacing w:after="0"/>
        <w:ind w:left="0"/>
        <w:jc w:val="both"/>
      </w:pPr>
      <w:r>
        <w:rPr>
          <w:rFonts w:ascii="Times New Roman"/>
          <w:b w:val="false"/>
          <w:i w:val="false"/>
          <w:color w:val="000000"/>
          <w:sz w:val="28"/>
        </w:rPr>
        <w:t>
      юридического лица)</w:t>
      </w:r>
    </w:p>
    <w:bookmarkEnd w:id="1201"/>
    <w:bookmarkStart w:name="z2326" w:id="1202"/>
    <w:p>
      <w:pPr>
        <w:spacing w:after="0"/>
        <w:ind w:left="0"/>
        <w:jc w:val="both"/>
      </w:pPr>
      <w:r>
        <w:rPr>
          <w:rFonts w:ascii="Times New Roman"/>
          <w:b w:val="false"/>
          <w:i w:val="false"/>
          <w:color w:val="000000"/>
          <w:sz w:val="28"/>
        </w:rPr>
        <w:t>
      ________________________________________________________________________</w:t>
      </w:r>
    </w:p>
    <w:bookmarkEnd w:id="1202"/>
    <w:bookmarkStart w:name="z2327" w:id="1203"/>
    <w:p>
      <w:pPr>
        <w:spacing w:after="0"/>
        <w:ind w:left="0"/>
        <w:jc w:val="both"/>
      </w:pPr>
      <w:r>
        <w:rPr>
          <w:rFonts w:ascii="Times New Roman"/>
          <w:b w:val="false"/>
          <w:i w:val="false"/>
          <w:color w:val="000000"/>
          <w:sz w:val="28"/>
        </w:rPr>
        <w:t>
      Документ, удостоверяющий личность: вид _______ серия ________ № ___________</w:t>
      </w:r>
    </w:p>
    <w:bookmarkEnd w:id="1203"/>
    <w:bookmarkStart w:name="z2328" w:id="1204"/>
    <w:p>
      <w:pPr>
        <w:spacing w:after="0"/>
        <w:ind w:left="0"/>
        <w:jc w:val="both"/>
      </w:pPr>
      <w:r>
        <w:rPr>
          <w:rFonts w:ascii="Times New Roman"/>
          <w:b w:val="false"/>
          <w:i w:val="false"/>
          <w:color w:val="000000"/>
          <w:sz w:val="28"/>
        </w:rPr>
        <w:t>
      выдан ______________________________________________ дата выдачи ________</w:t>
      </w:r>
    </w:p>
    <w:bookmarkEnd w:id="1204"/>
    <w:bookmarkStart w:name="z2329" w:id="1205"/>
    <w:p>
      <w:pPr>
        <w:spacing w:after="0"/>
        <w:ind w:left="0"/>
        <w:jc w:val="both"/>
      </w:pPr>
      <w:r>
        <w:rPr>
          <w:rFonts w:ascii="Times New Roman"/>
          <w:b w:val="false"/>
          <w:i w:val="false"/>
          <w:color w:val="000000"/>
          <w:sz w:val="28"/>
        </w:rPr>
        <w:t>
      (наименование органа, выдавшего документ)</w:t>
      </w:r>
    </w:p>
    <w:bookmarkEnd w:id="1205"/>
    <w:bookmarkStart w:name="z2330" w:id="1206"/>
    <w:p>
      <w:pPr>
        <w:spacing w:after="0"/>
        <w:ind w:left="0"/>
        <w:jc w:val="both"/>
      </w:pPr>
      <w:r>
        <w:rPr>
          <w:rFonts w:ascii="Times New Roman"/>
          <w:b w:val="false"/>
          <w:i w:val="false"/>
          <w:color w:val="000000"/>
          <w:sz w:val="28"/>
        </w:rPr>
        <w:t>
      Почтовый адрес, телефон</w:t>
      </w:r>
    </w:p>
    <w:bookmarkEnd w:id="1206"/>
    <w:bookmarkStart w:name="z2331" w:id="1207"/>
    <w:p>
      <w:pPr>
        <w:spacing w:after="0"/>
        <w:ind w:left="0"/>
        <w:jc w:val="both"/>
      </w:pPr>
      <w:r>
        <w:rPr>
          <w:rFonts w:ascii="Times New Roman"/>
          <w:b w:val="false"/>
          <w:i w:val="false"/>
          <w:color w:val="000000"/>
          <w:sz w:val="28"/>
        </w:rPr>
        <w:t>
      __________________________________________________</w:t>
      </w:r>
    </w:p>
    <w:bookmarkEnd w:id="1207"/>
    <w:bookmarkStart w:name="z2332" w:id="1208"/>
    <w:p>
      <w:pPr>
        <w:spacing w:after="0"/>
        <w:ind w:left="0"/>
        <w:jc w:val="both"/>
      </w:pPr>
      <w:r>
        <w:rPr>
          <w:rFonts w:ascii="Times New Roman"/>
          <w:b w:val="false"/>
          <w:i w:val="false"/>
          <w:color w:val="000000"/>
          <w:sz w:val="28"/>
        </w:rPr>
        <w:t>
      ________________________________________________________________________</w:t>
      </w:r>
    </w:p>
    <w:bookmarkEnd w:id="1208"/>
    <w:bookmarkStart w:name="z2333" w:id="1209"/>
    <w:p>
      <w:pPr>
        <w:spacing w:after="0"/>
        <w:ind w:left="0"/>
        <w:jc w:val="both"/>
      </w:pPr>
      <w:r>
        <w:rPr>
          <w:rFonts w:ascii="Times New Roman"/>
          <w:b w:val="false"/>
          <w:i w:val="false"/>
          <w:color w:val="000000"/>
          <w:sz w:val="28"/>
        </w:rPr>
        <w:t>
      От имени которого действует</w:t>
      </w:r>
    </w:p>
    <w:bookmarkEnd w:id="1209"/>
    <w:bookmarkStart w:name="z2334" w:id="1210"/>
    <w:p>
      <w:pPr>
        <w:spacing w:after="0"/>
        <w:ind w:left="0"/>
        <w:jc w:val="both"/>
      </w:pPr>
      <w:r>
        <w:rPr>
          <w:rFonts w:ascii="Times New Roman"/>
          <w:b w:val="false"/>
          <w:i w:val="false"/>
          <w:color w:val="000000"/>
          <w:sz w:val="28"/>
        </w:rPr>
        <w:t>
      ______________________________________________</w:t>
      </w:r>
    </w:p>
    <w:bookmarkEnd w:id="1210"/>
    <w:bookmarkStart w:name="z2335" w:id="1211"/>
    <w:p>
      <w:pPr>
        <w:spacing w:after="0"/>
        <w:ind w:left="0"/>
        <w:jc w:val="both"/>
      </w:pPr>
      <w:r>
        <w:rPr>
          <w:rFonts w:ascii="Times New Roman"/>
          <w:b w:val="false"/>
          <w:i w:val="false"/>
          <w:color w:val="000000"/>
          <w:sz w:val="28"/>
        </w:rPr>
        <w:t>
      (реквизиты уполномоченного представителя)</w:t>
      </w:r>
    </w:p>
    <w:bookmarkEnd w:id="1211"/>
    <w:bookmarkStart w:name="z2336" w:id="1212"/>
    <w:p>
      <w:pPr>
        <w:spacing w:after="0"/>
        <w:ind w:left="0"/>
        <w:jc w:val="both"/>
      </w:pPr>
      <w:r>
        <w:rPr>
          <w:rFonts w:ascii="Times New Roman"/>
          <w:b w:val="false"/>
          <w:i w:val="false"/>
          <w:color w:val="000000"/>
          <w:sz w:val="28"/>
        </w:rPr>
        <w:t>
      На основании</w:t>
      </w:r>
    </w:p>
    <w:bookmarkEnd w:id="1212"/>
    <w:bookmarkStart w:name="z2337" w:id="1213"/>
    <w:p>
      <w:pPr>
        <w:spacing w:after="0"/>
        <w:ind w:left="0"/>
        <w:jc w:val="both"/>
      </w:pPr>
      <w:r>
        <w:rPr>
          <w:rFonts w:ascii="Times New Roman"/>
          <w:b w:val="false"/>
          <w:i w:val="false"/>
          <w:color w:val="000000"/>
          <w:sz w:val="28"/>
        </w:rPr>
        <w:t>
      ____________________________________________________________</w:t>
      </w:r>
    </w:p>
    <w:bookmarkEnd w:id="1213"/>
    <w:bookmarkStart w:name="z2338" w:id="1214"/>
    <w:p>
      <w:pPr>
        <w:spacing w:after="0"/>
        <w:ind w:left="0"/>
        <w:jc w:val="both"/>
      </w:pPr>
      <w:r>
        <w:rPr>
          <w:rFonts w:ascii="Times New Roman"/>
          <w:b w:val="false"/>
          <w:i w:val="false"/>
          <w:color w:val="000000"/>
          <w:sz w:val="28"/>
        </w:rPr>
        <w:t>
      (реквизиты документа, удостоверяющего полномочия)</w:t>
      </w:r>
    </w:p>
    <w:bookmarkEnd w:id="1214"/>
    <w:bookmarkStart w:name="z2339" w:id="1215"/>
    <w:p>
      <w:pPr>
        <w:spacing w:after="0"/>
        <w:ind w:left="0"/>
        <w:jc w:val="both"/>
      </w:pPr>
      <w:r>
        <w:rPr>
          <w:rFonts w:ascii="Times New Roman"/>
          <w:b w:val="false"/>
          <w:i w:val="false"/>
          <w:color w:val="000000"/>
          <w:sz w:val="28"/>
        </w:rPr>
        <w:t>
      Прошу зарегистрировать договор залога движимого имущества:</w:t>
      </w:r>
    </w:p>
    <w:bookmarkEnd w:id="1215"/>
    <w:bookmarkStart w:name="z2340" w:id="1216"/>
    <w:p>
      <w:pPr>
        <w:spacing w:after="0"/>
        <w:ind w:left="0"/>
        <w:jc w:val="both"/>
      </w:pPr>
      <w:r>
        <w:rPr>
          <w:rFonts w:ascii="Times New Roman"/>
          <w:b w:val="false"/>
          <w:i w:val="false"/>
          <w:color w:val="000000"/>
          <w:sz w:val="28"/>
        </w:rPr>
        <w:t>
      ________________________________________________________________________</w:t>
      </w:r>
    </w:p>
    <w:bookmarkEnd w:id="1216"/>
    <w:bookmarkStart w:name="z2341" w:id="1217"/>
    <w:p>
      <w:pPr>
        <w:spacing w:after="0"/>
        <w:ind w:left="0"/>
        <w:jc w:val="both"/>
      </w:pPr>
      <w:r>
        <w:rPr>
          <w:rFonts w:ascii="Times New Roman"/>
          <w:b w:val="false"/>
          <w:i w:val="false"/>
          <w:color w:val="000000"/>
          <w:sz w:val="28"/>
        </w:rPr>
        <w:t>
      Дата заключения договора</w:t>
      </w:r>
    </w:p>
    <w:bookmarkEnd w:id="1217"/>
    <w:bookmarkStart w:name="z2342" w:id="1218"/>
    <w:p>
      <w:pPr>
        <w:spacing w:after="0"/>
        <w:ind w:left="0"/>
        <w:jc w:val="both"/>
      </w:pPr>
      <w:r>
        <w:rPr>
          <w:rFonts w:ascii="Times New Roman"/>
          <w:b w:val="false"/>
          <w:i w:val="false"/>
          <w:color w:val="000000"/>
          <w:sz w:val="28"/>
        </w:rPr>
        <w:t>
      _________________________________________________</w:t>
      </w:r>
    </w:p>
    <w:bookmarkEnd w:id="1218"/>
    <w:bookmarkStart w:name="z2343" w:id="1219"/>
    <w:p>
      <w:pPr>
        <w:spacing w:after="0"/>
        <w:ind w:left="0"/>
        <w:jc w:val="both"/>
      </w:pPr>
      <w:r>
        <w:rPr>
          <w:rFonts w:ascii="Times New Roman"/>
          <w:b w:val="false"/>
          <w:i w:val="false"/>
          <w:color w:val="000000"/>
          <w:sz w:val="28"/>
        </w:rPr>
        <w:t>
      Место заключения договора</w:t>
      </w:r>
    </w:p>
    <w:bookmarkEnd w:id="1219"/>
    <w:bookmarkStart w:name="z2344" w:id="1220"/>
    <w:p>
      <w:pPr>
        <w:spacing w:after="0"/>
        <w:ind w:left="0"/>
        <w:jc w:val="both"/>
      </w:pPr>
      <w:r>
        <w:rPr>
          <w:rFonts w:ascii="Times New Roman"/>
          <w:b w:val="false"/>
          <w:i w:val="false"/>
          <w:color w:val="000000"/>
          <w:sz w:val="28"/>
        </w:rPr>
        <w:t>
      ________________________________________________</w:t>
      </w:r>
    </w:p>
    <w:bookmarkEnd w:id="1220"/>
    <w:bookmarkStart w:name="z2345" w:id="1221"/>
    <w:p>
      <w:pPr>
        <w:spacing w:after="0"/>
        <w:ind w:left="0"/>
        <w:jc w:val="both"/>
      </w:pPr>
      <w:r>
        <w:rPr>
          <w:rFonts w:ascii="Times New Roman"/>
          <w:b w:val="false"/>
          <w:i w:val="false"/>
          <w:color w:val="000000"/>
          <w:sz w:val="28"/>
        </w:rPr>
        <w:t>
      Сведения о предмете залога (перечень и описание движимого имущества)</w:t>
      </w:r>
    </w:p>
    <w:bookmarkEnd w:id="1221"/>
    <w:bookmarkStart w:name="z2346" w:id="1222"/>
    <w:p>
      <w:pPr>
        <w:spacing w:after="0"/>
        <w:ind w:left="0"/>
        <w:jc w:val="both"/>
      </w:pPr>
      <w:r>
        <w:rPr>
          <w:rFonts w:ascii="Times New Roman"/>
          <w:b w:val="false"/>
          <w:i w:val="false"/>
          <w:color w:val="000000"/>
          <w:sz w:val="28"/>
        </w:rPr>
        <w:t>
      _________</w:t>
      </w:r>
    </w:p>
    <w:bookmarkEnd w:id="1222"/>
    <w:bookmarkStart w:name="z2347" w:id="1223"/>
    <w:p>
      <w:pPr>
        <w:spacing w:after="0"/>
        <w:ind w:left="0"/>
        <w:jc w:val="both"/>
      </w:pPr>
      <w:r>
        <w:rPr>
          <w:rFonts w:ascii="Times New Roman"/>
          <w:b w:val="false"/>
          <w:i w:val="false"/>
          <w:color w:val="000000"/>
          <w:sz w:val="28"/>
        </w:rPr>
        <w:t>
      Денежный эквивалент обязательства, обеспеченного</w:t>
      </w:r>
    </w:p>
    <w:bookmarkEnd w:id="1223"/>
    <w:bookmarkStart w:name="z2348" w:id="1224"/>
    <w:p>
      <w:pPr>
        <w:spacing w:after="0"/>
        <w:ind w:left="0"/>
        <w:jc w:val="both"/>
      </w:pPr>
      <w:r>
        <w:rPr>
          <w:rFonts w:ascii="Times New Roman"/>
          <w:b w:val="false"/>
          <w:i w:val="false"/>
          <w:color w:val="000000"/>
          <w:sz w:val="28"/>
        </w:rPr>
        <w:t>
      залогом_____________________</w:t>
      </w:r>
    </w:p>
    <w:bookmarkEnd w:id="1224"/>
    <w:bookmarkStart w:name="z2349" w:id="1225"/>
    <w:p>
      <w:pPr>
        <w:spacing w:after="0"/>
        <w:ind w:left="0"/>
        <w:jc w:val="both"/>
      </w:pPr>
      <w:r>
        <w:rPr>
          <w:rFonts w:ascii="Times New Roman"/>
          <w:b w:val="false"/>
          <w:i w:val="false"/>
          <w:color w:val="000000"/>
          <w:sz w:val="28"/>
        </w:rPr>
        <w:t>
      Срок действия обеспеченного залогом обязательства</w:t>
      </w:r>
    </w:p>
    <w:bookmarkEnd w:id="1225"/>
    <w:bookmarkStart w:name="z2350" w:id="1226"/>
    <w:p>
      <w:pPr>
        <w:spacing w:after="0"/>
        <w:ind w:left="0"/>
        <w:jc w:val="both"/>
      </w:pPr>
      <w:r>
        <w:rPr>
          <w:rFonts w:ascii="Times New Roman"/>
          <w:b w:val="false"/>
          <w:i w:val="false"/>
          <w:color w:val="000000"/>
          <w:sz w:val="28"/>
        </w:rPr>
        <w:t>
      ____________________________</w:t>
      </w:r>
    </w:p>
    <w:bookmarkEnd w:id="1226"/>
    <w:bookmarkStart w:name="z2351" w:id="1227"/>
    <w:p>
      <w:pPr>
        <w:spacing w:after="0"/>
        <w:ind w:left="0"/>
        <w:jc w:val="both"/>
      </w:pPr>
      <w:r>
        <w:rPr>
          <w:rFonts w:ascii="Times New Roman"/>
          <w:b w:val="false"/>
          <w:i w:val="false"/>
          <w:color w:val="000000"/>
          <w:sz w:val="28"/>
        </w:rPr>
        <w:t>
      Заложенное имущество остается во владении и пользовании:</w:t>
      </w:r>
    </w:p>
    <w:bookmarkEnd w:id="1227"/>
    <w:bookmarkStart w:name="z2352" w:id="1228"/>
    <w:p>
      <w:pPr>
        <w:spacing w:after="0"/>
        <w:ind w:left="0"/>
        <w:jc w:val="both"/>
      </w:pPr>
      <w:r>
        <w:rPr>
          <w:rFonts w:ascii="Times New Roman"/>
          <w:b w:val="false"/>
          <w:i w:val="false"/>
          <w:color w:val="000000"/>
          <w:sz w:val="28"/>
        </w:rPr>
        <w:t>
      залогодателя ________________________________</w:t>
      </w:r>
    </w:p>
    <w:bookmarkEnd w:id="1228"/>
    <w:bookmarkStart w:name="z2353" w:id="1229"/>
    <w:p>
      <w:pPr>
        <w:spacing w:after="0"/>
        <w:ind w:left="0"/>
        <w:jc w:val="both"/>
      </w:pPr>
      <w:r>
        <w:rPr>
          <w:rFonts w:ascii="Times New Roman"/>
          <w:b w:val="false"/>
          <w:i w:val="false"/>
          <w:color w:val="000000"/>
          <w:sz w:val="28"/>
        </w:rPr>
        <w:t>
      залогодержателя _____________________________</w:t>
      </w:r>
    </w:p>
    <w:bookmarkEnd w:id="1229"/>
    <w:bookmarkStart w:name="z2354" w:id="1230"/>
    <w:p>
      <w:pPr>
        <w:spacing w:after="0"/>
        <w:ind w:left="0"/>
        <w:jc w:val="both"/>
      </w:pPr>
      <w:r>
        <w:rPr>
          <w:rFonts w:ascii="Times New Roman"/>
          <w:b w:val="false"/>
          <w:i w:val="false"/>
          <w:color w:val="000000"/>
          <w:sz w:val="28"/>
        </w:rPr>
        <w:t>
      Допустимость его использования:</w:t>
      </w:r>
    </w:p>
    <w:bookmarkEnd w:id="1230"/>
    <w:bookmarkStart w:name="z2355" w:id="1231"/>
    <w:p>
      <w:pPr>
        <w:spacing w:after="0"/>
        <w:ind w:left="0"/>
        <w:jc w:val="both"/>
      </w:pPr>
      <w:r>
        <w:rPr>
          <w:rFonts w:ascii="Times New Roman"/>
          <w:b w:val="false"/>
          <w:i w:val="false"/>
          <w:color w:val="000000"/>
          <w:sz w:val="28"/>
        </w:rPr>
        <w:t>
      Да/Нет (ненужное зачеркнуть)</w:t>
      </w:r>
    </w:p>
    <w:bookmarkEnd w:id="1231"/>
    <w:bookmarkStart w:name="z2356" w:id="1232"/>
    <w:p>
      <w:pPr>
        <w:spacing w:after="0"/>
        <w:ind w:left="0"/>
        <w:jc w:val="both"/>
      </w:pPr>
      <w:r>
        <w:rPr>
          <w:rFonts w:ascii="Times New Roman"/>
          <w:b w:val="false"/>
          <w:i w:val="false"/>
          <w:color w:val="000000"/>
          <w:sz w:val="28"/>
        </w:rPr>
        <w:t>
      Сведения о перезалоге:</w:t>
      </w:r>
    </w:p>
    <w:bookmarkEnd w:id="1232"/>
    <w:bookmarkStart w:name="z2357" w:id="1233"/>
    <w:p>
      <w:pPr>
        <w:spacing w:after="0"/>
        <w:ind w:left="0"/>
        <w:jc w:val="both"/>
      </w:pPr>
      <w:r>
        <w:rPr>
          <w:rFonts w:ascii="Times New Roman"/>
          <w:b w:val="false"/>
          <w:i w:val="false"/>
          <w:color w:val="000000"/>
          <w:sz w:val="28"/>
        </w:rPr>
        <w:t>
      Да/Нет (ненужное зачеркнуть)</w:t>
      </w:r>
    </w:p>
    <w:bookmarkEnd w:id="1233"/>
    <w:bookmarkStart w:name="z2358" w:id="1234"/>
    <w:p>
      <w:pPr>
        <w:spacing w:after="0"/>
        <w:ind w:left="0"/>
        <w:jc w:val="both"/>
      </w:pPr>
      <w:r>
        <w:rPr>
          <w:rFonts w:ascii="Times New Roman"/>
          <w:b w:val="false"/>
          <w:i w:val="false"/>
          <w:color w:val="000000"/>
          <w:sz w:val="28"/>
        </w:rPr>
        <w:t>
      Адрес электронной почты заявителя (при наличии) _____________________________</w:t>
      </w:r>
    </w:p>
    <w:bookmarkEnd w:id="1234"/>
    <w:bookmarkStart w:name="z2359" w:id="1235"/>
    <w:p>
      <w:pPr>
        <w:spacing w:after="0"/>
        <w:ind w:left="0"/>
        <w:jc w:val="both"/>
      </w:pPr>
      <w:r>
        <w:rPr>
          <w:rFonts w:ascii="Times New Roman"/>
          <w:b w:val="false"/>
          <w:i w:val="false"/>
          <w:color w:val="000000"/>
          <w:sz w:val="28"/>
        </w:rPr>
        <w:t>
      К заявлению прилагаю: (наименование документа, серия, номер, когда и кем выдан)</w:t>
      </w:r>
    </w:p>
    <w:bookmarkEnd w:id="1235"/>
    <w:bookmarkStart w:name="z2360" w:id="1236"/>
    <w:p>
      <w:pPr>
        <w:spacing w:after="0"/>
        <w:ind w:left="0"/>
        <w:jc w:val="both"/>
      </w:pPr>
      <w:r>
        <w:rPr>
          <w:rFonts w:ascii="Times New Roman"/>
          <w:b w:val="false"/>
          <w:i w:val="false"/>
          <w:color w:val="000000"/>
          <w:sz w:val="28"/>
        </w:rPr>
        <w:t>
      1. Документ об оплате: вид __________ № _________ на сумму _____________</w:t>
      </w:r>
    </w:p>
    <w:bookmarkEnd w:id="1236"/>
    <w:bookmarkStart w:name="z2361" w:id="1237"/>
    <w:p>
      <w:pPr>
        <w:spacing w:after="0"/>
        <w:ind w:left="0"/>
        <w:jc w:val="both"/>
      </w:pPr>
      <w:r>
        <w:rPr>
          <w:rFonts w:ascii="Times New Roman"/>
          <w:b w:val="false"/>
          <w:i w:val="false"/>
          <w:color w:val="000000"/>
          <w:sz w:val="28"/>
        </w:rPr>
        <w:t>
      2. _________________________________________</w:t>
      </w:r>
    </w:p>
    <w:bookmarkEnd w:id="1237"/>
    <w:bookmarkStart w:name="z2362" w:id="1238"/>
    <w:p>
      <w:pPr>
        <w:spacing w:after="0"/>
        <w:ind w:left="0"/>
        <w:jc w:val="both"/>
      </w:pPr>
      <w:r>
        <w:rPr>
          <w:rFonts w:ascii="Times New Roman"/>
          <w:b w:val="false"/>
          <w:i w:val="false"/>
          <w:color w:val="000000"/>
          <w:sz w:val="28"/>
        </w:rPr>
        <w:t>
      Дата подачи заявления: ______________ 20__ г.</w:t>
      </w:r>
    </w:p>
    <w:bookmarkEnd w:id="1238"/>
    <w:bookmarkStart w:name="z2363" w:id="1239"/>
    <w:p>
      <w:pPr>
        <w:spacing w:after="0"/>
        <w:ind w:left="0"/>
        <w:jc w:val="both"/>
      </w:pPr>
      <w:r>
        <w:rPr>
          <w:rFonts w:ascii="Times New Roman"/>
          <w:b w:val="false"/>
          <w:i w:val="false"/>
          <w:color w:val="000000"/>
          <w:sz w:val="28"/>
        </w:rPr>
        <w:t>
      Дата приема заявления: ______________ 20__ г.</w:t>
      </w:r>
    </w:p>
    <w:bookmarkEnd w:id="1239"/>
    <w:bookmarkStart w:name="z2364" w:id="1240"/>
    <w:p>
      <w:pPr>
        <w:spacing w:after="0"/>
        <w:ind w:left="0"/>
        <w:jc w:val="both"/>
      </w:pPr>
      <w:r>
        <w:rPr>
          <w:rFonts w:ascii="Times New Roman"/>
          <w:b w:val="false"/>
          <w:i w:val="false"/>
          <w:color w:val="000000"/>
          <w:sz w:val="28"/>
        </w:rPr>
        <w:t>
      Подпись заявителя: __________________________________________________</w:t>
      </w:r>
    </w:p>
    <w:bookmarkEnd w:id="1240"/>
    <w:bookmarkStart w:name="z2365" w:id="1241"/>
    <w:p>
      <w:pPr>
        <w:spacing w:after="0"/>
        <w:ind w:left="0"/>
        <w:jc w:val="both"/>
      </w:pPr>
      <w:r>
        <w:rPr>
          <w:rFonts w:ascii="Times New Roman"/>
          <w:b w:val="false"/>
          <w:i w:val="false"/>
          <w:color w:val="000000"/>
          <w:sz w:val="28"/>
        </w:rPr>
        <w:t>
      Ф.И.О и подпись регистратора ________________________________________</w:t>
      </w:r>
    </w:p>
    <w:bookmarkEnd w:id="1241"/>
    <w:bookmarkStart w:name="z2366" w:id="1242"/>
    <w:p>
      <w:pPr>
        <w:spacing w:after="0"/>
        <w:ind w:left="0"/>
        <w:jc w:val="both"/>
      </w:pPr>
      <w:r>
        <w:rPr>
          <w:rFonts w:ascii="Times New Roman"/>
          <w:b w:val="false"/>
          <w:i w:val="false"/>
          <w:color w:val="000000"/>
          <w:sz w:val="28"/>
        </w:rPr>
        <w:t>
      Время: __________________ час _____________ мин.</w:t>
      </w:r>
    </w:p>
    <w:bookmarkEnd w:id="1242"/>
    <w:bookmarkStart w:name="z2367" w:id="1243"/>
    <w:p>
      <w:pPr>
        <w:spacing w:after="0"/>
        <w:ind w:left="0"/>
        <w:jc w:val="both"/>
      </w:pPr>
      <w:r>
        <w:rPr>
          <w:rFonts w:ascii="Times New Roman"/>
          <w:b w:val="false"/>
          <w:i w:val="false"/>
          <w:color w:val="000000"/>
          <w:sz w:val="28"/>
        </w:rPr>
        <w:t xml:space="preserve">
      Согласен на использование сведений, составляющих охраняемую законом тайну, содержащихся в цифровом виде. </w:t>
      </w:r>
    </w:p>
    <w:bookmarkEnd w:id="1243"/>
    <w:bookmarkStart w:name="z2368" w:id="1244"/>
    <w:p>
      <w:pPr>
        <w:spacing w:after="0"/>
        <w:ind w:left="0"/>
        <w:jc w:val="both"/>
      </w:pPr>
      <w:r>
        <w:rPr>
          <w:rFonts w:ascii="Times New Roman"/>
          <w:b w:val="false"/>
          <w:i w:val="false"/>
          <w:color w:val="000000"/>
          <w:sz w:val="28"/>
        </w:rPr>
        <w:t>
      20__ от _________________ "__"_________  (подпись)</w:t>
      </w:r>
    </w:p>
    <w:bookmarkEnd w:id="1244"/>
    <w:bookmarkStart w:name="z2369" w:id="1245"/>
    <w:p>
      <w:pPr>
        <w:spacing w:after="0"/>
        <w:ind w:left="0"/>
        <w:jc w:val="both"/>
      </w:pPr>
      <w:r>
        <w:rPr>
          <w:rFonts w:ascii="Times New Roman"/>
          <w:b w:val="false"/>
          <w:i w:val="false"/>
          <w:color w:val="000000"/>
          <w:sz w:val="28"/>
        </w:rPr>
        <w:t>
      Примечание: Согласен на использования сведений, составляющих охраняемую</w:t>
      </w:r>
    </w:p>
    <w:bookmarkEnd w:id="1245"/>
    <w:bookmarkStart w:name="z2370" w:id="1246"/>
    <w:p>
      <w:pPr>
        <w:spacing w:after="0"/>
        <w:ind w:left="0"/>
        <w:jc w:val="both"/>
      </w:pPr>
      <w:r>
        <w:rPr>
          <w:rFonts w:ascii="Times New Roman"/>
          <w:b w:val="false"/>
          <w:i w:val="false"/>
          <w:color w:val="000000"/>
          <w:sz w:val="28"/>
        </w:rPr>
        <w:t>
      законом тайну, содержащихся в цифровых системах.</w:t>
      </w:r>
    </w:p>
    <w:bookmarkEnd w:id="1246"/>
    <w:bookmarkStart w:name="z2371" w:id="1247"/>
    <w:p>
      <w:pPr>
        <w:spacing w:after="0"/>
        <w:ind w:left="0"/>
        <w:jc w:val="both"/>
      </w:pPr>
      <w:r>
        <w:rPr>
          <w:rFonts w:ascii="Times New Roman"/>
          <w:b w:val="false"/>
          <w:i w:val="false"/>
          <w:color w:val="000000"/>
          <w:sz w:val="28"/>
        </w:rPr>
        <w:t>
      Услугополучатель подтверждает своей подписью ознакомление с тем, что указанные</w:t>
      </w:r>
    </w:p>
    <w:bookmarkEnd w:id="1247"/>
    <w:bookmarkStart w:name="z2372" w:id="1248"/>
    <w:p>
      <w:pPr>
        <w:spacing w:after="0"/>
        <w:ind w:left="0"/>
        <w:jc w:val="both"/>
      </w:pPr>
      <w:r>
        <w:rPr>
          <w:rFonts w:ascii="Times New Roman"/>
          <w:b w:val="false"/>
          <w:i w:val="false"/>
          <w:color w:val="000000"/>
          <w:sz w:val="28"/>
        </w:rPr>
        <w:t>
      им адрес места жительства (места нахождения), места работы, абонентский номер</w:t>
      </w:r>
    </w:p>
    <w:bookmarkEnd w:id="1248"/>
    <w:bookmarkStart w:name="z2373" w:id="1249"/>
    <w:p>
      <w:pPr>
        <w:spacing w:after="0"/>
        <w:ind w:left="0"/>
        <w:jc w:val="both"/>
      </w:pPr>
      <w:r>
        <w:rPr>
          <w:rFonts w:ascii="Times New Roman"/>
          <w:b w:val="false"/>
          <w:i w:val="false"/>
          <w:color w:val="000000"/>
          <w:sz w:val="28"/>
        </w:rPr>
        <w:t>
      сотовой связи, электронный адрес достоверны, а уведомление (извещение),</w:t>
      </w:r>
    </w:p>
    <w:bookmarkEnd w:id="1249"/>
    <w:bookmarkStart w:name="z2374" w:id="1250"/>
    <w:p>
      <w:pPr>
        <w:spacing w:after="0"/>
        <w:ind w:left="0"/>
        <w:jc w:val="both"/>
      </w:pPr>
      <w:r>
        <w:rPr>
          <w:rFonts w:ascii="Times New Roman"/>
          <w:b w:val="false"/>
          <w:i w:val="false"/>
          <w:color w:val="000000"/>
          <w:sz w:val="28"/>
        </w:rPr>
        <w:t>
      направленное на указанные контакты, будет считаться надлежащим и достаточным.</w:t>
      </w:r>
    </w:p>
    <w:bookmarkEnd w:id="1250"/>
    <w:bookmarkStart w:name="z2375" w:id="1251"/>
    <w:p>
      <w:pPr>
        <w:spacing w:after="0"/>
        <w:ind w:left="0"/>
        <w:jc w:val="both"/>
      </w:pPr>
      <w:r>
        <w:rPr>
          <w:rFonts w:ascii="Times New Roman"/>
          <w:b w:val="false"/>
          <w:i w:val="false"/>
          <w:color w:val="000000"/>
          <w:sz w:val="28"/>
        </w:rPr>
        <w:t>
      _______________ "___"________20__ г. (подпись)</w:t>
      </w:r>
    </w:p>
    <w:bookmarkEnd w:id="12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44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Инструкции</w:t>
            </w:r>
            <w:r>
              <w:br/>
            </w:r>
            <w:r>
              <w:rPr>
                <w:rFonts w:ascii="Times New Roman"/>
                <w:b w:val="false"/>
                <w:i w:val="false"/>
                <w:color w:val="000000"/>
                <w:sz w:val="20"/>
              </w:rPr>
              <w:t>по регистрации залога</w:t>
            </w:r>
            <w:r>
              <w:br/>
            </w:r>
            <w:r>
              <w:rPr>
                <w:rFonts w:ascii="Times New Roman"/>
                <w:b w:val="false"/>
                <w:i w:val="false"/>
                <w:color w:val="000000"/>
                <w:sz w:val="20"/>
              </w:rPr>
              <w:t>движимого имущества,</w:t>
            </w:r>
            <w:r>
              <w:br/>
            </w:r>
            <w:r>
              <w:rPr>
                <w:rFonts w:ascii="Times New Roman"/>
                <w:b w:val="false"/>
                <w:i w:val="false"/>
                <w:color w:val="000000"/>
                <w:sz w:val="20"/>
              </w:rPr>
              <w:t>не подлежащего</w:t>
            </w:r>
            <w:r>
              <w:br/>
            </w:r>
            <w:r>
              <w:rPr>
                <w:rFonts w:ascii="Times New Roman"/>
                <w:b w:val="false"/>
                <w:i w:val="false"/>
                <w:color w:val="000000"/>
                <w:sz w:val="20"/>
              </w:rPr>
              <w:t>обязательной</w:t>
            </w:r>
            <w:r>
              <w:br/>
            </w:r>
            <w:r>
              <w:rPr>
                <w:rFonts w:ascii="Times New Roman"/>
                <w:b w:val="false"/>
                <w:i w:val="false"/>
                <w:color w:val="000000"/>
                <w:sz w:val="20"/>
              </w:rPr>
              <w:t>государственной</w:t>
            </w:r>
            <w:r>
              <w:br/>
            </w:r>
            <w:r>
              <w:rPr>
                <w:rFonts w:ascii="Times New Roman"/>
                <w:b w:val="false"/>
                <w:i w:val="false"/>
                <w:color w:val="000000"/>
                <w:sz w:val="20"/>
              </w:rPr>
              <w:t>регистрации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379" w:id="1252"/>
    <w:p>
      <w:pPr>
        <w:spacing w:after="0"/>
        <w:ind w:left="0"/>
        <w:jc w:val="left"/>
      </w:pPr>
      <w:r>
        <w:rPr>
          <w:rFonts w:ascii="Times New Roman"/>
          <w:b/>
          <w:i w:val="false"/>
          <w:color w:val="000000"/>
        </w:rPr>
        <w:t xml:space="preserve"> УВЕДОМЛЕНИЕ </w:t>
      </w:r>
      <w:r>
        <w:br/>
      </w:r>
      <w:r>
        <w:rPr>
          <w:rFonts w:ascii="Times New Roman"/>
          <w:b/>
          <w:i w:val="false"/>
          <w:color w:val="000000"/>
        </w:rPr>
        <w:t>о приостановлении процесса оказания государственной услуги "Регистрация залога движимого имущества, не подлежащего обязательной государственной регистрации"</w:t>
      </w:r>
    </w:p>
    <w:bookmarkEnd w:id="1252"/>
    <w:bookmarkStart w:name="z2380" w:id="1253"/>
    <w:p>
      <w:pPr>
        <w:spacing w:after="0"/>
        <w:ind w:left="0"/>
        <w:jc w:val="both"/>
      </w:pPr>
      <w:r>
        <w:rPr>
          <w:rFonts w:ascii="Times New Roman"/>
          <w:b w:val="false"/>
          <w:i w:val="false"/>
          <w:color w:val="000000"/>
          <w:sz w:val="28"/>
        </w:rPr>
        <w:t>
      № ____ от "_" ________ 20 года</w:t>
      </w:r>
    </w:p>
    <w:bookmarkEnd w:id="1253"/>
    <w:bookmarkStart w:name="z2381" w:id="1254"/>
    <w:p>
      <w:pPr>
        <w:spacing w:after="0"/>
        <w:ind w:left="0"/>
        <w:jc w:val="both"/>
      </w:pPr>
      <w:r>
        <w:rPr>
          <w:rFonts w:ascii="Times New Roman"/>
          <w:b w:val="false"/>
          <w:i w:val="false"/>
          <w:color w:val="000000"/>
          <w:sz w:val="28"/>
        </w:rPr>
        <w:t>
      Уважаемый(ая) ____________________________!</w:t>
      </w:r>
    </w:p>
    <w:bookmarkEnd w:id="1254"/>
    <w:bookmarkStart w:name="z2382" w:id="1255"/>
    <w:p>
      <w:pPr>
        <w:spacing w:after="0"/>
        <w:ind w:left="0"/>
        <w:jc w:val="both"/>
      </w:pPr>
      <w:r>
        <w:rPr>
          <w:rFonts w:ascii="Times New Roman"/>
          <w:b w:val="false"/>
          <w:i w:val="false"/>
          <w:color w:val="000000"/>
          <w:sz w:val="28"/>
        </w:rPr>
        <w:t>
      Ваше заявление на оказание государственной услуги</w:t>
      </w:r>
    </w:p>
    <w:bookmarkEnd w:id="1255"/>
    <w:bookmarkStart w:name="z2383" w:id="1256"/>
    <w:p>
      <w:pPr>
        <w:spacing w:after="0"/>
        <w:ind w:left="0"/>
        <w:jc w:val="both"/>
      </w:pPr>
      <w:r>
        <w:rPr>
          <w:rFonts w:ascii="Times New Roman"/>
          <w:b w:val="false"/>
          <w:i w:val="false"/>
          <w:color w:val="000000"/>
          <w:sz w:val="28"/>
        </w:rPr>
        <w:t>
      "__________________________________________________________"</w:t>
      </w:r>
    </w:p>
    <w:bookmarkEnd w:id="1256"/>
    <w:bookmarkStart w:name="z2384" w:id="1257"/>
    <w:p>
      <w:pPr>
        <w:spacing w:after="0"/>
        <w:ind w:left="0"/>
        <w:jc w:val="both"/>
      </w:pPr>
      <w:r>
        <w:rPr>
          <w:rFonts w:ascii="Times New Roman"/>
          <w:b w:val="false"/>
          <w:i w:val="false"/>
          <w:color w:val="000000"/>
          <w:sz w:val="28"/>
        </w:rPr>
        <w:t>
      (наименование государственной услуги)</w:t>
      </w:r>
    </w:p>
    <w:bookmarkEnd w:id="1257"/>
    <w:bookmarkStart w:name="z2385" w:id="1258"/>
    <w:p>
      <w:pPr>
        <w:spacing w:after="0"/>
        <w:ind w:left="0"/>
        <w:jc w:val="both"/>
      </w:pPr>
      <w:r>
        <w:rPr>
          <w:rFonts w:ascii="Times New Roman"/>
          <w:b w:val="false"/>
          <w:i w:val="false"/>
          <w:color w:val="000000"/>
          <w:sz w:val="28"/>
        </w:rPr>
        <w:t>
      зарегистрированное за № ________ от "_" ________ 20 года, рассмотрено.</w:t>
      </w:r>
    </w:p>
    <w:bookmarkEnd w:id="1258"/>
    <w:bookmarkStart w:name="z2386" w:id="1259"/>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18-2</w:t>
      </w:r>
      <w:r>
        <w:rPr>
          <w:rFonts w:ascii="Times New Roman"/>
          <w:b w:val="false"/>
          <w:i w:val="false"/>
          <w:color w:val="000000"/>
          <w:sz w:val="28"/>
        </w:rPr>
        <w:t xml:space="preserve"> Закона Республики Казахстан "О государственных и социально ответственных услугах" процесс оказания государственной услуги приостановлен.</w:t>
      </w:r>
    </w:p>
    <w:bookmarkEnd w:id="1259"/>
    <w:bookmarkStart w:name="z2387" w:id="1260"/>
    <w:p>
      <w:pPr>
        <w:spacing w:after="0"/>
        <w:ind w:left="0"/>
        <w:jc w:val="both"/>
      </w:pPr>
      <w:r>
        <w:rPr>
          <w:rFonts w:ascii="Times New Roman"/>
          <w:b w:val="false"/>
          <w:i w:val="false"/>
          <w:color w:val="000000"/>
          <w:sz w:val="28"/>
        </w:rPr>
        <w:t>
      Основание приостановления</w:t>
      </w:r>
    </w:p>
    <w:bookmarkEnd w:id="1260"/>
    <w:bookmarkStart w:name="z2388" w:id="1261"/>
    <w:p>
      <w:pPr>
        <w:spacing w:after="0"/>
        <w:ind w:left="0"/>
        <w:jc w:val="both"/>
      </w:pPr>
      <w:r>
        <w:rPr>
          <w:rFonts w:ascii="Times New Roman"/>
          <w:b w:val="false"/>
          <w:i w:val="false"/>
          <w:color w:val="000000"/>
          <w:sz w:val="28"/>
        </w:rPr>
        <w:t>
      (отметить необходимое):</w:t>
      </w:r>
    </w:p>
    <w:bookmarkEnd w:id="1261"/>
    <w:bookmarkStart w:name="z2389" w:id="1262"/>
    <w:p>
      <w:pPr>
        <w:spacing w:after="0"/>
        <w:ind w:left="0"/>
        <w:jc w:val="both"/>
      </w:pPr>
      <w:r>
        <w:rPr>
          <w:rFonts w:ascii="Times New Roman"/>
          <w:b w:val="false"/>
          <w:i w:val="false"/>
          <w:color w:val="000000"/>
          <w:sz w:val="28"/>
        </w:rPr>
        <w:t>
      ☐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1262"/>
    <w:bookmarkStart w:name="z2390" w:id="1263"/>
    <w:p>
      <w:pPr>
        <w:spacing w:after="0"/>
        <w:ind w:left="0"/>
        <w:jc w:val="both"/>
      </w:pPr>
      <w:r>
        <w:rPr>
          <w:rFonts w:ascii="Times New Roman"/>
          <w:b w:val="false"/>
          <w:i w:val="false"/>
          <w:color w:val="000000"/>
          <w:sz w:val="28"/>
        </w:rPr>
        <w:t xml:space="preserve">
      ☐ признания гражданина недееспособным и (или) ограниченно дееспособным в установленном законами Республики Казахстан порядке; </w:t>
      </w:r>
    </w:p>
    <w:bookmarkEnd w:id="1263"/>
    <w:bookmarkStart w:name="z2391" w:id="1264"/>
    <w:p>
      <w:pPr>
        <w:spacing w:after="0"/>
        <w:ind w:left="0"/>
        <w:jc w:val="both"/>
      </w:pPr>
      <w:r>
        <w:rPr>
          <w:rFonts w:ascii="Times New Roman"/>
          <w:b w:val="false"/>
          <w:i w:val="false"/>
          <w:color w:val="000000"/>
          <w:sz w:val="28"/>
        </w:rPr>
        <w:t>
      ☐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bookmarkEnd w:id="1264"/>
    <w:bookmarkStart w:name="z2392" w:id="1265"/>
    <w:p>
      <w:pPr>
        <w:spacing w:after="0"/>
        <w:ind w:left="0"/>
        <w:jc w:val="both"/>
      </w:pPr>
      <w:r>
        <w:rPr>
          <w:rFonts w:ascii="Times New Roman"/>
          <w:b w:val="false"/>
          <w:i w:val="false"/>
          <w:color w:val="000000"/>
          <w:sz w:val="28"/>
        </w:rPr>
        <w:t>
      ☐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перечню, предусмотренному подзаконным нормативным правовым актом, определяющим порядок оказания государственной услуги.</w:t>
      </w:r>
    </w:p>
    <w:bookmarkEnd w:id="1265"/>
    <w:bookmarkStart w:name="z2393" w:id="1266"/>
    <w:p>
      <w:pPr>
        <w:spacing w:after="0"/>
        <w:ind w:left="0"/>
        <w:jc w:val="both"/>
      </w:pPr>
      <w:r>
        <w:rPr>
          <w:rFonts w:ascii="Times New Roman"/>
          <w:b w:val="false"/>
          <w:i w:val="false"/>
          <w:color w:val="000000"/>
          <w:sz w:val="28"/>
        </w:rPr>
        <w:t>
      Причина приостановления</w:t>
      </w:r>
    </w:p>
    <w:bookmarkEnd w:id="1266"/>
    <w:bookmarkStart w:name="z2394" w:id="1267"/>
    <w:p>
      <w:pPr>
        <w:spacing w:after="0"/>
        <w:ind w:left="0"/>
        <w:jc w:val="both"/>
      </w:pPr>
      <w:r>
        <w:rPr>
          <w:rFonts w:ascii="Times New Roman"/>
          <w:b w:val="false"/>
          <w:i w:val="false"/>
          <w:color w:val="000000"/>
          <w:sz w:val="28"/>
        </w:rPr>
        <w:t>
      (заполняется услугодателем):</w:t>
      </w:r>
    </w:p>
    <w:bookmarkEnd w:id="1267"/>
    <w:bookmarkStart w:name="z2395" w:id="1268"/>
    <w:p>
      <w:pPr>
        <w:spacing w:after="0"/>
        <w:ind w:left="0"/>
        <w:jc w:val="both"/>
      </w:pPr>
      <w:r>
        <w:rPr>
          <w:rFonts w:ascii="Times New Roman"/>
          <w:b w:val="false"/>
          <w:i w:val="false"/>
          <w:color w:val="000000"/>
          <w:sz w:val="28"/>
        </w:rPr>
        <w:t>
      ______________________________________________________________________</w:t>
      </w:r>
    </w:p>
    <w:bookmarkEnd w:id="1268"/>
    <w:bookmarkStart w:name="z2396" w:id="1269"/>
    <w:p>
      <w:pPr>
        <w:spacing w:after="0"/>
        <w:ind w:left="0"/>
        <w:jc w:val="both"/>
      </w:pPr>
      <w:r>
        <w:rPr>
          <w:rFonts w:ascii="Times New Roman"/>
          <w:b w:val="false"/>
          <w:i w:val="false"/>
          <w:color w:val="000000"/>
          <w:sz w:val="28"/>
        </w:rPr>
        <w:t>
      ______________________________________________________________________</w:t>
      </w:r>
    </w:p>
    <w:bookmarkEnd w:id="1269"/>
    <w:bookmarkStart w:name="z2397" w:id="1270"/>
    <w:p>
      <w:pPr>
        <w:spacing w:after="0"/>
        <w:ind w:left="0"/>
        <w:jc w:val="both"/>
      </w:pPr>
      <w:r>
        <w:rPr>
          <w:rFonts w:ascii="Times New Roman"/>
          <w:b w:val="false"/>
          <w:i w:val="false"/>
          <w:color w:val="000000"/>
          <w:sz w:val="28"/>
        </w:rPr>
        <w:t>
      ____________________________________________________</w:t>
      </w:r>
    </w:p>
    <w:bookmarkEnd w:id="1270"/>
    <w:bookmarkStart w:name="z2398" w:id="1271"/>
    <w:p>
      <w:pPr>
        <w:spacing w:after="0"/>
        <w:ind w:left="0"/>
        <w:jc w:val="both"/>
      </w:pPr>
      <w:r>
        <w:rPr>
          <w:rFonts w:ascii="Times New Roman"/>
          <w:b w:val="false"/>
          <w:i w:val="false"/>
          <w:color w:val="000000"/>
          <w:sz w:val="28"/>
        </w:rPr>
        <w:t>
      Срок устранения причин приостановления: до "_" ________ 20 года.</w:t>
      </w:r>
    </w:p>
    <w:bookmarkEnd w:id="1271"/>
    <w:bookmarkStart w:name="z2399" w:id="1272"/>
    <w:p>
      <w:pPr>
        <w:spacing w:after="0"/>
        <w:ind w:left="0"/>
        <w:jc w:val="both"/>
      </w:pPr>
      <w:r>
        <w:rPr>
          <w:rFonts w:ascii="Times New Roman"/>
          <w:b w:val="false"/>
          <w:i w:val="false"/>
          <w:color w:val="000000"/>
          <w:sz w:val="28"/>
        </w:rPr>
        <w:t>
      В случае неустранения причин, послуживших основанием для приостановления, заявление считается не принятым к рассмотрению.</w:t>
      </w:r>
    </w:p>
    <w:bookmarkEnd w:id="1272"/>
    <w:bookmarkStart w:name="z2400" w:id="1273"/>
    <w:p>
      <w:pPr>
        <w:spacing w:after="0"/>
        <w:ind w:left="0"/>
        <w:jc w:val="both"/>
      </w:pPr>
      <w:r>
        <w:rPr>
          <w:rFonts w:ascii="Times New Roman"/>
          <w:b w:val="false"/>
          <w:i w:val="false"/>
          <w:color w:val="000000"/>
          <w:sz w:val="28"/>
        </w:rPr>
        <w:t>
      Услугодатель: ____________________________</w:t>
      </w:r>
    </w:p>
    <w:bookmarkEnd w:id="1273"/>
    <w:bookmarkStart w:name="z2401" w:id="1274"/>
    <w:p>
      <w:pPr>
        <w:spacing w:after="0"/>
        <w:ind w:left="0"/>
        <w:jc w:val="both"/>
      </w:pPr>
      <w:r>
        <w:rPr>
          <w:rFonts w:ascii="Times New Roman"/>
          <w:b w:val="false"/>
          <w:i w:val="false"/>
          <w:color w:val="000000"/>
          <w:sz w:val="28"/>
        </w:rPr>
        <w:t>
      Должность: ______________________________</w:t>
      </w:r>
    </w:p>
    <w:bookmarkEnd w:id="1274"/>
    <w:bookmarkStart w:name="z2402" w:id="1275"/>
    <w:p>
      <w:pPr>
        <w:spacing w:after="0"/>
        <w:ind w:left="0"/>
        <w:jc w:val="both"/>
      </w:pPr>
      <w:r>
        <w:rPr>
          <w:rFonts w:ascii="Times New Roman"/>
          <w:b w:val="false"/>
          <w:i w:val="false"/>
          <w:color w:val="000000"/>
          <w:sz w:val="28"/>
        </w:rPr>
        <w:t>
      Ф.И.О.: _________________________________</w:t>
      </w:r>
    </w:p>
    <w:bookmarkEnd w:id="1275"/>
    <w:bookmarkStart w:name="z2403" w:id="1276"/>
    <w:p>
      <w:pPr>
        <w:spacing w:after="0"/>
        <w:ind w:left="0"/>
        <w:jc w:val="both"/>
      </w:pPr>
      <w:r>
        <w:rPr>
          <w:rFonts w:ascii="Times New Roman"/>
          <w:b w:val="false"/>
          <w:i w:val="false"/>
          <w:color w:val="000000"/>
          <w:sz w:val="28"/>
        </w:rPr>
        <w:t>
      Подпись: ___________</w:t>
      </w:r>
    </w:p>
    <w:bookmarkEnd w:id="1276"/>
    <w:bookmarkStart w:name="z2404" w:id="1277"/>
    <w:p>
      <w:pPr>
        <w:spacing w:after="0"/>
        <w:ind w:left="0"/>
        <w:jc w:val="both"/>
      </w:pPr>
      <w:r>
        <w:rPr>
          <w:rFonts w:ascii="Times New Roman"/>
          <w:b w:val="false"/>
          <w:i w:val="false"/>
          <w:color w:val="000000"/>
          <w:sz w:val="28"/>
        </w:rPr>
        <w:t>
      М.П. (при наличии)</w:t>
      </w:r>
    </w:p>
    <w:bookmarkEnd w:id="12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45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Инструкции</w:t>
            </w:r>
            <w:r>
              <w:br/>
            </w:r>
            <w:r>
              <w:rPr>
                <w:rFonts w:ascii="Times New Roman"/>
                <w:b w:val="false"/>
                <w:i w:val="false"/>
                <w:color w:val="000000"/>
                <w:sz w:val="20"/>
              </w:rPr>
              <w:t>по регистрации залога</w:t>
            </w:r>
            <w:r>
              <w:br/>
            </w:r>
            <w:r>
              <w:rPr>
                <w:rFonts w:ascii="Times New Roman"/>
                <w:b w:val="false"/>
                <w:i w:val="false"/>
                <w:color w:val="000000"/>
                <w:sz w:val="20"/>
              </w:rPr>
              <w:t>движимого имущества,</w:t>
            </w:r>
            <w:r>
              <w:br/>
            </w:r>
            <w:r>
              <w:rPr>
                <w:rFonts w:ascii="Times New Roman"/>
                <w:b w:val="false"/>
                <w:i w:val="false"/>
                <w:color w:val="000000"/>
                <w:sz w:val="20"/>
              </w:rPr>
              <w:t>не подлежащего</w:t>
            </w:r>
            <w:r>
              <w:br/>
            </w:r>
            <w:r>
              <w:rPr>
                <w:rFonts w:ascii="Times New Roman"/>
                <w:b w:val="false"/>
                <w:i w:val="false"/>
                <w:color w:val="000000"/>
                <w:sz w:val="20"/>
              </w:rPr>
              <w:t>обязательной</w:t>
            </w:r>
            <w:r>
              <w:br/>
            </w:r>
            <w:r>
              <w:rPr>
                <w:rFonts w:ascii="Times New Roman"/>
                <w:b w:val="false"/>
                <w:i w:val="false"/>
                <w:color w:val="000000"/>
                <w:sz w:val="20"/>
              </w:rPr>
              <w:t>государственной</w:t>
            </w:r>
            <w:r>
              <w:br/>
            </w:r>
            <w:r>
              <w:rPr>
                <w:rFonts w:ascii="Times New Roman"/>
                <w:b w:val="false"/>
                <w:i w:val="false"/>
                <w:color w:val="000000"/>
                <w:sz w:val="20"/>
              </w:rPr>
              <w:t>регистрации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408" w:id="1278"/>
    <w:p>
      <w:pPr>
        <w:spacing w:after="0"/>
        <w:ind w:left="0"/>
        <w:jc w:val="left"/>
      </w:pPr>
      <w:r>
        <w:rPr>
          <w:rFonts w:ascii="Times New Roman"/>
          <w:b/>
          <w:i w:val="false"/>
          <w:color w:val="000000"/>
        </w:rPr>
        <w:t xml:space="preserve"> ___________________________________________________________________ </w:t>
      </w:r>
      <w:r>
        <w:br/>
      </w:r>
      <w:r>
        <w:rPr>
          <w:rFonts w:ascii="Times New Roman"/>
          <w:b/>
          <w:i w:val="false"/>
          <w:color w:val="000000"/>
        </w:rPr>
        <w:t>(Филиал НАО "Государственная корпорация "Правительство для граждан")</w:t>
      </w:r>
    </w:p>
    <w:bookmarkEnd w:id="1278"/>
    <w:bookmarkStart w:name="z2409" w:id="1279"/>
    <w:p>
      <w:pPr>
        <w:spacing w:after="0"/>
        <w:ind w:left="0"/>
        <w:jc w:val="left"/>
      </w:pPr>
      <w:r>
        <w:rPr>
          <w:rFonts w:ascii="Times New Roman"/>
          <w:b/>
          <w:i w:val="false"/>
          <w:color w:val="000000"/>
        </w:rPr>
        <w:t xml:space="preserve"> Расписка</w:t>
      </w:r>
    </w:p>
    <w:bookmarkEnd w:id="1279"/>
    <w:bookmarkStart w:name="z2410" w:id="1280"/>
    <w:p>
      <w:pPr>
        <w:spacing w:after="0"/>
        <w:ind w:left="0"/>
        <w:jc w:val="both"/>
      </w:pPr>
      <w:r>
        <w:rPr>
          <w:rFonts w:ascii="Times New Roman"/>
          <w:b w:val="false"/>
          <w:i w:val="false"/>
          <w:color w:val="000000"/>
          <w:sz w:val="28"/>
        </w:rPr>
        <w:t>
      В получении документов по заявлению № _________ от "__"______ 20__ г.</w:t>
      </w:r>
    </w:p>
    <w:bookmarkEnd w:id="1280"/>
    <w:bookmarkStart w:name="z2411" w:id="1281"/>
    <w:p>
      <w:pPr>
        <w:spacing w:after="0"/>
        <w:ind w:left="0"/>
        <w:jc w:val="both"/>
      </w:pPr>
      <w:r>
        <w:rPr>
          <w:rFonts w:ascii="Times New Roman"/>
          <w:b w:val="false"/>
          <w:i w:val="false"/>
          <w:color w:val="000000"/>
          <w:sz w:val="28"/>
        </w:rPr>
        <w:t>
      Время: _____________ час.____________ мин.</w:t>
      </w:r>
    </w:p>
    <w:bookmarkEnd w:id="1281"/>
    <w:bookmarkStart w:name="z2412" w:id="1282"/>
    <w:p>
      <w:pPr>
        <w:spacing w:after="0"/>
        <w:ind w:left="0"/>
        <w:jc w:val="both"/>
      </w:pPr>
      <w:r>
        <w:rPr>
          <w:rFonts w:ascii="Times New Roman"/>
          <w:b w:val="false"/>
          <w:i w:val="false"/>
          <w:color w:val="000000"/>
          <w:sz w:val="28"/>
        </w:rPr>
        <w:t>
      Перечень принятых документов: (наименование документа, серия, номер, когда и кем выдан)</w:t>
      </w:r>
    </w:p>
    <w:bookmarkEnd w:id="1282"/>
    <w:bookmarkStart w:name="z2413" w:id="1283"/>
    <w:p>
      <w:pPr>
        <w:spacing w:after="0"/>
        <w:ind w:left="0"/>
        <w:jc w:val="both"/>
      </w:pPr>
      <w:r>
        <w:rPr>
          <w:rFonts w:ascii="Times New Roman"/>
          <w:b w:val="false"/>
          <w:i w:val="false"/>
          <w:color w:val="000000"/>
          <w:sz w:val="28"/>
        </w:rPr>
        <w:t>
      1. Документ об оплате: вид _________ № ________ на сумму ____________</w:t>
      </w:r>
    </w:p>
    <w:bookmarkEnd w:id="1283"/>
    <w:bookmarkStart w:name="z2414" w:id="1284"/>
    <w:p>
      <w:pPr>
        <w:spacing w:after="0"/>
        <w:ind w:left="0"/>
        <w:jc w:val="both"/>
      </w:pPr>
      <w:r>
        <w:rPr>
          <w:rFonts w:ascii="Times New Roman"/>
          <w:b w:val="false"/>
          <w:i w:val="false"/>
          <w:color w:val="000000"/>
          <w:sz w:val="28"/>
        </w:rPr>
        <w:t>
      2. ________________________________________</w:t>
      </w:r>
    </w:p>
    <w:bookmarkEnd w:id="1284"/>
    <w:bookmarkStart w:name="z2415" w:id="1285"/>
    <w:p>
      <w:pPr>
        <w:spacing w:after="0"/>
        <w:ind w:left="0"/>
        <w:jc w:val="both"/>
      </w:pPr>
      <w:r>
        <w:rPr>
          <w:rFonts w:ascii="Times New Roman"/>
          <w:b w:val="false"/>
          <w:i w:val="false"/>
          <w:color w:val="000000"/>
          <w:sz w:val="28"/>
        </w:rPr>
        <w:t>
      ___________________________________________</w:t>
      </w:r>
    </w:p>
    <w:bookmarkEnd w:id="1285"/>
    <w:bookmarkStart w:name="z2416" w:id="1286"/>
    <w:p>
      <w:pPr>
        <w:spacing w:after="0"/>
        <w:ind w:left="0"/>
        <w:jc w:val="both"/>
      </w:pPr>
      <w:r>
        <w:rPr>
          <w:rFonts w:ascii="Times New Roman"/>
          <w:b w:val="false"/>
          <w:i w:val="false"/>
          <w:color w:val="000000"/>
          <w:sz w:val="28"/>
        </w:rPr>
        <w:t>
      __________________________________________________________</w:t>
      </w:r>
    </w:p>
    <w:bookmarkEnd w:id="1286"/>
    <w:bookmarkStart w:name="z2417" w:id="1287"/>
    <w:p>
      <w:pPr>
        <w:spacing w:after="0"/>
        <w:ind w:left="0"/>
        <w:jc w:val="both"/>
      </w:pPr>
      <w:r>
        <w:rPr>
          <w:rFonts w:ascii="Times New Roman"/>
          <w:b w:val="false"/>
          <w:i w:val="false"/>
          <w:color w:val="000000"/>
          <w:sz w:val="28"/>
        </w:rPr>
        <w:t>
      Принял:___________________ Дата выполнения заявления _____________</w:t>
      </w:r>
    </w:p>
    <w:bookmarkEnd w:id="1287"/>
    <w:bookmarkStart w:name="z2418" w:id="1288"/>
    <w:p>
      <w:pPr>
        <w:spacing w:after="0"/>
        <w:ind w:left="0"/>
        <w:jc w:val="both"/>
      </w:pPr>
      <w:r>
        <w:rPr>
          <w:rFonts w:ascii="Times New Roman"/>
          <w:b w:val="false"/>
          <w:i w:val="false"/>
          <w:color w:val="000000"/>
          <w:sz w:val="28"/>
        </w:rPr>
        <w:t>
      Ф.И.О. (при его наличии)и подпись</w:t>
      </w:r>
    </w:p>
    <w:bookmarkEnd w:id="1288"/>
    <w:bookmarkStart w:name="z2419" w:id="1289"/>
    <w:p>
      <w:pPr>
        <w:spacing w:after="0"/>
        <w:ind w:left="0"/>
        <w:jc w:val="both"/>
      </w:pPr>
      <w:r>
        <w:rPr>
          <w:rFonts w:ascii="Times New Roman"/>
          <w:b w:val="false"/>
          <w:i w:val="false"/>
          <w:color w:val="000000"/>
          <w:sz w:val="28"/>
        </w:rPr>
        <w:t>
      _______________________________________________________ 20____ г.</w:t>
      </w:r>
    </w:p>
    <w:bookmarkEnd w:id="1289"/>
    <w:bookmarkStart w:name="z2420" w:id="1290"/>
    <w:p>
      <w:pPr>
        <w:spacing w:after="0"/>
        <w:ind w:left="0"/>
        <w:jc w:val="both"/>
      </w:pPr>
      <w:r>
        <w:rPr>
          <w:rFonts w:ascii="Times New Roman"/>
          <w:b w:val="false"/>
          <w:i w:val="false"/>
          <w:color w:val="000000"/>
          <w:sz w:val="28"/>
        </w:rPr>
        <w:t>
      Сотрудника по приему заявлений Государственной корпорации</w:t>
      </w:r>
    </w:p>
    <w:bookmarkEnd w:id="12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46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Инструкции</w:t>
            </w:r>
            <w:r>
              <w:br/>
            </w:r>
            <w:r>
              <w:rPr>
                <w:rFonts w:ascii="Times New Roman"/>
                <w:b w:val="false"/>
                <w:i w:val="false"/>
                <w:color w:val="000000"/>
                <w:sz w:val="20"/>
              </w:rPr>
              <w:t>по регистрации залога</w:t>
            </w:r>
            <w:r>
              <w:br/>
            </w:r>
            <w:r>
              <w:rPr>
                <w:rFonts w:ascii="Times New Roman"/>
                <w:b w:val="false"/>
                <w:i w:val="false"/>
                <w:color w:val="000000"/>
                <w:sz w:val="20"/>
              </w:rPr>
              <w:t>движимого имущества,</w:t>
            </w:r>
            <w:r>
              <w:br/>
            </w:r>
            <w:r>
              <w:rPr>
                <w:rFonts w:ascii="Times New Roman"/>
                <w:b w:val="false"/>
                <w:i w:val="false"/>
                <w:color w:val="000000"/>
                <w:sz w:val="20"/>
              </w:rPr>
              <w:t>не подлежащего обязательной</w:t>
            </w:r>
            <w:r>
              <w:br/>
            </w:r>
            <w:r>
              <w:rPr>
                <w:rFonts w:ascii="Times New Roman"/>
                <w:b w:val="false"/>
                <w:i w:val="false"/>
                <w:color w:val="000000"/>
                <w:sz w:val="20"/>
              </w:rPr>
              <w:t>государственной регистрации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424" w:id="1291"/>
    <w:p>
      <w:pPr>
        <w:spacing w:after="0"/>
        <w:ind w:left="0"/>
        <w:jc w:val="left"/>
      </w:pPr>
      <w:r>
        <w:rPr>
          <w:rFonts w:ascii="Times New Roman"/>
          <w:b/>
          <w:i w:val="false"/>
          <w:color w:val="000000"/>
        </w:rPr>
        <w:t xml:space="preserve"> ________________________________________________________________ </w:t>
      </w:r>
      <w:r>
        <w:br/>
      </w:r>
      <w:r>
        <w:rPr>
          <w:rFonts w:ascii="Times New Roman"/>
          <w:b/>
          <w:i w:val="false"/>
          <w:color w:val="000000"/>
        </w:rPr>
        <w:t>(Филиал НАО "Государственная корпорация "Правительство для граждан")</w:t>
      </w:r>
    </w:p>
    <w:bookmarkEnd w:id="1291"/>
    <w:bookmarkStart w:name="z2425" w:id="1292"/>
    <w:p>
      <w:pPr>
        <w:spacing w:after="0"/>
        <w:ind w:left="0"/>
        <w:jc w:val="left"/>
      </w:pPr>
      <w:r>
        <w:rPr>
          <w:rFonts w:ascii="Times New Roman"/>
          <w:b/>
          <w:i w:val="false"/>
          <w:color w:val="000000"/>
        </w:rPr>
        <w:t xml:space="preserve"> Заявление о регистрации внесения изменений и дополнений № ______</w:t>
      </w:r>
    </w:p>
    <w:bookmarkEnd w:id="1292"/>
    <w:bookmarkStart w:name="z2426" w:id="1293"/>
    <w:p>
      <w:pPr>
        <w:spacing w:after="0"/>
        <w:ind w:left="0"/>
        <w:jc w:val="both"/>
      </w:pPr>
      <w:r>
        <w:rPr>
          <w:rFonts w:ascii="Times New Roman"/>
          <w:b w:val="false"/>
          <w:i w:val="false"/>
          <w:color w:val="000000"/>
          <w:sz w:val="28"/>
        </w:rPr>
        <w:t>
      Залогодержатель</w:t>
      </w:r>
    </w:p>
    <w:bookmarkEnd w:id="1293"/>
    <w:bookmarkStart w:name="z2427" w:id="1294"/>
    <w:p>
      <w:pPr>
        <w:spacing w:after="0"/>
        <w:ind w:left="0"/>
        <w:jc w:val="both"/>
      </w:pPr>
      <w:r>
        <w:rPr>
          <w:rFonts w:ascii="Times New Roman"/>
          <w:b w:val="false"/>
          <w:i w:val="false"/>
          <w:color w:val="000000"/>
          <w:sz w:val="28"/>
        </w:rPr>
        <w:t>
      ________________________________________________________________</w:t>
      </w:r>
    </w:p>
    <w:bookmarkEnd w:id="1294"/>
    <w:bookmarkStart w:name="z2428" w:id="1295"/>
    <w:p>
      <w:pPr>
        <w:spacing w:after="0"/>
        <w:ind w:left="0"/>
        <w:jc w:val="both"/>
      </w:pPr>
      <w:r>
        <w:rPr>
          <w:rFonts w:ascii="Times New Roman"/>
          <w:b w:val="false"/>
          <w:i w:val="false"/>
          <w:color w:val="000000"/>
          <w:sz w:val="28"/>
        </w:rPr>
        <w:t>
      (Ф.И.О. (при его наличии) (далее – Ф.И.О), дата, год рождения, ИИН физического лица или</w:t>
      </w:r>
    </w:p>
    <w:bookmarkEnd w:id="1295"/>
    <w:bookmarkStart w:name="z2429" w:id="1296"/>
    <w:p>
      <w:pPr>
        <w:spacing w:after="0"/>
        <w:ind w:left="0"/>
        <w:jc w:val="both"/>
      </w:pPr>
      <w:r>
        <w:rPr>
          <w:rFonts w:ascii="Times New Roman"/>
          <w:b w:val="false"/>
          <w:i w:val="false"/>
          <w:color w:val="000000"/>
          <w:sz w:val="28"/>
        </w:rPr>
        <w:t>
      наименование и БИН юридического лица)</w:t>
      </w:r>
    </w:p>
    <w:bookmarkEnd w:id="1296"/>
    <w:bookmarkStart w:name="z2430" w:id="1297"/>
    <w:p>
      <w:pPr>
        <w:spacing w:after="0"/>
        <w:ind w:left="0"/>
        <w:jc w:val="both"/>
      </w:pPr>
      <w:r>
        <w:rPr>
          <w:rFonts w:ascii="Times New Roman"/>
          <w:b w:val="false"/>
          <w:i w:val="false"/>
          <w:color w:val="000000"/>
          <w:sz w:val="28"/>
        </w:rPr>
        <w:t>
      Документ, удостоверяющий личность: вид ________ серия _______№</w:t>
      </w:r>
    </w:p>
    <w:bookmarkEnd w:id="1297"/>
    <w:bookmarkStart w:name="z2431" w:id="1298"/>
    <w:p>
      <w:pPr>
        <w:spacing w:after="0"/>
        <w:ind w:left="0"/>
        <w:jc w:val="both"/>
      </w:pPr>
      <w:r>
        <w:rPr>
          <w:rFonts w:ascii="Times New Roman"/>
          <w:b w:val="false"/>
          <w:i w:val="false"/>
          <w:color w:val="000000"/>
          <w:sz w:val="28"/>
        </w:rPr>
        <w:t>
      выдан __________________________________________________ дата выдачи ___________</w:t>
      </w:r>
    </w:p>
    <w:bookmarkEnd w:id="1298"/>
    <w:bookmarkStart w:name="z2432" w:id="1299"/>
    <w:p>
      <w:pPr>
        <w:spacing w:after="0"/>
        <w:ind w:left="0"/>
        <w:jc w:val="both"/>
      </w:pPr>
      <w:r>
        <w:rPr>
          <w:rFonts w:ascii="Times New Roman"/>
          <w:b w:val="false"/>
          <w:i w:val="false"/>
          <w:color w:val="000000"/>
          <w:sz w:val="28"/>
        </w:rPr>
        <w:t>
      (наименование органа, выдавшего документ)</w:t>
      </w:r>
    </w:p>
    <w:bookmarkEnd w:id="1299"/>
    <w:bookmarkStart w:name="z2433" w:id="1300"/>
    <w:p>
      <w:pPr>
        <w:spacing w:after="0"/>
        <w:ind w:left="0"/>
        <w:jc w:val="both"/>
      </w:pPr>
      <w:r>
        <w:rPr>
          <w:rFonts w:ascii="Times New Roman"/>
          <w:b w:val="false"/>
          <w:i w:val="false"/>
          <w:color w:val="000000"/>
          <w:sz w:val="28"/>
        </w:rPr>
        <w:t>
      Почтовый адрес,</w:t>
      </w:r>
    </w:p>
    <w:bookmarkEnd w:id="1300"/>
    <w:bookmarkStart w:name="z2434" w:id="1301"/>
    <w:p>
      <w:pPr>
        <w:spacing w:after="0"/>
        <w:ind w:left="0"/>
        <w:jc w:val="both"/>
      </w:pPr>
      <w:r>
        <w:rPr>
          <w:rFonts w:ascii="Times New Roman"/>
          <w:b w:val="false"/>
          <w:i w:val="false"/>
          <w:color w:val="000000"/>
          <w:sz w:val="28"/>
        </w:rPr>
        <w:t>
      телефон________________________________________________________</w:t>
      </w:r>
    </w:p>
    <w:bookmarkEnd w:id="1301"/>
    <w:bookmarkStart w:name="z2435" w:id="1302"/>
    <w:p>
      <w:pPr>
        <w:spacing w:after="0"/>
        <w:ind w:left="0"/>
        <w:jc w:val="both"/>
      </w:pPr>
      <w:r>
        <w:rPr>
          <w:rFonts w:ascii="Times New Roman"/>
          <w:b w:val="false"/>
          <w:i w:val="false"/>
          <w:color w:val="000000"/>
          <w:sz w:val="28"/>
        </w:rPr>
        <w:t>
      От имени которого действует</w:t>
      </w:r>
    </w:p>
    <w:bookmarkEnd w:id="1302"/>
    <w:bookmarkStart w:name="z2436" w:id="1303"/>
    <w:p>
      <w:pPr>
        <w:spacing w:after="0"/>
        <w:ind w:left="0"/>
        <w:jc w:val="both"/>
      </w:pPr>
      <w:r>
        <w:rPr>
          <w:rFonts w:ascii="Times New Roman"/>
          <w:b w:val="false"/>
          <w:i w:val="false"/>
          <w:color w:val="000000"/>
          <w:sz w:val="28"/>
        </w:rPr>
        <w:t>
      ____________________________________________________</w:t>
      </w:r>
    </w:p>
    <w:bookmarkEnd w:id="1303"/>
    <w:bookmarkStart w:name="z2437" w:id="1304"/>
    <w:p>
      <w:pPr>
        <w:spacing w:after="0"/>
        <w:ind w:left="0"/>
        <w:jc w:val="both"/>
      </w:pPr>
      <w:r>
        <w:rPr>
          <w:rFonts w:ascii="Times New Roman"/>
          <w:b w:val="false"/>
          <w:i w:val="false"/>
          <w:color w:val="000000"/>
          <w:sz w:val="28"/>
        </w:rPr>
        <w:t>
      (реквизиты уполномоченного представителя)</w:t>
      </w:r>
    </w:p>
    <w:bookmarkEnd w:id="1304"/>
    <w:bookmarkStart w:name="z2438" w:id="1305"/>
    <w:p>
      <w:pPr>
        <w:spacing w:after="0"/>
        <w:ind w:left="0"/>
        <w:jc w:val="both"/>
      </w:pPr>
      <w:r>
        <w:rPr>
          <w:rFonts w:ascii="Times New Roman"/>
          <w:b w:val="false"/>
          <w:i w:val="false"/>
          <w:color w:val="000000"/>
          <w:sz w:val="28"/>
        </w:rPr>
        <w:t>
      На основании</w:t>
      </w:r>
    </w:p>
    <w:bookmarkEnd w:id="1305"/>
    <w:bookmarkStart w:name="z2439" w:id="1306"/>
    <w:p>
      <w:pPr>
        <w:spacing w:after="0"/>
        <w:ind w:left="0"/>
        <w:jc w:val="both"/>
      </w:pPr>
      <w:r>
        <w:rPr>
          <w:rFonts w:ascii="Times New Roman"/>
          <w:b w:val="false"/>
          <w:i w:val="false"/>
          <w:color w:val="000000"/>
          <w:sz w:val="28"/>
        </w:rPr>
        <w:t>
      _________________________________________________________________</w:t>
      </w:r>
    </w:p>
    <w:bookmarkEnd w:id="1306"/>
    <w:bookmarkStart w:name="z2440" w:id="1307"/>
    <w:p>
      <w:pPr>
        <w:spacing w:after="0"/>
        <w:ind w:left="0"/>
        <w:jc w:val="both"/>
      </w:pPr>
      <w:r>
        <w:rPr>
          <w:rFonts w:ascii="Times New Roman"/>
          <w:b w:val="false"/>
          <w:i w:val="false"/>
          <w:color w:val="000000"/>
          <w:sz w:val="28"/>
        </w:rPr>
        <w:t>
      (реквизиты документа, удостоверяющего полномочия)</w:t>
      </w:r>
    </w:p>
    <w:bookmarkEnd w:id="1307"/>
    <w:bookmarkStart w:name="z2441" w:id="1308"/>
    <w:p>
      <w:pPr>
        <w:spacing w:after="0"/>
        <w:ind w:left="0"/>
        <w:jc w:val="both"/>
      </w:pPr>
      <w:r>
        <w:rPr>
          <w:rFonts w:ascii="Times New Roman"/>
          <w:b w:val="false"/>
          <w:i w:val="false"/>
          <w:color w:val="000000"/>
          <w:sz w:val="28"/>
        </w:rPr>
        <w:t>
      Прошу зарегистрировать изменение и/или дополнение или прекращение залога:</w:t>
      </w:r>
    </w:p>
    <w:bookmarkEnd w:id="1308"/>
    <w:bookmarkStart w:name="z2442" w:id="1309"/>
    <w:p>
      <w:pPr>
        <w:spacing w:after="0"/>
        <w:ind w:left="0"/>
        <w:jc w:val="both"/>
      </w:pPr>
      <w:r>
        <w:rPr>
          <w:rFonts w:ascii="Times New Roman"/>
          <w:b w:val="false"/>
          <w:i w:val="false"/>
          <w:color w:val="000000"/>
          <w:sz w:val="28"/>
        </w:rPr>
        <w:t>
      _____________________________________________________________________________</w:t>
      </w:r>
    </w:p>
    <w:bookmarkEnd w:id="1309"/>
    <w:bookmarkStart w:name="z2443" w:id="1310"/>
    <w:p>
      <w:pPr>
        <w:spacing w:after="0"/>
        <w:ind w:left="0"/>
        <w:jc w:val="both"/>
      </w:pPr>
      <w:r>
        <w:rPr>
          <w:rFonts w:ascii="Times New Roman"/>
          <w:b w:val="false"/>
          <w:i w:val="false"/>
          <w:color w:val="000000"/>
          <w:sz w:val="28"/>
        </w:rPr>
        <w:t>
      Дата заключения договора</w:t>
      </w:r>
    </w:p>
    <w:bookmarkEnd w:id="1310"/>
    <w:bookmarkStart w:name="z2444" w:id="1311"/>
    <w:p>
      <w:pPr>
        <w:spacing w:after="0"/>
        <w:ind w:left="0"/>
        <w:jc w:val="both"/>
      </w:pPr>
      <w:r>
        <w:rPr>
          <w:rFonts w:ascii="Times New Roman"/>
          <w:b w:val="false"/>
          <w:i w:val="false"/>
          <w:color w:val="000000"/>
          <w:sz w:val="28"/>
        </w:rPr>
        <w:t>
      ______________________________________________________</w:t>
      </w:r>
    </w:p>
    <w:bookmarkEnd w:id="1311"/>
    <w:bookmarkStart w:name="z2445" w:id="1312"/>
    <w:p>
      <w:pPr>
        <w:spacing w:after="0"/>
        <w:ind w:left="0"/>
        <w:jc w:val="both"/>
      </w:pPr>
      <w:r>
        <w:rPr>
          <w:rFonts w:ascii="Times New Roman"/>
          <w:b w:val="false"/>
          <w:i w:val="false"/>
          <w:color w:val="000000"/>
          <w:sz w:val="28"/>
        </w:rPr>
        <w:t>
      Место заключения договора</w:t>
      </w:r>
    </w:p>
    <w:bookmarkEnd w:id="1312"/>
    <w:bookmarkStart w:name="z2446" w:id="1313"/>
    <w:p>
      <w:pPr>
        <w:spacing w:after="0"/>
        <w:ind w:left="0"/>
        <w:jc w:val="both"/>
      </w:pPr>
      <w:r>
        <w:rPr>
          <w:rFonts w:ascii="Times New Roman"/>
          <w:b w:val="false"/>
          <w:i w:val="false"/>
          <w:color w:val="000000"/>
          <w:sz w:val="28"/>
        </w:rPr>
        <w:t>
      _____________________________________________________</w:t>
      </w:r>
    </w:p>
    <w:bookmarkEnd w:id="1313"/>
    <w:bookmarkStart w:name="z2447" w:id="1314"/>
    <w:p>
      <w:pPr>
        <w:spacing w:after="0"/>
        <w:ind w:left="0"/>
        <w:jc w:val="both"/>
      </w:pPr>
      <w:r>
        <w:rPr>
          <w:rFonts w:ascii="Times New Roman"/>
          <w:b w:val="false"/>
          <w:i w:val="false"/>
          <w:color w:val="000000"/>
          <w:sz w:val="28"/>
        </w:rPr>
        <w:t>
      Сведения о предмете залога (перечень и описание движимого имущества)</w:t>
      </w:r>
    </w:p>
    <w:bookmarkEnd w:id="1314"/>
    <w:bookmarkStart w:name="z2448" w:id="1315"/>
    <w:p>
      <w:pPr>
        <w:spacing w:after="0"/>
        <w:ind w:left="0"/>
        <w:jc w:val="both"/>
      </w:pPr>
      <w:r>
        <w:rPr>
          <w:rFonts w:ascii="Times New Roman"/>
          <w:b w:val="false"/>
          <w:i w:val="false"/>
          <w:color w:val="000000"/>
          <w:sz w:val="28"/>
        </w:rPr>
        <w:t>
      ______________________________________________________________________________</w:t>
      </w:r>
    </w:p>
    <w:bookmarkEnd w:id="1315"/>
    <w:bookmarkStart w:name="z2449" w:id="1316"/>
    <w:p>
      <w:pPr>
        <w:spacing w:after="0"/>
        <w:ind w:left="0"/>
        <w:jc w:val="both"/>
      </w:pPr>
      <w:r>
        <w:rPr>
          <w:rFonts w:ascii="Times New Roman"/>
          <w:b w:val="false"/>
          <w:i w:val="false"/>
          <w:color w:val="000000"/>
          <w:sz w:val="28"/>
        </w:rPr>
        <w:t>
      Денежный эквивалент обязательства, обеспеченного залогом</w:t>
      </w:r>
    </w:p>
    <w:bookmarkEnd w:id="1316"/>
    <w:bookmarkStart w:name="z2450" w:id="1317"/>
    <w:p>
      <w:pPr>
        <w:spacing w:after="0"/>
        <w:ind w:left="0"/>
        <w:jc w:val="both"/>
      </w:pPr>
      <w:r>
        <w:rPr>
          <w:rFonts w:ascii="Times New Roman"/>
          <w:b w:val="false"/>
          <w:i w:val="false"/>
          <w:color w:val="000000"/>
          <w:sz w:val="28"/>
        </w:rPr>
        <w:t>
      _________________________</w:t>
      </w:r>
    </w:p>
    <w:bookmarkEnd w:id="1317"/>
    <w:bookmarkStart w:name="z2451" w:id="1318"/>
    <w:p>
      <w:pPr>
        <w:spacing w:after="0"/>
        <w:ind w:left="0"/>
        <w:jc w:val="both"/>
      </w:pPr>
      <w:r>
        <w:rPr>
          <w:rFonts w:ascii="Times New Roman"/>
          <w:b w:val="false"/>
          <w:i w:val="false"/>
          <w:color w:val="000000"/>
          <w:sz w:val="28"/>
        </w:rPr>
        <w:t>
      Срок действия обеспеченного залогом обязательства</w:t>
      </w:r>
    </w:p>
    <w:bookmarkEnd w:id="1318"/>
    <w:bookmarkStart w:name="z2452" w:id="1319"/>
    <w:p>
      <w:pPr>
        <w:spacing w:after="0"/>
        <w:ind w:left="0"/>
        <w:jc w:val="both"/>
      </w:pPr>
      <w:r>
        <w:rPr>
          <w:rFonts w:ascii="Times New Roman"/>
          <w:b w:val="false"/>
          <w:i w:val="false"/>
          <w:color w:val="000000"/>
          <w:sz w:val="28"/>
        </w:rPr>
        <w:t>
      ________________________________</w:t>
      </w:r>
    </w:p>
    <w:bookmarkEnd w:id="1319"/>
    <w:bookmarkStart w:name="z2453" w:id="1320"/>
    <w:p>
      <w:pPr>
        <w:spacing w:after="0"/>
        <w:ind w:left="0"/>
        <w:jc w:val="both"/>
      </w:pPr>
      <w:r>
        <w:rPr>
          <w:rFonts w:ascii="Times New Roman"/>
          <w:b w:val="false"/>
          <w:i w:val="false"/>
          <w:color w:val="000000"/>
          <w:sz w:val="28"/>
        </w:rPr>
        <w:t>
      Заложенное имущество остается во владении и пользовании:</w:t>
      </w:r>
    </w:p>
    <w:bookmarkEnd w:id="1320"/>
    <w:bookmarkStart w:name="z2454" w:id="1321"/>
    <w:p>
      <w:pPr>
        <w:spacing w:after="0"/>
        <w:ind w:left="0"/>
        <w:jc w:val="both"/>
      </w:pPr>
      <w:r>
        <w:rPr>
          <w:rFonts w:ascii="Times New Roman"/>
          <w:b w:val="false"/>
          <w:i w:val="false"/>
          <w:color w:val="000000"/>
          <w:sz w:val="28"/>
        </w:rPr>
        <w:t>
      залогодателя __________________________ залогодержателя</w:t>
      </w:r>
    </w:p>
    <w:bookmarkEnd w:id="1321"/>
    <w:bookmarkStart w:name="z2455" w:id="1322"/>
    <w:p>
      <w:pPr>
        <w:spacing w:after="0"/>
        <w:ind w:left="0"/>
        <w:jc w:val="both"/>
      </w:pPr>
      <w:r>
        <w:rPr>
          <w:rFonts w:ascii="Times New Roman"/>
          <w:b w:val="false"/>
          <w:i w:val="false"/>
          <w:color w:val="000000"/>
          <w:sz w:val="28"/>
        </w:rPr>
        <w:t>
      _________________________</w:t>
      </w:r>
    </w:p>
    <w:bookmarkEnd w:id="1322"/>
    <w:bookmarkStart w:name="z2456" w:id="1323"/>
    <w:p>
      <w:pPr>
        <w:spacing w:after="0"/>
        <w:ind w:left="0"/>
        <w:jc w:val="both"/>
      </w:pPr>
      <w:r>
        <w:rPr>
          <w:rFonts w:ascii="Times New Roman"/>
          <w:b w:val="false"/>
          <w:i w:val="false"/>
          <w:color w:val="000000"/>
          <w:sz w:val="28"/>
        </w:rPr>
        <w:t>
      Допустимость его использования:</w:t>
      </w:r>
    </w:p>
    <w:bookmarkEnd w:id="1323"/>
    <w:bookmarkStart w:name="z2457" w:id="1324"/>
    <w:p>
      <w:pPr>
        <w:spacing w:after="0"/>
        <w:ind w:left="0"/>
        <w:jc w:val="both"/>
      </w:pPr>
      <w:r>
        <w:rPr>
          <w:rFonts w:ascii="Times New Roman"/>
          <w:b w:val="false"/>
          <w:i w:val="false"/>
          <w:color w:val="000000"/>
          <w:sz w:val="28"/>
        </w:rPr>
        <w:t>
      Да/Нет (ненужное зачеркнуть)</w:t>
      </w:r>
    </w:p>
    <w:bookmarkEnd w:id="1324"/>
    <w:bookmarkStart w:name="z2458" w:id="1325"/>
    <w:p>
      <w:pPr>
        <w:spacing w:after="0"/>
        <w:ind w:left="0"/>
        <w:jc w:val="both"/>
      </w:pPr>
      <w:r>
        <w:rPr>
          <w:rFonts w:ascii="Times New Roman"/>
          <w:b w:val="false"/>
          <w:i w:val="false"/>
          <w:color w:val="000000"/>
          <w:sz w:val="28"/>
        </w:rPr>
        <w:t>
      Сведения о перезалоге: Да/Нет (ненужное зачеркнуть)</w:t>
      </w:r>
    </w:p>
    <w:bookmarkEnd w:id="1325"/>
    <w:bookmarkStart w:name="z2459" w:id="1326"/>
    <w:p>
      <w:pPr>
        <w:spacing w:after="0"/>
        <w:ind w:left="0"/>
        <w:jc w:val="both"/>
      </w:pPr>
      <w:r>
        <w:rPr>
          <w:rFonts w:ascii="Times New Roman"/>
          <w:b w:val="false"/>
          <w:i w:val="false"/>
          <w:color w:val="000000"/>
          <w:sz w:val="28"/>
        </w:rPr>
        <w:t>
      Адрес электронной почты заявителя (при</w:t>
      </w:r>
    </w:p>
    <w:bookmarkEnd w:id="1326"/>
    <w:bookmarkStart w:name="z2460" w:id="1327"/>
    <w:p>
      <w:pPr>
        <w:spacing w:after="0"/>
        <w:ind w:left="0"/>
        <w:jc w:val="both"/>
      </w:pPr>
      <w:r>
        <w:rPr>
          <w:rFonts w:ascii="Times New Roman"/>
          <w:b w:val="false"/>
          <w:i w:val="false"/>
          <w:color w:val="000000"/>
          <w:sz w:val="28"/>
        </w:rPr>
        <w:t>
      наличии)__________________________________</w:t>
      </w:r>
    </w:p>
    <w:bookmarkEnd w:id="1327"/>
    <w:bookmarkStart w:name="z2461" w:id="1328"/>
    <w:p>
      <w:pPr>
        <w:spacing w:after="0"/>
        <w:ind w:left="0"/>
        <w:jc w:val="both"/>
      </w:pPr>
      <w:r>
        <w:rPr>
          <w:rFonts w:ascii="Times New Roman"/>
          <w:b w:val="false"/>
          <w:i w:val="false"/>
          <w:color w:val="000000"/>
          <w:sz w:val="28"/>
        </w:rPr>
        <w:t>
      К заявлению прилагаю: (наименование документа, серия, номер, когда и кем выдан)</w:t>
      </w:r>
    </w:p>
    <w:bookmarkEnd w:id="1328"/>
    <w:bookmarkStart w:name="z2462" w:id="1329"/>
    <w:p>
      <w:pPr>
        <w:spacing w:after="0"/>
        <w:ind w:left="0"/>
        <w:jc w:val="both"/>
      </w:pPr>
      <w:r>
        <w:rPr>
          <w:rFonts w:ascii="Times New Roman"/>
          <w:b w:val="false"/>
          <w:i w:val="false"/>
          <w:color w:val="000000"/>
          <w:sz w:val="28"/>
        </w:rPr>
        <w:t>
      1. Документ об оплате: вид _________ № ________ на сумму ________________</w:t>
      </w:r>
    </w:p>
    <w:bookmarkEnd w:id="1329"/>
    <w:bookmarkStart w:name="z2463" w:id="1330"/>
    <w:p>
      <w:pPr>
        <w:spacing w:after="0"/>
        <w:ind w:left="0"/>
        <w:jc w:val="both"/>
      </w:pPr>
      <w:r>
        <w:rPr>
          <w:rFonts w:ascii="Times New Roman"/>
          <w:b w:val="false"/>
          <w:i w:val="false"/>
          <w:color w:val="000000"/>
          <w:sz w:val="28"/>
        </w:rPr>
        <w:t>
      2. ___________________________________________________________________</w:t>
      </w:r>
    </w:p>
    <w:bookmarkEnd w:id="1330"/>
    <w:bookmarkStart w:name="z2464" w:id="1331"/>
    <w:p>
      <w:pPr>
        <w:spacing w:after="0"/>
        <w:ind w:left="0"/>
        <w:jc w:val="both"/>
      </w:pPr>
      <w:r>
        <w:rPr>
          <w:rFonts w:ascii="Times New Roman"/>
          <w:b w:val="false"/>
          <w:i w:val="false"/>
          <w:color w:val="000000"/>
          <w:sz w:val="28"/>
        </w:rPr>
        <w:t>
      Дата подачи заявления: ______________ 20_____ г.</w:t>
      </w:r>
    </w:p>
    <w:bookmarkEnd w:id="1331"/>
    <w:bookmarkStart w:name="z2465" w:id="1332"/>
    <w:p>
      <w:pPr>
        <w:spacing w:after="0"/>
        <w:ind w:left="0"/>
        <w:jc w:val="both"/>
      </w:pPr>
      <w:r>
        <w:rPr>
          <w:rFonts w:ascii="Times New Roman"/>
          <w:b w:val="false"/>
          <w:i w:val="false"/>
          <w:color w:val="000000"/>
          <w:sz w:val="28"/>
        </w:rPr>
        <w:t>
      Дата приема заявления: ______________ 20_____ г.</w:t>
      </w:r>
    </w:p>
    <w:bookmarkEnd w:id="1332"/>
    <w:bookmarkStart w:name="z2466" w:id="1333"/>
    <w:p>
      <w:pPr>
        <w:spacing w:after="0"/>
        <w:ind w:left="0"/>
        <w:jc w:val="both"/>
      </w:pPr>
      <w:r>
        <w:rPr>
          <w:rFonts w:ascii="Times New Roman"/>
          <w:b w:val="false"/>
          <w:i w:val="false"/>
          <w:color w:val="000000"/>
          <w:sz w:val="28"/>
        </w:rPr>
        <w:t>
      Подпись заявителя: ___________________________________________________</w:t>
      </w:r>
    </w:p>
    <w:bookmarkEnd w:id="1333"/>
    <w:bookmarkStart w:name="z2467" w:id="1334"/>
    <w:p>
      <w:pPr>
        <w:spacing w:after="0"/>
        <w:ind w:left="0"/>
        <w:jc w:val="both"/>
      </w:pPr>
      <w:r>
        <w:rPr>
          <w:rFonts w:ascii="Times New Roman"/>
          <w:b w:val="false"/>
          <w:i w:val="false"/>
          <w:color w:val="000000"/>
          <w:sz w:val="28"/>
        </w:rPr>
        <w:t>
      Ф.И.О и подпись регистратора</w:t>
      </w:r>
    </w:p>
    <w:bookmarkEnd w:id="1334"/>
    <w:bookmarkStart w:name="z2468" w:id="1335"/>
    <w:p>
      <w:pPr>
        <w:spacing w:after="0"/>
        <w:ind w:left="0"/>
        <w:jc w:val="both"/>
      </w:pPr>
      <w:r>
        <w:rPr>
          <w:rFonts w:ascii="Times New Roman"/>
          <w:b w:val="false"/>
          <w:i w:val="false"/>
          <w:color w:val="000000"/>
          <w:sz w:val="28"/>
        </w:rPr>
        <w:t>
      _____________________________________________</w:t>
      </w:r>
    </w:p>
    <w:bookmarkEnd w:id="1335"/>
    <w:bookmarkStart w:name="z2469" w:id="1336"/>
    <w:p>
      <w:pPr>
        <w:spacing w:after="0"/>
        <w:ind w:left="0"/>
        <w:jc w:val="both"/>
      </w:pPr>
      <w:r>
        <w:rPr>
          <w:rFonts w:ascii="Times New Roman"/>
          <w:b w:val="false"/>
          <w:i w:val="false"/>
          <w:color w:val="000000"/>
          <w:sz w:val="28"/>
        </w:rPr>
        <w:t>
      Время: __________________ час _____________ мин.</w:t>
      </w:r>
    </w:p>
    <w:bookmarkEnd w:id="1336"/>
    <w:bookmarkStart w:name="z2470" w:id="1337"/>
    <w:p>
      <w:pPr>
        <w:spacing w:after="0"/>
        <w:ind w:left="0"/>
        <w:jc w:val="both"/>
      </w:pPr>
      <w:r>
        <w:rPr>
          <w:rFonts w:ascii="Times New Roman"/>
          <w:b w:val="false"/>
          <w:i w:val="false"/>
          <w:color w:val="000000"/>
          <w:sz w:val="28"/>
        </w:rPr>
        <w:t>
      Примечание: Согласен на использования сведений, составляющих охраняемую законом</w:t>
      </w:r>
    </w:p>
    <w:bookmarkEnd w:id="1337"/>
    <w:bookmarkStart w:name="z2471" w:id="1338"/>
    <w:p>
      <w:pPr>
        <w:spacing w:after="0"/>
        <w:ind w:left="0"/>
        <w:jc w:val="both"/>
      </w:pPr>
      <w:r>
        <w:rPr>
          <w:rFonts w:ascii="Times New Roman"/>
          <w:b w:val="false"/>
          <w:i w:val="false"/>
          <w:color w:val="000000"/>
          <w:sz w:val="28"/>
        </w:rPr>
        <w:t>
      тайну, содержащихся в цифровых системах.</w:t>
      </w:r>
    </w:p>
    <w:bookmarkEnd w:id="1338"/>
    <w:bookmarkStart w:name="z2472" w:id="1339"/>
    <w:p>
      <w:pPr>
        <w:spacing w:after="0"/>
        <w:ind w:left="0"/>
        <w:jc w:val="both"/>
      </w:pPr>
      <w:r>
        <w:rPr>
          <w:rFonts w:ascii="Times New Roman"/>
          <w:b w:val="false"/>
          <w:i w:val="false"/>
          <w:color w:val="000000"/>
          <w:sz w:val="28"/>
        </w:rPr>
        <w:t>
      Услугополучатель подтверждает своей подписью ознакомление с тем, что указанные им</w:t>
      </w:r>
    </w:p>
    <w:bookmarkEnd w:id="1339"/>
    <w:bookmarkStart w:name="z2473" w:id="1340"/>
    <w:p>
      <w:pPr>
        <w:spacing w:after="0"/>
        <w:ind w:left="0"/>
        <w:jc w:val="both"/>
      </w:pPr>
      <w:r>
        <w:rPr>
          <w:rFonts w:ascii="Times New Roman"/>
          <w:b w:val="false"/>
          <w:i w:val="false"/>
          <w:color w:val="000000"/>
          <w:sz w:val="28"/>
        </w:rPr>
        <w:t>
      адрес места жительства (места нахождения), места работы, абонентский номер сотовой</w:t>
      </w:r>
    </w:p>
    <w:bookmarkEnd w:id="1340"/>
    <w:bookmarkStart w:name="z2474" w:id="1341"/>
    <w:p>
      <w:pPr>
        <w:spacing w:after="0"/>
        <w:ind w:left="0"/>
        <w:jc w:val="both"/>
      </w:pPr>
      <w:r>
        <w:rPr>
          <w:rFonts w:ascii="Times New Roman"/>
          <w:b w:val="false"/>
          <w:i w:val="false"/>
          <w:color w:val="000000"/>
          <w:sz w:val="28"/>
        </w:rPr>
        <w:t>
      связи, электронный адрес достоверны, а уведомление (извещение), направленное на указанные контакты, будет считаться надлежащим и достаточным.</w:t>
      </w:r>
    </w:p>
    <w:bookmarkEnd w:id="1341"/>
    <w:bookmarkStart w:name="z2475" w:id="1342"/>
    <w:p>
      <w:pPr>
        <w:spacing w:after="0"/>
        <w:ind w:left="0"/>
        <w:jc w:val="both"/>
      </w:pPr>
      <w:r>
        <w:rPr>
          <w:rFonts w:ascii="Times New Roman"/>
          <w:b w:val="false"/>
          <w:i w:val="false"/>
          <w:color w:val="000000"/>
          <w:sz w:val="28"/>
        </w:rPr>
        <w:t>
      _______________ "___"________20__ г. (подпись)</w:t>
      </w:r>
    </w:p>
    <w:bookmarkEnd w:id="13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47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Инструкции</w:t>
            </w:r>
            <w:r>
              <w:br/>
            </w:r>
            <w:r>
              <w:rPr>
                <w:rFonts w:ascii="Times New Roman"/>
                <w:b w:val="false"/>
                <w:i w:val="false"/>
                <w:color w:val="000000"/>
                <w:sz w:val="20"/>
              </w:rPr>
              <w:t>по регистрации залога</w:t>
            </w:r>
            <w:r>
              <w:br/>
            </w:r>
            <w:r>
              <w:rPr>
                <w:rFonts w:ascii="Times New Roman"/>
                <w:b w:val="false"/>
                <w:i w:val="false"/>
                <w:color w:val="000000"/>
                <w:sz w:val="20"/>
              </w:rPr>
              <w:t>движимого имущества,</w:t>
            </w:r>
            <w:r>
              <w:br/>
            </w:r>
            <w:r>
              <w:rPr>
                <w:rFonts w:ascii="Times New Roman"/>
                <w:b w:val="false"/>
                <w:i w:val="false"/>
                <w:color w:val="000000"/>
                <w:sz w:val="20"/>
              </w:rPr>
              <w:t>не подлежащего</w:t>
            </w:r>
            <w:r>
              <w:br/>
            </w:r>
            <w:r>
              <w:rPr>
                <w:rFonts w:ascii="Times New Roman"/>
                <w:b w:val="false"/>
                <w:i w:val="false"/>
                <w:color w:val="000000"/>
                <w:sz w:val="20"/>
              </w:rPr>
              <w:t>обязательной</w:t>
            </w:r>
            <w:r>
              <w:br/>
            </w:r>
            <w:r>
              <w:rPr>
                <w:rFonts w:ascii="Times New Roman"/>
                <w:b w:val="false"/>
                <w:i w:val="false"/>
                <w:color w:val="000000"/>
                <w:sz w:val="20"/>
              </w:rPr>
              <w:t>государственной</w:t>
            </w:r>
            <w:r>
              <w:br/>
            </w:r>
            <w:r>
              <w:rPr>
                <w:rFonts w:ascii="Times New Roman"/>
                <w:b w:val="false"/>
                <w:i w:val="false"/>
                <w:color w:val="000000"/>
                <w:sz w:val="20"/>
              </w:rPr>
              <w:t>регистрации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479" w:id="1343"/>
    <w:p>
      <w:pPr>
        <w:spacing w:after="0"/>
        <w:ind w:left="0"/>
        <w:jc w:val="left"/>
      </w:pPr>
      <w:r>
        <w:rPr>
          <w:rFonts w:ascii="Times New Roman"/>
          <w:b/>
          <w:i w:val="false"/>
          <w:color w:val="000000"/>
        </w:rPr>
        <w:t xml:space="preserve"> ___________________________________________</w:t>
      </w:r>
      <w:r>
        <w:br/>
      </w:r>
      <w:r>
        <w:rPr>
          <w:rFonts w:ascii="Times New Roman"/>
          <w:b/>
          <w:i w:val="false"/>
          <w:color w:val="000000"/>
        </w:rPr>
        <w:t xml:space="preserve"> (Филиал НАО "Государственная корпорация "Правительство для граждан") Заявление № ____________ о получении дубликата свидетельства о регистрации залога движимого имущества</w:t>
      </w:r>
    </w:p>
    <w:bookmarkEnd w:id="1343"/>
    <w:bookmarkStart w:name="z2480" w:id="1344"/>
    <w:p>
      <w:pPr>
        <w:spacing w:after="0"/>
        <w:ind w:left="0"/>
        <w:jc w:val="both"/>
      </w:pPr>
      <w:r>
        <w:rPr>
          <w:rFonts w:ascii="Times New Roman"/>
          <w:b w:val="false"/>
          <w:i w:val="false"/>
          <w:color w:val="000000"/>
          <w:sz w:val="28"/>
        </w:rPr>
        <w:t>
      Я,</w:t>
      </w:r>
    </w:p>
    <w:bookmarkEnd w:id="1344"/>
    <w:bookmarkStart w:name="z2481" w:id="1345"/>
    <w:p>
      <w:pPr>
        <w:spacing w:after="0"/>
        <w:ind w:left="0"/>
        <w:jc w:val="both"/>
      </w:pPr>
      <w:r>
        <w:rPr>
          <w:rFonts w:ascii="Times New Roman"/>
          <w:b w:val="false"/>
          <w:i w:val="false"/>
          <w:color w:val="000000"/>
          <w:sz w:val="28"/>
        </w:rPr>
        <w:t>
      _____________________________________________________________________</w:t>
      </w:r>
    </w:p>
    <w:bookmarkEnd w:id="1345"/>
    <w:bookmarkStart w:name="z2482" w:id="1346"/>
    <w:p>
      <w:pPr>
        <w:spacing w:after="0"/>
        <w:ind w:left="0"/>
        <w:jc w:val="both"/>
      </w:pPr>
      <w:r>
        <w:rPr>
          <w:rFonts w:ascii="Times New Roman"/>
          <w:b w:val="false"/>
          <w:i w:val="false"/>
          <w:color w:val="000000"/>
          <w:sz w:val="28"/>
        </w:rPr>
        <w:t>
      (Ф.И.О.(при его наличии) (далее – Ф.И.О)</w:t>
      </w:r>
    </w:p>
    <w:bookmarkEnd w:id="1346"/>
    <w:bookmarkStart w:name="z2483" w:id="1347"/>
    <w:p>
      <w:pPr>
        <w:spacing w:after="0"/>
        <w:ind w:left="0"/>
        <w:jc w:val="both"/>
      </w:pPr>
      <w:r>
        <w:rPr>
          <w:rFonts w:ascii="Times New Roman"/>
          <w:b w:val="false"/>
          <w:i w:val="false"/>
          <w:color w:val="000000"/>
          <w:sz w:val="28"/>
        </w:rPr>
        <w:t>
      _______________________________________________________________________</w:t>
      </w:r>
    </w:p>
    <w:bookmarkEnd w:id="1347"/>
    <w:bookmarkStart w:name="z2484" w:id="1348"/>
    <w:p>
      <w:pPr>
        <w:spacing w:after="0"/>
        <w:ind w:left="0"/>
        <w:jc w:val="both"/>
      </w:pPr>
      <w:r>
        <w:rPr>
          <w:rFonts w:ascii="Times New Roman"/>
          <w:b w:val="false"/>
          <w:i w:val="false"/>
          <w:color w:val="000000"/>
          <w:sz w:val="28"/>
        </w:rPr>
        <w:t>
      (паспортные данные (данные удостоверения личности) и место жительства</w:t>
      </w:r>
    </w:p>
    <w:bookmarkEnd w:id="1348"/>
    <w:bookmarkStart w:name="z2485" w:id="1349"/>
    <w:p>
      <w:pPr>
        <w:spacing w:after="0"/>
        <w:ind w:left="0"/>
        <w:jc w:val="both"/>
      </w:pPr>
      <w:r>
        <w:rPr>
          <w:rFonts w:ascii="Times New Roman"/>
          <w:b w:val="false"/>
          <w:i w:val="false"/>
          <w:color w:val="000000"/>
          <w:sz w:val="28"/>
        </w:rPr>
        <w:t>
      физического лица) проживающий (ая) по адресу</w:t>
      </w:r>
    </w:p>
    <w:bookmarkEnd w:id="1349"/>
    <w:bookmarkStart w:name="z2486" w:id="1350"/>
    <w:p>
      <w:pPr>
        <w:spacing w:after="0"/>
        <w:ind w:left="0"/>
        <w:jc w:val="both"/>
      </w:pPr>
      <w:r>
        <w:rPr>
          <w:rFonts w:ascii="Times New Roman"/>
          <w:b w:val="false"/>
          <w:i w:val="false"/>
          <w:color w:val="000000"/>
          <w:sz w:val="28"/>
        </w:rPr>
        <w:t>
      _______________________________________________________________________</w:t>
      </w:r>
    </w:p>
    <w:bookmarkEnd w:id="1350"/>
    <w:bookmarkStart w:name="z2487" w:id="1351"/>
    <w:p>
      <w:pPr>
        <w:spacing w:after="0"/>
        <w:ind w:left="0"/>
        <w:jc w:val="both"/>
      </w:pPr>
      <w:r>
        <w:rPr>
          <w:rFonts w:ascii="Times New Roman"/>
          <w:b w:val="false"/>
          <w:i w:val="false"/>
          <w:color w:val="000000"/>
          <w:sz w:val="28"/>
        </w:rPr>
        <w:t>
      (наименование и реквизиты юридического лица)</w:t>
      </w:r>
    </w:p>
    <w:bookmarkEnd w:id="1351"/>
    <w:bookmarkStart w:name="z2488" w:id="1352"/>
    <w:p>
      <w:pPr>
        <w:spacing w:after="0"/>
        <w:ind w:left="0"/>
        <w:jc w:val="both"/>
      </w:pPr>
      <w:r>
        <w:rPr>
          <w:rFonts w:ascii="Times New Roman"/>
          <w:b w:val="false"/>
          <w:i w:val="false"/>
          <w:color w:val="000000"/>
          <w:sz w:val="28"/>
        </w:rPr>
        <w:t>
      Действующий от имени</w:t>
      </w:r>
    </w:p>
    <w:bookmarkEnd w:id="1352"/>
    <w:bookmarkStart w:name="z2489" w:id="1353"/>
    <w:p>
      <w:pPr>
        <w:spacing w:after="0"/>
        <w:ind w:left="0"/>
        <w:jc w:val="both"/>
      </w:pPr>
      <w:r>
        <w:rPr>
          <w:rFonts w:ascii="Times New Roman"/>
          <w:b w:val="false"/>
          <w:i w:val="false"/>
          <w:color w:val="000000"/>
          <w:sz w:val="28"/>
        </w:rPr>
        <w:t>
      __________________________________________________</w:t>
      </w:r>
    </w:p>
    <w:bookmarkEnd w:id="1353"/>
    <w:bookmarkStart w:name="z2490" w:id="1354"/>
    <w:p>
      <w:pPr>
        <w:spacing w:after="0"/>
        <w:ind w:left="0"/>
        <w:jc w:val="both"/>
      </w:pPr>
      <w:r>
        <w:rPr>
          <w:rFonts w:ascii="Times New Roman"/>
          <w:b w:val="false"/>
          <w:i w:val="false"/>
          <w:color w:val="000000"/>
          <w:sz w:val="28"/>
        </w:rPr>
        <w:t>
      (заполняется уполномоченным представителем)</w:t>
      </w:r>
    </w:p>
    <w:bookmarkEnd w:id="1354"/>
    <w:bookmarkStart w:name="z2491" w:id="1355"/>
    <w:p>
      <w:pPr>
        <w:spacing w:after="0"/>
        <w:ind w:left="0"/>
        <w:jc w:val="both"/>
      </w:pPr>
      <w:r>
        <w:rPr>
          <w:rFonts w:ascii="Times New Roman"/>
          <w:b w:val="false"/>
          <w:i w:val="false"/>
          <w:color w:val="000000"/>
          <w:sz w:val="28"/>
        </w:rPr>
        <w:t>
      На основании</w:t>
      </w:r>
    </w:p>
    <w:bookmarkEnd w:id="1355"/>
    <w:bookmarkStart w:name="z2492" w:id="1356"/>
    <w:p>
      <w:pPr>
        <w:spacing w:after="0"/>
        <w:ind w:left="0"/>
        <w:jc w:val="both"/>
      </w:pPr>
      <w:r>
        <w:rPr>
          <w:rFonts w:ascii="Times New Roman"/>
          <w:b w:val="false"/>
          <w:i w:val="false"/>
          <w:color w:val="000000"/>
          <w:sz w:val="28"/>
        </w:rPr>
        <w:t>
      ___________________________________________________________</w:t>
      </w:r>
    </w:p>
    <w:bookmarkEnd w:id="1356"/>
    <w:bookmarkStart w:name="z2493" w:id="1357"/>
    <w:p>
      <w:pPr>
        <w:spacing w:after="0"/>
        <w:ind w:left="0"/>
        <w:jc w:val="both"/>
      </w:pPr>
      <w:r>
        <w:rPr>
          <w:rFonts w:ascii="Times New Roman"/>
          <w:b w:val="false"/>
          <w:i w:val="false"/>
          <w:color w:val="000000"/>
          <w:sz w:val="28"/>
        </w:rPr>
        <w:t>
      (реквизиты документа, удостоверяющего полномочия)</w:t>
      </w:r>
    </w:p>
    <w:bookmarkEnd w:id="1357"/>
    <w:bookmarkStart w:name="z2494" w:id="1358"/>
    <w:p>
      <w:pPr>
        <w:spacing w:after="0"/>
        <w:ind w:left="0"/>
        <w:jc w:val="both"/>
      </w:pPr>
      <w:r>
        <w:rPr>
          <w:rFonts w:ascii="Times New Roman"/>
          <w:b w:val="false"/>
          <w:i w:val="false"/>
          <w:color w:val="000000"/>
          <w:sz w:val="28"/>
        </w:rPr>
        <w:t>
      Прошу предоставить:</w:t>
      </w:r>
    </w:p>
    <w:bookmarkEnd w:id="1358"/>
    <w:bookmarkStart w:name="z2495" w:id="1359"/>
    <w:p>
      <w:pPr>
        <w:spacing w:after="0"/>
        <w:ind w:left="0"/>
        <w:jc w:val="both"/>
      </w:pPr>
      <w:r>
        <w:rPr>
          <w:rFonts w:ascii="Times New Roman"/>
          <w:b w:val="false"/>
          <w:i w:val="false"/>
          <w:color w:val="000000"/>
          <w:sz w:val="28"/>
        </w:rPr>
        <w:t>
      Дубликат свидетельства о регистрации залога движимого имущества</w:t>
      </w:r>
    </w:p>
    <w:bookmarkEnd w:id="1359"/>
    <w:bookmarkStart w:name="z2496" w:id="1360"/>
    <w:p>
      <w:pPr>
        <w:spacing w:after="0"/>
        <w:ind w:left="0"/>
        <w:jc w:val="both"/>
      </w:pPr>
      <w:r>
        <w:rPr>
          <w:rFonts w:ascii="Times New Roman"/>
          <w:b w:val="false"/>
          <w:i w:val="false"/>
          <w:color w:val="000000"/>
          <w:sz w:val="28"/>
        </w:rPr>
        <w:t>
      _________________________________________________________________</w:t>
      </w:r>
    </w:p>
    <w:bookmarkEnd w:id="1360"/>
    <w:bookmarkStart w:name="z2497" w:id="1361"/>
    <w:p>
      <w:pPr>
        <w:spacing w:after="0"/>
        <w:ind w:left="0"/>
        <w:jc w:val="both"/>
      </w:pPr>
      <w:r>
        <w:rPr>
          <w:rFonts w:ascii="Times New Roman"/>
          <w:b w:val="false"/>
          <w:i w:val="false"/>
          <w:color w:val="000000"/>
          <w:sz w:val="28"/>
        </w:rPr>
        <w:t>
      _________________________________________________________</w:t>
      </w:r>
    </w:p>
    <w:bookmarkEnd w:id="1361"/>
    <w:bookmarkStart w:name="z2498" w:id="1362"/>
    <w:p>
      <w:pPr>
        <w:spacing w:after="0"/>
        <w:ind w:left="0"/>
        <w:jc w:val="both"/>
      </w:pPr>
      <w:r>
        <w:rPr>
          <w:rFonts w:ascii="Times New Roman"/>
          <w:b w:val="false"/>
          <w:i w:val="false"/>
          <w:color w:val="000000"/>
          <w:sz w:val="28"/>
        </w:rPr>
        <w:t>
      (Ф.И.О физического лица или наименование юридического лица залогодателя)</w:t>
      </w:r>
    </w:p>
    <w:bookmarkEnd w:id="1362"/>
    <w:bookmarkStart w:name="z2499" w:id="1363"/>
    <w:p>
      <w:pPr>
        <w:spacing w:after="0"/>
        <w:ind w:left="0"/>
        <w:jc w:val="both"/>
      </w:pPr>
      <w:r>
        <w:rPr>
          <w:rFonts w:ascii="Times New Roman"/>
          <w:b w:val="false"/>
          <w:i w:val="false"/>
          <w:color w:val="000000"/>
          <w:sz w:val="28"/>
        </w:rPr>
        <w:t>
      Вид объекта движимого имущества</w:t>
      </w:r>
    </w:p>
    <w:bookmarkEnd w:id="1363"/>
    <w:bookmarkStart w:name="z2500" w:id="1364"/>
    <w:p>
      <w:pPr>
        <w:spacing w:after="0"/>
        <w:ind w:left="0"/>
        <w:jc w:val="both"/>
      </w:pPr>
      <w:r>
        <w:rPr>
          <w:rFonts w:ascii="Times New Roman"/>
          <w:b w:val="false"/>
          <w:i w:val="false"/>
          <w:color w:val="000000"/>
          <w:sz w:val="28"/>
        </w:rPr>
        <w:t>
      _________________________________________</w:t>
      </w:r>
    </w:p>
    <w:bookmarkEnd w:id="1364"/>
    <w:bookmarkStart w:name="z2501" w:id="1365"/>
    <w:p>
      <w:pPr>
        <w:spacing w:after="0"/>
        <w:ind w:left="0"/>
        <w:jc w:val="both"/>
      </w:pPr>
      <w:r>
        <w:rPr>
          <w:rFonts w:ascii="Times New Roman"/>
          <w:b w:val="false"/>
          <w:i w:val="false"/>
          <w:color w:val="000000"/>
          <w:sz w:val="28"/>
        </w:rPr>
        <w:t>
      (заполняются при наличии данных по залогодателю)</w:t>
      </w:r>
    </w:p>
    <w:bookmarkEnd w:id="1365"/>
    <w:bookmarkStart w:name="z2502" w:id="1366"/>
    <w:p>
      <w:pPr>
        <w:spacing w:after="0"/>
        <w:ind w:left="0"/>
        <w:jc w:val="both"/>
      </w:pPr>
      <w:r>
        <w:rPr>
          <w:rFonts w:ascii="Times New Roman"/>
          <w:b w:val="false"/>
          <w:i w:val="false"/>
          <w:color w:val="000000"/>
          <w:sz w:val="28"/>
        </w:rPr>
        <w:t>
      Прилагаю следующие документы:</w:t>
      </w:r>
    </w:p>
    <w:bookmarkEnd w:id="1366"/>
    <w:bookmarkStart w:name="z2503" w:id="1367"/>
    <w:p>
      <w:pPr>
        <w:spacing w:after="0"/>
        <w:ind w:left="0"/>
        <w:jc w:val="both"/>
      </w:pPr>
      <w:r>
        <w:rPr>
          <w:rFonts w:ascii="Times New Roman"/>
          <w:b w:val="false"/>
          <w:i w:val="false"/>
          <w:color w:val="000000"/>
          <w:sz w:val="28"/>
        </w:rPr>
        <w:t>
      1. Документ об оплате: вид ____________, № __________, дата ______________</w:t>
      </w:r>
    </w:p>
    <w:bookmarkEnd w:id="1367"/>
    <w:bookmarkStart w:name="z2504" w:id="1368"/>
    <w:p>
      <w:pPr>
        <w:spacing w:after="0"/>
        <w:ind w:left="0"/>
        <w:jc w:val="both"/>
      </w:pPr>
      <w:r>
        <w:rPr>
          <w:rFonts w:ascii="Times New Roman"/>
          <w:b w:val="false"/>
          <w:i w:val="false"/>
          <w:color w:val="000000"/>
          <w:sz w:val="28"/>
        </w:rPr>
        <w:t>
      на сумму ___________________________________________</w:t>
      </w:r>
    </w:p>
    <w:bookmarkEnd w:id="1368"/>
    <w:bookmarkStart w:name="z2505" w:id="1369"/>
    <w:p>
      <w:pPr>
        <w:spacing w:after="0"/>
        <w:ind w:left="0"/>
        <w:jc w:val="both"/>
      </w:pPr>
      <w:r>
        <w:rPr>
          <w:rFonts w:ascii="Times New Roman"/>
          <w:b w:val="false"/>
          <w:i w:val="false"/>
          <w:color w:val="000000"/>
          <w:sz w:val="28"/>
        </w:rPr>
        <w:t>
      2. Документ, подтверждающий полномочие № ____________________________</w:t>
      </w:r>
    </w:p>
    <w:bookmarkEnd w:id="1369"/>
    <w:bookmarkStart w:name="z2506" w:id="1370"/>
    <w:p>
      <w:pPr>
        <w:spacing w:after="0"/>
        <w:ind w:left="0"/>
        <w:jc w:val="both"/>
      </w:pPr>
      <w:r>
        <w:rPr>
          <w:rFonts w:ascii="Times New Roman"/>
          <w:b w:val="false"/>
          <w:i w:val="false"/>
          <w:color w:val="000000"/>
          <w:sz w:val="28"/>
        </w:rPr>
        <w:t>
      Дата _________/______________/_______________________________________/</w:t>
      </w:r>
    </w:p>
    <w:bookmarkEnd w:id="1370"/>
    <w:bookmarkStart w:name="z2507" w:id="1371"/>
    <w:p>
      <w:pPr>
        <w:spacing w:after="0"/>
        <w:ind w:left="0"/>
        <w:jc w:val="both"/>
      </w:pPr>
      <w:r>
        <w:rPr>
          <w:rFonts w:ascii="Times New Roman"/>
          <w:b w:val="false"/>
          <w:i w:val="false"/>
          <w:color w:val="000000"/>
          <w:sz w:val="28"/>
        </w:rPr>
        <w:t>
      (подпись заявителя) (Ф.И.О заявителя)</w:t>
      </w:r>
    </w:p>
    <w:bookmarkEnd w:id="1371"/>
    <w:bookmarkStart w:name="z2508" w:id="1372"/>
    <w:p>
      <w:pPr>
        <w:spacing w:after="0"/>
        <w:ind w:left="0"/>
        <w:jc w:val="both"/>
      </w:pPr>
      <w:r>
        <w:rPr>
          <w:rFonts w:ascii="Times New Roman"/>
          <w:b w:val="false"/>
          <w:i w:val="false"/>
          <w:color w:val="000000"/>
          <w:sz w:val="28"/>
        </w:rPr>
        <w:t>
      _____________________________________________________________________</w:t>
      </w:r>
    </w:p>
    <w:bookmarkEnd w:id="1372"/>
    <w:bookmarkStart w:name="z2509" w:id="1373"/>
    <w:p>
      <w:pPr>
        <w:spacing w:after="0"/>
        <w:ind w:left="0"/>
        <w:jc w:val="both"/>
      </w:pPr>
      <w:r>
        <w:rPr>
          <w:rFonts w:ascii="Times New Roman"/>
          <w:b w:val="false"/>
          <w:i w:val="false"/>
          <w:color w:val="000000"/>
          <w:sz w:val="28"/>
        </w:rPr>
        <w:t>
      (Ф.И.О и подпись работника принявшего заявление)</w:t>
      </w:r>
    </w:p>
    <w:bookmarkEnd w:id="1373"/>
    <w:bookmarkStart w:name="z2510" w:id="1374"/>
    <w:p>
      <w:pPr>
        <w:spacing w:after="0"/>
        <w:ind w:left="0"/>
        <w:jc w:val="both"/>
      </w:pPr>
      <w:r>
        <w:rPr>
          <w:rFonts w:ascii="Times New Roman"/>
          <w:b w:val="false"/>
          <w:i w:val="false"/>
          <w:color w:val="000000"/>
          <w:sz w:val="28"/>
        </w:rPr>
        <w:t>
      Дата подачи заявления: "____" ___________ 20____ г.</w:t>
      </w:r>
    </w:p>
    <w:bookmarkEnd w:id="1374"/>
    <w:bookmarkStart w:name="z2511" w:id="1375"/>
    <w:p>
      <w:pPr>
        <w:spacing w:after="0"/>
        <w:ind w:left="0"/>
        <w:jc w:val="both"/>
      </w:pPr>
      <w:r>
        <w:rPr>
          <w:rFonts w:ascii="Times New Roman"/>
          <w:b w:val="false"/>
          <w:i w:val="false"/>
          <w:color w:val="000000"/>
          <w:sz w:val="28"/>
        </w:rPr>
        <w:t>
      Время:___________ час.__________ мин.</w:t>
      </w:r>
    </w:p>
    <w:bookmarkEnd w:id="1375"/>
    <w:bookmarkStart w:name="z2512" w:id="1376"/>
    <w:p>
      <w:pPr>
        <w:spacing w:after="0"/>
        <w:ind w:left="0"/>
        <w:jc w:val="both"/>
      </w:pPr>
      <w:r>
        <w:rPr>
          <w:rFonts w:ascii="Times New Roman"/>
          <w:b w:val="false"/>
          <w:i w:val="false"/>
          <w:color w:val="000000"/>
          <w:sz w:val="28"/>
        </w:rPr>
        <w:t xml:space="preserve">
      Результат выполнения /рассмотрения/ заявления: </w:t>
      </w:r>
    </w:p>
    <w:bookmarkEnd w:id="1376"/>
    <w:bookmarkStart w:name="z2513" w:id="1377"/>
    <w:p>
      <w:pPr>
        <w:spacing w:after="0"/>
        <w:ind w:left="0"/>
        <w:jc w:val="both"/>
      </w:pPr>
      <w:r>
        <w:rPr>
          <w:rFonts w:ascii="Times New Roman"/>
          <w:b w:val="false"/>
          <w:i w:val="false"/>
          <w:color w:val="000000"/>
          <w:sz w:val="28"/>
        </w:rPr>
        <w:t>
      Проверено: дата ____________________________ г.</w:t>
      </w:r>
    </w:p>
    <w:bookmarkEnd w:id="1377"/>
    <w:bookmarkStart w:name="z2514" w:id="1378"/>
    <w:p>
      <w:pPr>
        <w:spacing w:after="0"/>
        <w:ind w:left="0"/>
        <w:jc w:val="both"/>
      </w:pPr>
      <w:r>
        <w:rPr>
          <w:rFonts w:ascii="Times New Roman"/>
          <w:b w:val="false"/>
          <w:i w:val="false"/>
          <w:color w:val="000000"/>
          <w:sz w:val="28"/>
        </w:rPr>
        <w:t>
      Ф.И.О и подпись регистратора __________________________________________</w:t>
      </w:r>
    </w:p>
    <w:bookmarkEnd w:id="1378"/>
    <w:bookmarkStart w:name="z2515" w:id="1379"/>
    <w:p>
      <w:pPr>
        <w:spacing w:after="0"/>
        <w:ind w:left="0"/>
        <w:jc w:val="both"/>
      </w:pPr>
      <w:r>
        <w:rPr>
          <w:rFonts w:ascii="Times New Roman"/>
          <w:b w:val="false"/>
          <w:i w:val="false"/>
          <w:color w:val="000000"/>
          <w:sz w:val="28"/>
        </w:rPr>
        <w:t>
      Время: __________________ час _____________ мин.</w:t>
      </w:r>
    </w:p>
    <w:bookmarkEnd w:id="1379"/>
    <w:bookmarkStart w:name="z2516" w:id="1380"/>
    <w:p>
      <w:pPr>
        <w:spacing w:after="0"/>
        <w:ind w:left="0"/>
        <w:jc w:val="both"/>
      </w:pPr>
      <w:r>
        <w:rPr>
          <w:rFonts w:ascii="Times New Roman"/>
          <w:b w:val="false"/>
          <w:i w:val="false"/>
          <w:color w:val="000000"/>
          <w:sz w:val="28"/>
        </w:rPr>
        <w:t>
      Примечание:</w:t>
      </w:r>
    </w:p>
    <w:bookmarkEnd w:id="1380"/>
    <w:bookmarkStart w:name="z2517" w:id="1381"/>
    <w:p>
      <w:pPr>
        <w:spacing w:after="0"/>
        <w:ind w:left="0"/>
        <w:jc w:val="both"/>
      </w:pPr>
      <w:r>
        <w:rPr>
          <w:rFonts w:ascii="Times New Roman"/>
          <w:b w:val="false"/>
          <w:i w:val="false"/>
          <w:color w:val="000000"/>
          <w:sz w:val="28"/>
        </w:rPr>
        <w:t>
      Согласен на использования сведений, составляющих охраняемую законом тайну,</w:t>
      </w:r>
    </w:p>
    <w:bookmarkEnd w:id="1381"/>
    <w:bookmarkStart w:name="z2518" w:id="1382"/>
    <w:p>
      <w:pPr>
        <w:spacing w:after="0"/>
        <w:ind w:left="0"/>
        <w:jc w:val="both"/>
      </w:pPr>
      <w:r>
        <w:rPr>
          <w:rFonts w:ascii="Times New Roman"/>
          <w:b w:val="false"/>
          <w:i w:val="false"/>
          <w:color w:val="000000"/>
          <w:sz w:val="28"/>
        </w:rPr>
        <w:t>
      содержащихся в цифровых системах.</w:t>
      </w:r>
    </w:p>
    <w:bookmarkEnd w:id="1382"/>
    <w:bookmarkStart w:name="z2519" w:id="1383"/>
    <w:p>
      <w:pPr>
        <w:spacing w:after="0"/>
        <w:ind w:left="0"/>
        <w:jc w:val="both"/>
      </w:pPr>
      <w:r>
        <w:rPr>
          <w:rFonts w:ascii="Times New Roman"/>
          <w:b w:val="false"/>
          <w:i w:val="false"/>
          <w:color w:val="000000"/>
          <w:sz w:val="28"/>
        </w:rPr>
        <w:t>
      Услугополучатель подтверждает своей подписью ознакомление с тем, что указанные</w:t>
      </w:r>
    </w:p>
    <w:bookmarkEnd w:id="1383"/>
    <w:bookmarkStart w:name="z2520" w:id="1384"/>
    <w:p>
      <w:pPr>
        <w:spacing w:after="0"/>
        <w:ind w:left="0"/>
        <w:jc w:val="both"/>
      </w:pPr>
      <w:r>
        <w:rPr>
          <w:rFonts w:ascii="Times New Roman"/>
          <w:b w:val="false"/>
          <w:i w:val="false"/>
          <w:color w:val="000000"/>
          <w:sz w:val="28"/>
        </w:rPr>
        <w:t>
      им адрес места жительства (места нахождения), места работы, абонентский номер</w:t>
      </w:r>
    </w:p>
    <w:bookmarkEnd w:id="1384"/>
    <w:bookmarkStart w:name="z2521" w:id="1385"/>
    <w:p>
      <w:pPr>
        <w:spacing w:after="0"/>
        <w:ind w:left="0"/>
        <w:jc w:val="both"/>
      </w:pPr>
      <w:r>
        <w:rPr>
          <w:rFonts w:ascii="Times New Roman"/>
          <w:b w:val="false"/>
          <w:i w:val="false"/>
          <w:color w:val="000000"/>
          <w:sz w:val="28"/>
        </w:rPr>
        <w:t>
      сотовой связи, электронный адрес достоверны, а уведомление (извещение),</w:t>
      </w:r>
    </w:p>
    <w:bookmarkEnd w:id="1385"/>
    <w:bookmarkStart w:name="z2522" w:id="1386"/>
    <w:p>
      <w:pPr>
        <w:spacing w:after="0"/>
        <w:ind w:left="0"/>
        <w:jc w:val="both"/>
      </w:pPr>
      <w:r>
        <w:rPr>
          <w:rFonts w:ascii="Times New Roman"/>
          <w:b w:val="false"/>
          <w:i w:val="false"/>
          <w:color w:val="000000"/>
          <w:sz w:val="28"/>
        </w:rPr>
        <w:t>
      направленное на указанные контакты, будет считаться надлежащим и достаточным.</w:t>
      </w:r>
    </w:p>
    <w:bookmarkEnd w:id="1386"/>
    <w:bookmarkStart w:name="z2523" w:id="1387"/>
    <w:p>
      <w:pPr>
        <w:spacing w:after="0"/>
        <w:ind w:left="0"/>
        <w:jc w:val="both"/>
      </w:pPr>
      <w:r>
        <w:rPr>
          <w:rFonts w:ascii="Times New Roman"/>
          <w:b w:val="false"/>
          <w:i w:val="false"/>
          <w:color w:val="000000"/>
          <w:sz w:val="28"/>
        </w:rPr>
        <w:t>
      _______________ "___"________20__ г. (подпись)</w:t>
      </w:r>
    </w:p>
    <w:bookmarkEnd w:id="138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48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w:t>
            </w:r>
            <w:r>
              <w:br/>
            </w:r>
            <w:r>
              <w:rPr>
                <w:rFonts w:ascii="Times New Roman"/>
                <w:b w:val="false"/>
                <w:i w:val="false"/>
                <w:color w:val="000000"/>
                <w:sz w:val="20"/>
              </w:rPr>
              <w:t>государственной услуги</w:t>
            </w:r>
            <w:r>
              <w:br/>
            </w:r>
            <w:r>
              <w:rPr>
                <w:rFonts w:ascii="Times New Roman"/>
                <w:b w:val="false"/>
                <w:i w:val="false"/>
                <w:color w:val="000000"/>
                <w:sz w:val="20"/>
              </w:rPr>
              <w:t>"Государственная</w:t>
            </w:r>
            <w:r>
              <w:br/>
            </w:r>
            <w:r>
              <w:rPr>
                <w:rFonts w:ascii="Times New Roman"/>
                <w:b w:val="false"/>
                <w:i w:val="false"/>
                <w:color w:val="000000"/>
                <w:sz w:val="20"/>
              </w:rPr>
              <w:t>регистрация прав</w:t>
            </w:r>
            <w:r>
              <w:br/>
            </w:r>
            <w:r>
              <w:rPr>
                <w:rFonts w:ascii="Times New Roman"/>
                <w:b w:val="false"/>
                <w:i w:val="false"/>
                <w:color w:val="000000"/>
                <w:sz w:val="20"/>
              </w:rPr>
              <w:t>(обременений) на</w:t>
            </w:r>
            <w:r>
              <w:br/>
            </w:r>
            <w:r>
              <w:rPr>
                <w:rFonts w:ascii="Times New Roman"/>
                <w:b w:val="false"/>
                <w:i w:val="false"/>
                <w:color w:val="000000"/>
                <w:sz w:val="20"/>
              </w:rPr>
              <w:t>недвижимое имущество"</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основных требований к оказанию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Государственная регистрация прав (обременений) на недвижимое имущество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Некоммерческое акционерное общество "Государственная корпорация "Правительство для граждан"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6" w:id="1388"/>
          <w:p>
            <w:pPr>
              <w:spacing w:after="20"/>
              <w:ind w:left="20"/>
              <w:jc w:val="both"/>
            </w:pPr>
            <w:r>
              <w:rPr>
                <w:rFonts w:ascii="Times New Roman"/>
                <w:b w:val="false"/>
                <w:i w:val="false"/>
                <w:color w:val="000000"/>
                <w:sz w:val="20"/>
              </w:rPr>
              <w:t>
1. Государственная регистрация прав собственности, права хозяйственного ведения, права оперативного управления, права землепользования на срок не менее одного года, сервитута в пользу господствующего земельного участка или иного объекта недвижимости на срок не менее одного года.</w:t>
            </w:r>
          </w:p>
          <w:bookmarkEnd w:id="1388"/>
          <w:p>
            <w:pPr>
              <w:spacing w:after="20"/>
              <w:ind w:left="20"/>
              <w:jc w:val="both"/>
            </w:pPr>
            <w:r>
              <w:rPr>
                <w:rFonts w:ascii="Times New Roman"/>
                <w:b w:val="false"/>
                <w:i w:val="false"/>
                <w:color w:val="000000"/>
                <w:sz w:val="20"/>
              </w:rPr>
              <w:t>
</w:t>
            </w:r>
            <w:r>
              <w:rPr>
                <w:rFonts w:ascii="Times New Roman"/>
                <w:b w:val="false"/>
                <w:i w:val="false"/>
                <w:color w:val="000000"/>
                <w:sz w:val="20"/>
              </w:rPr>
              <w:t>2. Регистрация изменений идентификационных характеристик объекта недвижимости, необходимых для ведения правового кадастра, изменений сведений о правообладателе, содержащихся в регистрационном листе правового кадастра, изменений вида права, за исключением случая изменения вида права на основании законодательного акта; изменений условий договоров, если они касаются сведений, содержащихся в регистрационном листе, влияют на объем прав, устанавливаемых на объект недвижимости, или если они должны быть зарегистрированы по соглашению сторон</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Государственная регистрация права пользования на срок не менее одного года, в том числе аренда, безвозмездное пользование, сервитуты, права пожизненного содержания с иждивением, рента; права доверительного управления, в том числе при опеке, попечительстве, в наследственных правоотношениях, банкротстве и другие; залог; арест; ограничения (запрещения) на пользование, распоряжение недвижимым имуществом или на выполнение определенных работ, налагаемые государственными органами в пределах их компетенции; иные обременения прав на недвижимое имущество, предусмотренные законами Республики Казахстан, за исключением преимущественных интересов</w:t>
            </w:r>
          </w:p>
          <w:p>
            <w:pPr>
              <w:spacing w:after="20"/>
              <w:ind w:left="20"/>
              <w:jc w:val="both"/>
            </w:pPr>
            <w:r>
              <w:rPr>
                <w:rFonts w:ascii="Times New Roman"/>
                <w:b w:val="false"/>
                <w:i w:val="false"/>
                <w:color w:val="000000"/>
                <w:sz w:val="20"/>
              </w:rPr>
              <w:t>
</w:t>
            </w:r>
            <w:r>
              <w:rPr>
                <w:rFonts w:ascii="Times New Roman"/>
                <w:b w:val="false"/>
                <w:i w:val="false"/>
                <w:color w:val="000000"/>
                <w:sz w:val="20"/>
              </w:rPr>
              <w:t>4. Государственная регистрация прав (обременений прав) на недвижимое имущество в процедурах банкротства</w:t>
            </w:r>
          </w:p>
          <w:p>
            <w:pPr>
              <w:spacing w:after="20"/>
              <w:ind w:left="20"/>
              <w:jc w:val="both"/>
            </w:pPr>
            <w:r>
              <w:rPr>
                <w:rFonts w:ascii="Times New Roman"/>
                <w:b w:val="false"/>
                <w:i w:val="false"/>
                <w:color w:val="000000"/>
                <w:sz w:val="20"/>
              </w:rPr>
              <w:t>
5. Государственная регистрация прав при реорганизации юридического лица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0" w:id="1389"/>
          <w:p>
            <w:pPr>
              <w:spacing w:after="20"/>
              <w:ind w:left="20"/>
              <w:jc w:val="both"/>
            </w:pPr>
            <w:r>
              <w:rPr>
                <w:rFonts w:ascii="Times New Roman"/>
                <w:b w:val="false"/>
                <w:i w:val="false"/>
                <w:color w:val="000000"/>
                <w:sz w:val="20"/>
              </w:rPr>
              <w:t xml:space="preserve">
По всем подвидам через: Некоммерческое акционерное общество "Государственная корпорация "Правительство для граждан"; веб-портал "цифрового правительства"; цифровые объекты: </w:t>
            </w:r>
          </w:p>
          <w:bookmarkEnd w:id="1389"/>
          <w:p>
            <w:pPr>
              <w:spacing w:after="20"/>
              <w:ind w:left="20"/>
              <w:jc w:val="both"/>
            </w:pPr>
            <w:r>
              <w:rPr>
                <w:rFonts w:ascii="Times New Roman"/>
                <w:b w:val="false"/>
                <w:i w:val="false"/>
                <w:color w:val="000000"/>
                <w:sz w:val="20"/>
              </w:rPr>
              <w:t>
</w:t>
            </w:r>
            <w:r>
              <w:rPr>
                <w:rFonts w:ascii="Times New Roman"/>
                <w:b w:val="false"/>
                <w:i w:val="false"/>
                <w:color w:val="000000"/>
                <w:sz w:val="20"/>
              </w:rPr>
              <w:t>1) Банков второго уровня;</w:t>
            </w:r>
          </w:p>
          <w:p>
            <w:pPr>
              <w:spacing w:after="20"/>
              <w:ind w:left="20"/>
              <w:jc w:val="both"/>
            </w:pPr>
            <w:r>
              <w:rPr>
                <w:rFonts w:ascii="Times New Roman"/>
                <w:b w:val="false"/>
                <w:i w:val="false"/>
                <w:color w:val="000000"/>
                <w:sz w:val="20"/>
              </w:rPr>
              <w:t>
</w:t>
            </w:r>
            <w:r>
              <w:rPr>
                <w:rFonts w:ascii="Times New Roman"/>
                <w:b w:val="false"/>
                <w:i w:val="false"/>
                <w:color w:val="000000"/>
                <w:sz w:val="20"/>
              </w:rPr>
              <w:t>2) Единой нотариальной цифровой системы;</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Государственной автоматизированной цифровой системы органов исполнительного производства;</w:t>
            </w:r>
          </w:p>
          <w:p>
            <w:pPr>
              <w:spacing w:after="20"/>
              <w:ind w:left="20"/>
              <w:jc w:val="both"/>
            </w:pPr>
            <w:r>
              <w:rPr>
                <w:rFonts w:ascii="Times New Roman"/>
                <w:b w:val="false"/>
                <w:i w:val="false"/>
                <w:color w:val="000000"/>
                <w:sz w:val="20"/>
              </w:rPr>
              <w:t>
4) Интегрированной системы налового администрирования.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4" w:id="1390"/>
          <w:p>
            <w:pPr>
              <w:spacing w:after="20"/>
              <w:ind w:left="20"/>
              <w:jc w:val="both"/>
            </w:pPr>
            <w:r>
              <w:rPr>
                <w:rFonts w:ascii="Times New Roman"/>
                <w:b w:val="false"/>
                <w:i w:val="false"/>
                <w:color w:val="000000"/>
                <w:sz w:val="20"/>
              </w:rPr>
              <w:t>
С момента сдачи пакета документов услугополучателем при обращении к услугодателю: по государственной регистрации возникновения, изменения или прекращения прав (обременений прав) на недвижимое имущество и иных объектов государственной регистрации, за исключением нотариально не удостоверенных сделок, а также регистрации прекращения обременений и юридических притязаний – в течение 3 (трех) рабочих дней с момента поступления заявления услугодателю.</w:t>
            </w:r>
          </w:p>
          <w:bookmarkEnd w:id="1390"/>
          <w:p>
            <w:pPr>
              <w:spacing w:after="20"/>
              <w:ind w:left="20"/>
              <w:jc w:val="both"/>
            </w:pPr>
            <w:r>
              <w:rPr>
                <w:rFonts w:ascii="Times New Roman"/>
                <w:b w:val="false"/>
                <w:i w:val="false"/>
                <w:color w:val="000000"/>
                <w:sz w:val="20"/>
              </w:rPr>
              <w:t>
</w:t>
            </w:r>
            <w:r>
              <w:rPr>
                <w:rFonts w:ascii="Times New Roman"/>
                <w:b w:val="false"/>
                <w:i w:val="false"/>
                <w:color w:val="000000"/>
                <w:sz w:val="20"/>
              </w:rPr>
              <w:t>День приема документов не входит в срок оказания государственной услуги, при этом результат оказания государственной услуги предоставляет за день до окончания срока оказания;</w:t>
            </w:r>
          </w:p>
          <w:p>
            <w:pPr>
              <w:spacing w:after="20"/>
              <w:ind w:left="20"/>
              <w:jc w:val="both"/>
            </w:pPr>
            <w:r>
              <w:rPr>
                <w:rFonts w:ascii="Times New Roman"/>
                <w:b w:val="false"/>
                <w:i w:val="false"/>
                <w:color w:val="000000"/>
                <w:sz w:val="20"/>
              </w:rPr>
              <w:t>
</w:t>
            </w:r>
            <w:r>
              <w:rPr>
                <w:rFonts w:ascii="Times New Roman"/>
                <w:b w:val="false"/>
                <w:i w:val="false"/>
                <w:color w:val="000000"/>
                <w:sz w:val="20"/>
              </w:rPr>
              <w:t>по государственной регистрации по нотариально не удостоверенной сделке, а также прекращения обременений и юридических притязаний – в течение 1 (одного) рабочего дня с момента поступления заявления к услугодателю.</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обращения услугополучателя к услугодателю через Портал указанный срок в течении одного рабочего дня исчисляется с момента подтверждения оплаты через платежный шлюз цифрового правительства.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корпорация вправе взимать с услугополучателя по его обращению плату за ускоренное обслуживание при оказании государственной услуги, в том числе в цифровом формате и (или) ускоренном порядке, в соответствии с прейскурантом цен, утверждаемым решением уполномоченного органа, определяемого Правительством Республики Казахстан из числа центральных государственных органов.</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Цифровая регистрация в ускоренном порядке производится в течение двух часов, с момента поступления в цифровую систему единого государственного кадастра недвижимости подтверждения об оплате за государственную регистрацию прав на недвижимое имущество или освобождении от оплаты.</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Цифровая регистрация прав (обременений прав) в части возникновения, изменения, прекращения залога на недвижимое имущество с применением цифровых технологий производится в течение двух часов, с момента поступления в цифровую систему правового кадастра электронной заявки.</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Максимально допустимое время ожидания для сдачи пакета документов услугополучателем услугодателю – 20 минут;</w:t>
            </w:r>
          </w:p>
          <w:p>
            <w:pPr>
              <w:spacing w:after="20"/>
              <w:ind w:left="20"/>
              <w:jc w:val="both"/>
            </w:pPr>
            <w:r>
              <w:rPr>
                <w:rFonts w:ascii="Times New Roman"/>
                <w:b w:val="false"/>
                <w:i w:val="false"/>
                <w:color w:val="000000"/>
                <w:sz w:val="20"/>
              </w:rPr>
              <w:t>
</w:t>
            </w:r>
            <w:r>
              <w:rPr>
                <w:rFonts w:ascii="Times New Roman"/>
                <w:b w:val="false"/>
                <w:i w:val="false"/>
                <w:color w:val="000000"/>
                <w:sz w:val="20"/>
              </w:rPr>
              <w:t>Максимально допустимое время обслуживания услугополучателя – 20 минут.</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услуга приостанавливается не более чем на один месяц в следующих случаях:</w:t>
            </w:r>
          </w:p>
          <w:p>
            <w:pPr>
              <w:spacing w:after="20"/>
              <w:ind w:left="20"/>
              <w:jc w:val="both"/>
            </w:pPr>
            <w:r>
              <w:rPr>
                <w:rFonts w:ascii="Times New Roman"/>
                <w:b w:val="false"/>
                <w:i w:val="false"/>
                <w:color w:val="000000"/>
                <w:sz w:val="20"/>
              </w:rPr>
              <w:t>
</w:t>
            </w:r>
            <w:r>
              <w:rPr>
                <w:rFonts w:ascii="Times New Roman"/>
                <w:b w:val="false"/>
                <w:i w:val="false"/>
                <w:color w:val="000000"/>
                <w:sz w:val="20"/>
              </w:rPr>
              <w:t>1) по постановлению (определению) суда на основании исковых и иных заявлений (жалоб), поданных в суд;</w:t>
            </w:r>
          </w:p>
          <w:p>
            <w:pPr>
              <w:spacing w:after="20"/>
              <w:ind w:left="20"/>
              <w:jc w:val="both"/>
            </w:pPr>
            <w:r>
              <w:rPr>
                <w:rFonts w:ascii="Times New Roman"/>
                <w:b w:val="false"/>
                <w:i w:val="false"/>
                <w:color w:val="000000"/>
                <w:sz w:val="20"/>
              </w:rPr>
              <w:t>
</w:t>
            </w:r>
            <w:r>
              <w:rPr>
                <w:rFonts w:ascii="Times New Roman"/>
                <w:b w:val="false"/>
                <w:i w:val="false"/>
                <w:color w:val="000000"/>
                <w:sz w:val="20"/>
              </w:rPr>
              <w:t>2) в соответствии с актами прокурорского надзора до устранения нарушения закона;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в соответствии с </w:t>
            </w:r>
            <w:r>
              <w:rPr>
                <w:rFonts w:ascii="Times New Roman"/>
                <w:b w:val="false"/>
                <w:i w:val="false"/>
                <w:color w:val="000000"/>
                <w:sz w:val="20"/>
              </w:rPr>
              <w:t>Законом</w:t>
            </w:r>
            <w:r>
              <w:rPr>
                <w:rFonts w:ascii="Times New Roman"/>
                <w:b w:val="false"/>
                <w:i w:val="false"/>
                <w:color w:val="000000"/>
                <w:sz w:val="20"/>
              </w:rPr>
              <w:t xml:space="preserve"> Республики Казахстан "О противодействии легализации (отмыванию) доходов, полученных незаконным путем, и финансированию терроризма";</w:t>
            </w:r>
          </w:p>
          <w:p>
            <w:pPr>
              <w:spacing w:after="20"/>
              <w:ind w:left="20"/>
              <w:jc w:val="both"/>
            </w:pPr>
            <w:r>
              <w:rPr>
                <w:rFonts w:ascii="Times New Roman"/>
                <w:b w:val="false"/>
                <w:i w:val="false"/>
                <w:color w:val="000000"/>
                <w:sz w:val="20"/>
              </w:rPr>
              <w:t>
</w:t>
            </w:r>
            <w:r>
              <w:rPr>
                <w:rFonts w:ascii="Times New Roman"/>
                <w:b w:val="false"/>
                <w:i w:val="false"/>
                <w:color w:val="000000"/>
                <w:sz w:val="20"/>
              </w:rPr>
              <w:t>4) для представления заявителем документов, необходимых для государственной регистрации, если отсутствие необходимых документов не явилось основанием для отказа в приеме документов на регистрацию;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5) для получения разъяснений или истребования от государственных органов необходимой информации в связи с ее отсутствием в документах, исходящих от таких органов, или наличием противоречий в таких документах, если указанные обстоятельства не явились основаниями для отказа в приеме документов на регистрацию;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6) при несоответствии объекта регистрации, устанавливаемого на основании правоустанавливающих документов, и объекта регистрации, указанного в заявлении, для устранения противоречия между ними.</w:t>
            </w:r>
          </w:p>
          <w:p>
            <w:pPr>
              <w:spacing w:after="20"/>
              <w:ind w:left="20"/>
              <w:jc w:val="both"/>
            </w:pPr>
            <w:r>
              <w:rPr>
                <w:rFonts w:ascii="Times New Roman"/>
                <w:b w:val="false"/>
                <w:i w:val="false"/>
                <w:color w:val="000000"/>
                <w:sz w:val="20"/>
              </w:rPr>
              <w:t>
</w:t>
            </w:r>
            <w:r>
              <w:rPr>
                <w:rFonts w:ascii="Times New Roman"/>
                <w:b w:val="false"/>
                <w:i w:val="false"/>
                <w:color w:val="000000"/>
                <w:sz w:val="20"/>
              </w:rPr>
              <w:t>7) при неполной оплате за государственную регистрацию прав на недвижимое имущество;</w:t>
            </w:r>
          </w:p>
          <w:p>
            <w:pPr>
              <w:spacing w:after="20"/>
              <w:ind w:left="20"/>
              <w:jc w:val="both"/>
            </w:pPr>
            <w:r>
              <w:rPr>
                <w:rFonts w:ascii="Times New Roman"/>
                <w:b w:val="false"/>
                <w:i w:val="false"/>
                <w:color w:val="000000"/>
                <w:sz w:val="20"/>
              </w:rPr>
              <w:t>
</w:t>
            </w:r>
            <w:r>
              <w:rPr>
                <w:rFonts w:ascii="Times New Roman"/>
                <w:b w:val="false"/>
                <w:i w:val="false"/>
                <w:color w:val="000000"/>
                <w:sz w:val="20"/>
              </w:rPr>
              <w:t>8) если в течение трех рабочих дней с момента поступления электронной копии правоустанавливающего документа в цифровую систему правового кадастра не поступило подтверждение об оплате за государственную регистрацию прав на недвижимое имущество или об освобождении лица от оплаты.</w:t>
            </w:r>
          </w:p>
          <w:p>
            <w:pPr>
              <w:spacing w:after="20"/>
              <w:ind w:left="20"/>
              <w:jc w:val="both"/>
            </w:pPr>
            <w:r>
              <w:rPr>
                <w:rFonts w:ascii="Times New Roman"/>
                <w:b w:val="false"/>
                <w:i w:val="false"/>
                <w:color w:val="000000"/>
                <w:sz w:val="20"/>
              </w:rPr>
              <w:t>
</w:t>
            </w:r>
            <w:r>
              <w:rPr>
                <w:rFonts w:ascii="Times New Roman"/>
                <w:b w:val="false"/>
                <w:i w:val="false"/>
                <w:color w:val="000000"/>
                <w:sz w:val="20"/>
              </w:rPr>
              <w:t>Цифровая регистрация не приостанавливается по основаниям, указанным в подпунктах 4) и 6) пункта 3 настоящего Перечня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Государственная корпорация вправе взимать с услугополучателя по его обращению плату за ускоренное обслуживание при оказании государственной услуги, в том числе в цифровом формате и (или) ускоренном порядке, в соответствии с прейскурантом цен, утверждаемым решением уполномоченного органа, определяемого Правительством Республики Казахстан из числа центральных государственных органов.</w:t>
            </w:r>
          </w:p>
          <w:p>
            <w:pPr>
              <w:spacing w:after="20"/>
              <w:ind w:left="20"/>
              <w:jc w:val="both"/>
            </w:pPr>
            <w:r>
              <w:rPr>
                <w:rFonts w:ascii="Times New Roman"/>
                <w:b w:val="false"/>
                <w:i w:val="false"/>
                <w:color w:val="000000"/>
                <w:sz w:val="20"/>
              </w:rPr>
              <w:t>
Государственная регистрация прав (обременений прав) на недвижимое имущество в ускоренном порядке производится по желанию заявителя не позднее одного рабочего дня, следующего за днем поступления заявления в регистрирующий орган.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 всем подвидам: Электронная (частично цифровизированная)/бумажная: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4" w:id="1391"/>
          <w:p>
            <w:pPr>
              <w:spacing w:after="20"/>
              <w:ind w:left="20"/>
              <w:jc w:val="both"/>
            </w:pPr>
            <w:r>
              <w:rPr>
                <w:rFonts w:ascii="Times New Roman"/>
                <w:b w:val="false"/>
                <w:i w:val="false"/>
                <w:color w:val="000000"/>
                <w:sz w:val="20"/>
              </w:rPr>
              <w:t>
При обращении к услугодателю:</w:t>
            </w:r>
          </w:p>
          <w:bookmarkEnd w:id="1391"/>
          <w:p>
            <w:pPr>
              <w:spacing w:after="20"/>
              <w:ind w:left="20"/>
              <w:jc w:val="both"/>
            </w:pPr>
            <w:r>
              <w:rPr>
                <w:rFonts w:ascii="Times New Roman"/>
                <w:b w:val="false"/>
                <w:i w:val="false"/>
                <w:color w:val="000000"/>
                <w:sz w:val="20"/>
              </w:rPr>
              <w:t>
</w:t>
            </w:r>
            <w:r>
              <w:rPr>
                <w:rFonts w:ascii="Times New Roman"/>
                <w:b w:val="false"/>
                <w:i w:val="false"/>
                <w:color w:val="000000"/>
                <w:sz w:val="20"/>
              </w:rPr>
              <w:t>1) правоустанавливающий документ с отметкой о произведенной государственной регистрации прав (обременений) на недвижимое имущество/ уведомление о произведенной регистрации государственной регистрации;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2) Мотивированный ответ об отказе в оказании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обращении посредством ПЦП/ЕНЦС/цифровые объекты:</w:t>
            </w:r>
          </w:p>
          <w:p>
            <w:pPr>
              <w:spacing w:after="20"/>
              <w:ind w:left="20"/>
              <w:jc w:val="both"/>
            </w:pPr>
            <w:r>
              <w:rPr>
                <w:rFonts w:ascii="Times New Roman"/>
                <w:b w:val="false"/>
                <w:i w:val="false"/>
                <w:color w:val="000000"/>
                <w:sz w:val="20"/>
              </w:rPr>
              <w:t>
</w:t>
            </w:r>
            <w:r>
              <w:rPr>
                <w:rFonts w:ascii="Times New Roman"/>
                <w:b w:val="false"/>
                <w:i w:val="false"/>
                <w:color w:val="000000"/>
                <w:sz w:val="20"/>
              </w:rPr>
              <w:t>1) уведомление о произведенной государственной регистрации;</w:t>
            </w:r>
          </w:p>
          <w:p>
            <w:pPr>
              <w:spacing w:after="20"/>
              <w:ind w:left="20"/>
              <w:jc w:val="both"/>
            </w:pPr>
            <w:r>
              <w:rPr>
                <w:rFonts w:ascii="Times New Roman"/>
                <w:b w:val="false"/>
                <w:i w:val="false"/>
                <w:color w:val="000000"/>
                <w:sz w:val="20"/>
              </w:rPr>
              <w:t>
2) мотивированный ответ об отказе в оказании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ее подвидов (при наличии), и способы ее получения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за государственную регистрацию взимается в соответствии с тарифами, установленными приказом Министра цифрового развития, инноваций и аэрокосмической промышленности Республики Казахстан от 9 апреля 2024 года № 212/НҚ "Об утверждении цен на товары (работы, услуги), производимые и (или) реализуемые некоммерческим акционерным обществом "Государственная корпорация "Правительство для граждан", отнесенные к государственной монополии в сфере государственной регистрации прав на недвижимое имущество".</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цифровых объектов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9" w:id="1392"/>
          <w:p>
            <w:pPr>
              <w:spacing w:after="20"/>
              <w:ind w:left="20"/>
              <w:jc w:val="both"/>
            </w:pPr>
            <w:r>
              <w:rPr>
                <w:rFonts w:ascii="Times New Roman"/>
                <w:b w:val="false"/>
                <w:i w:val="false"/>
                <w:color w:val="000000"/>
                <w:sz w:val="20"/>
              </w:rPr>
              <w:t xml:space="preserve">
1) в филиалах Государственной корпорации, осуществляющих государственную регистрацию права на недвижимое имущество - с понедельника по пятницу включительно с 9.00 до 18.30 часов, с перерывом на обед с 13.00 до 14.30 часов, за исключением выходных и праздничных дней согласно Трудовому </w:t>
            </w:r>
            <w:r>
              <w:rPr>
                <w:rFonts w:ascii="Times New Roman"/>
                <w:b w:val="false"/>
                <w:i w:val="false"/>
                <w:color w:val="000000"/>
                <w:sz w:val="20"/>
              </w:rPr>
              <w:t>кодексу</w:t>
            </w:r>
            <w:r>
              <w:rPr>
                <w:rFonts w:ascii="Times New Roman"/>
                <w:b w:val="false"/>
                <w:i w:val="false"/>
                <w:color w:val="000000"/>
                <w:sz w:val="20"/>
              </w:rPr>
              <w:t xml:space="preserve"> Республики Казахстан;</w:t>
            </w:r>
          </w:p>
          <w:bookmarkEnd w:id="1392"/>
          <w:p>
            <w:pPr>
              <w:spacing w:after="20"/>
              <w:ind w:left="20"/>
              <w:jc w:val="both"/>
            </w:pPr>
            <w:r>
              <w:rPr>
                <w:rFonts w:ascii="Times New Roman"/>
                <w:b w:val="false"/>
                <w:i w:val="false"/>
                <w:color w:val="000000"/>
                <w:sz w:val="20"/>
              </w:rPr>
              <w:t>
</w:t>
            </w:r>
            <w:r>
              <w:rPr>
                <w:rFonts w:ascii="Times New Roman"/>
                <w:b w:val="false"/>
                <w:i w:val="false"/>
                <w:color w:val="000000"/>
                <w:sz w:val="20"/>
              </w:rPr>
              <w:t>2) в филиалах Государственной корпорации по приему и выдаче документов – с понедельника по пятницу включительно с 9.00 до 18.00 часов без перерыва, дежурные отделы обслуживания населения Государственной корпорации с понедельника по пятницу включительно с 9.00 до 20.00 часов и в субботу с 9.00 до 13.00 часов кроме праздничных и выходных дней согласно Трудовому кодексу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Если заявление на оказание государственной услуги поступило за два часа до окончания рабочего дня услугодателя, то срок начинается со следующего рабочего дня.</w:t>
            </w:r>
          </w:p>
          <w:p>
            <w:pPr>
              <w:spacing w:after="20"/>
              <w:ind w:left="20"/>
              <w:jc w:val="both"/>
            </w:pPr>
            <w:r>
              <w:rPr>
                <w:rFonts w:ascii="Times New Roman"/>
                <w:b w:val="false"/>
                <w:i w:val="false"/>
                <w:color w:val="000000"/>
                <w:sz w:val="20"/>
              </w:rPr>
              <w:t>
</w:t>
            </w:r>
            <w:r>
              <w:rPr>
                <w:rFonts w:ascii="Times New Roman"/>
                <w:b w:val="false"/>
                <w:i w:val="false"/>
                <w:color w:val="000000"/>
                <w:sz w:val="20"/>
              </w:rPr>
              <w:t>3) При цифровой регистрации посредством ЕНЦС согласно графику работы нотариуса;</w:t>
            </w:r>
          </w:p>
          <w:p>
            <w:pPr>
              <w:spacing w:after="20"/>
              <w:ind w:left="20"/>
              <w:jc w:val="both"/>
            </w:pPr>
            <w:r>
              <w:rPr>
                <w:rFonts w:ascii="Times New Roman"/>
                <w:b w:val="false"/>
                <w:i w:val="false"/>
                <w:color w:val="000000"/>
                <w:sz w:val="20"/>
              </w:rPr>
              <w:t>
4) портала/цифровых объектов – круглосуточно, за исключением технических перерывов в связи с проведением ремонтных работ (при обращении после окончания рабочего времени, воскресенья и праздничные дни согласно Трудовому кодексу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63" w:id="1393"/>
          <w:p>
            <w:pPr>
              <w:spacing w:after="20"/>
              <w:ind w:left="20"/>
              <w:jc w:val="both"/>
            </w:pPr>
            <w:r>
              <w:rPr>
                <w:rFonts w:ascii="Times New Roman"/>
                <w:b w:val="false"/>
                <w:i w:val="false"/>
                <w:color w:val="000000"/>
                <w:sz w:val="20"/>
              </w:rPr>
              <w:t>
Перечень документов в разрезе организаций осуществляющих прием заявлений (исчерпывающий перечень документов необходимых для оказания государственной услуги), а также подвидов услуг:</w:t>
            </w:r>
          </w:p>
          <w:bookmarkEnd w:id="1393"/>
          <w:p>
            <w:pPr>
              <w:spacing w:after="20"/>
              <w:ind w:left="20"/>
              <w:jc w:val="both"/>
            </w:pPr>
            <w:r>
              <w:rPr>
                <w:rFonts w:ascii="Times New Roman"/>
                <w:b w:val="false"/>
                <w:i w:val="false"/>
                <w:color w:val="000000"/>
                <w:sz w:val="20"/>
              </w:rPr>
              <w:t>
</w:t>
            </w:r>
            <w:r>
              <w:rPr>
                <w:rFonts w:ascii="Times New Roman"/>
                <w:b w:val="false"/>
                <w:i w:val="false"/>
                <w:color w:val="000000"/>
                <w:sz w:val="20"/>
              </w:rPr>
              <w:t>- в Некоммерческое акционерное общество "Государственная корпорация "Правительство для граждан":</w:t>
            </w:r>
          </w:p>
          <w:p>
            <w:pPr>
              <w:spacing w:after="20"/>
              <w:ind w:left="20"/>
              <w:jc w:val="both"/>
            </w:pPr>
            <w:r>
              <w:rPr>
                <w:rFonts w:ascii="Times New Roman"/>
                <w:b w:val="false"/>
                <w:i w:val="false"/>
                <w:color w:val="000000"/>
                <w:sz w:val="20"/>
              </w:rPr>
              <w:t>
</w:t>
            </w:r>
            <w:r>
              <w:rPr>
                <w:rFonts w:ascii="Times New Roman"/>
                <w:b w:val="false"/>
                <w:i w:val="false"/>
                <w:color w:val="000000"/>
                <w:sz w:val="20"/>
              </w:rPr>
              <w:t>1. Государственная регистрация прав собственности, права хозяйственного ведения, права оперативного управления, права землепользования на срок не менее одного года, сервитута в пользу господствующего земельного участка или иного объекта недвижимости на срок не менее одного 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Перечень документов и сведений, истребуемых у услугополучателя для оказания государственной услуги: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Заявление о государственной регистрации прав собственности, права хозяйственного ведения, права оперативного управления, права землепользования на срок не менее одного года, сервитута в пользу господствующего земельного участка или иного объекта недвижимости на срок не менее одного года по форме, согласно </w:t>
            </w:r>
            <w:r>
              <w:rPr>
                <w:rFonts w:ascii="Times New Roman"/>
                <w:b w:val="false"/>
                <w:i w:val="false"/>
                <w:color w:val="000000"/>
                <w:sz w:val="20"/>
              </w:rPr>
              <w:t>приложению 1</w:t>
            </w:r>
            <w:r>
              <w:rPr>
                <w:rFonts w:ascii="Times New Roman"/>
                <w:b w:val="false"/>
                <w:i w:val="false"/>
                <w:color w:val="000000"/>
                <w:sz w:val="20"/>
              </w:rPr>
              <w:t xml:space="preserve">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государственной регистрации возникновения, изменения или прекращения права общей совместной собственности заявление о регистрации может быть подано всеми участниками либо одним из них с представлением согласия остальных участников, удостоверенного в нотариальном порядке.</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государственной регистрации возникновения, изменения, прекращения права общей долевой собственности (иного общего права) заявление о государственной регистрации подается всеми участниками (уполномоченными представителями).</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Правоустанавливающий документ, подтверждающий право собственности, права хозяйственного ведения, права оперативного управления, права землепользования на срок не менее одного года, сервитута в пользу господствующего земельного участка или иного объекта недвижимости на срок не менее одного 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регистрации права землепользования на земельный участок представляется идентификационный документ на земельный участок.</w:t>
            </w:r>
          </w:p>
          <w:p>
            <w:pPr>
              <w:spacing w:after="20"/>
              <w:ind w:left="20"/>
              <w:jc w:val="both"/>
            </w:pPr>
            <w:r>
              <w:rPr>
                <w:rFonts w:ascii="Times New Roman"/>
                <w:b w:val="false"/>
                <w:i w:val="false"/>
                <w:color w:val="000000"/>
                <w:sz w:val="20"/>
              </w:rPr>
              <w:t>
</w:t>
            </w:r>
            <w:r>
              <w:rPr>
                <w:rFonts w:ascii="Times New Roman"/>
                <w:b w:val="false"/>
                <w:i w:val="false"/>
                <w:color w:val="000000"/>
                <w:sz w:val="20"/>
              </w:rPr>
              <w:t>2. Регистрация изменений идентификационных характеристик объекта недвижимости, необходимых для ведения правового кадастра, изменений сведений о правообладателе, содержащихся в регистрационном листе правового кадастра, изменений вида права, за исключением случая изменения вида права на основании законодательного акта; изменений условий договоров, если они касаются сведений, содержащихся в регистрационном листе, влияют на объем прав, устанавливаемых на объект недвижимости, или если они должны быть зарегистрированы по соглашению сторон.</w:t>
            </w:r>
          </w:p>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о государственной регистрации изменений идентификационных характеристик объекта недвижимости, необходимых для ведения правового кадастра, изменений сведений о правообладателе, содержащихся в регистрационном листе правового кадастра, изменений вида права, за исключением случая изменения вида права на основании законодательного акта;</w:t>
            </w:r>
          </w:p>
          <w:p>
            <w:pPr>
              <w:spacing w:after="20"/>
              <w:ind w:left="20"/>
              <w:jc w:val="both"/>
            </w:pPr>
            <w:r>
              <w:rPr>
                <w:rFonts w:ascii="Times New Roman"/>
                <w:b w:val="false"/>
                <w:i w:val="false"/>
                <w:color w:val="000000"/>
                <w:sz w:val="20"/>
              </w:rPr>
              <w:t>
</w:t>
            </w:r>
            <w:r>
              <w:rPr>
                <w:rFonts w:ascii="Times New Roman"/>
                <w:b w:val="false"/>
                <w:i w:val="false"/>
                <w:color w:val="000000"/>
                <w:sz w:val="20"/>
              </w:rPr>
              <w:t>изменений условий договоров, если они касаются сведений, содержащихся в регистрационном листе, влияют на объем прав, устанавливаемых на объект недвижимости, или если они должны быть зарегистрированы по соглашению сторон по форме, согласно приложению и (или)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государственной регистрации возникновения, изменения или прекращения права общей совместной собственности заявление о регистрации может быть подано всеми участниками либо одним из них с представлением согласия остальных участников, удостоверенного в нотариальном порядке.</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государственной регистрации возникновения, изменения, прекращения права общей долевой собственности (иного общего права) заявление о государственной регистрации подается всеми участниками (уполномоченными представителями).</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Правоустанавливающий документ, подтверждающий регистрации изменений идентификационных характеристик объекта недвижимости, необходимых для ведения правового кадастра, изменений сведений о правообладателе, содержащихся в регистрационном листе правового кадастра, изменений вида права, за исключением случая изменения вида права на основании законодательного акта;</w:t>
            </w:r>
          </w:p>
          <w:p>
            <w:pPr>
              <w:spacing w:after="20"/>
              <w:ind w:left="20"/>
              <w:jc w:val="both"/>
            </w:pPr>
            <w:r>
              <w:rPr>
                <w:rFonts w:ascii="Times New Roman"/>
                <w:b w:val="false"/>
                <w:i w:val="false"/>
                <w:color w:val="000000"/>
                <w:sz w:val="20"/>
              </w:rPr>
              <w:t>
</w:t>
            </w:r>
            <w:r>
              <w:rPr>
                <w:rFonts w:ascii="Times New Roman"/>
                <w:b w:val="false"/>
                <w:i w:val="false"/>
                <w:color w:val="000000"/>
                <w:sz w:val="20"/>
              </w:rPr>
              <w:t>изменений условий договоров, если они касаются сведений, содержащихся в регистрационном листе, влияют на объем прав, устанавливаемых на объект недвижимости, или если они должны быть зарегистрированы по соглашению сторон.</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Государственная регистрация права пользования на срок не менее одного года, в том числе аренда, безвозмездное пользование, сервитуты, права пожизненного содержания с иждивением, рента; права доверительного управления, в том числе при опеке, попечительстве, в наследственных правоотношениях, банкротстве и другие; залог; арест; ограничения (запрещения) на пользование, распоряжение недвижимым имуществом или на выполнение определенных работ, налагаемые государственными органами в пределах их компетенции; иные обременения прав на недвижимое имущество, предусмотренные законами Республики Казахстан, за исключением преимущественных интересов.</w:t>
            </w:r>
          </w:p>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о государственной регистрации права пользования на срок не менее одного года, в том числе аренда, безвозмездное пользование, сервитуты, права пожизненного содержания с иждивением, рента; права доверительного управления, в том числе при опеке, попечительстве, в наследственных правоотношениях, банкротстве и другие; залог; арест; ограничения (запрещения) на пользование, распоряжение недвижимым имуществом или на выполнение определенных работ, налагаемые государственными органами в пределах их компетенции; иные обременения прав на недвижимое имущество, предусмотренные законами Республики Казахстан, за исключением преимущественных интересов по форме, согласно приложению и (или) к Правилам; При государственной регистрации возникновения, изменения или прекращения права общей совместной собственности заявление о регистрации может быть подано всеми участниками либо одним из них с представлением согласия остальных участников, удостоверенного в нотариальном порядке. При государственной регистрации возникновения, изменения, прекращения права общей долевой собственности (иного общего права) заявление о государственной регистрации подается всеми участниками (уполномоченными представителями).</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Правоустанавливающий документ, подтверждающий регистрацию права пользования на срок не менее одного года, в том числе аренда, безвозмездное пользование, сервитуты, права пожизненного содержания с иждивением, рента; права доверительного управления, в том числе при опеке, попечительстве, в наследственных правоотношениях, банкротстве и другие; залог; арест; ограничения (запрещения) на пользование, распоряжение недвижимым имуществом или на выполнение определенных работ, налагаемые государственными органами в пределах их компетенции; иные обременения прав на недвижимое имущество, предусмотренные законами Республики Казахстан, за исключением преимущественных интересов.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В тех случаях, когда права (обременения) возникают на основании договора или иной сделки при отсутствии их нотариального удостоверения, заявление в установленном порядке подается всеми участниками сделки.</w:t>
            </w:r>
          </w:p>
          <w:p>
            <w:pPr>
              <w:spacing w:after="20"/>
              <w:ind w:left="20"/>
              <w:jc w:val="both"/>
            </w:pPr>
            <w:r>
              <w:rPr>
                <w:rFonts w:ascii="Times New Roman"/>
                <w:b w:val="false"/>
                <w:i w:val="false"/>
                <w:color w:val="000000"/>
                <w:sz w:val="20"/>
              </w:rPr>
              <w:t>
</w:t>
            </w:r>
            <w:r>
              <w:rPr>
                <w:rFonts w:ascii="Times New Roman"/>
                <w:b w:val="false"/>
                <w:i w:val="false"/>
                <w:color w:val="000000"/>
                <w:sz w:val="20"/>
              </w:rPr>
              <w:t>Заявление на регистрацию возникновения и изменения залога, предоставленного в обеспечение договора банковского займа, подается залогодателем и (или) залогодержателем.</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подачи заявления залогодержателем требуется нотариально удостоверенное согласие залогодателя на такую регистрацию.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4. Государственная регистрация прав (обременений прав) на недвижимое имущество в процедурах банкротства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о государственной регистрации прав (обременений прав) на недвижимое имущество в процедурах банкротства по форме, согласно приложению и (или)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2) Правоустанавливающий документ, подтверждающий право (обременений прав) на недвижимое имущество в процедурах банкротства.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В тех случаях, когда права должника на недвижимое имущество не были зарегистрированы, к лицам, к которым перешло право на управление имуществом и делами должника, переходит также право на оформление прав на недвижимое имущество и подачу заявления на регистрацию на основании сделок, заключенных (подписанных) должником до введения процедур банкротства, и иных правоустанавливающих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5. Государственная регистрация прав при реорганизации юридического лица.</w:t>
            </w:r>
          </w:p>
          <w:p>
            <w:pPr>
              <w:spacing w:after="20"/>
              <w:ind w:left="20"/>
              <w:jc w:val="both"/>
            </w:pPr>
            <w:r>
              <w:rPr>
                <w:rFonts w:ascii="Times New Roman"/>
                <w:b w:val="false"/>
                <w:i w:val="false"/>
                <w:color w:val="000000"/>
                <w:sz w:val="20"/>
              </w:rPr>
              <w:t>
</w:t>
            </w:r>
            <w:r>
              <w:rPr>
                <w:rFonts w:ascii="Times New Roman"/>
                <w:b w:val="false"/>
                <w:i w:val="false"/>
                <w:color w:val="000000"/>
                <w:sz w:val="20"/>
              </w:rPr>
              <w:t>1) Заявление о государственной регистрации прав при реорганизации юридического лица, по форме, согласно приложению и (или)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2) Передаточный акт или разделительный баланс. Права кредитора по обязательству, перешедшему к другому лицу в результате универсального правопреемства, подлежат регистрации без согласия залогодателя, в том числе являющегося должником. В таких случаях истребуются правоустанавливающие документы на недвижимое имущество, являющиеся основанием возникновения права у реорганизованного юридического лица.</w:t>
            </w:r>
          </w:p>
          <w:p>
            <w:pPr>
              <w:spacing w:after="20"/>
              <w:ind w:left="20"/>
              <w:jc w:val="both"/>
            </w:pPr>
            <w:r>
              <w:rPr>
                <w:rFonts w:ascii="Times New Roman"/>
                <w:b w:val="false"/>
                <w:i w:val="false"/>
                <w:color w:val="000000"/>
                <w:sz w:val="20"/>
              </w:rPr>
              <w:t>
</w:t>
            </w:r>
            <w:r>
              <w:rPr>
                <w:rFonts w:ascii="Times New Roman"/>
                <w:b w:val="false"/>
                <w:i w:val="false"/>
                <w:color w:val="000000"/>
                <w:sz w:val="20"/>
              </w:rPr>
              <w:t>- через веб-портал "электронное правительство"/объекты информатизации: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1. Государственная регистрация прав собственности, права хозяйственного ведения, права оперативного управления, права землепользования на срок не менее одного года, сервитута в пользу господствующего земельного участка или иного объекта недвижимости на срок не менее одного 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Перечень необходимых документов:</w:t>
            </w:r>
          </w:p>
          <w:p>
            <w:pPr>
              <w:spacing w:after="20"/>
              <w:ind w:left="20"/>
              <w:jc w:val="both"/>
            </w:pPr>
            <w:r>
              <w:rPr>
                <w:rFonts w:ascii="Times New Roman"/>
                <w:b w:val="false"/>
                <w:i w:val="false"/>
                <w:color w:val="000000"/>
                <w:sz w:val="20"/>
              </w:rPr>
              <w:t>
</w:t>
            </w:r>
            <w:r>
              <w:rPr>
                <w:rFonts w:ascii="Times New Roman"/>
                <w:b w:val="false"/>
                <w:i w:val="false"/>
                <w:color w:val="000000"/>
                <w:sz w:val="20"/>
              </w:rPr>
              <w:t>1) Электронное заявление о государственной регистрации прав собственности, права хозяйственного ведения, права оперативного управления, права землепользования на срок не менее одного года, сервитута в пользу господствующего земельного участка или иного объекта недвижимости на срок не менее одного года по форме, согласно приложению и (или)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государственной регистрации возникновения, изменения или прекращения права общей совместной собственности заявление о регистрации может быть подано всеми участниками либо одним из них с представлением согласия остальных участников, удостоверенного в нотариальном порядке.</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государственной регистрации возникновения, изменения, прекращения права общей долевой собственности (иного общего права) заявление о государственной регистрации подается всеми участниками (уполномоченными представителями).</w:t>
            </w:r>
          </w:p>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Электронная копия правоустанавливающего документа, подтверждающего право собственности, права хозяйственного ведения, права оперативного управления, права землепользования на срок не менее одного года, сервитута в пользу господствующего земельного участка или иного объекта недвижимости на срок не менее одного года.</w:t>
            </w:r>
          </w:p>
          <w:p>
            <w:pPr>
              <w:spacing w:after="20"/>
              <w:ind w:left="20"/>
              <w:jc w:val="both"/>
            </w:pPr>
            <w:r>
              <w:rPr>
                <w:rFonts w:ascii="Times New Roman"/>
                <w:b w:val="false"/>
                <w:i w:val="false"/>
                <w:color w:val="000000"/>
                <w:sz w:val="20"/>
              </w:rPr>
              <w:t>
</w:t>
            </w:r>
            <w:r>
              <w:rPr>
                <w:rFonts w:ascii="Times New Roman"/>
                <w:b w:val="false"/>
                <w:i w:val="false"/>
                <w:color w:val="000000"/>
                <w:sz w:val="20"/>
              </w:rPr>
              <w:t>В случае регистрации права землепользования на земельный участок представляется идентификационный документ на земельный участок.</w:t>
            </w:r>
          </w:p>
          <w:p>
            <w:pPr>
              <w:spacing w:after="20"/>
              <w:ind w:left="20"/>
              <w:jc w:val="both"/>
            </w:pPr>
            <w:r>
              <w:rPr>
                <w:rFonts w:ascii="Times New Roman"/>
                <w:b w:val="false"/>
                <w:i w:val="false"/>
                <w:color w:val="000000"/>
                <w:sz w:val="20"/>
              </w:rPr>
              <w:t>
</w:t>
            </w:r>
            <w:r>
              <w:rPr>
                <w:rFonts w:ascii="Times New Roman"/>
                <w:b w:val="false"/>
                <w:i w:val="false"/>
                <w:color w:val="000000"/>
                <w:sz w:val="20"/>
              </w:rPr>
              <w:t>2. Регистрация изменений идентификационных характеристик объекта недвижимости, необходимых для ведения правового кадастра, изменений сведений о правообладателе, содержащихся в регистрационном листе правового кадастра, изменений вида права, за исключением случая изменения вида права на основании законодательного акта;</w:t>
            </w:r>
          </w:p>
          <w:p>
            <w:pPr>
              <w:spacing w:after="20"/>
              <w:ind w:left="20"/>
              <w:jc w:val="both"/>
            </w:pPr>
            <w:r>
              <w:rPr>
                <w:rFonts w:ascii="Times New Roman"/>
                <w:b w:val="false"/>
                <w:i w:val="false"/>
                <w:color w:val="000000"/>
                <w:sz w:val="20"/>
              </w:rPr>
              <w:t>
</w:t>
            </w:r>
            <w:r>
              <w:rPr>
                <w:rFonts w:ascii="Times New Roman"/>
                <w:b w:val="false"/>
                <w:i w:val="false"/>
                <w:color w:val="000000"/>
                <w:sz w:val="20"/>
              </w:rPr>
              <w:t>изменений условий договоров, если они касаются сведений, содержащихся в регистрационном листе, влияют на объем прав, устанавливаемых на объект недвижимости, или если они должны быть зарегистрированы по соглашению сторон.</w:t>
            </w:r>
          </w:p>
          <w:p>
            <w:pPr>
              <w:spacing w:after="20"/>
              <w:ind w:left="20"/>
              <w:jc w:val="both"/>
            </w:pPr>
            <w:r>
              <w:rPr>
                <w:rFonts w:ascii="Times New Roman"/>
                <w:b w:val="false"/>
                <w:i w:val="false"/>
                <w:color w:val="000000"/>
                <w:sz w:val="20"/>
              </w:rPr>
              <w:t>
</w:t>
            </w:r>
            <w:r>
              <w:rPr>
                <w:rFonts w:ascii="Times New Roman"/>
                <w:b w:val="false"/>
                <w:i w:val="false"/>
                <w:color w:val="000000"/>
                <w:sz w:val="20"/>
              </w:rPr>
              <w:t>1) Электронное заявление о государственной регистрации изменений идентификационных характеристик объекта недвижимости, необходимых для ведения правового кадастра, изменений сведений о правообладателе, содержащихся в регистрационном листе правового кадастра, изменений вида права, за исключением случая изменения вида права на основании законодательного акта; изменений условий договоров, если они касаются сведений, содержащихся в регистрационном листе, влияют на объем прав, устанавливаемых на объект недвижимости, или если они должны быть зарегистрированы по соглашению сторон по форме, согласно приложению и (или)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государственной регистрации возникновения, изменения или прекращения права общей совместной собственности заявление о регистрации может быть подано всеми участниками либо одним из них с представлением согласия остальных участников, удостоверенного в нотариальном порядке.</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государственной регистрации возникновения, изменения, прекращения права общей долевой собственности (иного общего права) заявление о государственной регистрации подается всеми участниками (уполномоченными представителями).</w:t>
            </w:r>
          </w:p>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Электронная копия правоустанавливающего документа, подтверждающего регистрацию изменений идентификационных характеристик объекта недвижимости, необходимых для ведения правового кадастра, изменений сведений о правообладателе, содержащихся в регистрационном листе правового кадастра, изменений вида права, за исключением случая изменения вида права на основании законодательного акта; изменений условий договоров, если они касаются сведений, содержащихся в регистрационном листе, влияют на объем прав, устанавливаемых на объект недвижимости, или если они должны быть зарегистрированы по соглашению сторон.</w:t>
            </w:r>
          </w:p>
          <w:p>
            <w:pPr>
              <w:spacing w:after="20"/>
              <w:ind w:left="20"/>
              <w:jc w:val="both"/>
            </w:pPr>
            <w:r>
              <w:rPr>
                <w:rFonts w:ascii="Times New Roman"/>
                <w:b w:val="false"/>
                <w:i w:val="false"/>
                <w:color w:val="000000"/>
                <w:sz w:val="20"/>
              </w:rPr>
              <w:t>
</w:t>
            </w:r>
            <w:r>
              <w:rPr>
                <w:rFonts w:ascii="Times New Roman"/>
                <w:b w:val="false"/>
                <w:i w:val="false"/>
                <w:color w:val="000000"/>
                <w:sz w:val="20"/>
              </w:rPr>
              <w:t>3. Государственная регистрация права пользования на срок не менее одного года, в том числе аренда, безвозмездное пользование, сервитуты, права пожизненного содержания с иждивением, рента; права доверительного управления, в том числе при опеке, попечительстве, в наследственных правоотношениях, банкротстве и другие; залог; арест; ограничения (запрещения) на пользование, распоряжение недвижимым имуществом или на выполнение определенных работ, налагаемые государственными органами в пределах их компетенции; иные обременения прав на недвижимое имущество, предусмотренные законами Республики Казахстан, за исключением преимущественных интересов.</w:t>
            </w:r>
          </w:p>
          <w:p>
            <w:pPr>
              <w:spacing w:after="20"/>
              <w:ind w:left="20"/>
              <w:jc w:val="both"/>
            </w:pPr>
            <w:r>
              <w:rPr>
                <w:rFonts w:ascii="Times New Roman"/>
                <w:b w:val="false"/>
                <w:i w:val="false"/>
                <w:color w:val="000000"/>
                <w:sz w:val="20"/>
              </w:rPr>
              <w:t>
</w:t>
            </w:r>
            <w:r>
              <w:rPr>
                <w:rFonts w:ascii="Times New Roman"/>
                <w:b w:val="false"/>
                <w:i w:val="false"/>
                <w:color w:val="000000"/>
                <w:sz w:val="20"/>
              </w:rPr>
              <w:t>1) электронное заявление о государственной регистрации права пользования на срок не менее одного года, в том числе аренда, безвозмездное пользование, сервитуты, права пожизненного содержания с иждивением, рента; права доверительного управления, в том числе при опеке, попечительстве, в наследственных правоотношениях, банкротстве и другие; залог; арест; ограничения (запрещения) на пользование, распоряжение недвижимым имуществом или на выполнение определенных работ, налагаемые государственными органами в пределах их компетенции; иные обременения прав на недвижимое имущество, предусмотренные законами Республики Казахстан, за исключением преимущественных интересов по форме, согласно приложению и (или) к Правилам; При государственной регистрации возникновения, изменения или прекращения права общей совместной собственности заявление о регистрации может быть подано всеми участниками либо одним из них с представлением согласия остальных участников, удостоверенного в нотариальном порядке. При государственной регистрации возникновения, изменения, прекращения права общей долевой собственности (иного общего права) заявление о государственной регистрации подается всеми участниками (уполномоченными представителями).</w:t>
            </w:r>
          </w:p>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электронная копия правоустанавливающего документа, подтверждающего регистрацию права пользования на срок не менее одного года, в том числе аренда, безвозмездное пользование, сервитуты, права пожизненного содержания с иждивением, рента; права доверительного управления, в том числе при опеке, попечительстве, в наследственных правоотношениях, банкротстве и другие; залог; арест; ограничения (запрещения) на пользование, распоряжение недвижимым имуществом или на выполнение определенных работ, налагаемые государственными органами в пределах их компетенции; иные обременения прав на недвижимое имущество, предусмотренные законами Республики Казахстан, за исключением преимущественных интересов.</w:t>
            </w:r>
          </w:p>
          <w:p>
            <w:pPr>
              <w:spacing w:after="20"/>
              <w:ind w:left="20"/>
              <w:jc w:val="both"/>
            </w:pPr>
            <w:r>
              <w:rPr>
                <w:rFonts w:ascii="Times New Roman"/>
                <w:b w:val="false"/>
                <w:i w:val="false"/>
                <w:color w:val="000000"/>
                <w:sz w:val="20"/>
              </w:rPr>
              <w:t>
</w:t>
            </w:r>
            <w:r>
              <w:rPr>
                <w:rFonts w:ascii="Times New Roman"/>
                <w:b w:val="false"/>
                <w:i w:val="false"/>
                <w:color w:val="000000"/>
                <w:sz w:val="20"/>
              </w:rPr>
              <w:t>В тех случаях, когда права (обременения) возникают на основании договора или иной сделки при отсутствии их нотариального удостоверения, заявление в установленном порядке подается всеми участниками сделки.</w:t>
            </w:r>
          </w:p>
          <w:p>
            <w:pPr>
              <w:spacing w:after="20"/>
              <w:ind w:left="20"/>
              <w:jc w:val="both"/>
            </w:pPr>
            <w:r>
              <w:rPr>
                <w:rFonts w:ascii="Times New Roman"/>
                <w:b w:val="false"/>
                <w:i w:val="false"/>
                <w:color w:val="000000"/>
                <w:sz w:val="20"/>
              </w:rPr>
              <w:t>
</w:t>
            </w:r>
            <w:r>
              <w:rPr>
                <w:rFonts w:ascii="Times New Roman"/>
                <w:b w:val="false"/>
                <w:i w:val="false"/>
                <w:color w:val="000000"/>
                <w:sz w:val="20"/>
              </w:rPr>
              <w:t>Заявление на регистрацию возникновения и изменения залога, предоставленного в обеспечение договора банковского займа, подается залогодателем и (или) залогодержателем. В случае подачи заявления залогодержателем требуется нотариально удостоверенное согласие залогодателя на такую регистрацию.</w:t>
            </w:r>
          </w:p>
          <w:p>
            <w:pPr>
              <w:spacing w:after="20"/>
              <w:ind w:left="20"/>
              <w:jc w:val="both"/>
            </w:pPr>
            <w:r>
              <w:rPr>
                <w:rFonts w:ascii="Times New Roman"/>
                <w:b w:val="false"/>
                <w:i w:val="false"/>
                <w:color w:val="000000"/>
                <w:sz w:val="20"/>
              </w:rPr>
              <w:t>
</w:t>
            </w:r>
            <w:r>
              <w:rPr>
                <w:rFonts w:ascii="Times New Roman"/>
                <w:b w:val="false"/>
                <w:i w:val="false"/>
                <w:color w:val="000000"/>
                <w:sz w:val="20"/>
              </w:rPr>
              <w:t>4. Государственная регистрация прав (обременений прав) на недвижимое имущество в процедурах банкротства.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1) Электронное заявление о государственной регистрации прав (обременений прав) на недвижимое имущество в процедурах банкротства по форме, согласно приложению и (или)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При государственной регистрации возникновения, изменения или прекращения права общей совместной собственности заявление о регистрации может быть подано всеми участниками либо одним из них с представлением согласия остальных участников, удостоверенного в нотариальном порядке. При государственной регистрации возникновения, изменения, прекращения права общей долевой собственности (иного общего права) заявление о государственной регистрации подается всеми участниками (уполномоченными представителями).</w:t>
            </w:r>
          </w:p>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Электронная копия правоустанавливающего документа, подтверждающего регистрацию прав (обременений прав) на недвижимое имущество в процедурах банкротства..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6. Государственная регистрация прав при реорганизации юридического лица.</w:t>
            </w:r>
          </w:p>
          <w:p>
            <w:pPr>
              <w:spacing w:after="20"/>
              <w:ind w:left="20"/>
              <w:jc w:val="both"/>
            </w:pPr>
            <w:r>
              <w:rPr>
                <w:rFonts w:ascii="Times New Roman"/>
                <w:b w:val="false"/>
                <w:i w:val="false"/>
                <w:color w:val="000000"/>
                <w:sz w:val="20"/>
              </w:rPr>
              <w:t>
</w:t>
            </w:r>
            <w:r>
              <w:rPr>
                <w:rFonts w:ascii="Times New Roman"/>
                <w:b w:val="false"/>
                <w:i w:val="false"/>
                <w:color w:val="000000"/>
                <w:sz w:val="20"/>
              </w:rPr>
              <w:t>1) Электронное заявление о государственной регистрации прав при реорганизации юридического лица, по форме, согласно приложению и (или) к Правилам;</w:t>
            </w:r>
          </w:p>
          <w:p>
            <w:pPr>
              <w:spacing w:after="20"/>
              <w:ind w:left="20"/>
              <w:jc w:val="both"/>
            </w:pPr>
            <w:r>
              <w:rPr>
                <w:rFonts w:ascii="Times New Roman"/>
                <w:b w:val="false"/>
                <w:i w:val="false"/>
                <w:color w:val="000000"/>
                <w:sz w:val="20"/>
              </w:rPr>
              <w:t>
</w:t>
            </w:r>
            <w:r>
              <w:rPr>
                <w:rFonts w:ascii="Times New Roman"/>
                <w:b w:val="false"/>
                <w:i w:val="false"/>
                <w:color w:val="000000"/>
                <w:sz w:val="20"/>
              </w:rPr>
              <w:t>2) Электронная копия передаточного акта или разделительного баланса. Права кредитора по обязательству, перешедшему к другому лицу в результате универсального правопреемства, подлежат регистрации без согласия залогодателя, в том числе являющегося должником.</w:t>
            </w:r>
          </w:p>
          <w:p>
            <w:pPr>
              <w:spacing w:after="20"/>
              <w:ind w:left="20"/>
              <w:jc w:val="both"/>
            </w:pPr>
            <w:r>
              <w:rPr>
                <w:rFonts w:ascii="Times New Roman"/>
                <w:b w:val="false"/>
                <w:i w:val="false"/>
                <w:color w:val="000000"/>
                <w:sz w:val="20"/>
              </w:rPr>
              <w:t>
</w:t>
            </w:r>
            <w:r>
              <w:rPr>
                <w:rFonts w:ascii="Times New Roman"/>
                <w:b w:val="false"/>
                <w:i w:val="false"/>
                <w:color w:val="000000"/>
                <w:sz w:val="20"/>
              </w:rPr>
              <w:t>В таких случаях истребуются правоустанавливающие документы на недвижимое имущество, являющиеся основанием возникновения права у реорганизованного юридического лица.</w:t>
            </w:r>
          </w:p>
          <w:p>
            <w:pPr>
              <w:spacing w:after="20"/>
              <w:ind w:left="20"/>
              <w:jc w:val="both"/>
            </w:pPr>
            <w:r>
              <w:rPr>
                <w:rFonts w:ascii="Times New Roman"/>
                <w:b w:val="false"/>
                <w:i w:val="false"/>
                <w:color w:val="000000"/>
                <w:sz w:val="20"/>
              </w:rPr>
              <w:t>
Сведения о регистрации прав на недвижимое имущество, подтверждение произведенной оплаты, услугодатель получает из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19" w:id="1394"/>
          <w:p>
            <w:pPr>
              <w:spacing w:after="20"/>
              <w:ind w:left="20"/>
              <w:jc w:val="both"/>
            </w:pPr>
            <w:r>
              <w:rPr>
                <w:rFonts w:ascii="Times New Roman"/>
                <w:b w:val="false"/>
                <w:i w:val="false"/>
                <w:color w:val="000000"/>
                <w:sz w:val="20"/>
              </w:rPr>
              <w:t>
1) при несоответствии субъектов и объектов правоотношений, вида права или обременения права на недвижимое имущество и иных объектов регистрации либо оснований их возникновения, изменения или прекращения требованиям законодательства;</w:t>
            </w:r>
          </w:p>
          <w:bookmarkEnd w:id="1394"/>
          <w:p>
            <w:pPr>
              <w:spacing w:after="20"/>
              <w:ind w:left="20"/>
              <w:jc w:val="both"/>
            </w:pPr>
            <w:r>
              <w:rPr>
                <w:rFonts w:ascii="Times New Roman"/>
                <w:b w:val="false"/>
                <w:i w:val="false"/>
                <w:color w:val="000000"/>
                <w:sz w:val="20"/>
              </w:rPr>
              <w:t>
</w:t>
            </w:r>
            <w:r>
              <w:rPr>
                <w:rFonts w:ascii="Times New Roman"/>
                <w:b w:val="false"/>
                <w:i w:val="false"/>
                <w:color w:val="000000"/>
                <w:sz w:val="20"/>
              </w:rPr>
              <w:t>2) если заявитель включен в перечень организаций и лиц, связанных с финансированием терроризма и экстремизма, в соответствии с законодательством Республики Казахстан;</w:t>
            </w:r>
          </w:p>
          <w:p>
            <w:pPr>
              <w:spacing w:after="20"/>
              <w:ind w:left="20"/>
              <w:jc w:val="both"/>
            </w:pPr>
            <w:r>
              <w:rPr>
                <w:rFonts w:ascii="Times New Roman"/>
                <w:b w:val="false"/>
                <w:i w:val="false"/>
                <w:color w:val="000000"/>
                <w:sz w:val="20"/>
              </w:rPr>
              <w:t>
</w:t>
            </w:r>
            <w:r>
              <w:rPr>
                <w:rFonts w:ascii="Times New Roman"/>
                <w:b w:val="false"/>
                <w:i w:val="false"/>
                <w:color w:val="000000"/>
                <w:sz w:val="20"/>
              </w:rPr>
              <w:t>3) на основании соответствующей информации от органов архитектуры и градостроительства, государственного архитектурно-строительного контроля местных исполнительных органов о несоответствии объектов строительства требованиям законодательства Республики Казахстан об архитектурной, градостроительной и строительной деятельности;</w:t>
            </w:r>
          </w:p>
          <w:p>
            <w:pPr>
              <w:spacing w:after="20"/>
              <w:ind w:left="20"/>
              <w:jc w:val="both"/>
            </w:pPr>
            <w:r>
              <w:rPr>
                <w:rFonts w:ascii="Times New Roman"/>
                <w:b w:val="false"/>
                <w:i w:val="false"/>
                <w:color w:val="000000"/>
                <w:sz w:val="20"/>
              </w:rPr>
              <w:t>
</w:t>
            </w:r>
            <w:r>
              <w:rPr>
                <w:rFonts w:ascii="Times New Roman"/>
                <w:b w:val="false"/>
                <w:i w:val="false"/>
                <w:color w:val="000000"/>
                <w:sz w:val="20"/>
              </w:rPr>
              <w:t>4) при представлении заявителем неполного пакета документов, необходимых для государственной регистрации в соответствии с пунктом 8 настоящего Перечня государственной услуги, если необходимые документы не были представлены при приостановлении государственной регистрации;</w:t>
            </w:r>
          </w:p>
          <w:p>
            <w:pPr>
              <w:spacing w:after="20"/>
              <w:ind w:left="20"/>
              <w:jc w:val="both"/>
            </w:pPr>
            <w:r>
              <w:rPr>
                <w:rFonts w:ascii="Times New Roman"/>
                <w:b w:val="false"/>
                <w:i w:val="false"/>
                <w:color w:val="000000"/>
                <w:sz w:val="20"/>
              </w:rPr>
              <w:t>
</w:t>
            </w:r>
            <w:r>
              <w:rPr>
                <w:rFonts w:ascii="Times New Roman"/>
                <w:b w:val="false"/>
                <w:i w:val="false"/>
                <w:color w:val="000000"/>
                <w:sz w:val="20"/>
              </w:rPr>
              <w:t>5) при представлении на регистрацию документов, по форме и содержанию не соответствующих требованиям законодательства;</w:t>
            </w:r>
          </w:p>
          <w:p>
            <w:pPr>
              <w:spacing w:after="20"/>
              <w:ind w:left="20"/>
              <w:jc w:val="both"/>
            </w:pPr>
            <w:r>
              <w:rPr>
                <w:rFonts w:ascii="Times New Roman"/>
                <w:b w:val="false"/>
                <w:i w:val="false"/>
                <w:color w:val="000000"/>
                <w:sz w:val="20"/>
              </w:rPr>
              <w:t>
</w:t>
            </w:r>
            <w:r>
              <w:rPr>
                <w:rFonts w:ascii="Times New Roman"/>
                <w:b w:val="false"/>
                <w:i w:val="false"/>
                <w:color w:val="000000"/>
                <w:sz w:val="20"/>
              </w:rPr>
              <w:t>6) при наличии обременений, которые исключают государственную регистрацию права или иного объекта государственной регистрации, за исключением случаев, предусмотренных пунктом 1-1 статьи 31 Закона;</w:t>
            </w:r>
          </w:p>
          <w:p>
            <w:pPr>
              <w:spacing w:after="20"/>
              <w:ind w:left="20"/>
              <w:jc w:val="both"/>
            </w:pPr>
            <w:r>
              <w:rPr>
                <w:rFonts w:ascii="Times New Roman"/>
                <w:b w:val="false"/>
                <w:i w:val="false"/>
                <w:color w:val="000000"/>
                <w:sz w:val="20"/>
              </w:rPr>
              <w:t>
</w:t>
            </w:r>
            <w:r>
              <w:rPr>
                <w:rFonts w:ascii="Times New Roman"/>
                <w:b w:val="false"/>
                <w:i w:val="false"/>
                <w:color w:val="000000"/>
                <w:sz w:val="20"/>
              </w:rPr>
              <w:t>7) на основании судебного акта, вступившего в законную силу;</w:t>
            </w:r>
          </w:p>
          <w:p>
            <w:pPr>
              <w:spacing w:after="20"/>
              <w:ind w:left="20"/>
              <w:jc w:val="both"/>
            </w:pPr>
            <w:r>
              <w:rPr>
                <w:rFonts w:ascii="Times New Roman"/>
                <w:b w:val="false"/>
                <w:i w:val="false"/>
                <w:color w:val="000000"/>
                <w:sz w:val="20"/>
              </w:rPr>
              <w:t>
</w:t>
            </w:r>
            <w:r>
              <w:rPr>
                <w:rFonts w:ascii="Times New Roman"/>
                <w:b w:val="false"/>
                <w:i w:val="false"/>
                <w:color w:val="000000"/>
                <w:sz w:val="20"/>
              </w:rPr>
              <w:t>8) если в течение сроков приостановления регистрации не были устранены обстоятельства, явившиеся основаниями для приостановления;</w:t>
            </w:r>
          </w:p>
          <w:p>
            <w:pPr>
              <w:spacing w:after="20"/>
              <w:ind w:left="20"/>
              <w:jc w:val="both"/>
            </w:pPr>
            <w:r>
              <w:rPr>
                <w:rFonts w:ascii="Times New Roman"/>
                <w:b w:val="false"/>
                <w:i w:val="false"/>
                <w:color w:val="000000"/>
                <w:sz w:val="20"/>
              </w:rPr>
              <w:t>
</w:t>
            </w:r>
            <w:r>
              <w:rPr>
                <w:rFonts w:ascii="Times New Roman"/>
                <w:b w:val="false"/>
                <w:i w:val="false"/>
                <w:color w:val="000000"/>
                <w:sz w:val="20"/>
              </w:rPr>
              <w:t>9) при несоответствии ранее возникшего права законодательству, действовавшему в момент его возникновения, если объектом регистрации являются переход, изменение, прекращение или установление обременения в отношении такого права;</w:t>
            </w:r>
          </w:p>
          <w:p>
            <w:pPr>
              <w:spacing w:after="20"/>
              <w:ind w:left="20"/>
              <w:jc w:val="both"/>
            </w:pPr>
            <w:r>
              <w:rPr>
                <w:rFonts w:ascii="Times New Roman"/>
                <w:b w:val="false"/>
                <w:i w:val="false"/>
                <w:color w:val="000000"/>
                <w:sz w:val="20"/>
              </w:rPr>
              <w:t>
</w:t>
            </w:r>
            <w:r>
              <w:rPr>
                <w:rFonts w:ascii="Times New Roman"/>
                <w:b w:val="false"/>
                <w:i w:val="false"/>
                <w:color w:val="000000"/>
                <w:sz w:val="20"/>
              </w:rPr>
              <w:t>10) при обращении за регистрацией прав и обременений прав на недвижимое имущество, принадлежащее государственной исламской специальной финансовой компании, за исключением регистрации права собственности уполномоченного органа по государственному имуществу и права аренды уполномоченного органа соответствующей отрасли;</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11)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"О персональных данных и их защите", на доступ к персональным данным ограниченного доступа, которые требуются для оказания государственной услуги.</w:t>
            </w:r>
          </w:p>
          <w:p>
            <w:pPr>
              <w:spacing w:after="20"/>
              <w:ind w:left="20"/>
              <w:jc w:val="both"/>
            </w:pPr>
            <w:r>
              <w:rPr>
                <w:rFonts w:ascii="Times New Roman"/>
                <w:b w:val="false"/>
                <w:i w:val="false"/>
                <w:color w:val="000000"/>
                <w:sz w:val="20"/>
              </w:rPr>
              <w:t xml:space="preserve">
12) Неустранение выявленных недостатков по истечении срока приостановления оказания государственной услуги по основанию, предусмотренному </w:t>
            </w:r>
            <w:r>
              <w:rPr>
                <w:rFonts w:ascii="Times New Roman"/>
                <w:b w:val="false"/>
                <w:i w:val="false"/>
                <w:color w:val="000000"/>
                <w:sz w:val="20"/>
              </w:rPr>
              <w:t>подпунктом 4)</w:t>
            </w:r>
            <w:r>
              <w:rPr>
                <w:rFonts w:ascii="Times New Roman"/>
                <w:b w:val="false"/>
                <w:i w:val="false"/>
                <w:color w:val="000000"/>
                <w:sz w:val="20"/>
              </w:rPr>
              <w:t xml:space="preserve"> пункта 2 статьи 18-2 Закона о государственных услугах.</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0" w:id="1395"/>
          <w:p>
            <w:pPr>
              <w:spacing w:after="20"/>
              <w:ind w:left="20"/>
              <w:jc w:val="both"/>
            </w:pPr>
            <w:r>
              <w:rPr>
                <w:rFonts w:ascii="Times New Roman"/>
                <w:b w:val="false"/>
                <w:i w:val="false"/>
                <w:color w:val="000000"/>
                <w:sz w:val="20"/>
              </w:rPr>
              <w:t>
Услугополучателям имеющим полную или частичную утрату способности, или возможности осуществлять самообслуживание, самостоятельно передвигаться, ориентироваться прием документов производится услугодателем с выездом по месту жительства, посредством обращения через единый контакт-центр 1414, 88000807777.</w:t>
            </w:r>
          </w:p>
          <w:bookmarkEnd w:id="1395"/>
          <w:p>
            <w:pPr>
              <w:spacing w:after="20"/>
              <w:ind w:left="20"/>
              <w:jc w:val="both"/>
            </w:pPr>
            <w:r>
              <w:rPr>
                <w:rFonts w:ascii="Times New Roman"/>
                <w:b w:val="false"/>
                <w:i w:val="false"/>
                <w:color w:val="000000"/>
                <w:sz w:val="20"/>
              </w:rPr>
              <w:t>
</w:t>
            </w:r>
            <w:r>
              <w:rPr>
                <w:rFonts w:ascii="Times New Roman"/>
                <w:b w:val="false"/>
                <w:i w:val="false"/>
                <w:color w:val="000000"/>
                <w:sz w:val="20"/>
              </w:rPr>
              <w:t>Адреса мест оказания государственной услуги размещены на интернет-ресурсе услугодателя – www. gov. kz.</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получает государственную услугу в электронной форме через портал при условии наличия ЭЦП или использования одноразового пароля, в случае регистрации и подключения абонентского номера услугополучателя, предоставленного оператором сотовой связи, к учетной записи портала.</w:t>
            </w:r>
          </w:p>
          <w:p>
            <w:pPr>
              <w:spacing w:after="20"/>
              <w:ind w:left="20"/>
              <w:jc w:val="both"/>
            </w:pPr>
            <w:r>
              <w:rPr>
                <w:rFonts w:ascii="Times New Roman"/>
                <w:b w:val="false"/>
                <w:i w:val="false"/>
                <w:color w:val="000000"/>
                <w:sz w:val="20"/>
              </w:rPr>
              <w:t>
</w:t>
            </w:r>
            <w:r>
              <w:rPr>
                <w:rFonts w:ascii="Times New Roman"/>
                <w:b w:val="false"/>
                <w:i w:val="false"/>
                <w:color w:val="000000"/>
                <w:sz w:val="20"/>
              </w:rPr>
              <w:t>Услугополучатель получает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w:t>
            </w:r>
          </w:p>
          <w:p>
            <w:pPr>
              <w:spacing w:after="20"/>
              <w:ind w:left="20"/>
              <w:jc w:val="both"/>
            </w:pPr>
            <w:r>
              <w:rPr>
                <w:rFonts w:ascii="Times New Roman"/>
                <w:b w:val="false"/>
                <w:i w:val="false"/>
                <w:color w:val="000000"/>
                <w:sz w:val="20"/>
              </w:rPr>
              <w:t>
</w:t>
            </w:r>
            <w:r>
              <w:rPr>
                <w:rFonts w:ascii="Times New Roman"/>
                <w:b w:val="false"/>
                <w:i w:val="false"/>
                <w:color w:val="000000"/>
                <w:sz w:val="20"/>
              </w:rPr>
              <w:t>Сервис цифровых документов доступен для пользователей, авторизованных в мобильном приложении и цифровых системах пользователей.</w:t>
            </w:r>
          </w:p>
          <w:p>
            <w:pPr>
              <w:spacing w:after="20"/>
              <w:ind w:left="20"/>
              <w:jc w:val="both"/>
            </w:pPr>
            <w:r>
              <w:rPr>
                <w:rFonts w:ascii="Times New Roman"/>
                <w:b w:val="false"/>
                <w:i w:val="false"/>
                <w:color w:val="000000"/>
                <w:sz w:val="20"/>
              </w:rPr>
              <w:t>
Для использования цифрового документа необходимо пройти авторизацию методами доступными в мобильном приложении и цифровых системах пользователей, далее в разделе "Цифровые документы" просмотреть необходимый документ для дальнейшего пользования.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49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4-1</w:t>
            </w:r>
            <w:r>
              <w:br/>
            </w:r>
            <w:r>
              <w:rPr>
                <w:rFonts w:ascii="Times New Roman"/>
                <w:b w:val="false"/>
                <w:i w:val="false"/>
                <w:color w:val="000000"/>
                <w:sz w:val="20"/>
              </w:rPr>
              <w:t>к Правилам</w:t>
            </w:r>
            <w:r>
              <w:br/>
            </w:r>
            <w:r>
              <w:rPr>
                <w:rFonts w:ascii="Times New Roman"/>
                <w:b w:val="false"/>
                <w:i w:val="false"/>
                <w:color w:val="000000"/>
                <w:sz w:val="20"/>
              </w:rPr>
              <w:t>государственной услуги</w:t>
            </w:r>
            <w:r>
              <w:br/>
            </w:r>
            <w:r>
              <w:rPr>
                <w:rFonts w:ascii="Times New Roman"/>
                <w:b w:val="false"/>
                <w:i w:val="false"/>
                <w:color w:val="000000"/>
                <w:sz w:val="20"/>
              </w:rPr>
              <w:t>"Государственная</w:t>
            </w:r>
            <w:r>
              <w:br/>
            </w:r>
            <w:r>
              <w:rPr>
                <w:rFonts w:ascii="Times New Roman"/>
                <w:b w:val="false"/>
                <w:i w:val="false"/>
                <w:color w:val="000000"/>
                <w:sz w:val="20"/>
              </w:rPr>
              <w:t>регистрация прав</w:t>
            </w:r>
            <w:r>
              <w:br/>
            </w:r>
            <w:r>
              <w:rPr>
                <w:rFonts w:ascii="Times New Roman"/>
                <w:b w:val="false"/>
                <w:i w:val="false"/>
                <w:color w:val="000000"/>
                <w:sz w:val="20"/>
              </w:rPr>
              <w:t>(обременений) на</w:t>
            </w:r>
            <w:r>
              <w:br/>
            </w:r>
            <w:r>
              <w:rPr>
                <w:rFonts w:ascii="Times New Roman"/>
                <w:b w:val="false"/>
                <w:i w:val="false"/>
                <w:color w:val="000000"/>
                <w:sz w:val="20"/>
              </w:rPr>
              <w:t>недвижимое имущество"</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638" w:id="1396"/>
    <w:p>
      <w:pPr>
        <w:spacing w:after="0"/>
        <w:ind w:left="0"/>
        <w:jc w:val="left"/>
      </w:pPr>
      <w:r>
        <w:rPr>
          <w:rFonts w:ascii="Times New Roman"/>
          <w:b/>
          <w:i w:val="false"/>
          <w:color w:val="000000"/>
        </w:rPr>
        <w:t xml:space="preserve"> УВЕДОМЛЕНИЕ </w:t>
      </w:r>
      <w:r>
        <w:br/>
      </w:r>
      <w:r>
        <w:rPr>
          <w:rFonts w:ascii="Times New Roman"/>
          <w:b/>
          <w:i w:val="false"/>
          <w:color w:val="000000"/>
        </w:rPr>
        <w:t>о приостановлении процесса оказания государственной услуги "Государственная регистрация прав (обременений) на недвижимое имущество"</w:t>
      </w:r>
    </w:p>
    <w:bookmarkEnd w:id="1396"/>
    <w:bookmarkStart w:name="z2639" w:id="1397"/>
    <w:p>
      <w:pPr>
        <w:spacing w:after="0"/>
        <w:ind w:left="0"/>
        <w:jc w:val="both"/>
      </w:pPr>
      <w:r>
        <w:rPr>
          <w:rFonts w:ascii="Times New Roman"/>
          <w:b w:val="false"/>
          <w:i w:val="false"/>
          <w:color w:val="000000"/>
          <w:sz w:val="28"/>
        </w:rPr>
        <w:t>
      № ____ от "_" ________ 20 года</w:t>
      </w:r>
    </w:p>
    <w:bookmarkEnd w:id="1397"/>
    <w:bookmarkStart w:name="z2640" w:id="1398"/>
    <w:p>
      <w:pPr>
        <w:spacing w:after="0"/>
        <w:ind w:left="0"/>
        <w:jc w:val="both"/>
      </w:pPr>
      <w:r>
        <w:rPr>
          <w:rFonts w:ascii="Times New Roman"/>
          <w:b w:val="false"/>
          <w:i w:val="false"/>
          <w:color w:val="000000"/>
          <w:sz w:val="28"/>
        </w:rPr>
        <w:t>
      Уважаемый(ая) ____________________________!</w:t>
      </w:r>
    </w:p>
    <w:bookmarkEnd w:id="1398"/>
    <w:bookmarkStart w:name="z2641" w:id="1399"/>
    <w:p>
      <w:pPr>
        <w:spacing w:after="0"/>
        <w:ind w:left="0"/>
        <w:jc w:val="both"/>
      </w:pPr>
      <w:r>
        <w:rPr>
          <w:rFonts w:ascii="Times New Roman"/>
          <w:b w:val="false"/>
          <w:i w:val="false"/>
          <w:color w:val="000000"/>
          <w:sz w:val="28"/>
        </w:rPr>
        <w:t>
      Ваше заявление на оказание государственной услуги</w:t>
      </w:r>
    </w:p>
    <w:bookmarkEnd w:id="1399"/>
    <w:bookmarkStart w:name="z2642" w:id="1400"/>
    <w:p>
      <w:pPr>
        <w:spacing w:after="0"/>
        <w:ind w:left="0"/>
        <w:jc w:val="both"/>
      </w:pPr>
      <w:r>
        <w:rPr>
          <w:rFonts w:ascii="Times New Roman"/>
          <w:b w:val="false"/>
          <w:i w:val="false"/>
          <w:color w:val="000000"/>
          <w:sz w:val="28"/>
        </w:rPr>
        <w:t>
      "__________________________________________________________"</w:t>
      </w:r>
    </w:p>
    <w:bookmarkEnd w:id="1400"/>
    <w:bookmarkStart w:name="z2643" w:id="1401"/>
    <w:p>
      <w:pPr>
        <w:spacing w:after="0"/>
        <w:ind w:left="0"/>
        <w:jc w:val="both"/>
      </w:pPr>
      <w:r>
        <w:rPr>
          <w:rFonts w:ascii="Times New Roman"/>
          <w:b w:val="false"/>
          <w:i w:val="false"/>
          <w:color w:val="000000"/>
          <w:sz w:val="28"/>
        </w:rPr>
        <w:t>
      (наименование государственной услуги)</w:t>
      </w:r>
    </w:p>
    <w:bookmarkEnd w:id="1401"/>
    <w:bookmarkStart w:name="z2644" w:id="1402"/>
    <w:p>
      <w:pPr>
        <w:spacing w:after="0"/>
        <w:ind w:left="0"/>
        <w:jc w:val="both"/>
      </w:pPr>
      <w:r>
        <w:rPr>
          <w:rFonts w:ascii="Times New Roman"/>
          <w:b w:val="false"/>
          <w:i w:val="false"/>
          <w:color w:val="000000"/>
          <w:sz w:val="28"/>
        </w:rPr>
        <w:t>
      зарегистрированное за № ________ от "_" ________ 20 года, рассмотрено.</w:t>
      </w:r>
    </w:p>
    <w:bookmarkEnd w:id="1402"/>
    <w:bookmarkStart w:name="z2645" w:id="1403"/>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18-2</w:t>
      </w:r>
      <w:r>
        <w:rPr>
          <w:rFonts w:ascii="Times New Roman"/>
          <w:b w:val="false"/>
          <w:i w:val="false"/>
          <w:color w:val="000000"/>
          <w:sz w:val="28"/>
        </w:rPr>
        <w:t xml:space="preserve"> Закона Республики Казахстан "О государственных и социально ответственных услугах" процесс оказания государственной услуги приостановлен.</w:t>
      </w:r>
    </w:p>
    <w:bookmarkEnd w:id="1403"/>
    <w:bookmarkStart w:name="z2646" w:id="1404"/>
    <w:p>
      <w:pPr>
        <w:spacing w:after="0"/>
        <w:ind w:left="0"/>
        <w:jc w:val="both"/>
      </w:pPr>
      <w:r>
        <w:rPr>
          <w:rFonts w:ascii="Times New Roman"/>
          <w:b w:val="false"/>
          <w:i w:val="false"/>
          <w:color w:val="000000"/>
          <w:sz w:val="28"/>
        </w:rPr>
        <w:t>
      Основание приостановления</w:t>
      </w:r>
    </w:p>
    <w:bookmarkEnd w:id="1404"/>
    <w:bookmarkStart w:name="z2647" w:id="1405"/>
    <w:p>
      <w:pPr>
        <w:spacing w:after="0"/>
        <w:ind w:left="0"/>
        <w:jc w:val="both"/>
      </w:pPr>
      <w:r>
        <w:rPr>
          <w:rFonts w:ascii="Times New Roman"/>
          <w:b w:val="false"/>
          <w:i w:val="false"/>
          <w:color w:val="000000"/>
          <w:sz w:val="28"/>
        </w:rPr>
        <w:t>
      (отметить необходимое):</w:t>
      </w:r>
    </w:p>
    <w:bookmarkEnd w:id="1405"/>
    <w:bookmarkStart w:name="z2648" w:id="1406"/>
    <w:p>
      <w:pPr>
        <w:spacing w:after="0"/>
        <w:ind w:left="0"/>
        <w:jc w:val="both"/>
      </w:pPr>
      <w:r>
        <w:rPr>
          <w:rFonts w:ascii="Times New Roman"/>
          <w:b w:val="false"/>
          <w:i w:val="false"/>
          <w:color w:val="000000"/>
          <w:sz w:val="28"/>
        </w:rPr>
        <w:t>
      ☐ смерти гражданина (в том числе объявления умершим) или реорганизации, ликвидации юридического лица, если права услугополучателей на получение соответствующих материальных или нематериальных благ допускает правопреемство;</w:t>
      </w:r>
    </w:p>
    <w:bookmarkEnd w:id="1406"/>
    <w:bookmarkStart w:name="z2649" w:id="1407"/>
    <w:p>
      <w:pPr>
        <w:spacing w:after="0"/>
        <w:ind w:left="0"/>
        <w:jc w:val="both"/>
      </w:pPr>
      <w:r>
        <w:rPr>
          <w:rFonts w:ascii="Times New Roman"/>
          <w:b w:val="false"/>
          <w:i w:val="false"/>
          <w:color w:val="000000"/>
          <w:sz w:val="28"/>
        </w:rPr>
        <w:t xml:space="preserve">
      ☐ признания гражданина недееспособным и (или) ограниченно дееспособным в установленном законами Республики Казахстан порядке; </w:t>
      </w:r>
    </w:p>
    <w:bookmarkEnd w:id="1407"/>
    <w:bookmarkStart w:name="z2650" w:id="1408"/>
    <w:p>
      <w:pPr>
        <w:spacing w:after="0"/>
        <w:ind w:left="0"/>
        <w:jc w:val="both"/>
      </w:pPr>
      <w:r>
        <w:rPr>
          <w:rFonts w:ascii="Times New Roman"/>
          <w:b w:val="false"/>
          <w:i w:val="false"/>
          <w:color w:val="000000"/>
          <w:sz w:val="28"/>
        </w:rPr>
        <w:t>
      ☐ невозможности оказания государственной услуги до разрешения вопросов, рассматриваемых государственными органами, судом или в ином порядке, предусмотренном законодательством Республики Казахстан.</w:t>
      </w:r>
    </w:p>
    <w:bookmarkEnd w:id="1408"/>
    <w:bookmarkStart w:name="z2651" w:id="1409"/>
    <w:p>
      <w:pPr>
        <w:spacing w:after="0"/>
        <w:ind w:left="0"/>
        <w:jc w:val="both"/>
      </w:pPr>
      <w:r>
        <w:rPr>
          <w:rFonts w:ascii="Times New Roman"/>
          <w:b w:val="false"/>
          <w:i w:val="false"/>
          <w:color w:val="000000"/>
          <w:sz w:val="28"/>
        </w:rPr>
        <w:t>
      ☐ обнаружения ошибок или неточностей в заявлении и (или) документах, представленных услугополучателем, их несоответствия требованиям по форме и содержанию, представления неполного пакета документов согласно перечню, предусмотренному подзаконным нормативным правовым актом, определяющим порядок оказания государственной услуги.</w:t>
      </w:r>
    </w:p>
    <w:bookmarkEnd w:id="1409"/>
    <w:bookmarkStart w:name="z2652" w:id="1410"/>
    <w:p>
      <w:pPr>
        <w:spacing w:after="0"/>
        <w:ind w:left="0"/>
        <w:jc w:val="both"/>
      </w:pPr>
      <w:r>
        <w:rPr>
          <w:rFonts w:ascii="Times New Roman"/>
          <w:b w:val="false"/>
          <w:i w:val="false"/>
          <w:color w:val="000000"/>
          <w:sz w:val="28"/>
        </w:rPr>
        <w:t>
      Причина приостановления</w:t>
      </w:r>
    </w:p>
    <w:bookmarkEnd w:id="1410"/>
    <w:bookmarkStart w:name="z2653" w:id="1411"/>
    <w:p>
      <w:pPr>
        <w:spacing w:after="0"/>
        <w:ind w:left="0"/>
        <w:jc w:val="both"/>
      </w:pPr>
      <w:r>
        <w:rPr>
          <w:rFonts w:ascii="Times New Roman"/>
          <w:b w:val="false"/>
          <w:i w:val="false"/>
          <w:color w:val="000000"/>
          <w:sz w:val="28"/>
        </w:rPr>
        <w:t>
      (заполняется услугодателем):</w:t>
      </w:r>
    </w:p>
    <w:bookmarkEnd w:id="1411"/>
    <w:bookmarkStart w:name="z2654" w:id="1412"/>
    <w:p>
      <w:pPr>
        <w:spacing w:after="0"/>
        <w:ind w:left="0"/>
        <w:jc w:val="both"/>
      </w:pPr>
      <w:r>
        <w:rPr>
          <w:rFonts w:ascii="Times New Roman"/>
          <w:b w:val="false"/>
          <w:i w:val="false"/>
          <w:color w:val="000000"/>
          <w:sz w:val="28"/>
        </w:rPr>
        <w:t>
      ___________________________________________________________________</w:t>
      </w:r>
    </w:p>
    <w:bookmarkEnd w:id="1412"/>
    <w:bookmarkStart w:name="z2655" w:id="1413"/>
    <w:p>
      <w:pPr>
        <w:spacing w:after="0"/>
        <w:ind w:left="0"/>
        <w:jc w:val="both"/>
      </w:pPr>
      <w:r>
        <w:rPr>
          <w:rFonts w:ascii="Times New Roman"/>
          <w:b w:val="false"/>
          <w:i w:val="false"/>
          <w:color w:val="000000"/>
          <w:sz w:val="28"/>
        </w:rPr>
        <w:t>
      ___________________________________________________________________</w:t>
      </w:r>
    </w:p>
    <w:bookmarkEnd w:id="1413"/>
    <w:bookmarkStart w:name="z2656" w:id="1414"/>
    <w:p>
      <w:pPr>
        <w:spacing w:after="0"/>
        <w:ind w:left="0"/>
        <w:jc w:val="both"/>
      </w:pPr>
      <w:r>
        <w:rPr>
          <w:rFonts w:ascii="Times New Roman"/>
          <w:b w:val="false"/>
          <w:i w:val="false"/>
          <w:color w:val="000000"/>
          <w:sz w:val="28"/>
        </w:rPr>
        <w:t>
      __________________________________________________________</w:t>
      </w:r>
    </w:p>
    <w:bookmarkEnd w:id="1414"/>
    <w:bookmarkStart w:name="z2657" w:id="1415"/>
    <w:p>
      <w:pPr>
        <w:spacing w:after="0"/>
        <w:ind w:left="0"/>
        <w:jc w:val="both"/>
      </w:pPr>
      <w:r>
        <w:rPr>
          <w:rFonts w:ascii="Times New Roman"/>
          <w:b w:val="false"/>
          <w:i w:val="false"/>
          <w:color w:val="000000"/>
          <w:sz w:val="28"/>
        </w:rPr>
        <w:t>
      Срок устранения причин приостановления: до "_" ________ 20 года.</w:t>
      </w:r>
    </w:p>
    <w:bookmarkEnd w:id="1415"/>
    <w:bookmarkStart w:name="z2658" w:id="1416"/>
    <w:p>
      <w:pPr>
        <w:spacing w:after="0"/>
        <w:ind w:left="0"/>
        <w:jc w:val="both"/>
      </w:pPr>
      <w:r>
        <w:rPr>
          <w:rFonts w:ascii="Times New Roman"/>
          <w:b w:val="false"/>
          <w:i w:val="false"/>
          <w:color w:val="000000"/>
          <w:sz w:val="28"/>
        </w:rPr>
        <w:t>
      В случае неустранения причин, послуживших основанием для приостановления, заявление считается не принятым к рассмотрению.</w:t>
      </w:r>
    </w:p>
    <w:bookmarkEnd w:id="1416"/>
    <w:bookmarkStart w:name="z2659" w:id="1417"/>
    <w:p>
      <w:pPr>
        <w:spacing w:after="0"/>
        <w:ind w:left="0"/>
        <w:jc w:val="both"/>
      </w:pPr>
      <w:r>
        <w:rPr>
          <w:rFonts w:ascii="Times New Roman"/>
          <w:b w:val="false"/>
          <w:i w:val="false"/>
          <w:color w:val="000000"/>
          <w:sz w:val="28"/>
        </w:rPr>
        <w:t>
      Услугодатель: ____________________________</w:t>
      </w:r>
    </w:p>
    <w:bookmarkEnd w:id="1417"/>
    <w:bookmarkStart w:name="z2660" w:id="1418"/>
    <w:p>
      <w:pPr>
        <w:spacing w:after="0"/>
        <w:ind w:left="0"/>
        <w:jc w:val="both"/>
      </w:pPr>
      <w:r>
        <w:rPr>
          <w:rFonts w:ascii="Times New Roman"/>
          <w:b w:val="false"/>
          <w:i w:val="false"/>
          <w:color w:val="000000"/>
          <w:sz w:val="28"/>
        </w:rPr>
        <w:t>
      Должность: ______________________________</w:t>
      </w:r>
    </w:p>
    <w:bookmarkEnd w:id="1418"/>
    <w:bookmarkStart w:name="z2661" w:id="1419"/>
    <w:p>
      <w:pPr>
        <w:spacing w:after="0"/>
        <w:ind w:left="0"/>
        <w:jc w:val="both"/>
      </w:pPr>
      <w:r>
        <w:rPr>
          <w:rFonts w:ascii="Times New Roman"/>
          <w:b w:val="false"/>
          <w:i w:val="false"/>
          <w:color w:val="000000"/>
          <w:sz w:val="28"/>
        </w:rPr>
        <w:t>
      Ф.И.О.: _________________________________</w:t>
      </w:r>
    </w:p>
    <w:bookmarkEnd w:id="1419"/>
    <w:bookmarkStart w:name="z2662" w:id="1420"/>
    <w:p>
      <w:pPr>
        <w:spacing w:after="0"/>
        <w:ind w:left="0"/>
        <w:jc w:val="both"/>
      </w:pPr>
      <w:r>
        <w:rPr>
          <w:rFonts w:ascii="Times New Roman"/>
          <w:b w:val="false"/>
          <w:i w:val="false"/>
          <w:color w:val="000000"/>
          <w:sz w:val="28"/>
        </w:rPr>
        <w:t>
      Подпись: ___________</w:t>
      </w:r>
    </w:p>
    <w:bookmarkEnd w:id="1420"/>
    <w:bookmarkStart w:name="z2663" w:id="1421"/>
    <w:p>
      <w:pPr>
        <w:spacing w:after="0"/>
        <w:ind w:left="0"/>
        <w:jc w:val="both"/>
      </w:pPr>
      <w:r>
        <w:rPr>
          <w:rFonts w:ascii="Times New Roman"/>
          <w:b w:val="false"/>
          <w:i w:val="false"/>
          <w:color w:val="000000"/>
          <w:sz w:val="28"/>
        </w:rPr>
        <w:t>
      М.П. (при наличии)</w:t>
      </w:r>
    </w:p>
    <w:bookmarkEnd w:id="142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