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b93de" w14:textId="26b93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30 декабря 2016 года № 42-VІ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устанавливает правовые основы, цели и задачи, принципы, формы и виды, а также меры поддержки волонтерской деятельности.</w:t>
      </w:r>
    </w:p>
    <w:bookmarkStart w:name="z100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2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волонтер – физическое лицо, осуществляющее волонтерскую деятельность;</w:t>
      </w:r>
    </w:p>
    <w:bookmarkEnd w:id="1"/>
    <w:bookmarkStart w:name="z2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группа волонтеров – добровольное незарегистрированное сообщество физических лиц, образованное в целях совместного осуществления волонтерской деятельности, на которое распространяются нормы, установленные настоящим Законом;</w:t>
      </w:r>
    </w:p>
    <w:bookmarkEnd w:id="2"/>
    <w:bookmarkStart w:name="z2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волонтерская акция – мероприятие, направленное на решение конкретной социально направленной, общественно полезной задачи, выполняемой волонтерской организацией и (или) волонтерами, и (или) группой волонтеров;</w:t>
      </w:r>
    </w:p>
    <w:bookmarkEnd w:id="3"/>
    <w:bookmarkStart w:name="z2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волонтерская программа (проект) – системный комплекс мер, направленный на решение социально направленных, общественно полезных задач, с указанием мероприятий и ожидаемых результатов, выполняемых волонтерской организацией и (или) волонтерами, и (или) группой волонтеров;</w:t>
      </w:r>
    </w:p>
    <w:bookmarkEnd w:id="4"/>
    <w:bookmarkStart w:name="z2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волонтерская деятельность – добровольная социально направленная, выполняемая по свободному волеизъявлению общественно полезная деятельность, осуществляемая на безвозмездной основе;</w:t>
      </w:r>
    </w:p>
    <w:bookmarkEnd w:id="5"/>
    <w:bookmarkStart w:name="z2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в сфере волонтерской деятельности – центральный исполнительный орган, осуществляющий руководство и межотраслевую координацию в сфере волонтерской деятельности;</w:t>
      </w:r>
    </w:p>
    <w:bookmarkEnd w:id="6"/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реестр учета волонтерской деятельности – реестр данных, содержащий сведения о волонтерах, группах волонтеров, волонтерских организациях, координаторах и организаторах волонтерской деятельности, волонтерских программах (проектах), волонтерских акциях, месте и времени их проведения, требованиях к их проведению;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организатор волонтерской деятельности – центральные и местные исполнительные органы, органы местного самоуправления, иные организации, а также физические лица, привлекающие волонтеров самостоятельно либо через волонтерские организации;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волонтерская организация – некоммерческая организация (за исключением религиозных объединений, потребительских кооперативов, а также общественных объединений в форме политических партий или профессиональных союзов), созданная и осуществляющая волонтерскую деятельность в соответствии с законами Республики Казахстан;</w:t>
      </w:r>
    </w:p>
    <w:bookmarkEnd w:id="9"/>
    <w:bookmarkStart w:name="z40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корпоративное волонтерство – добровольное коллективное участие сотрудников организации в различных волонтерских программах (проектах) и волонтерских акциях при поддержке своей организации.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Предмет регулирования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Предметом регулирования настоящего Закона являются общественные отношения, возникающие в связи с осуществлением добровольной общественно полезной деятельности путем выполнения работ, оказания услуг на безвозмездной основе в формах и видах, предусмотренных настоящим Законом.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Законодательство Республики Казахстан о волонтерской деятельности</w:t>
      </w:r>
    </w:p>
    <w:bookmarkStart w:name="z2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о волонтерской деятельности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bookmarkEnd w:id="11"/>
    <w:bookmarkStart w:name="z3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Цели и задачи, основы волонтерской деятельности</w:t>
      </w:r>
    </w:p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Целями волонтерской деятельности являются: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помощи физическим и юридическим лицам, охрана здоровья граждан, защита и охрана окружающей среды, развитие физической культуры и спорта, а также другие цели, направленные на обеспечение общественных благ;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формирование гражданской позиции, самоорганизации, чувства социальной ответственности, солидарности, взаимопомощи и милосердия в обществе.</w:t>
      </w:r>
    </w:p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задачам волонтерской деятельности относятся: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помощь обществу в решении социальных задач;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и поддержка гражданских инициатив, направленных на организацию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реализация мер по повышению роли волонтерской деятельности во взаимодействии с различными целевыми группами и категориями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и проведение консультирования, информирования и методического сопровождения волонтеров;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формирование группы волонтеров – исполнителей волонтерских программ (проектов) и волонтерских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обучения волонтерской деятельности.</w:t>
      </w:r>
    </w:p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Волонтерская деятельность не может быть направлена на поддержку политических партий и религиозных объединений.</w:t>
      </w:r>
    </w:p>
    <w:bookmarkEnd w:id="15"/>
    <w:bookmarkStart w:name="z3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Запрещается волонтерская деятельность, преследующая терроризм, экстремизм и сепаратизм в любых формах и проявлениях.</w:t>
      </w:r>
    </w:p>
    <w:bookmarkEnd w:id="16"/>
    <w:bookmarkStart w:name="z3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 территории Республики Казахстан запрещается создание волонтерских организаций по типу военизированных формирований, имеющих военизированную структуру, форму, специальные знаки отличия, гимны, флаги, вымпелы, особые условия внутренней дисциплины и управления, оружие, в том числе имитационное.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изменением, внесенным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Принципы волонтерской деятельности</w:t>
      </w:r>
    </w:p>
    <w:bookmarkStart w:name="z3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Волонтерская деятельность осуществляется в соответствии с принципами: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безвозмездности, добровольности, равноправия и законности деятельности волонтеров;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свободы в определении целей, форм, видов и методов, в выборе направления волонтерской деятельности, установленной настоящим Законом;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гласности и общедоступности информации о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солидарности, добросовестности и сотрудничества лиц, участвующих в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безопасности жизни и здоровья;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равноправного и взаимовыгодного международного сотрудничества в этой сфере.</w:t>
      </w:r>
    </w:p>
    <w:bookmarkStart w:name="z3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Волонтерская деятельность не подменяет деятельность государственных органов и органов местного самоуправления по осуществлению их полномочий.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Формы и виды волонтерской деятельности</w:t>
      </w:r>
    </w:p>
    <w:bookmarkStart w:name="z3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Волонтерская деятельность может осуществляться в форме: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индивидуальной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волонтерской деятельности в составе группы волонтеров;</w:t>
      </w:r>
    </w:p>
    <w:bookmarkStart w:name="z40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корпоративного волонтерства;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волонтерской деятельности через волонтерскую организацию.</w:t>
      </w:r>
    </w:p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видами волонтерской деятельности являются: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оказании социальной помощи, помощи социально незащищенным слоям населения, детям, нуждающимся в специальных социальных услугах;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оказание содействия центральным и местным исполнительным органам в предупреждении и ликвидации последствий чрезвычайных ситуаций;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поиске пропавших без вести людей, останков участников Великой Отечественной войны и локальных войн;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участие в защите и охране окружающей среды, благоустройстве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участие в создании возможностей для сохранения исторического и культурного наследия, восстановления и сохранения историко-культурной среды обитания;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участие в развитии образования, науки, культуры, популяризации знаний, развитии инноваций;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участие в укреплении мира, дружбы и согласия между народами, предотвращении социальных, межнациональных, межконфессиональных, межэтнических, религиозных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иные виды волонтерской деятельности, не противоречащие законодательству Республики Казахстан.</w:t>
      </w:r>
    </w:p>
    <w:bookmarkStart w:name="z40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Организатор волонтерской деятельности при привлечении волонтеров или волонтерская организация при осуществлении волонтерской деятельности имеет право на заключение договора в соответствии с гражданским законодательством Республики Казахстан.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>
        <w:rPr>
          <w:rFonts w:ascii="Times New Roman"/>
          <w:b w:val="false"/>
          <w:i w:val="false"/>
          <w:color w:val="000000"/>
          <w:sz w:val="28"/>
        </w:rPr>
        <w:t>№ 129-VII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20.04.2023 </w:t>
      </w:r>
      <w:r>
        <w:rPr>
          <w:rFonts w:ascii="Times New Roman"/>
          <w:b w:val="false"/>
          <w:i w:val="false"/>
          <w:color w:val="000000"/>
          <w:sz w:val="28"/>
        </w:rPr>
        <w:t>№ 226-VII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6-1. Корпоративное волонтерство</w:t>
      </w:r>
    </w:p>
    <w:bookmarkStart w:name="z40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Организации в случае принятия решения о развитии корпоративного волонтерства разрабатывают внутренние документы по осуществлению волонтерской деятельности.</w:t>
      </w:r>
    </w:p>
    <w:bookmarkEnd w:id="24"/>
    <w:bookmarkStart w:name="z40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Внутренние документы корпоративного волонтерства определяют принципы, основные направления и порядок осуществления корпоративной волонтерской деятельности.</w:t>
      </w:r>
    </w:p>
    <w:bookmarkEnd w:id="25"/>
    <w:bookmarkStart w:name="z40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Цели корпоративного волонтерства определяются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6-1 в соответствии с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0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ГОСУДАРСТВЕННОЕ РЕГУЛИРОВАНИЕ В СФЕРЕ</w:t>
      </w:r>
      <w:r>
        <w:br/>
      </w:r>
      <w:r>
        <w:rPr>
          <w:rFonts w:ascii="Times New Roman"/>
          <w:b/>
          <w:i w:val="false"/>
          <w:color w:val="000000"/>
        </w:rPr>
        <w:t>ВОЛОНТЕРСКОЙ ДЕЯТЕЛЬНОСТИ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Компетенция Правительства Республики Казахстан в сфере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разрабатывает основные направления государственной политики в сфере волонтерской деятельности и организует их осуществление.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7 - в редакции Закона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Компетенция центральных исполнительных органов Республики Казахстан в сфере волонтерской деятельности</w:t>
      </w:r>
    </w:p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Центральные исполнительные органы Республики Казахстан в пределах своей компетенции: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государственную политику в сфере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разрабатывают механизмы поддержки и стимулирования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содействуют развитию международного сотрудничества и обмену опытом в сфере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разрабатывают рекомендации по порядку привлечения волонтерских организаций и волонтеров к участию в реализации волонтерских программ (проектов) и проведению волонтерских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взаимодействуют с физическими, юридическими лицами и государственными органами в сфере волонтерской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анализируют, осуществляют свод и обобщение практики волонтерской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8)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Компетенция уполномоченного органа в сфере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волонтерской деятельности: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Казахстан, формирует и реализует государственную политику в сфере волонтерской деятельности в соответствии с законодательством Республики Казахстан;</w:t>
      </w:r>
    </w:p>
    <w:bookmarkStart w:name="z40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осуществляет координацию деятельности центральных и местных исполнительных органов в части организации волонтерской деятельности;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10.01.2025 </w:t>
      </w:r>
      <w:r>
        <w:rPr>
          <w:rFonts w:ascii="Times New Roman"/>
          <w:b w:val="false"/>
          <w:i w:val="false"/>
          <w:color w:val="000000"/>
          <w:sz w:val="28"/>
        </w:rPr>
        <w:t>№ 153-VIII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Законом РК от 10.01.2025 </w:t>
      </w:r>
      <w:r>
        <w:rPr>
          <w:rFonts w:ascii="Times New Roman"/>
          <w:b w:val="false"/>
          <w:i w:val="false"/>
          <w:color w:val="000000"/>
          <w:sz w:val="28"/>
        </w:rPr>
        <w:t>№ 153-VIII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10.01.2025 </w:t>
      </w:r>
      <w:r>
        <w:rPr>
          <w:rFonts w:ascii="Times New Roman"/>
          <w:b w:val="false"/>
          <w:i w:val="false"/>
          <w:color w:val="000000"/>
          <w:sz w:val="28"/>
        </w:rPr>
        <w:t>№ 153-VIII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взаимодействует с физическими, юридическими лицами и государственными органами в сфере волонтерской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ведет реестр учета волонтерской деятельности;</w:t>
      </w:r>
    </w:p>
    <w:bookmarkEnd w:id="30"/>
    <w:bookmarkStart w:name="z42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размещает на своем интернет-ресурсе реестр учета волонтерской деятельности;</w:t>
      </w:r>
    </w:p>
    <w:bookmarkEnd w:id="31"/>
    <w:bookmarkStart w:name="z42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7-3) разрабатывает и утверждает нормативные правовые акты в сфере волонтерской деятельности в соответствии с законодательством Республики Казахстан;</w:t>
      </w:r>
    </w:p>
    <w:bookmarkEnd w:id="32"/>
    <w:bookmarkStart w:name="z42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10.01.2025 </w:t>
      </w:r>
      <w:r>
        <w:rPr>
          <w:rFonts w:ascii="Times New Roman"/>
          <w:b w:val="false"/>
          <w:i w:val="false"/>
          <w:color w:val="000000"/>
          <w:sz w:val="28"/>
        </w:rPr>
        <w:t>№ 153-VIII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Компетенция местных исполнительных органов областей, городов республиканского значения и столицы, районов, городов областного значения</w:t>
      </w:r>
    </w:p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исполнительные органы областей, городов республиканского значения и столицы в пределах своей компетенции: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государственную политику в сфере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взаимодействуют с физическими, юридическими лицами и государственными органами в сфере волонтерской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анализ, свод и обобщение практики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Местные исполнительные органы районов, городов областного значения в пределах своей компетенции: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реализуют государственную политику в сфере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взаимодействуют с физическими, юридическими лицами и государственными органами в сфере волонтерской деятельности;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анализ, свод и обобщение практики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принимают меры по развитию системы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Полномочия органов местного самоуправления в сфере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полномочиям органов местного самоуправления в сфере волонтерской деятельности относятся: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осуществлении государственной политики в сфере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поддержки массовых молодежных волонтерских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в цифровой системе волонтерских организаций информации о волонтерских программах (проектах) и волонтерских акциях;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полномочия, определенные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0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ПОДДЕРЖКА ВОЛОНТЕРСКОЙ ДЕЯТЕЛЬНОСТИ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Волонтер</w:t>
      </w:r>
    </w:p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Волонтерскую деятельность могут осуществлять физические лица, достигшие восемнадцатилетнего возраста.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Физическими лицами, не достигшими восемнадцати лет, волонтерская деятельность осуществляется при условии, что она не причиняет вред их здоровью и нравственному развитию и не нарушает процесс обучения. Физические лица, не достигшие четырнадцати лет, участвуют в волонтерской деятельности с письменного согласия родителей (иных законных представителей) или в их сопровождении. </w:t>
      </w:r>
    </w:p>
    <w:bookmarkEnd w:id="38"/>
    <w:bookmarkStart w:name="z41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2-1. Волонтеры, не достигшие восемнадцатилетнего возраста, не могут быть привлечены к:</w:t>
      </w:r>
    </w:p>
    <w:bookmarkEnd w:id="39"/>
    <w:bookmarkStart w:name="z41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участию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случаев; жертвам правонарушений, беженцам и вынужденным переселенцам; а также содействию центральным и местным исполнительным органам в предупреждении и ликвидации последствий чрезвычайных ситуаций;</w:t>
      </w:r>
    </w:p>
    <w:bookmarkEnd w:id="40"/>
    <w:bookmarkStart w:name="z41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оказанию помощи лицам, имеющим или имевшим судимость, подвергающимся или подвергавшимся уголовному преследованию, за исключением лиц, уголовное преследование в отношении которых прекращено на основании пунктов 1) и 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Казахстан;</w:t>
      </w:r>
    </w:p>
    <w:bookmarkEnd w:id="41"/>
    <w:bookmarkStart w:name="z41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тяжелым работам, работам с вредными и (или) опасными условиями.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Волонтер имеет право на: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свободный выбор своего участия в осуществлении волонтерской деятельности с учетом требований, установленных настоящим Законом, иными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прекращение волонтерской деятельности.</w:t>
      </w:r>
    </w:p>
    <w:bookmarkStart w:name="z37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заключения с волонтером гражданско-правового договора прекращение волонтерской деятельности осуществляется в соответствии с данным договором;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получение достоверной информации о целях, задачах и содержании волонтерской деятельности, об организаторе волонтерской деятельности, о волонтерской организации, ее руководстве, принципах деятельности и об организационном устройстве;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выполнение волонтерских программ (проектов) и проведение волонтерских акций и иных мероприятий, организуемых, инициируемых или рекомендуемых для осуществления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получение спецодежды и возмещение расходов на проезд, проживание, питание, приобретение необходимых средств индивидуальной защиты, инструментов и прочие затраты при выполнении работ, связанных с тяжелыми работами, работами с вредными и (или) опасными условиями, в случае, если это предусмотрено заключенным с волонтером в письменной форме гражданско-правовым договором;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получение от организатора волонтерской деятельности и волонтерской организации рекомендательных писем;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внесение сведений об осуществленной им волонтерской деятельности, о месте и количестве часов ее осуществления, поощрениях, полученной им дополнительной подготовке, праве на получение мер поддержки и поощрения, иных сведений в цифровые ресурсы в случае их ведения в порядке, установленном законами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допуск в организации образования, здравоохранения, социальной защиты, культуры, спорта и на территорию природоохранных и лесных учреждений для осуществления волонтерской деятельности по согласованию с руководством этих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участие в содействии занятости населения;</w:t>
      </w:r>
    </w:p>
    <w:bookmarkStart w:name="z41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получение преимущества при наличии знака отличия за проявленный патриотизм и активную гражданскую позицию при проведении конкурса на получение образовательных грантов,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в порядке, установленном законами Республики Казахстан;</w:t>
      </w:r>
    </w:p>
    <w:bookmarkEnd w:id="45"/>
    <w:bookmarkStart w:name="z41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учет волонтерской деятельности при поступлении на гражданскую службу в порядке, установленном законодательством Республики Казахстан.</w:t>
      </w:r>
    </w:p>
    <w:bookmarkEnd w:id="46"/>
    <w:bookmarkStart w:name="z41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 при поступлении на гражданскую службу учитываются личные способности и профессиональная подготовка кандидата;</w:t>
      </w:r>
    </w:p>
    <w:bookmarkEnd w:id="47"/>
    <w:bookmarkStart w:name="z41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участие в проведении информационно-разъяснительной работы среди населения.</w:t>
      </w:r>
    </w:p>
    <w:bookmarkEnd w:id="48"/>
    <w:bookmarkStart w:name="z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Волонтер обязан: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добросовестно выполнять задания, полученные от координатора волонтеров, а по завершении уведомить координатора волонтеров об их выполнении;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нарушать права и законные интересы граждан и организаций, выполнять распоряжения организатора волонтерской деятельности, отданные в соответствии с его компетенцией;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принципы безопасного выполнения волонтерской деятельности, не причинять своей деятельностью вред третьим лицам и окружающей среде;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соблюдать конфиденциальность информации, к которой волонтер имеет доступ в процессе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передавать исполнение своих обязанностей по осуществлению волонтерской деятельности иным лицам без согласия координатора волонтеров;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бережно относиться к материальным ресурсам и оборудованию, переданным ему в процессе осуществления волонтерской деятельности, и возвратить их по окончании работы;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препятствовать реализации полномочий должностных лиц органов государственной власти и органов местного самоуправления.</w:t>
      </w:r>
    </w:p>
    <w:bookmarkStart w:name="z41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Волонтер может осуществлять иные права и обязанности, установленные законами Республики Казахстан, а также предусмотренные гражданско-правовым договором.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Координатор волонтеров</w:t>
      </w:r>
    </w:p>
    <w:bookmarkStart w:name="z4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Координатор волонтеров назначается организатором волонтерской деятельности или волонтерской организацией, ответственной за реализацию волонтерской программы (проекта) или волонтерской акции, либо избирается волонтерами, входящими в состав группы волонтеров, из их числа.</w:t>
      </w:r>
    </w:p>
    <w:bookmarkEnd w:id="51"/>
    <w:bookmarkStart w:name="z4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Координатор волонтеров инструктирует волонтеров, распределяет работу между ними, определяет место и объем работы каждого волонтера, контролирует выполнение им работы.</w:t>
      </w:r>
    </w:p>
    <w:bookmarkEnd w:id="52"/>
    <w:bookmarkStart w:name="z5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Координатор волонтеров взаимодействует с государственными органами, органами местного самоуправления, иными организаторами волонтерской деятельности и с иными волонтерскими организациями, а также с группами волонтеров.</w:t>
      </w:r>
    </w:p>
    <w:bookmarkEnd w:id="53"/>
    <w:bookmarkStart w:name="z5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Координатор волонтеров обеспечивает обучение волонтеров безопасным методам и приемам выполнения работ и оказанию первой помощи пострадавшим от несчастных случаев.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Волонтерская организация</w:t>
      </w:r>
    </w:p>
    <w:bookmarkStart w:name="z5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Волонтерская организация разрабатывает и реализует волонтерские программы (проекты) и проводит волонтерские акции совместно с организатором волонтерской деятельности, другими волонтерскими организациями или самостоятельно с привлечением волонтеров.</w:t>
      </w:r>
    </w:p>
    <w:bookmarkEnd w:id="55"/>
    <w:bookmarkStart w:name="z5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Целью волонтерской программы (проекта) является утверждение комплекса мероприятий, направленных на решение социально значимых задач, реализуемых с использованием волонтеров.</w:t>
      </w:r>
    </w:p>
    <w:bookmarkEnd w:id="56"/>
    <w:bookmarkStart w:name="z5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задачами волонтерской программы (проекта) являются: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системы стимулирования волонтерской активности граждан и волонтерских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совершенствование системы подготовки волонтеров и координаторов волонтеров;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совершенствование системы партнерского взаимодействия между различными волонтерскими организациями и иными общественными объединениями и некоммерческими организациями, использующими волонтерский труд.</w:t>
      </w:r>
    </w:p>
    <w:bookmarkStart w:name="z5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Волонтерская организация назначает координатора волонтеров, который осуществляет деятельность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58"/>
    <w:bookmarkStart w:name="z5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Волонтерская организация имеет право привлекать организации, осуществляющие образовательную деятельность, для обучения волонтеров проводить специальные семинары, слушания, рабочие встречи, слеты волонтеров.</w:t>
      </w:r>
    </w:p>
    <w:bookmarkEnd w:id="59"/>
    <w:bookmarkStart w:name="z5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Волонтерская организация осуществляет поощрение волонтеров в установленном ею порядке, а также представляет кандидатуры для поощрения и (или) награждения наиболее отличившихся волонтеров организатору волонтерской деятельности, а также государственным органам, не являющимся организаторами волонтерской деятельности, в установленном законодательством Республики Казахстан порядке.</w:t>
      </w:r>
    </w:p>
    <w:bookmarkEnd w:id="60"/>
    <w:bookmarkStart w:name="z5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Волонтерская организация выдает волонтеру спецодежду и возмещает его расходы на проезд с фактического места проживания, проживание, питание, приобретение необходимых средств индивидуальной защиты, инструментов и прочие затраты при выполнении работ, связанных с тяжелыми работами, работами с вредными и (или) опасными условиями, в тех случаях, если это предусмотрено заключенным с волонтером в письменной форме гражданско-правовым договором.</w:t>
      </w:r>
    </w:p>
    <w:bookmarkEnd w:id="61"/>
    <w:bookmarkStart w:name="z5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Волонтерская организация разрабатывает и утверждает Кодекс этики волонтера.</w:t>
      </w:r>
    </w:p>
    <w:bookmarkEnd w:id="62"/>
    <w:bookmarkStart w:name="z41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Волонтерская организация вправе вести учет волонтеров своей организации.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Организатор волонтерской деятельности</w:t>
      </w:r>
    </w:p>
    <w:bookmarkStart w:name="z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Организатор волонтерской деятельности: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реализацию волонтерских программ (проектов) и проведение волонтерских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участвует в реализации государственных программ поддержки и стимулирования волонтерской деятельности, если это предусмотрено этими программами;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предоставляет волонтерской организации и (или) волонтеру информацию о планируемых и осуществляемых волонтерских программах (проектах) и волонтерских акциях, количестве их участников, месте и времени их проведения, требованиях к их проведению, в том числе посредством размещения на своих интернет-ресурсах;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создает волонтеру условия для осуществления волонтерской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предоставляет рекомендательное письмо волонтерской организации и (или) волонтеру.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Реестр учета волонтерской деятельности</w:t>
      </w:r>
    </w:p>
    <w:bookmarkStart w:name="z6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упорядочения организации волонтерской деятельности ведется Реестр учета волонтерской деятельности.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волонтерской деятельности являются общедоступными.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изменением, внесенным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Поддержка и финансовое обеспечение волонтерской деятельности</w:t>
      </w:r>
    </w:p>
    <w:bookmarkStart w:name="z6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Меры поддержки волонтерской деятельности могут осуществляться в виде благотворительной помощи в следующих формах: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материально-техническое обеспечение;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имущественное обеспечение;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формы поддержки, не противоречащие законодательству Республики Казахстан.</w:t>
      </w:r>
    </w:p>
    <w:bookmarkStart w:name="z6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Финансовое обеспечение волонтерской деятельности может осуществляться за счет собственных или привлеченных средств физических и (или) юридических лиц, а также за счет иных источников в соответствии с законодательством Республики Казахстан.</w:t>
      </w:r>
    </w:p>
    <w:bookmarkEnd w:id="68"/>
    <w:bookmarkStart w:name="z42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Государство стимулирует волонтерскую деятельность путем награждения волонтеров государственными наградами в порядке и на условиях, которые предусмотрены Законом Республики Казахстан "О государственных наградах в Республике Казахстан".</w:t>
      </w:r>
    </w:p>
    <w:bookmarkEnd w:id="69"/>
    <w:bookmarkStart w:name="z42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Государство оказывает поддержку волонтерским организациям в виде предоставления коммунального имущества в доверительное управление без права последующего выкупа на льготных условиях в соответствии с Законом Республики Казахстан "О государственном имуществе".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Законом РК от 04.07.2022 </w:t>
      </w:r>
      <w:r>
        <w:rPr>
          <w:rFonts w:ascii="Times New Roman"/>
          <w:b w:val="false"/>
          <w:i w:val="false"/>
          <w:color w:val="000000"/>
          <w:sz w:val="28"/>
        </w:rPr>
        <w:t>№ 134-VII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0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ЗАКЛЮЧИТЕЛЬНЫЕ ПОЛОЖЕНИЯ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Ответственность за нарушение законодательства Республики Казахстан о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Нарушение законодательства Республики Казахстан о волонтерской деятельности влечет ответственность в соответствии с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Порядок введения в действие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